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6EC" w:rsidRPr="00583876" w:rsidRDefault="0079406E" w:rsidP="008036EC">
      <w:pPr>
        <w:ind w:left="5670"/>
      </w:pPr>
      <w:r>
        <w:t xml:space="preserve">Приложение № </w:t>
      </w:r>
      <w:r w:rsidR="00356480">
        <w:t>2</w:t>
      </w:r>
    </w:p>
    <w:p w:rsidR="008036EC" w:rsidRPr="00583876" w:rsidRDefault="008036EC" w:rsidP="008036EC">
      <w:pPr>
        <w:ind w:left="5670"/>
      </w:pPr>
      <w:r w:rsidRPr="00583876">
        <w:t xml:space="preserve">постановлением администрации  </w:t>
      </w:r>
    </w:p>
    <w:p w:rsidR="008036EC" w:rsidRPr="00583876" w:rsidRDefault="008036EC" w:rsidP="008036EC">
      <w:pPr>
        <w:ind w:left="5670"/>
      </w:pPr>
      <w:r w:rsidRPr="00583876">
        <w:t>Калачеевского муниципального района</w:t>
      </w:r>
    </w:p>
    <w:p w:rsidR="008036EC" w:rsidRPr="00583876" w:rsidRDefault="008036EC" w:rsidP="008036EC">
      <w:pPr>
        <w:ind w:left="5670"/>
      </w:pPr>
      <w:r>
        <w:t>о</w:t>
      </w:r>
      <w:r w:rsidRPr="00583876">
        <w:t xml:space="preserve">т </w:t>
      </w:r>
      <w:r>
        <w:t>______________</w:t>
      </w:r>
      <w:r w:rsidRPr="00583876">
        <w:t>№</w:t>
      </w:r>
      <w:r>
        <w:t xml:space="preserve"> ____</w:t>
      </w:r>
    </w:p>
    <w:p w:rsidR="008036EC" w:rsidRPr="00583876" w:rsidRDefault="008036EC" w:rsidP="008036EC">
      <w:pPr>
        <w:ind w:left="5670"/>
        <w:rPr>
          <w:kern w:val="36"/>
        </w:rPr>
      </w:pPr>
    </w:p>
    <w:p w:rsidR="008036EC" w:rsidRPr="00583876" w:rsidRDefault="008036EC" w:rsidP="008036EC">
      <w:pPr>
        <w:rPr>
          <w:kern w:val="1"/>
        </w:rPr>
      </w:pPr>
    </w:p>
    <w:p w:rsidR="00A9646C" w:rsidRPr="00A9646C" w:rsidRDefault="00A9646C" w:rsidP="00A9646C">
      <w:pPr>
        <w:jc w:val="center"/>
        <w:rPr>
          <w:b/>
          <w:bCs/>
          <w:kern w:val="1"/>
          <w:sz w:val="28"/>
          <w:szCs w:val="28"/>
        </w:rPr>
      </w:pPr>
      <w:r w:rsidRPr="00A9646C">
        <w:rPr>
          <w:b/>
          <w:bCs/>
          <w:kern w:val="1"/>
          <w:sz w:val="28"/>
          <w:szCs w:val="28"/>
        </w:rPr>
        <w:t>Примерное положение</w:t>
      </w:r>
    </w:p>
    <w:p w:rsidR="002857C3" w:rsidRPr="00A9646C" w:rsidRDefault="00A9646C" w:rsidP="00A9646C">
      <w:pPr>
        <w:jc w:val="center"/>
        <w:rPr>
          <w:b/>
          <w:bCs/>
          <w:kern w:val="1"/>
          <w:sz w:val="28"/>
          <w:szCs w:val="28"/>
        </w:rPr>
      </w:pPr>
      <w:r w:rsidRPr="00A9646C">
        <w:rPr>
          <w:b/>
          <w:bCs/>
          <w:kern w:val="1"/>
          <w:sz w:val="28"/>
          <w:szCs w:val="28"/>
        </w:rPr>
        <w:t xml:space="preserve"> об оплате труда в общеобразовательной организации</w:t>
      </w:r>
    </w:p>
    <w:p w:rsidR="002857C3" w:rsidRPr="00262B02" w:rsidRDefault="002857C3" w:rsidP="002857C3">
      <w:pPr>
        <w:jc w:val="center"/>
        <w:rPr>
          <w:sz w:val="28"/>
          <w:szCs w:val="28"/>
        </w:rPr>
      </w:pPr>
    </w:p>
    <w:p w:rsidR="00C92A0F" w:rsidRPr="004B7ABD" w:rsidRDefault="00C92A0F" w:rsidP="00C92A0F">
      <w:pPr>
        <w:jc w:val="center"/>
        <w:rPr>
          <w:b/>
          <w:bCs/>
          <w:sz w:val="27"/>
          <w:szCs w:val="27"/>
        </w:rPr>
      </w:pPr>
      <w:r w:rsidRPr="004B7ABD">
        <w:rPr>
          <w:b/>
          <w:bCs/>
          <w:kern w:val="1"/>
          <w:sz w:val="27"/>
          <w:szCs w:val="27"/>
        </w:rPr>
        <w:t>1. Общие положения</w:t>
      </w:r>
    </w:p>
    <w:p w:rsidR="00C92A0F" w:rsidRPr="004B7ABD" w:rsidRDefault="00C92A0F" w:rsidP="00C92A0F">
      <w:pPr>
        <w:ind w:firstLine="709"/>
        <w:jc w:val="center"/>
        <w:rPr>
          <w:b/>
          <w:bCs/>
          <w:sz w:val="27"/>
          <w:szCs w:val="27"/>
        </w:rPr>
      </w:pPr>
    </w:p>
    <w:p w:rsidR="00C92A0F" w:rsidRPr="004B7ABD" w:rsidRDefault="00C92A0F" w:rsidP="00C92A0F">
      <w:pPr>
        <w:spacing w:line="360" w:lineRule="auto"/>
        <w:ind w:firstLine="851"/>
        <w:jc w:val="both"/>
        <w:rPr>
          <w:sz w:val="28"/>
          <w:szCs w:val="28"/>
        </w:rPr>
      </w:pPr>
      <w:proofErr w:type="gramStart"/>
      <w:r w:rsidRPr="004B7ABD">
        <w:rPr>
          <w:sz w:val="28"/>
          <w:szCs w:val="28"/>
        </w:rPr>
        <w:t xml:space="preserve">Настоящее </w:t>
      </w:r>
      <w:r w:rsidR="00A9646C">
        <w:rPr>
          <w:sz w:val="28"/>
          <w:szCs w:val="28"/>
        </w:rPr>
        <w:t xml:space="preserve">примерное </w:t>
      </w:r>
      <w:r w:rsidRPr="004B7ABD">
        <w:rPr>
          <w:sz w:val="28"/>
          <w:szCs w:val="28"/>
        </w:rPr>
        <w:t>положение об оплате труда в общеобразовательной организации (далее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w:t>
      </w:r>
      <w:r w:rsidRPr="00E62F2E">
        <w:rPr>
          <w:sz w:val="28"/>
          <w:szCs w:val="28"/>
        </w:rPr>
        <w:t xml:space="preserve">. </w:t>
      </w:r>
      <w:hyperlink r:id="rId9" w:history="1">
        <w:r w:rsidRPr="00E62F2E">
          <w:rPr>
            <w:rStyle w:val="af5"/>
            <w:color w:val="auto"/>
            <w:sz w:val="28"/>
            <w:szCs w:val="28"/>
            <w:u w:val="none"/>
          </w:rPr>
          <w:t>№ 597</w:t>
        </w:r>
      </w:hyperlink>
      <w:r w:rsidRPr="00E62F2E">
        <w:rPr>
          <w:sz w:val="28"/>
          <w:szCs w:val="28"/>
        </w:rPr>
        <w:t xml:space="preserve"> «О </w:t>
      </w:r>
      <w:r w:rsidRPr="004B7ABD">
        <w:rPr>
          <w:sz w:val="28"/>
          <w:szCs w:val="28"/>
        </w:rPr>
        <w:t>мероприятиях по реализации государственной социальной политики» и от 1 июня</w:t>
      </w:r>
      <w:proofErr w:type="gramEnd"/>
      <w:r w:rsidRPr="004B7ABD">
        <w:rPr>
          <w:sz w:val="28"/>
          <w:szCs w:val="28"/>
        </w:rPr>
        <w:t xml:space="preserve"> 2012 г. </w:t>
      </w:r>
      <w:r w:rsidRPr="00E62F2E">
        <w:rPr>
          <w:sz w:val="28"/>
          <w:szCs w:val="28"/>
        </w:rPr>
        <w:t>№ 761</w:t>
      </w:r>
      <w:r w:rsidRPr="00E62F2E">
        <w:rPr>
          <w:rStyle w:val="af5"/>
          <w:sz w:val="28"/>
          <w:szCs w:val="28"/>
          <w:u w:val="none"/>
        </w:rPr>
        <w:t xml:space="preserve"> </w:t>
      </w:r>
      <w:r w:rsidRPr="004B7ABD">
        <w:rPr>
          <w:sz w:val="28"/>
          <w:szCs w:val="28"/>
        </w:rPr>
        <w:t xml:space="preserve">«О национальной стратегии действий в интересах детей на 2012 - 2017 годы» (далее - Указы) в части оплаты труда работников бюджетной сферы </w:t>
      </w:r>
      <w:proofErr w:type="gramStart"/>
      <w:r w:rsidRPr="004B7ABD">
        <w:rPr>
          <w:sz w:val="28"/>
          <w:szCs w:val="28"/>
        </w:rPr>
        <w:t>в</w:t>
      </w:r>
      <w:proofErr w:type="gramEnd"/>
      <w:r w:rsidRPr="004B7ABD">
        <w:rPr>
          <w:sz w:val="28"/>
          <w:szCs w:val="28"/>
        </w:rPr>
        <w:t xml:space="preserve"> </w:t>
      </w:r>
      <w:proofErr w:type="gramStart"/>
      <w:r w:rsidRPr="004B7ABD">
        <w:rPr>
          <w:sz w:val="28"/>
          <w:szCs w:val="28"/>
        </w:rPr>
        <w:t>2013 году,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roofErr w:type="gramEnd"/>
    </w:p>
    <w:p w:rsidR="00C92A0F" w:rsidRPr="004B7ABD" w:rsidRDefault="00C92A0F" w:rsidP="00C92A0F">
      <w:pPr>
        <w:spacing w:line="360" w:lineRule="auto"/>
        <w:ind w:firstLine="851"/>
        <w:jc w:val="both"/>
        <w:rPr>
          <w:sz w:val="28"/>
          <w:szCs w:val="28"/>
        </w:rPr>
      </w:pPr>
      <w:r w:rsidRPr="004B7ABD">
        <w:rPr>
          <w:sz w:val="28"/>
          <w:szCs w:val="28"/>
        </w:rPr>
        <w:t>1.1. Положение определяет:</w:t>
      </w:r>
    </w:p>
    <w:p w:rsidR="00C92A0F" w:rsidRPr="004B7ABD" w:rsidRDefault="00C92A0F" w:rsidP="00C92A0F">
      <w:pPr>
        <w:spacing w:line="360" w:lineRule="auto"/>
        <w:ind w:firstLine="851"/>
        <w:jc w:val="both"/>
        <w:rPr>
          <w:sz w:val="28"/>
          <w:szCs w:val="28"/>
        </w:rPr>
      </w:pPr>
      <w:r w:rsidRPr="004B7ABD">
        <w:rPr>
          <w:sz w:val="28"/>
          <w:szCs w:val="28"/>
        </w:rPr>
        <w:t xml:space="preserve">- порядок формирования и распределения </w:t>
      </w:r>
      <w:proofErr w:type="gramStart"/>
      <w:r w:rsidRPr="004B7ABD">
        <w:rPr>
          <w:sz w:val="28"/>
          <w:szCs w:val="28"/>
        </w:rPr>
        <w:t>фонда оплаты труда работников общеобразовательной организации</w:t>
      </w:r>
      <w:proofErr w:type="gramEnd"/>
      <w:r w:rsidRPr="004B7ABD">
        <w:rPr>
          <w:sz w:val="28"/>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4B7ABD" w:rsidRDefault="00C92A0F" w:rsidP="00C92A0F">
      <w:pPr>
        <w:spacing w:line="360" w:lineRule="auto"/>
        <w:ind w:firstLine="851"/>
        <w:jc w:val="both"/>
        <w:rPr>
          <w:sz w:val="28"/>
          <w:szCs w:val="28"/>
        </w:rPr>
      </w:pPr>
      <w:r w:rsidRPr="004B7ABD">
        <w:rPr>
          <w:sz w:val="28"/>
          <w:szCs w:val="28"/>
        </w:rPr>
        <w:lastRenderedPageBreak/>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4B7ABD" w:rsidRDefault="00C92A0F" w:rsidP="00C92A0F">
      <w:pPr>
        <w:spacing w:line="360" w:lineRule="auto"/>
        <w:ind w:firstLine="851"/>
        <w:jc w:val="both"/>
        <w:rPr>
          <w:sz w:val="28"/>
          <w:szCs w:val="28"/>
        </w:rPr>
      </w:pPr>
      <w:r w:rsidRPr="004B7ABD">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4B7ABD" w:rsidRDefault="00C92A0F" w:rsidP="00C92A0F">
      <w:pPr>
        <w:spacing w:line="360" w:lineRule="auto"/>
        <w:ind w:firstLine="851"/>
        <w:jc w:val="both"/>
        <w:rPr>
          <w:sz w:val="28"/>
          <w:szCs w:val="28"/>
        </w:rPr>
      </w:pPr>
      <w:r w:rsidRPr="004B7ABD">
        <w:rPr>
          <w:sz w:val="28"/>
          <w:szCs w:val="28"/>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C92A0F" w:rsidRPr="004B7ABD" w:rsidRDefault="00C92A0F" w:rsidP="00C92A0F">
      <w:pPr>
        <w:spacing w:line="360" w:lineRule="auto"/>
        <w:ind w:firstLine="851"/>
        <w:jc w:val="both"/>
        <w:rPr>
          <w:sz w:val="28"/>
          <w:szCs w:val="28"/>
        </w:rPr>
      </w:pPr>
      <w:r w:rsidRPr="004B7ABD">
        <w:rPr>
          <w:sz w:val="28"/>
          <w:szCs w:val="28"/>
        </w:rPr>
        <w:t>1.2. ПКГ и квалификационные уровни определяются следующим образом:</w:t>
      </w:r>
    </w:p>
    <w:p w:rsidR="00C92A0F" w:rsidRPr="004B7ABD" w:rsidRDefault="00C92A0F" w:rsidP="00C92A0F">
      <w:pPr>
        <w:spacing w:line="360" w:lineRule="auto"/>
        <w:ind w:firstLine="851"/>
        <w:jc w:val="both"/>
        <w:rPr>
          <w:sz w:val="28"/>
          <w:szCs w:val="28"/>
        </w:rPr>
      </w:pPr>
      <w:r w:rsidRPr="004B7ABD">
        <w:rPr>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4B7ABD" w:rsidRDefault="00C92A0F" w:rsidP="00C92A0F">
      <w:pPr>
        <w:spacing w:line="360" w:lineRule="auto"/>
        <w:ind w:firstLine="900"/>
        <w:jc w:val="both"/>
        <w:rPr>
          <w:sz w:val="28"/>
          <w:szCs w:val="28"/>
        </w:rPr>
      </w:pPr>
      <w:r w:rsidRPr="004B7ABD">
        <w:rPr>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4B7ABD" w:rsidRDefault="00C92A0F" w:rsidP="00C92A0F">
      <w:pPr>
        <w:spacing w:line="360" w:lineRule="auto"/>
        <w:ind w:firstLine="900"/>
        <w:jc w:val="both"/>
        <w:rPr>
          <w:sz w:val="28"/>
          <w:szCs w:val="28"/>
        </w:rPr>
      </w:pPr>
      <w:r w:rsidRPr="004B7ABD">
        <w:rPr>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4B7ABD" w:rsidRDefault="00C92A0F" w:rsidP="00C92A0F">
      <w:pPr>
        <w:spacing w:line="360" w:lineRule="auto"/>
        <w:ind w:firstLine="900"/>
        <w:jc w:val="both"/>
        <w:rPr>
          <w:sz w:val="28"/>
          <w:szCs w:val="28"/>
        </w:rPr>
      </w:pPr>
      <w:r w:rsidRPr="004B7ABD">
        <w:rPr>
          <w:sz w:val="28"/>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4B7ABD" w:rsidRDefault="00C92A0F" w:rsidP="00C92A0F">
      <w:pPr>
        <w:spacing w:line="360" w:lineRule="auto"/>
        <w:ind w:firstLine="900"/>
        <w:jc w:val="both"/>
        <w:rPr>
          <w:sz w:val="28"/>
          <w:szCs w:val="28"/>
        </w:rPr>
      </w:pPr>
      <w:r w:rsidRPr="004B7ABD">
        <w:rPr>
          <w:sz w:val="28"/>
          <w:szCs w:val="28"/>
        </w:rPr>
        <w:t xml:space="preserve">-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 248н «Об утверждении </w:t>
      </w:r>
      <w:r w:rsidRPr="004B7ABD">
        <w:rPr>
          <w:sz w:val="28"/>
          <w:szCs w:val="28"/>
        </w:rPr>
        <w:lastRenderedPageBreak/>
        <w:t>профессиональных квалификационных групп общеотраслевых профессий рабочих».</w:t>
      </w:r>
    </w:p>
    <w:p w:rsidR="00C92A0F" w:rsidRPr="004B7ABD" w:rsidRDefault="00C92A0F" w:rsidP="00C92A0F">
      <w:pPr>
        <w:spacing w:line="360" w:lineRule="auto"/>
        <w:ind w:firstLine="900"/>
        <w:jc w:val="both"/>
        <w:rPr>
          <w:sz w:val="28"/>
          <w:szCs w:val="28"/>
        </w:rPr>
      </w:pPr>
      <w:r w:rsidRPr="004B7ABD">
        <w:rPr>
          <w:sz w:val="28"/>
          <w:szCs w:val="28"/>
        </w:rPr>
        <w:t>1.3</w:t>
      </w:r>
      <w:r w:rsidRPr="004B7ABD">
        <w:rPr>
          <w:spacing w:val="-6"/>
          <w:sz w:val="28"/>
          <w:szCs w:val="28"/>
        </w:rPr>
        <w:t xml:space="preserve">. </w:t>
      </w:r>
      <w:r w:rsidRPr="004B7ABD">
        <w:rPr>
          <w:sz w:val="28"/>
          <w:szCs w:val="28"/>
        </w:rPr>
        <w:t>Система оплаты труда работников</w:t>
      </w:r>
      <w:bookmarkStart w:id="0" w:name="YANDEX_88"/>
      <w:bookmarkEnd w:id="0"/>
      <w:r w:rsidRPr="004B7ABD">
        <w:rPr>
          <w:sz w:val="28"/>
          <w:szCs w:val="28"/>
        </w:rPr>
        <w:t xml:space="preserve"> общеобразовательной организации формируется с учетом:</w:t>
      </w:r>
    </w:p>
    <w:p w:rsidR="00C92A0F" w:rsidRPr="004B7ABD" w:rsidRDefault="00C92A0F" w:rsidP="00C92A0F">
      <w:pPr>
        <w:spacing w:line="360" w:lineRule="auto"/>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4B7ABD" w:rsidRDefault="00C92A0F" w:rsidP="00C92A0F">
      <w:pPr>
        <w:spacing w:line="360" w:lineRule="auto"/>
        <w:ind w:firstLine="900"/>
        <w:jc w:val="both"/>
        <w:rPr>
          <w:sz w:val="28"/>
          <w:szCs w:val="28"/>
        </w:rPr>
      </w:pPr>
      <w:r w:rsidRPr="004B7ABD">
        <w:rPr>
          <w:sz w:val="28"/>
          <w:szCs w:val="28"/>
        </w:rPr>
        <w:t>- достигнутого уровня оплаты труда;</w:t>
      </w:r>
    </w:p>
    <w:p w:rsidR="00C92A0F" w:rsidRPr="004B7ABD" w:rsidRDefault="00C92A0F" w:rsidP="00C92A0F">
      <w:pPr>
        <w:spacing w:line="360" w:lineRule="auto"/>
        <w:ind w:firstLine="900"/>
        <w:jc w:val="both"/>
        <w:rPr>
          <w:sz w:val="28"/>
          <w:szCs w:val="28"/>
        </w:rPr>
      </w:pPr>
      <w:r w:rsidRPr="004B7ABD">
        <w:rPr>
          <w:sz w:val="28"/>
          <w:szCs w:val="28"/>
        </w:rPr>
        <w:t>- обеспечения государственных гарантий по оплате труда;</w:t>
      </w:r>
    </w:p>
    <w:p w:rsidR="00C92A0F" w:rsidRPr="004B7ABD" w:rsidRDefault="00C92A0F" w:rsidP="00C92A0F">
      <w:pPr>
        <w:spacing w:line="360" w:lineRule="auto"/>
        <w:ind w:firstLine="900"/>
        <w:jc w:val="both"/>
        <w:rPr>
          <w:sz w:val="28"/>
          <w:szCs w:val="28"/>
        </w:rPr>
      </w:pPr>
      <w:r w:rsidRPr="004B7ABD">
        <w:rPr>
          <w:sz w:val="28"/>
          <w:szCs w:val="28"/>
        </w:rPr>
        <w:t>- фонда оплаты труда, сформированного на календарный год;</w:t>
      </w:r>
    </w:p>
    <w:p w:rsidR="00C92A0F" w:rsidRPr="004B7ABD" w:rsidRDefault="00C92A0F" w:rsidP="00C92A0F">
      <w:pPr>
        <w:spacing w:line="360" w:lineRule="auto"/>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C92A0F" w:rsidRPr="004B7ABD" w:rsidRDefault="00C92A0F" w:rsidP="00C92A0F">
      <w:pPr>
        <w:spacing w:line="360" w:lineRule="auto"/>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4B7ABD" w:rsidRDefault="00C92A0F" w:rsidP="00C92A0F">
      <w:pPr>
        <w:spacing w:line="360" w:lineRule="auto"/>
        <w:ind w:firstLine="900"/>
        <w:jc w:val="both"/>
        <w:rPr>
          <w:sz w:val="28"/>
          <w:szCs w:val="28"/>
        </w:rPr>
      </w:pPr>
      <w:proofErr w:type="gramStart"/>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w:t>
      </w:r>
      <w:proofErr w:type="gramEnd"/>
      <w:r w:rsidRPr="004B7ABD">
        <w:rPr>
          <w:sz w:val="28"/>
          <w:szCs w:val="28"/>
        </w:rPr>
        <w:t>) в целях обеспечения работникам гарантий государственного содействия системной организации нормирования труда;</w:t>
      </w:r>
    </w:p>
    <w:p w:rsidR="00C92A0F" w:rsidRPr="004B7ABD" w:rsidRDefault="00C92A0F" w:rsidP="00C92A0F">
      <w:pPr>
        <w:spacing w:line="360" w:lineRule="auto"/>
        <w:ind w:firstLine="900"/>
        <w:jc w:val="both"/>
        <w:rPr>
          <w:sz w:val="28"/>
          <w:szCs w:val="28"/>
        </w:rPr>
      </w:pPr>
      <w:r w:rsidRPr="004B7ABD">
        <w:rPr>
          <w:sz w:val="28"/>
          <w:szCs w:val="28"/>
        </w:rPr>
        <w:lastRenderedPageBreak/>
        <w:t>- перечня видов выплат компенсационного характера (Приложение к приказу управления труда Воронежской области от 10.12.2008 № 110/ОД);</w:t>
      </w:r>
    </w:p>
    <w:p w:rsidR="00C92A0F" w:rsidRPr="004B7ABD" w:rsidRDefault="00C92A0F" w:rsidP="00C92A0F">
      <w:pPr>
        <w:spacing w:line="360" w:lineRule="auto"/>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C92A0F" w:rsidRPr="004B7ABD" w:rsidRDefault="00C92A0F" w:rsidP="00C92A0F">
      <w:pPr>
        <w:spacing w:line="360" w:lineRule="auto"/>
        <w:ind w:firstLine="900"/>
        <w:jc w:val="both"/>
        <w:rPr>
          <w:sz w:val="28"/>
          <w:szCs w:val="28"/>
        </w:rPr>
      </w:pPr>
      <w:r w:rsidRPr="004B7ABD">
        <w:rPr>
          <w:sz w:val="28"/>
          <w:szCs w:val="28"/>
        </w:rPr>
        <w:t>- рекомендаций Российской трехсторонней комиссии по регулированию социально-трудовых отношений.</w:t>
      </w:r>
    </w:p>
    <w:p w:rsidR="00C92A0F" w:rsidRPr="004B7ABD" w:rsidRDefault="00C92A0F" w:rsidP="00C92A0F">
      <w:pPr>
        <w:spacing w:line="360" w:lineRule="auto"/>
        <w:ind w:firstLine="708"/>
        <w:jc w:val="both"/>
        <w:rPr>
          <w:b/>
          <w:bCs/>
          <w:sz w:val="28"/>
          <w:szCs w:val="28"/>
        </w:rPr>
      </w:pPr>
      <w:r w:rsidRPr="004B7ABD">
        <w:rPr>
          <w:sz w:val="28"/>
          <w:szCs w:val="28"/>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4B7ABD" w:rsidRDefault="00C92A0F" w:rsidP="00C92A0F">
      <w:pPr>
        <w:spacing w:line="360" w:lineRule="auto"/>
        <w:jc w:val="center"/>
        <w:rPr>
          <w:b/>
          <w:bCs/>
          <w:sz w:val="28"/>
          <w:szCs w:val="28"/>
        </w:rPr>
      </w:pPr>
    </w:p>
    <w:p w:rsidR="00C92A0F" w:rsidRPr="004B7ABD" w:rsidRDefault="00C92A0F" w:rsidP="00C92A0F">
      <w:pPr>
        <w:spacing w:line="360" w:lineRule="auto"/>
        <w:jc w:val="center"/>
        <w:rPr>
          <w:sz w:val="28"/>
          <w:szCs w:val="28"/>
        </w:rPr>
      </w:pPr>
      <w:r w:rsidRPr="004B7ABD">
        <w:rPr>
          <w:b/>
          <w:bCs/>
          <w:sz w:val="28"/>
          <w:szCs w:val="28"/>
        </w:rPr>
        <w:t>2. Основные понятия</w:t>
      </w:r>
    </w:p>
    <w:p w:rsidR="00C92A0F" w:rsidRPr="004B7ABD" w:rsidRDefault="00C92A0F" w:rsidP="00C92A0F">
      <w:pPr>
        <w:rPr>
          <w:sz w:val="28"/>
          <w:szCs w:val="28"/>
        </w:rPr>
      </w:pPr>
    </w:p>
    <w:p w:rsidR="00C92A0F" w:rsidRPr="004B7ABD" w:rsidRDefault="00C92A0F" w:rsidP="00C92A0F">
      <w:pPr>
        <w:spacing w:line="360" w:lineRule="auto"/>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4B7ABD" w:rsidRDefault="00C92A0F" w:rsidP="00C92A0F">
      <w:pPr>
        <w:autoSpaceDE w:val="0"/>
        <w:autoSpaceDN w:val="0"/>
        <w:adjustRightInd w:val="0"/>
        <w:spacing w:line="360" w:lineRule="auto"/>
        <w:ind w:firstLine="540"/>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4B7ABD">
        <w:rPr>
          <w:sz w:val="28"/>
          <w:szCs w:val="28"/>
        </w:rPr>
        <w:t xml:space="preserve"> надбавки стимулирующего характера, премии и иные поощрительные выплаты).</w:t>
      </w:r>
    </w:p>
    <w:p w:rsidR="00C92A0F" w:rsidRPr="004B7ABD" w:rsidRDefault="00C92A0F" w:rsidP="00C92A0F">
      <w:pPr>
        <w:autoSpaceDE w:val="0"/>
        <w:autoSpaceDN w:val="0"/>
        <w:adjustRightInd w:val="0"/>
        <w:spacing w:line="360" w:lineRule="auto"/>
        <w:ind w:firstLine="540"/>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4B7ABD" w:rsidRDefault="00C92A0F" w:rsidP="00C92A0F">
      <w:pPr>
        <w:autoSpaceDE w:val="0"/>
        <w:autoSpaceDN w:val="0"/>
        <w:adjustRightInd w:val="0"/>
        <w:spacing w:line="360" w:lineRule="auto"/>
        <w:ind w:firstLine="851"/>
        <w:jc w:val="both"/>
        <w:rPr>
          <w:sz w:val="28"/>
          <w:szCs w:val="28"/>
        </w:rPr>
      </w:pPr>
      <w:r w:rsidRPr="004B7ABD">
        <w:rPr>
          <w:sz w:val="28"/>
          <w:szCs w:val="28"/>
          <w:u w:val="single"/>
        </w:rPr>
        <w:lastRenderedPageBreak/>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C92A0F" w:rsidRPr="004B7ABD" w:rsidRDefault="00C92A0F" w:rsidP="00C92A0F">
      <w:pPr>
        <w:spacing w:line="360" w:lineRule="auto"/>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4B7ABD" w:rsidRDefault="00C92A0F" w:rsidP="00C92A0F">
      <w:pPr>
        <w:spacing w:line="360" w:lineRule="auto"/>
        <w:ind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средств фонда стимулирования труда общеобразовательной организации</w:t>
      </w:r>
      <w:proofErr w:type="gramEnd"/>
      <w:r w:rsidRPr="004B7ABD">
        <w:rPr>
          <w:rFonts w:ascii="Times New Roman" w:hAnsi="Times New Roman" w:cs="Times New Roman"/>
          <w:sz w:val="28"/>
          <w:szCs w:val="28"/>
        </w:rPr>
        <w:t xml:space="preserve">. </w:t>
      </w:r>
    </w:p>
    <w:p w:rsidR="00C92A0F" w:rsidRPr="004B7ABD" w:rsidRDefault="00C92A0F" w:rsidP="00C92A0F">
      <w:pPr>
        <w:pStyle w:val="ConsPlusNormal"/>
        <w:widowControl/>
        <w:spacing w:line="360" w:lineRule="auto"/>
        <w:ind w:firstLine="708"/>
        <w:jc w:val="both"/>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C92A0F" w:rsidRPr="004B7ABD" w:rsidRDefault="00C92A0F" w:rsidP="00C92A0F">
      <w:pPr>
        <w:pStyle w:val="1"/>
        <w:numPr>
          <w:ilvl w:val="0"/>
          <w:numId w:val="12"/>
        </w:numPr>
        <w:rPr>
          <w:rFonts w:ascii="Times New Roman" w:hAnsi="Times New Roman" w:cs="Times New Roman"/>
          <w:kern w:val="27"/>
          <w:sz w:val="28"/>
          <w:szCs w:val="28"/>
        </w:rPr>
      </w:pPr>
      <w:r w:rsidRPr="004B7ABD">
        <w:rPr>
          <w:rFonts w:ascii="Times New Roman" w:hAnsi="Times New Roman" w:cs="Times New Roman"/>
          <w:kern w:val="27"/>
          <w:sz w:val="28"/>
          <w:szCs w:val="28"/>
        </w:rPr>
        <w:t xml:space="preserve"> общеобразовательной организации</w:t>
      </w:r>
    </w:p>
    <w:p w:rsidR="00C92A0F" w:rsidRPr="004B7ABD" w:rsidRDefault="00C92A0F" w:rsidP="00C92A0F">
      <w:pPr>
        <w:rPr>
          <w:sz w:val="28"/>
          <w:szCs w:val="28"/>
        </w:rPr>
      </w:pPr>
    </w:p>
    <w:p w:rsidR="00C92A0F" w:rsidRPr="004B7ABD" w:rsidRDefault="00C92A0F" w:rsidP="00C92A0F">
      <w:pPr>
        <w:autoSpaceDE w:val="0"/>
        <w:spacing w:line="360" w:lineRule="auto"/>
        <w:ind w:firstLine="851"/>
        <w:jc w:val="both"/>
        <w:rPr>
          <w:sz w:val="28"/>
          <w:szCs w:val="28"/>
        </w:rPr>
      </w:pPr>
      <w:proofErr w:type="gramStart"/>
      <w:r w:rsidRPr="004B7ABD">
        <w:rPr>
          <w:sz w:val="28"/>
          <w:szCs w:val="28"/>
        </w:rPr>
        <w:t xml:space="preserve">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w:t>
      </w:r>
      <w:r w:rsidRPr="004B7ABD">
        <w:rPr>
          <w:sz w:val="28"/>
          <w:szCs w:val="28"/>
        </w:rPr>
        <w:lastRenderedPageBreak/>
        <w:t>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(приложение 4</w:t>
      </w:r>
      <w:proofErr w:type="gramEnd"/>
      <w:r w:rsidRPr="004B7ABD">
        <w:rPr>
          <w:sz w:val="28"/>
          <w:szCs w:val="28"/>
        </w:rPr>
        <w:t xml:space="preserve"> </w:t>
      </w:r>
      <w:proofErr w:type="gramStart"/>
      <w:r w:rsidRPr="004B7ABD">
        <w:rPr>
          <w:sz w:val="28"/>
          <w:szCs w:val="28"/>
        </w:rPr>
        <w:t>к Закону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w:t>
      </w:r>
      <w:proofErr w:type="gramEnd"/>
      <w:r w:rsidRPr="004B7ABD">
        <w:rPr>
          <w:sz w:val="28"/>
          <w:szCs w:val="28"/>
        </w:rPr>
        <w:t xml:space="preserve"> смете (для казенных организаций).</w:t>
      </w:r>
    </w:p>
    <w:p w:rsidR="00C92A0F" w:rsidRPr="004B7ABD" w:rsidRDefault="00C92A0F" w:rsidP="00C92A0F">
      <w:pPr>
        <w:autoSpaceDE w:val="0"/>
        <w:spacing w:line="360" w:lineRule="auto"/>
        <w:ind w:firstLine="851"/>
        <w:jc w:val="both"/>
        <w:rPr>
          <w:sz w:val="28"/>
          <w:szCs w:val="28"/>
        </w:rPr>
      </w:pPr>
      <w:r w:rsidRPr="004B7ABD">
        <w:rPr>
          <w:sz w:val="28"/>
          <w:szCs w:val="28"/>
        </w:rPr>
        <w:t>Фонд оплаты труда рассчитывается по следующей формуле:</w:t>
      </w:r>
    </w:p>
    <w:p w:rsidR="00C92A0F" w:rsidRPr="004B7ABD" w:rsidRDefault="00F71198" w:rsidP="00C92A0F">
      <w:pPr>
        <w:autoSpaceDE w:val="0"/>
        <w:spacing w:line="360" w:lineRule="auto"/>
        <w:ind w:firstLine="851"/>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C92A0F" w:rsidRPr="004B7ABD">
        <w:rPr>
          <w:sz w:val="28"/>
          <w:szCs w:val="28"/>
        </w:rPr>
        <w:tab/>
        <w:t>, где:</w:t>
      </w:r>
    </w:p>
    <w:p w:rsidR="00C92A0F" w:rsidRPr="004B7ABD" w:rsidRDefault="00C92A0F" w:rsidP="00C92A0F">
      <w:pPr>
        <w:autoSpaceDE w:val="0"/>
        <w:spacing w:line="360" w:lineRule="auto"/>
        <w:ind w:firstLine="851"/>
        <w:jc w:val="both"/>
        <w:rPr>
          <w:b/>
          <w:bCs/>
          <w:sz w:val="28"/>
          <w:szCs w:val="28"/>
        </w:rPr>
      </w:pPr>
      <w:proofErr w:type="spellStart"/>
      <w:r w:rsidRPr="004B7ABD">
        <w:rPr>
          <w:b/>
          <w:bCs/>
          <w:sz w:val="28"/>
          <w:szCs w:val="28"/>
        </w:rPr>
        <w:t>ФОТ</w:t>
      </w:r>
      <w:r w:rsidRPr="004B7ABD">
        <w:rPr>
          <w:b/>
          <w:bCs/>
          <w:sz w:val="28"/>
          <w:szCs w:val="28"/>
          <w:vertAlign w:val="subscript"/>
        </w:rPr>
        <w:t>оо</w:t>
      </w:r>
      <w:proofErr w:type="spellEnd"/>
      <w:r w:rsidRPr="004B7ABD">
        <w:rPr>
          <w:b/>
          <w:bCs/>
          <w:sz w:val="28"/>
          <w:szCs w:val="28"/>
        </w:rPr>
        <w:t xml:space="preserve"> </w:t>
      </w:r>
      <w:r w:rsidRPr="004B7ABD">
        <w:rPr>
          <w:sz w:val="28"/>
          <w:szCs w:val="28"/>
        </w:rPr>
        <w:t>– фонд оплаты труда общеобразовательной организации;</w:t>
      </w:r>
    </w:p>
    <w:p w:rsidR="00C92A0F" w:rsidRPr="004B7ABD" w:rsidRDefault="00C92A0F" w:rsidP="00C92A0F">
      <w:pPr>
        <w:autoSpaceDE w:val="0"/>
        <w:spacing w:line="360" w:lineRule="auto"/>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b/>
          <w:bCs/>
          <w:sz w:val="28"/>
          <w:szCs w:val="28"/>
        </w:rPr>
        <w:t xml:space="preserve"> </w:t>
      </w:r>
      <w:r w:rsidRPr="004B7ABD">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C92A0F" w:rsidRPr="004B7ABD" w:rsidRDefault="00C92A0F" w:rsidP="00C92A0F">
      <w:pPr>
        <w:autoSpaceDE w:val="0"/>
        <w:spacing w:line="360" w:lineRule="auto"/>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доля учебных расходов в нормативе финансового обеспечения реализации общеобразовательных программ;</w:t>
      </w:r>
    </w:p>
    <w:p w:rsidR="00C92A0F" w:rsidRPr="004B7ABD" w:rsidRDefault="00C92A0F" w:rsidP="00C92A0F">
      <w:pPr>
        <w:autoSpaceDE w:val="0"/>
        <w:spacing w:line="360" w:lineRule="auto"/>
        <w:ind w:firstLine="851"/>
        <w:jc w:val="both"/>
        <w:rPr>
          <w:sz w:val="28"/>
          <w:szCs w:val="28"/>
        </w:rPr>
      </w:pPr>
      <w:r w:rsidRPr="004B7ABD">
        <w:rPr>
          <w:b/>
          <w:bCs/>
          <w:sz w:val="28"/>
          <w:szCs w:val="28"/>
        </w:rPr>
        <w:t>С</w:t>
      </w:r>
      <w:proofErr w:type="gramStart"/>
      <w:r w:rsidRPr="004B7ABD">
        <w:rPr>
          <w:b/>
          <w:bCs/>
          <w:sz w:val="28"/>
          <w:szCs w:val="28"/>
          <w:vertAlign w:val="subscript"/>
        </w:rPr>
        <w:t>2</w:t>
      </w:r>
      <w:proofErr w:type="gramEnd"/>
      <w:r w:rsidRPr="004B7ABD">
        <w:rPr>
          <w:b/>
          <w:bCs/>
          <w:sz w:val="28"/>
          <w:szCs w:val="28"/>
        </w:rPr>
        <w:t xml:space="preserve"> </w:t>
      </w:r>
      <w:r w:rsidRPr="004B7ABD">
        <w:rPr>
          <w:sz w:val="28"/>
          <w:szCs w:val="28"/>
        </w:rPr>
        <w:t>– сумма внебюджетных средств;</w:t>
      </w:r>
    </w:p>
    <w:p w:rsidR="00C92A0F" w:rsidRPr="004B7ABD" w:rsidRDefault="00C92A0F" w:rsidP="00C92A0F">
      <w:pPr>
        <w:autoSpaceDE w:val="0"/>
        <w:spacing w:line="360" w:lineRule="auto"/>
        <w:ind w:firstLine="851"/>
        <w:jc w:val="both"/>
        <w:rPr>
          <w:sz w:val="28"/>
          <w:szCs w:val="28"/>
        </w:rPr>
      </w:pPr>
      <w:r w:rsidRPr="004B7ABD">
        <w:rPr>
          <w:b/>
          <w:sz w:val="28"/>
          <w:szCs w:val="28"/>
        </w:rPr>
        <w:t>С</w:t>
      </w:r>
      <w:r w:rsidRPr="004B7ABD">
        <w:rPr>
          <w:b/>
          <w:sz w:val="28"/>
          <w:szCs w:val="28"/>
          <w:vertAlign w:val="subscript"/>
        </w:rPr>
        <w:t>3</w:t>
      </w:r>
      <w:r w:rsidRPr="004B7ABD">
        <w:rPr>
          <w:sz w:val="28"/>
          <w:szCs w:val="28"/>
        </w:rPr>
        <w:t xml:space="preserve"> – сумма сре</w:t>
      </w:r>
      <w:proofErr w:type="gramStart"/>
      <w:r w:rsidRPr="004B7ABD">
        <w:rPr>
          <w:sz w:val="28"/>
          <w:szCs w:val="28"/>
        </w:rPr>
        <w:t>дств дл</w:t>
      </w:r>
      <w:proofErr w:type="gramEnd"/>
      <w:r w:rsidRPr="004B7ABD">
        <w:rPr>
          <w:sz w:val="28"/>
          <w:szCs w:val="28"/>
        </w:rPr>
        <w:t>я возмещения нормативных затрат на обеспечение муниципальных услуг и работ из муниципального бюджета;</w:t>
      </w:r>
    </w:p>
    <w:p w:rsidR="00C92A0F" w:rsidRPr="004B7ABD" w:rsidRDefault="00C92A0F" w:rsidP="00C92A0F">
      <w:pPr>
        <w:autoSpaceDE w:val="0"/>
        <w:spacing w:line="360" w:lineRule="auto"/>
        <w:ind w:firstLine="851"/>
        <w:jc w:val="both"/>
        <w:rPr>
          <w:bCs/>
          <w:sz w:val="28"/>
          <w:szCs w:val="28"/>
        </w:rPr>
      </w:pPr>
      <w:r w:rsidRPr="004B7ABD">
        <w:rPr>
          <w:b/>
          <w:sz w:val="28"/>
          <w:szCs w:val="28"/>
        </w:rPr>
        <w:t>С</w:t>
      </w:r>
      <w:proofErr w:type="gramStart"/>
      <w:r w:rsidRPr="004B7ABD">
        <w:rPr>
          <w:b/>
          <w:sz w:val="28"/>
          <w:szCs w:val="28"/>
          <w:vertAlign w:val="subscript"/>
        </w:rPr>
        <w:t>4</w:t>
      </w:r>
      <w:proofErr w:type="gramEnd"/>
      <w:r w:rsidRPr="004B7ABD">
        <w:rPr>
          <w:b/>
          <w:sz w:val="28"/>
          <w:szCs w:val="28"/>
        </w:rPr>
        <w:t xml:space="preserve"> – </w:t>
      </w:r>
      <w:r w:rsidRPr="004B7ABD">
        <w:rPr>
          <w:sz w:val="28"/>
          <w:szCs w:val="28"/>
        </w:rPr>
        <w:t>сумма средств из федерального бюджета;</w:t>
      </w:r>
    </w:p>
    <w:p w:rsidR="00C92A0F" w:rsidRPr="004B7ABD" w:rsidRDefault="00C92A0F" w:rsidP="00C92A0F">
      <w:pPr>
        <w:autoSpaceDE w:val="0"/>
        <w:spacing w:line="360" w:lineRule="auto"/>
        <w:ind w:firstLine="851"/>
        <w:jc w:val="both"/>
        <w:rPr>
          <w:sz w:val="28"/>
          <w:szCs w:val="28"/>
        </w:rPr>
      </w:pPr>
      <w:r w:rsidRPr="004B7ABD">
        <w:rPr>
          <w:b/>
          <w:bCs/>
          <w:sz w:val="28"/>
          <w:szCs w:val="28"/>
        </w:rPr>
        <w:t>В</w:t>
      </w:r>
      <w:r w:rsidRPr="004B7ABD">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w:t>
      </w:r>
      <w:r w:rsidRPr="004B7ABD">
        <w:rPr>
          <w:sz w:val="28"/>
          <w:szCs w:val="28"/>
        </w:rPr>
        <w:lastRenderedPageBreak/>
        <w:t>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C92A0F">
      <w:pPr>
        <w:rPr>
          <w:sz w:val="28"/>
          <w:szCs w:val="28"/>
        </w:rPr>
      </w:pP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Фактическая доля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 xml:space="preserve"> ежегодно устанавливается общеобразовательной организацией в диапазоне от 15 до 30% от общего ФОТ</w:t>
      </w:r>
      <w:r w:rsidRPr="004B7ABD">
        <w:rPr>
          <w:rStyle w:val="af"/>
          <w:rFonts w:ascii="Times New Roman" w:hAnsi="Times New Roman" w:cs="Times New Roman"/>
          <w:sz w:val="28"/>
          <w:szCs w:val="28"/>
        </w:rPr>
        <w:footnoteReference w:id="1"/>
      </w:r>
      <w:r w:rsidRPr="004B7ABD">
        <w:rPr>
          <w:rFonts w:ascii="Times New Roman" w:hAnsi="Times New Roman" w:cs="Times New Roman"/>
          <w:sz w:val="28"/>
          <w:szCs w:val="28"/>
        </w:rPr>
        <w:t>.</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 включая компенсационные выплаты. </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C92A0F" w:rsidRPr="004B7ABD" w:rsidRDefault="00C92A0F" w:rsidP="00E62F2E">
      <w:pPr>
        <w:spacing w:line="360" w:lineRule="auto"/>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2"/>
      </w:r>
      <w:r w:rsidRPr="004B7ABD">
        <w:rPr>
          <w:sz w:val="28"/>
          <w:szCs w:val="28"/>
        </w:rPr>
        <w:t>, из них доля фонда оплаты труда руководителя не должна превышать 8 %</w:t>
      </w:r>
      <w:r w:rsidRPr="004B7ABD">
        <w:rPr>
          <w:rStyle w:val="af"/>
          <w:sz w:val="28"/>
          <w:szCs w:val="28"/>
        </w:rPr>
        <w:footnoteReference w:id="3"/>
      </w:r>
      <w:r w:rsidRPr="004B7ABD">
        <w:rPr>
          <w:sz w:val="28"/>
          <w:szCs w:val="28"/>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4B7ABD">
        <w:rPr>
          <w:sz w:val="28"/>
          <w:szCs w:val="28"/>
        </w:rPr>
        <w:t>к</w:t>
      </w:r>
      <w:proofErr w:type="gramEnd"/>
      <w:r w:rsidRPr="004B7ABD">
        <w:rPr>
          <w:sz w:val="28"/>
          <w:szCs w:val="28"/>
        </w:rPr>
        <w:t xml:space="preserve"> малокомплектным. Для вышеуказанных общеобразовательных </w:t>
      </w:r>
      <w:r w:rsidRPr="004B7ABD">
        <w:rPr>
          <w:sz w:val="28"/>
          <w:szCs w:val="28"/>
        </w:rPr>
        <w:lastRenderedPageBreak/>
        <w:t>организаций доля фонда оплаты труда руководителя может составлять до 10%.</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2) Доля фонда оплаты труда педагогического персонала может быть установлена в диапазоне от 70 до 75% от общего ФОТ.</w:t>
      </w:r>
    </w:p>
    <w:p w:rsidR="00C92A0F"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4.4.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1E39C0" w:rsidRPr="004B7ABD" w:rsidRDefault="001E39C0" w:rsidP="001E39C0">
      <w:pPr>
        <w:pStyle w:val="formattexttopleveltext"/>
        <w:spacing w:before="0" w:beforeAutospacing="0" w:after="0" w:afterAutospacing="0" w:line="276" w:lineRule="auto"/>
        <w:ind w:firstLine="851"/>
        <w:jc w:val="both"/>
        <w:rPr>
          <w:rFonts w:ascii="Times New Roman" w:hAnsi="Times New Roman" w:cs="Times New Roman"/>
          <w:sz w:val="28"/>
          <w:szCs w:val="28"/>
        </w:rPr>
      </w:pPr>
    </w:p>
    <w:p w:rsidR="00C92A0F" w:rsidRDefault="00C92A0F" w:rsidP="001E39C0">
      <w:pPr>
        <w:pStyle w:val="ConsNormal"/>
        <w:widowControl/>
        <w:spacing w:line="276" w:lineRule="auto"/>
        <w:ind w:right="0" w:firstLine="540"/>
        <w:jc w:val="center"/>
        <w:rPr>
          <w:rFonts w:ascii="Times New Roman" w:hAnsi="Times New Roman" w:cs="Times New Roman"/>
          <w:b/>
          <w:bCs/>
          <w:sz w:val="28"/>
          <w:szCs w:val="28"/>
        </w:rPr>
      </w:pPr>
      <w:r w:rsidRPr="004B7ABD">
        <w:rPr>
          <w:rFonts w:ascii="Times New Roman" w:hAnsi="Times New Roman" w:cs="Times New Roman"/>
          <w:b/>
          <w:bCs/>
          <w:sz w:val="28"/>
          <w:szCs w:val="28"/>
        </w:rPr>
        <w:t>5. Расчет заработной платы работников</w:t>
      </w:r>
    </w:p>
    <w:p w:rsidR="001E39C0" w:rsidRPr="004B7ABD" w:rsidRDefault="001E39C0" w:rsidP="001E39C0">
      <w:pPr>
        <w:pStyle w:val="ConsNormal"/>
        <w:widowControl/>
        <w:spacing w:line="276" w:lineRule="auto"/>
        <w:ind w:right="0" w:firstLine="540"/>
        <w:jc w:val="center"/>
        <w:rPr>
          <w:rFonts w:ascii="Times New Roman" w:hAnsi="Times New Roman" w:cs="Times New Roman"/>
          <w:b/>
          <w:bCs/>
          <w:sz w:val="28"/>
          <w:szCs w:val="28"/>
        </w:rPr>
      </w:pPr>
    </w:p>
    <w:p w:rsidR="00C92A0F" w:rsidRPr="004B7ABD" w:rsidRDefault="00C92A0F" w:rsidP="00C92A0F">
      <w:pPr>
        <w:spacing w:line="360" w:lineRule="auto"/>
        <w:ind w:firstLine="851"/>
        <w:jc w:val="both"/>
        <w:rPr>
          <w:sz w:val="28"/>
          <w:szCs w:val="28"/>
        </w:rPr>
      </w:pPr>
      <w:r w:rsidRPr="004B7ABD">
        <w:rPr>
          <w:sz w:val="28"/>
          <w:szCs w:val="28"/>
        </w:rPr>
        <w:t>5.1. Заработная плата работников общеобразовательной организации рассчитывается по следующей формуле:</w:t>
      </w:r>
    </w:p>
    <w:p w:rsidR="00C92A0F" w:rsidRPr="004B7ABD" w:rsidRDefault="00C92A0F" w:rsidP="00C92A0F">
      <w:pPr>
        <w:spacing w:line="360" w:lineRule="auto"/>
        <w:ind w:firstLine="851"/>
        <w:jc w:val="both"/>
        <w:rPr>
          <w:sz w:val="28"/>
          <w:szCs w:val="28"/>
        </w:rPr>
      </w:pPr>
      <w:proofErr w:type="spellStart"/>
      <w:r w:rsidRPr="004B7ABD">
        <w:rPr>
          <w:sz w:val="28"/>
          <w:szCs w:val="28"/>
        </w:rPr>
        <w:t>Зп</w:t>
      </w:r>
      <w:proofErr w:type="spellEnd"/>
      <w:r w:rsidRPr="004B7ABD">
        <w:rPr>
          <w:sz w:val="28"/>
          <w:szCs w:val="28"/>
        </w:rPr>
        <w:t>=</w:t>
      </w:r>
      <w:proofErr w:type="spellStart"/>
      <w:r w:rsidRPr="004B7ABD">
        <w:rPr>
          <w:sz w:val="28"/>
          <w:szCs w:val="28"/>
        </w:rPr>
        <w:t>Од+К+С</w:t>
      </w:r>
      <w:proofErr w:type="spellEnd"/>
      <w:proofErr w:type="gramStart"/>
      <w:r w:rsidRPr="004B7ABD">
        <w:rPr>
          <w:sz w:val="28"/>
          <w:szCs w:val="28"/>
        </w:rPr>
        <w:t xml:space="preserve"> ,</w:t>
      </w:r>
      <w:proofErr w:type="gramEnd"/>
      <w:r w:rsidRPr="004B7ABD">
        <w:rPr>
          <w:sz w:val="28"/>
          <w:szCs w:val="28"/>
        </w:rPr>
        <w:t xml:space="preserve"> где:</w:t>
      </w: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Зп</w:t>
      </w:r>
      <w:proofErr w:type="spellEnd"/>
      <w:r w:rsidRPr="004B7ABD">
        <w:rPr>
          <w:sz w:val="28"/>
          <w:szCs w:val="28"/>
        </w:rPr>
        <w:t xml:space="preserve"> – заработная плата;</w:t>
      </w:r>
    </w:p>
    <w:p w:rsidR="00C92A0F" w:rsidRPr="004B7ABD" w:rsidRDefault="00C92A0F" w:rsidP="00C92A0F">
      <w:pPr>
        <w:spacing w:line="360" w:lineRule="auto"/>
        <w:ind w:firstLine="851"/>
        <w:jc w:val="both"/>
        <w:rPr>
          <w:b/>
          <w:bCs/>
          <w:sz w:val="28"/>
          <w:szCs w:val="28"/>
        </w:rPr>
      </w:pPr>
      <w:r w:rsidRPr="004B7ABD">
        <w:rPr>
          <w:b/>
          <w:bCs/>
          <w:sz w:val="28"/>
          <w:szCs w:val="28"/>
        </w:rPr>
        <w:t xml:space="preserve">Од </w:t>
      </w:r>
      <w:r w:rsidRPr="004B7ABD">
        <w:rPr>
          <w:sz w:val="28"/>
          <w:szCs w:val="28"/>
        </w:rPr>
        <w:t>– оклад (должностной оклад);</w:t>
      </w:r>
    </w:p>
    <w:p w:rsidR="00C92A0F" w:rsidRPr="004B7ABD" w:rsidRDefault="00C92A0F" w:rsidP="00C92A0F">
      <w:pPr>
        <w:spacing w:line="360" w:lineRule="auto"/>
        <w:ind w:firstLine="851"/>
        <w:jc w:val="both"/>
        <w:rPr>
          <w:b/>
          <w:bCs/>
          <w:sz w:val="28"/>
          <w:szCs w:val="28"/>
        </w:rPr>
      </w:pPr>
      <w:proofErr w:type="gramStart"/>
      <w:r w:rsidRPr="004B7ABD">
        <w:rPr>
          <w:b/>
          <w:bCs/>
          <w:sz w:val="28"/>
          <w:szCs w:val="28"/>
        </w:rPr>
        <w:t>К</w:t>
      </w:r>
      <w:r w:rsidRPr="004B7ABD">
        <w:rPr>
          <w:sz w:val="28"/>
          <w:szCs w:val="28"/>
        </w:rPr>
        <w:t>–</w:t>
      </w:r>
      <w:proofErr w:type="gramEnd"/>
      <w:r w:rsidRPr="004B7ABD">
        <w:rPr>
          <w:sz w:val="28"/>
          <w:szCs w:val="28"/>
        </w:rPr>
        <w:t xml:space="preserve"> компенсационные выплаты;</w:t>
      </w:r>
    </w:p>
    <w:p w:rsidR="00C92A0F" w:rsidRPr="004B7ABD" w:rsidRDefault="00C92A0F" w:rsidP="00E62F2E">
      <w:pPr>
        <w:spacing w:line="360" w:lineRule="auto"/>
        <w:ind w:firstLine="851"/>
        <w:jc w:val="both"/>
        <w:rPr>
          <w:sz w:val="28"/>
          <w:szCs w:val="28"/>
        </w:rPr>
      </w:pPr>
      <w:proofErr w:type="gramStart"/>
      <w:r w:rsidRPr="004B7ABD">
        <w:rPr>
          <w:b/>
          <w:bCs/>
          <w:sz w:val="28"/>
          <w:szCs w:val="28"/>
        </w:rPr>
        <w:t>С</w:t>
      </w:r>
      <w:r w:rsidRPr="004B7ABD">
        <w:rPr>
          <w:sz w:val="28"/>
          <w:szCs w:val="28"/>
        </w:rPr>
        <w:t>–</w:t>
      </w:r>
      <w:proofErr w:type="gramEnd"/>
      <w:r w:rsidRPr="004B7ABD">
        <w:rPr>
          <w:sz w:val="28"/>
          <w:szCs w:val="28"/>
        </w:rPr>
        <w:t xml:space="preserve"> стимулирующие выплаты;</w:t>
      </w:r>
    </w:p>
    <w:p w:rsidR="00C92A0F" w:rsidRPr="004B7ABD" w:rsidRDefault="00C92A0F" w:rsidP="00E62F2E">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C92A0F" w:rsidRPr="004B7ABD" w:rsidRDefault="00C92A0F" w:rsidP="00E62F2E">
      <w:pPr>
        <w:spacing w:line="360" w:lineRule="auto"/>
        <w:ind w:firstLine="851"/>
        <w:jc w:val="both"/>
        <w:rPr>
          <w:sz w:val="28"/>
          <w:szCs w:val="28"/>
        </w:rPr>
      </w:pPr>
      <w:r w:rsidRPr="004B7ABD">
        <w:rPr>
          <w:sz w:val="28"/>
          <w:szCs w:val="28"/>
        </w:rPr>
        <w:t>Оклад (должностной оклад) рассчитывается по формуле:</w:t>
      </w:r>
    </w:p>
    <w:p w:rsidR="00C92A0F" w:rsidRPr="004B7ABD" w:rsidRDefault="00C92A0F" w:rsidP="00E62F2E">
      <w:pPr>
        <w:spacing w:line="360" w:lineRule="auto"/>
        <w:ind w:firstLine="851"/>
        <w:jc w:val="both"/>
        <w:rPr>
          <w:b/>
          <w:bCs/>
          <w:sz w:val="28"/>
          <w:szCs w:val="28"/>
        </w:rPr>
      </w:pPr>
      <w:r w:rsidRPr="004B7ABD">
        <w:rPr>
          <w:sz w:val="28"/>
          <w:szCs w:val="28"/>
        </w:rPr>
        <w:t>Од</w:t>
      </w:r>
      <w:proofErr w:type="gramStart"/>
      <w:r w:rsidRPr="004B7ABD">
        <w:rPr>
          <w:sz w:val="28"/>
          <w:szCs w:val="28"/>
        </w:rPr>
        <w:t>=</w:t>
      </w:r>
      <w:proofErr w:type="spellStart"/>
      <w:r w:rsidRPr="004B7ABD">
        <w:rPr>
          <w:sz w:val="28"/>
          <w:szCs w:val="28"/>
        </w:rPr>
        <w:t>Б</w:t>
      </w:r>
      <w:proofErr w:type="gramEnd"/>
      <w:r w:rsidRPr="004B7ABD">
        <w:rPr>
          <w:sz w:val="28"/>
          <w:szCs w:val="28"/>
        </w:rPr>
        <w:t>×К</w:t>
      </w:r>
      <w:r w:rsidRPr="004B7ABD">
        <w:rPr>
          <w:sz w:val="28"/>
          <w:szCs w:val="28"/>
          <w:vertAlign w:val="subscript"/>
        </w:rPr>
        <w:t>с</w:t>
      </w:r>
      <w:r w:rsidRPr="004B7ABD">
        <w:rPr>
          <w:sz w:val="28"/>
          <w:szCs w:val="28"/>
        </w:rPr>
        <w:t>+Д</w:t>
      </w:r>
      <w:proofErr w:type="spellEnd"/>
      <w:r w:rsidRPr="004B7ABD">
        <w:rPr>
          <w:sz w:val="28"/>
          <w:szCs w:val="28"/>
        </w:rPr>
        <w:t>, где:</w:t>
      </w:r>
    </w:p>
    <w:p w:rsidR="00C92A0F" w:rsidRPr="004B7ABD" w:rsidRDefault="00C92A0F" w:rsidP="00C92A0F">
      <w:pPr>
        <w:spacing w:line="360" w:lineRule="auto"/>
        <w:ind w:firstLine="851"/>
        <w:jc w:val="both"/>
        <w:rPr>
          <w:b/>
          <w:bCs/>
          <w:sz w:val="28"/>
          <w:szCs w:val="28"/>
        </w:rPr>
      </w:pPr>
      <w:proofErr w:type="gramStart"/>
      <w:r w:rsidRPr="004B7ABD">
        <w:rPr>
          <w:b/>
          <w:bCs/>
          <w:sz w:val="28"/>
          <w:szCs w:val="28"/>
        </w:rPr>
        <w:t>Б</w:t>
      </w:r>
      <w:proofErr w:type="gramEnd"/>
      <w:r w:rsidRPr="004B7ABD">
        <w:rPr>
          <w:sz w:val="28"/>
          <w:szCs w:val="28"/>
        </w:rPr>
        <w:t xml:space="preserve"> – оклад по ПКГ (Приложение № </w:t>
      </w:r>
      <w:r w:rsidR="006E6B9C">
        <w:rPr>
          <w:sz w:val="28"/>
          <w:szCs w:val="28"/>
        </w:rPr>
        <w:t>6</w:t>
      </w:r>
      <w:r w:rsidRPr="004B7ABD">
        <w:rPr>
          <w:sz w:val="28"/>
          <w:szCs w:val="28"/>
        </w:rPr>
        <w:t xml:space="preserve"> к настоящему приказу);</w:t>
      </w:r>
    </w:p>
    <w:p w:rsidR="00C92A0F" w:rsidRPr="004B7ABD" w:rsidRDefault="00C92A0F" w:rsidP="00C92A0F">
      <w:pPr>
        <w:spacing w:line="360" w:lineRule="auto"/>
        <w:ind w:firstLine="851"/>
        <w:jc w:val="both"/>
        <w:rPr>
          <w:b/>
          <w:bCs/>
          <w:sz w:val="28"/>
          <w:szCs w:val="28"/>
        </w:rPr>
      </w:pPr>
      <w:r w:rsidRPr="004B7ABD">
        <w:rPr>
          <w:b/>
          <w:bCs/>
          <w:sz w:val="28"/>
          <w:szCs w:val="28"/>
        </w:rPr>
        <w:t>К</w:t>
      </w:r>
      <w:r w:rsidRPr="004B7ABD">
        <w:rPr>
          <w:b/>
          <w:bCs/>
          <w:sz w:val="28"/>
          <w:szCs w:val="28"/>
          <w:vertAlign w:val="subscript"/>
        </w:rPr>
        <w:t>с</w:t>
      </w:r>
      <w:r w:rsidRPr="004B7ABD">
        <w:rPr>
          <w:sz w:val="28"/>
          <w:szCs w:val="28"/>
        </w:rPr>
        <w:t xml:space="preserve"> - коэффициент удорожания по местонахождению общеобразовательной организации (город - 1, село - 1,25)</w:t>
      </w:r>
      <w:r w:rsidRPr="004B7ABD">
        <w:rPr>
          <w:rStyle w:val="ac"/>
          <w:sz w:val="28"/>
          <w:szCs w:val="28"/>
        </w:rPr>
        <w:footnoteReference w:id="4"/>
      </w:r>
      <w:r w:rsidRPr="004B7ABD">
        <w:rPr>
          <w:sz w:val="28"/>
          <w:szCs w:val="28"/>
        </w:rPr>
        <w:t>;</w:t>
      </w:r>
    </w:p>
    <w:p w:rsidR="00C92A0F" w:rsidRPr="004B7ABD" w:rsidRDefault="00C92A0F" w:rsidP="00C92A0F">
      <w:pPr>
        <w:spacing w:line="360" w:lineRule="auto"/>
        <w:ind w:firstLine="851"/>
        <w:jc w:val="both"/>
        <w:rPr>
          <w:sz w:val="28"/>
          <w:szCs w:val="28"/>
        </w:rPr>
      </w:pPr>
      <w:proofErr w:type="gramStart"/>
      <w:r w:rsidRPr="004B7ABD">
        <w:rPr>
          <w:b/>
          <w:bCs/>
          <w:sz w:val="28"/>
          <w:szCs w:val="28"/>
        </w:rPr>
        <w:lastRenderedPageBreak/>
        <w:t>Д</w:t>
      </w:r>
      <w:r w:rsidRPr="004B7ABD">
        <w:rPr>
          <w:sz w:val="28"/>
          <w:szCs w:val="28"/>
        </w:rPr>
        <w:t>–</w:t>
      </w:r>
      <w:proofErr w:type="gramEnd"/>
      <w:r w:rsidRPr="004B7ABD">
        <w:rPr>
          <w:sz w:val="28"/>
          <w:szCs w:val="28"/>
        </w:rPr>
        <w:t xml:space="preserve">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2A0F" w:rsidRPr="004B7ABD" w:rsidRDefault="00C92A0F" w:rsidP="00C92A0F">
      <w:pPr>
        <w:spacing w:line="360" w:lineRule="auto"/>
        <w:ind w:firstLine="851"/>
        <w:jc w:val="both"/>
        <w:rPr>
          <w:sz w:val="28"/>
          <w:szCs w:val="28"/>
        </w:rPr>
      </w:pPr>
      <w:r w:rsidRPr="004B7ABD">
        <w:rPr>
          <w:sz w:val="28"/>
          <w:szCs w:val="28"/>
        </w:rPr>
        <w:t>При этом постоянно гарантированной величиной является оклад (должностной оклад), ставка заработной платы и сумма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труда, его количеством, качеством.</w:t>
      </w:r>
    </w:p>
    <w:p w:rsidR="00C92A0F" w:rsidRPr="004B7ABD" w:rsidRDefault="00C92A0F" w:rsidP="00C92A0F">
      <w:pPr>
        <w:spacing w:line="360" w:lineRule="auto"/>
        <w:ind w:firstLine="708"/>
        <w:jc w:val="right"/>
        <w:rPr>
          <w:b/>
          <w:bCs/>
          <w:sz w:val="28"/>
          <w:szCs w:val="28"/>
        </w:rPr>
      </w:pPr>
      <w:r w:rsidRPr="004B7ABD">
        <w:rPr>
          <w:sz w:val="28"/>
          <w:szCs w:val="28"/>
        </w:rPr>
        <w:t xml:space="preserve">Таблица 1 </w:t>
      </w:r>
    </w:p>
    <w:p w:rsidR="00C92A0F" w:rsidRPr="004B7ABD" w:rsidRDefault="00C92A0F" w:rsidP="00C92A0F">
      <w:pPr>
        <w:ind w:firstLine="708"/>
        <w:jc w:val="center"/>
        <w:rPr>
          <w:b/>
          <w:bCs/>
          <w:sz w:val="28"/>
          <w:szCs w:val="28"/>
        </w:rPr>
      </w:pPr>
      <w:r w:rsidRPr="004B7ABD">
        <w:rPr>
          <w:b/>
          <w:bCs/>
          <w:sz w:val="28"/>
          <w:szCs w:val="28"/>
        </w:rPr>
        <w:t>Рекомендуемые размеры постоянных повышающих надбавок к окладу (должностному окладу), ставке заработной платы</w:t>
      </w:r>
    </w:p>
    <w:p w:rsidR="00C92A0F" w:rsidRPr="004B7ABD" w:rsidRDefault="00C92A0F" w:rsidP="00C92A0F">
      <w:pPr>
        <w:ind w:firstLine="708"/>
        <w:jc w:val="center"/>
        <w:rPr>
          <w:b/>
          <w:bCs/>
          <w:sz w:val="28"/>
          <w:szCs w:val="28"/>
        </w:rPr>
      </w:pPr>
    </w:p>
    <w:tbl>
      <w:tblPr>
        <w:tblW w:w="9355" w:type="dxa"/>
        <w:tblInd w:w="-106" w:type="dxa"/>
        <w:tblLayout w:type="fixed"/>
        <w:tblLook w:val="0000" w:firstRow="0" w:lastRow="0" w:firstColumn="0" w:lastColumn="0" w:noHBand="0" w:noVBand="0"/>
      </w:tblPr>
      <w:tblGrid>
        <w:gridCol w:w="709"/>
        <w:gridCol w:w="3685"/>
        <w:gridCol w:w="991"/>
        <w:gridCol w:w="3970"/>
      </w:tblGrid>
      <w:tr w:rsidR="00C92A0F" w:rsidRPr="004B7ABD" w:rsidTr="00326BCE">
        <w:trPr>
          <w:trHeight w:val="580"/>
          <w:tblHeader/>
        </w:trPr>
        <w:tc>
          <w:tcPr>
            <w:tcW w:w="709" w:type="dxa"/>
            <w:tcBorders>
              <w:top w:val="single" w:sz="4" w:space="0" w:color="000000"/>
              <w:left w:val="single" w:sz="4" w:space="0" w:color="000000"/>
              <w:bottom w:val="single" w:sz="4" w:space="0" w:color="000000"/>
            </w:tcBorders>
          </w:tcPr>
          <w:p w:rsidR="00C92A0F" w:rsidRPr="004B7ABD" w:rsidRDefault="00C92A0F" w:rsidP="00326BCE">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C92A0F" w:rsidRPr="004B7ABD" w:rsidRDefault="00C92A0F" w:rsidP="00326BCE">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C92A0F" w:rsidRPr="004B7ABD" w:rsidRDefault="00C92A0F" w:rsidP="00326BCE">
            <w:pPr>
              <w:jc w:val="both"/>
              <w:rPr>
                <w:sz w:val="22"/>
                <w:szCs w:val="22"/>
              </w:rPr>
            </w:pPr>
            <w:r w:rsidRPr="004B7ABD">
              <w:rPr>
                <w:sz w:val="22"/>
                <w:szCs w:val="22"/>
              </w:rPr>
              <w:t>Выплата за квалификационную категорию сохраняется на год в следующих случаях:</w:t>
            </w:r>
          </w:p>
          <w:p w:rsidR="00C92A0F" w:rsidRPr="004B7ABD" w:rsidRDefault="00C92A0F" w:rsidP="00326BCE">
            <w:pPr>
              <w:jc w:val="both"/>
              <w:rPr>
                <w:sz w:val="22"/>
                <w:szCs w:val="22"/>
              </w:rPr>
            </w:pPr>
            <w:r w:rsidRPr="004B7ABD">
              <w:rPr>
                <w:sz w:val="22"/>
                <w:szCs w:val="22"/>
              </w:rPr>
              <w:t>- длительный отпуск до года;</w:t>
            </w:r>
          </w:p>
          <w:p w:rsidR="00C92A0F" w:rsidRPr="004B7ABD" w:rsidRDefault="00C92A0F" w:rsidP="00326BCE">
            <w:pPr>
              <w:jc w:val="both"/>
              <w:rPr>
                <w:sz w:val="22"/>
                <w:szCs w:val="22"/>
              </w:rPr>
            </w:pPr>
            <w:r w:rsidRPr="004B7ABD">
              <w:rPr>
                <w:sz w:val="22"/>
                <w:szCs w:val="22"/>
              </w:rPr>
              <w:t>- заграничная командировка;</w:t>
            </w:r>
          </w:p>
          <w:p w:rsidR="00C92A0F" w:rsidRPr="004B7ABD" w:rsidRDefault="00C92A0F" w:rsidP="00326BCE">
            <w:pPr>
              <w:jc w:val="both"/>
              <w:rPr>
                <w:sz w:val="22"/>
                <w:szCs w:val="22"/>
              </w:rPr>
            </w:pPr>
            <w:r w:rsidRPr="004B7ABD">
              <w:rPr>
                <w:sz w:val="22"/>
                <w:szCs w:val="22"/>
              </w:rPr>
              <w:t>- длительное лечение (более 6 месяцев);</w:t>
            </w:r>
          </w:p>
          <w:p w:rsidR="00C92A0F" w:rsidRPr="004B7ABD" w:rsidRDefault="00C92A0F" w:rsidP="00326BCE">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5"/>
            </w:r>
            <w:r w:rsidRPr="004B7ABD">
              <w:rPr>
                <w:sz w:val="22"/>
                <w:szCs w:val="22"/>
              </w:rPr>
              <w:t>.</w:t>
            </w:r>
          </w:p>
          <w:p w:rsidR="00C92A0F" w:rsidRPr="004B7ABD" w:rsidRDefault="00C92A0F" w:rsidP="00326BCE">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p w:rsidR="00C92A0F" w:rsidRPr="004B7ABD" w:rsidRDefault="00C92A0F" w:rsidP="00326BCE">
            <w:pPr>
              <w:jc w:val="both"/>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rPr>
          <w:trHeight w:val="562"/>
        </w:trPr>
        <w:tc>
          <w:tcPr>
            <w:tcW w:w="709" w:type="dxa"/>
            <w:tcBorders>
              <w:top w:val="single" w:sz="4" w:space="0" w:color="000000"/>
              <w:left w:val="single" w:sz="4" w:space="0" w:color="000000"/>
            </w:tcBorders>
          </w:tcPr>
          <w:p w:rsidR="00C92A0F" w:rsidRPr="004B7ABD" w:rsidRDefault="00C92A0F" w:rsidP="00326BCE">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C92A0F" w:rsidRPr="004B7ABD" w:rsidRDefault="00C92A0F" w:rsidP="00326BCE">
            <w:pPr>
              <w:jc w:val="both"/>
              <w:rPr>
                <w:sz w:val="22"/>
                <w:szCs w:val="22"/>
              </w:rPr>
            </w:pPr>
            <w:r w:rsidRPr="004B7ABD">
              <w:rPr>
                <w:sz w:val="22"/>
                <w:szCs w:val="22"/>
              </w:rPr>
              <w:t>- первая квалификационная категория</w:t>
            </w:r>
          </w:p>
          <w:p w:rsidR="00C92A0F" w:rsidRPr="004B7ABD" w:rsidRDefault="00C92A0F" w:rsidP="00326BCE">
            <w:pPr>
              <w:jc w:val="both"/>
              <w:rPr>
                <w:sz w:val="22"/>
                <w:szCs w:val="22"/>
              </w:rPr>
            </w:pPr>
          </w:p>
        </w:tc>
        <w:tc>
          <w:tcPr>
            <w:tcW w:w="991" w:type="dxa"/>
            <w:tcBorders>
              <w:top w:val="single" w:sz="4" w:space="0" w:color="000000"/>
              <w:left w:val="single" w:sz="4" w:space="0" w:color="000000"/>
            </w:tcBorders>
          </w:tcPr>
          <w:p w:rsidR="00C92A0F" w:rsidRPr="004B7ABD" w:rsidRDefault="00C92A0F" w:rsidP="00326BCE">
            <w:pPr>
              <w:jc w:val="both"/>
              <w:rPr>
                <w:sz w:val="22"/>
                <w:szCs w:val="22"/>
              </w:rPr>
            </w:pPr>
            <w:r w:rsidRPr="004B7ABD">
              <w:rPr>
                <w:sz w:val="22"/>
                <w:szCs w:val="22"/>
              </w:rPr>
              <w:t>2 550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C92A0F" w:rsidRPr="004B7ABD" w:rsidRDefault="00C92A0F" w:rsidP="00326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C92A0F" w:rsidRPr="004B7ABD" w:rsidRDefault="00C92A0F" w:rsidP="00326BC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C92A0F" w:rsidRPr="004B7ABD" w:rsidRDefault="00C92A0F" w:rsidP="00326BCE">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xml:space="preserve">- время военной службы граждан, если в течение трех месяцев после </w:t>
            </w:r>
            <w:r w:rsidRPr="004B7ABD">
              <w:rPr>
                <w:sz w:val="22"/>
                <w:szCs w:val="22"/>
                <w:shd w:val="clear" w:color="auto" w:fill="FFFFFF"/>
              </w:rPr>
              <w:lastRenderedPageBreak/>
              <w:t>увольнения с этой службы они поступили на работу в ту же организацию;</w:t>
            </w:r>
          </w:p>
          <w:p w:rsidR="00C92A0F" w:rsidRPr="004B7ABD" w:rsidRDefault="00C92A0F" w:rsidP="00326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C92A0F" w:rsidRPr="004B7ABD" w:rsidRDefault="00C92A0F" w:rsidP="00326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от 3 до 5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260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от 5 до 10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390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от 10 до 15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lastRenderedPageBreak/>
              <w:t>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C92A0F" w:rsidRPr="004B7ABD" w:rsidRDefault="00C92A0F" w:rsidP="00326BCE">
            <w:pPr>
              <w:widowControl w:val="0"/>
              <w:autoSpaceDE w:val="0"/>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2600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rPr>
          <w:trHeight w:val="1374"/>
        </w:trPr>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1600</w:t>
            </w:r>
          </w:p>
        </w:tc>
        <w:tc>
          <w:tcPr>
            <w:tcW w:w="3970" w:type="dxa"/>
            <w:vMerge/>
            <w:tcBorders>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C92A0F" w:rsidRPr="004B7ABD" w:rsidRDefault="00C92A0F" w:rsidP="00326BCE">
            <w:pPr>
              <w:snapToGrid w:val="0"/>
              <w:jc w:val="both"/>
              <w:rPr>
                <w:sz w:val="22"/>
                <w:szCs w:val="22"/>
              </w:rPr>
            </w:pPr>
            <w:r w:rsidRPr="004B7ABD">
              <w:rPr>
                <w:sz w:val="22"/>
                <w:szCs w:val="22"/>
              </w:rPr>
              <w:t xml:space="preserve">Выплата за ведомственную или региональную награду (при формировании должностного оклада) учитывается один раз по наиболее </w:t>
            </w:r>
            <w:proofErr w:type="gramStart"/>
            <w:r w:rsidRPr="004B7ABD">
              <w:rPr>
                <w:sz w:val="22"/>
                <w:szCs w:val="22"/>
              </w:rPr>
              <w:t>значимой</w:t>
            </w:r>
            <w:proofErr w:type="gramEnd"/>
            <w:r w:rsidRPr="004B7ABD">
              <w:rPr>
                <w:sz w:val="22"/>
                <w:szCs w:val="22"/>
              </w:rPr>
              <w:t>.</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roofErr w:type="gramStart"/>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tc>
        <w:tc>
          <w:tcPr>
            <w:tcW w:w="3970" w:type="dxa"/>
            <w:vMerge/>
            <w:tcBorders>
              <w:left w:val="single" w:sz="4" w:space="0" w:color="000000"/>
              <w:right w:val="single" w:sz="4" w:space="0" w:color="000000"/>
            </w:tcBorders>
          </w:tcPr>
          <w:p w:rsidR="00C92A0F" w:rsidRPr="004B7ABD" w:rsidRDefault="00C92A0F" w:rsidP="00326BCE">
            <w:pPr>
              <w:snapToGrid w:val="0"/>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4 500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3 500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w:t>
            </w:r>
            <w:r w:rsidRPr="004B7ABD">
              <w:rPr>
                <w:color w:val="22272F"/>
                <w:sz w:val="22"/>
                <w:szCs w:val="22"/>
                <w:shd w:val="clear" w:color="auto" w:fill="FFFFFF"/>
              </w:rPr>
              <w:lastRenderedPageBreak/>
              <w:t xml:space="preserve">«Почетный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lastRenderedPageBreak/>
              <w:t>2 600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lastRenderedPageBreak/>
              <w:t>4.1.4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sidR="00E62F2E">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1 600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rPr>
                <w:sz w:val="22"/>
                <w:szCs w:val="22"/>
              </w:rPr>
            </w:pPr>
            <w:r w:rsidRPr="004B7ABD">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5 100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1600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shd w:val="clear" w:color="auto" w:fill="FFFFFF"/>
              </w:rPr>
            </w:pPr>
            <w:r w:rsidRPr="004B7ABD">
              <w:rPr>
                <w:sz w:val="22"/>
                <w:szCs w:val="22"/>
                <w:shd w:val="clear" w:color="auto" w:fill="FFFFFF"/>
              </w:rPr>
              <w:t>Благодарность, почетная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C92A0F" w:rsidRPr="004B7ABD" w:rsidRDefault="00C92A0F" w:rsidP="00326BCE">
            <w:pPr>
              <w:pStyle w:val="p50"/>
              <w:shd w:val="clear" w:color="auto" w:fill="FFFFFF"/>
              <w:spacing w:before="0" w:beforeAutospacing="0" w:after="0" w:afterAutospacing="0"/>
              <w:jc w:val="both"/>
              <w:rPr>
                <w:rStyle w:val="s13"/>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C92A0F" w:rsidRPr="004B7ABD" w:rsidRDefault="00C92A0F" w:rsidP="00F11E13">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в соответствии с приложением </w:t>
            </w:r>
            <w:r w:rsidR="00F11E13">
              <w:rPr>
                <w:sz w:val="22"/>
                <w:szCs w:val="22"/>
              </w:rPr>
              <w:t>7</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p16"/>
              <w:shd w:val="clear" w:color="auto" w:fill="FFFFFF"/>
              <w:spacing w:before="0" w:beforeAutospacing="0" w:after="0" w:afterAutospacing="0"/>
              <w:ind w:firstLine="539"/>
              <w:jc w:val="both"/>
              <w:rPr>
                <w:sz w:val="22"/>
                <w:szCs w:val="22"/>
              </w:rPr>
            </w:pPr>
            <w:r w:rsidRPr="004B7ABD">
              <w:rPr>
                <w:sz w:val="22"/>
                <w:szCs w:val="22"/>
              </w:rPr>
              <w:t>.</w:t>
            </w:r>
          </w:p>
          <w:p w:rsidR="00C92A0F" w:rsidRPr="004B7ABD" w:rsidRDefault="00C92A0F" w:rsidP="00326BCE">
            <w:pPr>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городской местности или  в поселке городского типа;</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4 000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xml:space="preserve">- в общеобразовательной организацией, расположенной в </w:t>
            </w:r>
            <w:r w:rsidRPr="004B7ABD">
              <w:rPr>
                <w:sz w:val="22"/>
                <w:szCs w:val="22"/>
              </w:rPr>
              <w:lastRenderedPageBreak/>
              <w:t>городской местности или  в поселке городского типа (при наличии диплома с отличием);</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lastRenderedPageBreak/>
              <w:t>5 000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lastRenderedPageBreak/>
              <w:t>5.3.</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сельской местности;</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6 000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widowControl w:val="0"/>
              <w:autoSpaceDE w:val="0"/>
              <w:jc w:val="both"/>
              <w:rPr>
                <w:sz w:val="22"/>
                <w:szCs w:val="22"/>
              </w:rPr>
            </w:pPr>
            <w:proofErr w:type="gramStart"/>
            <w:r w:rsidRPr="004B7ABD">
              <w:rPr>
                <w:sz w:val="22"/>
                <w:szCs w:val="22"/>
              </w:rPr>
              <w:t>- в общеобразовательной организацией, расположенной в сельской местности (при наличии диплома с отличием).</w:t>
            </w:r>
            <w:proofErr w:type="gramEnd"/>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7 000</w:t>
            </w:r>
          </w:p>
        </w:tc>
        <w:tc>
          <w:tcPr>
            <w:tcW w:w="3970"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ind w:firstLine="708"/>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C92A0F" w:rsidRPr="004B7ABD" w:rsidRDefault="00C92A0F" w:rsidP="006E6B9C">
            <w:pPr>
              <w:jc w:val="both"/>
              <w:rPr>
                <w:sz w:val="22"/>
                <w:szCs w:val="22"/>
              </w:rPr>
            </w:pPr>
            <w:r w:rsidRPr="004B7ABD">
              <w:rPr>
                <w:sz w:val="22"/>
                <w:szCs w:val="22"/>
              </w:rPr>
              <w:t xml:space="preserve">Студентам СПО и вузов, заключившим трудовой договор по должностям в соответствии с приложением </w:t>
            </w:r>
            <w:r w:rsidR="006E6B9C">
              <w:rPr>
                <w:sz w:val="22"/>
                <w:szCs w:val="22"/>
              </w:rPr>
              <w:t>7</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7.</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2 600</w:t>
            </w:r>
          </w:p>
        </w:tc>
        <w:tc>
          <w:tcPr>
            <w:tcW w:w="3970"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napToGrid w:val="0"/>
              <w:spacing w:line="360" w:lineRule="auto"/>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8.</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12 200</w:t>
            </w:r>
          </w:p>
        </w:tc>
        <w:tc>
          <w:tcPr>
            <w:tcW w:w="3970"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both"/>
              <w:rPr>
                <w:sz w:val="22"/>
                <w:szCs w:val="22"/>
              </w:rPr>
            </w:pPr>
            <w:r w:rsidRPr="004B7ABD">
              <w:rPr>
                <w:sz w:val="22"/>
                <w:szCs w:val="22"/>
              </w:rPr>
              <w:t xml:space="preserve">Применяется только к работникам, занимающим должности: </w:t>
            </w:r>
            <w:proofErr w:type="spellStart"/>
            <w:r w:rsidRPr="004B7ABD">
              <w:rPr>
                <w:sz w:val="22"/>
                <w:szCs w:val="22"/>
              </w:rPr>
              <w:t>тьютора</w:t>
            </w:r>
            <w:proofErr w:type="spellEnd"/>
            <w:r w:rsidRPr="004B7ABD">
              <w:rPr>
                <w:sz w:val="22"/>
                <w:szCs w:val="22"/>
              </w:rPr>
              <w:t>, учителя и педагога-психолога</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9.</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Учителям за работу с </w:t>
            </w:r>
            <w:proofErr w:type="gramStart"/>
            <w:r w:rsidRPr="004B7ABD">
              <w:rPr>
                <w:sz w:val="22"/>
                <w:szCs w:val="22"/>
              </w:rPr>
              <w:t>обучающимися</w:t>
            </w:r>
            <w:proofErr w:type="gramEnd"/>
            <w:r w:rsidRPr="004B7ABD">
              <w:rPr>
                <w:sz w:val="22"/>
                <w:szCs w:val="22"/>
              </w:rPr>
              <w:t>, имеющими ограниченные возможности здоровья (далее-ОВЗ)</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650</w:t>
            </w:r>
          </w:p>
        </w:tc>
        <w:tc>
          <w:tcPr>
            <w:tcW w:w="3970" w:type="dxa"/>
            <w:tcBorders>
              <w:top w:val="single" w:sz="4" w:space="0" w:color="000000"/>
              <w:left w:val="single" w:sz="4" w:space="0" w:color="000000"/>
              <w:bottom w:val="single" w:sz="4" w:space="0" w:color="auto"/>
              <w:right w:val="single" w:sz="4" w:space="0" w:color="000000"/>
            </w:tcBorders>
          </w:tcPr>
          <w:p w:rsidR="00C92A0F" w:rsidRPr="004B7ABD" w:rsidRDefault="00C92A0F" w:rsidP="00326BCE">
            <w:pPr>
              <w:jc w:val="both"/>
              <w:rPr>
                <w:sz w:val="22"/>
                <w:szCs w:val="22"/>
              </w:rPr>
            </w:pPr>
            <w:r w:rsidRPr="004B7ABD">
              <w:rPr>
                <w:sz w:val="22"/>
                <w:szCs w:val="22"/>
              </w:rPr>
              <w:t>За каждого обучающегося с ОВЗ в классе, но не более 2550 при условии организации инклюзивного обучения</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10</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Учителям, осуществляющим дистанционное обучение на основе видео-конференц-связи (с эффектом присутствия) за каждого обучающегося </w:t>
            </w:r>
          </w:p>
        </w:tc>
        <w:tc>
          <w:tcPr>
            <w:tcW w:w="991" w:type="dxa"/>
            <w:tcBorders>
              <w:top w:val="single" w:sz="4" w:space="0" w:color="000000"/>
              <w:left w:val="single" w:sz="4" w:space="0" w:color="000000"/>
              <w:bottom w:val="single" w:sz="4" w:space="0" w:color="000000"/>
              <w:right w:val="single" w:sz="4" w:space="0" w:color="auto"/>
            </w:tcBorders>
          </w:tcPr>
          <w:p w:rsidR="00C92A0F" w:rsidRPr="004B7ABD" w:rsidRDefault="00C92A0F" w:rsidP="00326BCE">
            <w:pPr>
              <w:spacing w:line="360" w:lineRule="auto"/>
              <w:jc w:val="both"/>
              <w:rPr>
                <w:sz w:val="22"/>
                <w:szCs w:val="22"/>
              </w:rPr>
            </w:pPr>
            <w:r w:rsidRPr="004B7ABD">
              <w:rPr>
                <w:sz w:val="22"/>
                <w:szCs w:val="22"/>
              </w:rPr>
              <w:t>1 300</w:t>
            </w:r>
          </w:p>
        </w:tc>
        <w:tc>
          <w:tcPr>
            <w:tcW w:w="3970" w:type="dxa"/>
            <w:tcBorders>
              <w:top w:val="single" w:sz="4" w:space="0" w:color="auto"/>
              <w:left w:val="single" w:sz="4" w:space="0" w:color="auto"/>
              <w:bottom w:val="single" w:sz="4" w:space="0" w:color="auto"/>
              <w:right w:val="single" w:sz="4" w:space="0" w:color="auto"/>
            </w:tcBorders>
          </w:tcPr>
          <w:p w:rsidR="00C92A0F" w:rsidRPr="004B7ABD" w:rsidRDefault="00C92A0F" w:rsidP="00326BCE">
            <w:pPr>
              <w:jc w:val="both"/>
              <w:rPr>
                <w:sz w:val="22"/>
                <w:szCs w:val="22"/>
              </w:rPr>
            </w:pPr>
            <w:r w:rsidRPr="004B7ABD">
              <w:rPr>
                <w:sz w:val="22"/>
                <w:szCs w:val="22"/>
              </w:rPr>
              <w:t>Данная повышающая надбавка применяется только к учебным  часам, проводимым в режиме видео-конференц-связи, но не более 2 600 руб.</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326BCE">
            <w:pPr>
              <w:widowControl w:val="0"/>
              <w:autoSpaceDE w:val="0"/>
              <w:rPr>
                <w:sz w:val="22"/>
                <w:szCs w:val="22"/>
              </w:rPr>
            </w:pPr>
            <w:r w:rsidRPr="004B7ABD">
              <w:rPr>
                <w:sz w:val="22"/>
                <w:szCs w:val="22"/>
              </w:rPr>
              <w:t>За реализацию общеобразовательных и других программ в сетевой форме</w:t>
            </w:r>
            <w:r w:rsidRPr="004B7ABD">
              <w:rPr>
                <w:rStyle w:val="af"/>
                <w:sz w:val="22"/>
                <w:szCs w:val="22"/>
              </w:rPr>
              <w:footnoteReference w:id="6"/>
            </w:r>
          </w:p>
        </w:tc>
        <w:tc>
          <w:tcPr>
            <w:tcW w:w="991" w:type="dxa"/>
            <w:tcBorders>
              <w:top w:val="single" w:sz="4" w:space="0" w:color="000000"/>
              <w:left w:val="single" w:sz="4" w:space="0" w:color="000000"/>
              <w:bottom w:val="single" w:sz="4" w:space="0" w:color="000000"/>
              <w:right w:val="single" w:sz="4" w:space="0" w:color="auto"/>
            </w:tcBorders>
          </w:tcPr>
          <w:p w:rsidR="00C92A0F" w:rsidRPr="004B7ABD" w:rsidRDefault="00C92A0F" w:rsidP="00326BCE">
            <w:pPr>
              <w:jc w:val="both"/>
              <w:rPr>
                <w:sz w:val="22"/>
                <w:szCs w:val="22"/>
              </w:rPr>
            </w:pPr>
            <w:r w:rsidRPr="004B7ABD">
              <w:rPr>
                <w:sz w:val="22"/>
                <w:szCs w:val="22"/>
              </w:rPr>
              <w:t>7000</w:t>
            </w:r>
          </w:p>
        </w:tc>
        <w:tc>
          <w:tcPr>
            <w:tcW w:w="3970" w:type="dxa"/>
            <w:tcBorders>
              <w:top w:val="single" w:sz="4" w:space="0" w:color="auto"/>
              <w:left w:val="single" w:sz="4" w:space="0" w:color="auto"/>
              <w:bottom w:val="single" w:sz="4" w:space="0" w:color="auto"/>
              <w:right w:val="single" w:sz="4" w:space="0" w:color="auto"/>
            </w:tcBorders>
          </w:tcPr>
          <w:p w:rsidR="00C92A0F" w:rsidRPr="004B7ABD" w:rsidRDefault="00C92A0F" w:rsidP="00326BCE">
            <w:pPr>
              <w:jc w:val="both"/>
              <w:rPr>
                <w:sz w:val="22"/>
                <w:szCs w:val="22"/>
              </w:rPr>
            </w:pPr>
            <w:r w:rsidRPr="004B7ABD">
              <w:rPr>
                <w:sz w:val="22"/>
                <w:szCs w:val="22"/>
              </w:rPr>
              <w:t xml:space="preserve">Реализация может быть в дистанционном формате, с приездом педагога в школу и подвозом детей в школу (по месту работы педагога) </w:t>
            </w: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326BCE">
            <w:pPr>
              <w:widowControl w:val="0"/>
              <w:autoSpaceDE w:val="0"/>
              <w:rPr>
                <w:sz w:val="22"/>
                <w:szCs w:val="22"/>
              </w:rPr>
            </w:pPr>
            <w:r w:rsidRPr="004B7ABD">
              <w:rPr>
                <w:sz w:val="22"/>
                <w:szCs w:val="22"/>
              </w:rPr>
              <w:t>Педагогическим работникам, реализующим общеобразовательные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
                <w:sz w:val="22"/>
                <w:szCs w:val="22"/>
              </w:rPr>
              <w:footnoteReference w:id="7"/>
            </w:r>
          </w:p>
        </w:tc>
        <w:tc>
          <w:tcPr>
            <w:tcW w:w="991" w:type="dxa"/>
            <w:tcBorders>
              <w:top w:val="single" w:sz="4" w:space="0" w:color="000000"/>
              <w:left w:val="single" w:sz="4" w:space="0" w:color="000000"/>
              <w:bottom w:val="single" w:sz="4" w:space="0" w:color="000000"/>
              <w:right w:val="single" w:sz="4" w:space="0" w:color="auto"/>
            </w:tcBorders>
          </w:tcPr>
          <w:p w:rsidR="00C92A0F" w:rsidRPr="004B7ABD" w:rsidRDefault="00F11E13" w:rsidP="00326BCE">
            <w:pPr>
              <w:jc w:val="both"/>
              <w:rPr>
                <w:sz w:val="22"/>
                <w:szCs w:val="22"/>
              </w:rPr>
            </w:pPr>
            <w:r>
              <w:rPr>
                <w:sz w:val="22"/>
                <w:szCs w:val="22"/>
              </w:rPr>
              <w:t>3900</w:t>
            </w:r>
          </w:p>
        </w:tc>
        <w:tc>
          <w:tcPr>
            <w:tcW w:w="3970" w:type="dxa"/>
            <w:tcBorders>
              <w:top w:val="single" w:sz="4" w:space="0" w:color="auto"/>
              <w:left w:val="single" w:sz="4" w:space="0" w:color="auto"/>
              <w:bottom w:val="single" w:sz="4" w:space="0" w:color="auto"/>
              <w:right w:val="single" w:sz="4" w:space="0" w:color="auto"/>
            </w:tcBorders>
          </w:tcPr>
          <w:p w:rsidR="00C92A0F" w:rsidRPr="004B7ABD" w:rsidRDefault="00C92A0F" w:rsidP="00326BCE">
            <w:pPr>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13.</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326BCE">
            <w:pPr>
              <w:widowControl w:val="0"/>
              <w:autoSpaceDE w:val="0"/>
              <w:rPr>
                <w:sz w:val="22"/>
                <w:szCs w:val="22"/>
              </w:rPr>
            </w:pPr>
            <w:r w:rsidRPr="004B7ABD">
              <w:rPr>
                <w:sz w:val="22"/>
                <w:szCs w:val="22"/>
              </w:rPr>
              <w:t>Педаго</w:t>
            </w:r>
            <w:proofErr w:type="gramStart"/>
            <w:r w:rsidRPr="004B7ABD">
              <w:rPr>
                <w:sz w:val="22"/>
                <w:szCs w:val="22"/>
              </w:rPr>
              <w:t>г-</w:t>
            </w:r>
            <w:proofErr w:type="gramEnd"/>
            <w:r w:rsidRPr="004B7ABD">
              <w:rPr>
                <w:sz w:val="22"/>
                <w:szCs w:val="22"/>
              </w:rPr>
              <w:t xml:space="preserve"> психолог, учитель-логопед, учитель-дефектолог, социальный педагог</w:t>
            </w:r>
          </w:p>
        </w:tc>
        <w:tc>
          <w:tcPr>
            <w:tcW w:w="991"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18900</w:t>
            </w:r>
          </w:p>
        </w:tc>
        <w:tc>
          <w:tcPr>
            <w:tcW w:w="3970" w:type="dxa"/>
            <w:tcBorders>
              <w:top w:val="single" w:sz="4" w:space="0" w:color="auto"/>
              <w:left w:val="single" w:sz="4" w:space="0" w:color="000000"/>
              <w:bottom w:val="single" w:sz="4" w:space="0" w:color="auto"/>
              <w:right w:val="single" w:sz="4" w:space="0" w:color="000000"/>
            </w:tcBorders>
          </w:tcPr>
          <w:p w:rsidR="00C92A0F" w:rsidRPr="004B7ABD" w:rsidRDefault="00C92A0F" w:rsidP="00326BCE">
            <w:pPr>
              <w:jc w:val="both"/>
              <w:rPr>
                <w:sz w:val="22"/>
                <w:szCs w:val="22"/>
              </w:rPr>
            </w:pPr>
          </w:p>
        </w:tc>
      </w:tr>
      <w:tr w:rsidR="00C92A0F" w:rsidRPr="004B7ABD" w:rsidTr="00326BCE">
        <w:tc>
          <w:tcPr>
            <w:tcW w:w="709"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rPr>
                <w:sz w:val="22"/>
                <w:szCs w:val="22"/>
              </w:rPr>
            </w:pPr>
            <w:r w:rsidRPr="004B7ABD">
              <w:rPr>
                <w:sz w:val="22"/>
                <w:szCs w:val="22"/>
              </w:rPr>
              <w:t>14.</w:t>
            </w:r>
          </w:p>
        </w:tc>
        <w:tc>
          <w:tcPr>
            <w:tcW w:w="3685" w:type="dxa"/>
            <w:tcBorders>
              <w:top w:val="single" w:sz="4" w:space="0" w:color="000000"/>
              <w:left w:val="single" w:sz="4" w:space="0" w:color="000000"/>
              <w:bottom w:val="single" w:sz="4" w:space="0" w:color="000000"/>
            </w:tcBorders>
          </w:tcPr>
          <w:p w:rsidR="00C92A0F" w:rsidRPr="004B7ABD" w:rsidRDefault="00C92A0F" w:rsidP="00326BCE">
            <w:pPr>
              <w:jc w:val="both"/>
              <w:rPr>
                <w:sz w:val="22"/>
                <w:szCs w:val="22"/>
              </w:rPr>
            </w:pPr>
            <w:r w:rsidRPr="004B7ABD">
              <w:rPr>
                <w:sz w:val="22"/>
                <w:szCs w:val="22"/>
              </w:rPr>
              <w:t xml:space="preserve">Советник директора по воспитанию и взаимодействию с детскими </w:t>
            </w:r>
            <w:r w:rsidRPr="004B7ABD">
              <w:rPr>
                <w:sz w:val="22"/>
                <w:szCs w:val="22"/>
              </w:rPr>
              <w:lastRenderedPageBreak/>
              <w:t>общественными объединениями</w:t>
            </w:r>
          </w:p>
        </w:tc>
        <w:tc>
          <w:tcPr>
            <w:tcW w:w="991" w:type="dxa"/>
            <w:tcBorders>
              <w:top w:val="single" w:sz="4" w:space="0" w:color="000000"/>
              <w:left w:val="single" w:sz="4" w:space="0" w:color="000000"/>
              <w:bottom w:val="single" w:sz="4" w:space="0" w:color="000000"/>
            </w:tcBorders>
          </w:tcPr>
          <w:p w:rsidR="00C92A0F" w:rsidRPr="004B7ABD" w:rsidRDefault="00C92A0F" w:rsidP="00326BCE">
            <w:pPr>
              <w:snapToGrid w:val="0"/>
              <w:jc w:val="both"/>
              <w:rPr>
                <w:sz w:val="22"/>
                <w:szCs w:val="22"/>
              </w:rPr>
            </w:pPr>
            <w:r w:rsidRPr="004B7ABD">
              <w:rPr>
                <w:sz w:val="22"/>
                <w:szCs w:val="22"/>
              </w:rPr>
              <w:lastRenderedPageBreak/>
              <w:t>20 000</w:t>
            </w:r>
          </w:p>
        </w:tc>
        <w:tc>
          <w:tcPr>
            <w:tcW w:w="3970" w:type="dxa"/>
            <w:tcBorders>
              <w:top w:val="single" w:sz="4" w:space="0" w:color="auto"/>
              <w:left w:val="single" w:sz="4" w:space="0" w:color="000000"/>
              <w:bottom w:val="single" w:sz="4" w:space="0" w:color="000000"/>
              <w:right w:val="single" w:sz="4" w:space="0" w:color="000000"/>
            </w:tcBorders>
          </w:tcPr>
          <w:p w:rsidR="00C92A0F" w:rsidRPr="004B7ABD" w:rsidRDefault="00C92A0F" w:rsidP="00326BCE">
            <w:pPr>
              <w:jc w:val="both"/>
              <w:rPr>
                <w:sz w:val="22"/>
                <w:szCs w:val="22"/>
              </w:rPr>
            </w:pPr>
          </w:p>
        </w:tc>
      </w:tr>
    </w:tbl>
    <w:p w:rsidR="00C92A0F" w:rsidRPr="004B7ABD" w:rsidRDefault="00C92A0F" w:rsidP="00C92A0F">
      <w:pPr>
        <w:spacing w:line="360" w:lineRule="auto"/>
        <w:ind w:firstLine="851"/>
        <w:jc w:val="both"/>
        <w:rPr>
          <w:sz w:val="28"/>
          <w:szCs w:val="28"/>
        </w:rPr>
      </w:pPr>
    </w:p>
    <w:p w:rsidR="00C92A0F" w:rsidRPr="004B7ABD" w:rsidRDefault="00C92A0F" w:rsidP="00C92A0F">
      <w:pPr>
        <w:spacing w:line="360" w:lineRule="auto"/>
        <w:ind w:firstLine="851"/>
        <w:jc w:val="both"/>
        <w:rPr>
          <w:sz w:val="28"/>
          <w:szCs w:val="28"/>
        </w:rPr>
      </w:pPr>
      <w:r w:rsidRPr="004B7ABD">
        <w:rPr>
          <w:sz w:val="28"/>
          <w:szCs w:val="28"/>
        </w:rPr>
        <w:t>5.2. При наличии нескольких оснований для установления постоянных повышающих надбавок расчет суммы постоянных повышающих надбавок к окладу производится по формуле:</w:t>
      </w:r>
    </w:p>
    <w:p w:rsidR="00C92A0F" w:rsidRPr="004B7ABD" w:rsidRDefault="00C92A0F" w:rsidP="00C92A0F">
      <w:pPr>
        <w:spacing w:line="360" w:lineRule="auto"/>
        <w:jc w:val="both"/>
        <w:rPr>
          <w:sz w:val="28"/>
          <w:szCs w:val="28"/>
        </w:rPr>
      </w:pPr>
      <w:r w:rsidRPr="004B7ABD">
        <w:rPr>
          <w:sz w:val="28"/>
          <w:szCs w:val="28"/>
        </w:rPr>
        <w:t>Д</w:t>
      </w:r>
      <w:r w:rsidRPr="004B7ABD">
        <w:rPr>
          <w:sz w:val="28"/>
          <w:szCs w:val="28"/>
          <w:vertAlign w:val="subscript"/>
        </w:rPr>
        <w:t xml:space="preserve"> </w:t>
      </w:r>
      <w:r w:rsidRPr="004B7ABD">
        <w:rPr>
          <w:sz w:val="28"/>
          <w:szCs w:val="28"/>
        </w:rPr>
        <w:t>= Д</w:t>
      </w:r>
      <w:proofErr w:type="gramStart"/>
      <w:r w:rsidRPr="004B7ABD">
        <w:rPr>
          <w:sz w:val="28"/>
          <w:szCs w:val="28"/>
          <w:vertAlign w:val="subscript"/>
        </w:rPr>
        <w:t>1</w:t>
      </w:r>
      <w:proofErr w:type="gramEnd"/>
      <w:r w:rsidRPr="004B7ABD">
        <w:rPr>
          <w:sz w:val="28"/>
          <w:szCs w:val="28"/>
          <w:vertAlign w:val="subscript"/>
        </w:rPr>
        <w:t xml:space="preserve"> </w:t>
      </w:r>
      <w:r w:rsidRPr="004B7ABD">
        <w:rPr>
          <w:sz w:val="28"/>
          <w:szCs w:val="28"/>
        </w:rPr>
        <w:t>+Д</w:t>
      </w:r>
      <w:r w:rsidRPr="004B7ABD">
        <w:rPr>
          <w:sz w:val="28"/>
          <w:szCs w:val="28"/>
          <w:vertAlign w:val="subscript"/>
        </w:rPr>
        <w:t>2</w:t>
      </w:r>
      <w:r w:rsidRPr="004B7ABD">
        <w:rPr>
          <w:sz w:val="28"/>
          <w:szCs w:val="28"/>
        </w:rPr>
        <w:t>+…+ Д</w:t>
      </w:r>
      <w:r w:rsidRPr="004B7ABD">
        <w:rPr>
          <w:sz w:val="28"/>
          <w:szCs w:val="28"/>
          <w:vertAlign w:val="subscript"/>
          <w:lang w:val="en-US"/>
        </w:rPr>
        <w:t>n</w:t>
      </w:r>
    </w:p>
    <w:p w:rsidR="00C92A0F" w:rsidRPr="004B7ABD" w:rsidRDefault="00C92A0F" w:rsidP="00C92A0F">
      <w:pPr>
        <w:spacing w:line="360" w:lineRule="auto"/>
        <w:ind w:firstLine="851"/>
        <w:jc w:val="both"/>
        <w:rPr>
          <w:sz w:val="28"/>
          <w:szCs w:val="28"/>
        </w:rPr>
      </w:pPr>
      <w:r w:rsidRPr="004B7ABD">
        <w:rPr>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пропорционально объему работы (учебной нагрузки, педагогической работы и т.д.).</w:t>
      </w:r>
    </w:p>
    <w:p w:rsidR="00C92A0F" w:rsidRPr="004B7ABD" w:rsidRDefault="00C92A0F" w:rsidP="00C92A0F">
      <w:pPr>
        <w:spacing w:line="360" w:lineRule="auto"/>
        <w:ind w:firstLine="708"/>
        <w:jc w:val="both"/>
        <w:rPr>
          <w:sz w:val="28"/>
          <w:szCs w:val="28"/>
        </w:rPr>
      </w:pPr>
      <w:r w:rsidRPr="004B7ABD">
        <w:rPr>
          <w:sz w:val="28"/>
          <w:szCs w:val="28"/>
        </w:rPr>
        <w:t>5.4. Расчет оплаты труда педагогического работника за часы педагогической нагрузки, определенные учебным планом, планом внеурочной деятельности и общеразвивающих программ дополнительного образования, осуществляется по следующей формуле:</w:t>
      </w:r>
    </w:p>
    <w:p w:rsidR="00C92A0F" w:rsidRPr="004B7ABD" w:rsidRDefault="00F71198" w:rsidP="00C92A0F">
      <w:pPr>
        <w:spacing w:line="360" w:lineRule="auto"/>
        <w:ind w:firstLine="708"/>
        <w:jc w:val="both"/>
        <w:rPr>
          <w:sz w:val="28"/>
          <w:szCs w:val="28"/>
        </w:rPr>
      </w:pPr>
      <m:oMathPara>
        <m:oMath>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О</m:t>
              </m:r>
            </m:e>
            <m:sub>
              <m:r>
                <w:rPr>
                  <w:rFonts w:ascii="Cambria Math" w:eastAsia="Calibri" w:hAnsi="Cambria Math"/>
                  <w:sz w:val="28"/>
                  <w:szCs w:val="28"/>
                  <w:lang w:eastAsia="en-US"/>
                </w:rPr>
                <m:t>ч</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Б×</m:t>
                  </m:r>
                  <m:sSub>
                    <m:sSubPr>
                      <m:ctrlPr>
                        <w:rPr>
                          <w:rFonts w:ascii="Cambria Math" w:eastAsia="Calibri" w:hAnsi="Cambria Math"/>
                          <w:i/>
                          <w:sz w:val="28"/>
                          <w:szCs w:val="28"/>
                          <w:lang w:eastAsia="en-US"/>
                        </w:rPr>
                      </m:ctrlPr>
                    </m:sSubPr>
                    <m:e>
                      <m:r>
                        <w:rPr>
                          <w:rFonts w:ascii="Cambria Math" w:hAnsi="Cambria Math"/>
                          <w:sz w:val="28"/>
                          <w:szCs w:val="28"/>
                        </w:rPr>
                        <m:t>К</m:t>
                      </m:r>
                    </m:e>
                    <m:sub>
                      <m:r>
                        <w:rPr>
                          <w:rFonts w:ascii="Cambria Math" w:hAnsi="Cambria Math"/>
                          <w:sz w:val="28"/>
                          <w:szCs w:val="28"/>
                        </w:rPr>
                        <m:t>с</m:t>
                      </m:r>
                    </m:sub>
                  </m:sSub>
                  <m:r>
                    <w:rPr>
                      <w:rFonts w:ascii="Cambria Math" w:hAnsi="Cambria Math"/>
                      <w:sz w:val="28"/>
                      <w:szCs w:val="28"/>
                    </w:rPr>
                    <m:t>+</m:t>
                  </m:r>
                  <m:sSub>
                    <m:sSubPr>
                      <m:ctrlPr>
                        <w:rPr>
                          <w:rFonts w:ascii="Cambria Math" w:eastAsia="Calibri" w:hAnsi="Cambria Math"/>
                          <w:i/>
                          <w:sz w:val="28"/>
                          <w:szCs w:val="28"/>
                          <w:lang w:eastAsia="en-US"/>
                        </w:rPr>
                      </m:ctrlPr>
                    </m:sSubPr>
                    <m:e>
                      <m:r>
                        <w:rPr>
                          <w:rFonts w:ascii="Cambria Math" w:hAnsi="Cambria Math"/>
                          <w:sz w:val="28"/>
                          <w:szCs w:val="28"/>
                        </w:rPr>
                        <m:t>К</m:t>
                      </m:r>
                    </m:e>
                    <m:sub>
                      <m:r>
                        <w:rPr>
                          <w:rFonts w:ascii="Cambria Math" w:hAnsi="Cambria Math"/>
                          <w:sz w:val="28"/>
                          <w:szCs w:val="28"/>
                          <w:lang w:val="en-US"/>
                        </w:rPr>
                        <m:t>н</m:t>
                      </m:r>
                    </m:sub>
                  </m:sSub>
                </m:e>
              </m:d>
              <m:r>
                <w:rPr>
                  <w:rFonts w:ascii="Cambria Math" w:hAnsi="Cambria Math"/>
                  <w:sz w:val="28"/>
                  <w:szCs w:val="28"/>
                </w:rPr>
                <m:t>×Кпр×Кк)×Фн</m:t>
              </m:r>
            </m:num>
            <m:den>
              <m:r>
                <w:rPr>
                  <w:rFonts w:ascii="Cambria Math" w:hAnsi="Cambria Math"/>
                  <w:sz w:val="28"/>
                  <w:szCs w:val="28"/>
                </w:rPr>
                <m:t>Нчс</m:t>
              </m:r>
            </m:den>
          </m:f>
          <m:r>
            <w:rPr>
              <w:rFonts w:ascii="Cambria Math" w:hAnsi="Cambria Math"/>
              <w:sz w:val="28"/>
              <w:szCs w:val="28"/>
            </w:rPr>
            <m:t>, где:</m:t>
          </m:r>
        </m:oMath>
      </m:oMathPara>
    </w:p>
    <w:p w:rsidR="00C92A0F" w:rsidRPr="004B7ABD" w:rsidRDefault="00C92A0F" w:rsidP="00C92A0F">
      <w:pPr>
        <w:spacing w:line="360" w:lineRule="auto"/>
        <w:ind w:firstLine="708"/>
        <w:jc w:val="both"/>
        <w:rPr>
          <w:b/>
          <w:bCs/>
          <w:sz w:val="28"/>
          <w:szCs w:val="28"/>
        </w:rPr>
      </w:pPr>
      <w:proofErr w:type="spellStart"/>
      <w:r w:rsidRPr="004B7ABD">
        <w:rPr>
          <w:sz w:val="28"/>
          <w:szCs w:val="28"/>
        </w:rPr>
        <w:t>О</w:t>
      </w:r>
      <w:r w:rsidRPr="004B7ABD">
        <w:rPr>
          <w:sz w:val="28"/>
          <w:szCs w:val="28"/>
          <w:vertAlign w:val="subscript"/>
        </w:rPr>
        <w:t>ч</w:t>
      </w:r>
      <w:proofErr w:type="spellEnd"/>
      <w:r w:rsidRPr="004B7ABD">
        <w:rPr>
          <w:sz w:val="28"/>
          <w:szCs w:val="28"/>
        </w:rPr>
        <w:t xml:space="preserve"> – оплата труда педагогического работника за часы педагогической нагрузки;</w:t>
      </w:r>
    </w:p>
    <w:p w:rsidR="00C92A0F" w:rsidRPr="004B7ABD" w:rsidRDefault="00C92A0F" w:rsidP="00C92A0F">
      <w:pPr>
        <w:spacing w:line="360" w:lineRule="auto"/>
        <w:ind w:firstLine="851"/>
        <w:jc w:val="both"/>
        <w:rPr>
          <w:b/>
          <w:bCs/>
          <w:sz w:val="28"/>
          <w:szCs w:val="28"/>
        </w:rPr>
      </w:pPr>
      <w:proofErr w:type="gramStart"/>
      <w:r w:rsidRPr="004B7ABD">
        <w:rPr>
          <w:b/>
          <w:bCs/>
          <w:sz w:val="28"/>
          <w:szCs w:val="28"/>
        </w:rPr>
        <w:t>Б</w:t>
      </w:r>
      <w:proofErr w:type="gramEnd"/>
      <w:r w:rsidRPr="004B7ABD">
        <w:rPr>
          <w:b/>
          <w:bCs/>
          <w:sz w:val="28"/>
          <w:szCs w:val="28"/>
        </w:rPr>
        <w:t xml:space="preserve"> </w:t>
      </w:r>
      <w:r w:rsidRPr="004B7ABD">
        <w:rPr>
          <w:sz w:val="28"/>
          <w:szCs w:val="28"/>
        </w:rPr>
        <w:t xml:space="preserve">– оклад по ПКГ (Приложение </w:t>
      </w:r>
      <w:r w:rsidR="006E6B9C">
        <w:rPr>
          <w:sz w:val="28"/>
          <w:szCs w:val="28"/>
        </w:rPr>
        <w:t>6</w:t>
      </w:r>
      <w:r w:rsidRPr="004B7ABD">
        <w:rPr>
          <w:sz w:val="28"/>
          <w:szCs w:val="28"/>
        </w:rPr>
        <w:t xml:space="preserve"> к настоящему приказу);</w:t>
      </w:r>
    </w:p>
    <w:p w:rsidR="00C92A0F" w:rsidRPr="004B7ABD" w:rsidRDefault="00C92A0F" w:rsidP="00C92A0F">
      <w:pPr>
        <w:spacing w:line="360" w:lineRule="auto"/>
        <w:ind w:firstLine="851"/>
        <w:jc w:val="both"/>
        <w:rPr>
          <w:b/>
          <w:bCs/>
          <w:sz w:val="28"/>
          <w:szCs w:val="28"/>
        </w:rPr>
      </w:pPr>
      <w:r w:rsidRPr="004B7ABD">
        <w:rPr>
          <w:b/>
          <w:bCs/>
          <w:sz w:val="28"/>
          <w:szCs w:val="28"/>
        </w:rPr>
        <w:t>К</w:t>
      </w:r>
      <w:r w:rsidRPr="004B7ABD">
        <w:rPr>
          <w:b/>
          <w:bCs/>
          <w:sz w:val="28"/>
          <w:szCs w:val="28"/>
          <w:vertAlign w:val="subscript"/>
        </w:rPr>
        <w:t>с</w:t>
      </w:r>
      <w:r w:rsidRPr="004B7ABD">
        <w:rPr>
          <w:sz w:val="28"/>
          <w:szCs w:val="28"/>
        </w:rPr>
        <w:t xml:space="preserve"> - коэффициент удорожания по местонахождению организации (город - 1, село - 1,25)</w:t>
      </w:r>
      <w:r w:rsidRPr="004B7ABD">
        <w:rPr>
          <w:rStyle w:val="ac"/>
          <w:sz w:val="28"/>
          <w:szCs w:val="28"/>
        </w:rPr>
        <w:footnoteReference w:id="8"/>
      </w:r>
      <w:r w:rsidRPr="004B7ABD">
        <w:rPr>
          <w:sz w:val="28"/>
          <w:szCs w:val="28"/>
        </w:rPr>
        <w:t>;</w:t>
      </w: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К</w:t>
      </w:r>
      <w:r w:rsidRPr="004B7ABD">
        <w:rPr>
          <w:b/>
          <w:bCs/>
          <w:sz w:val="28"/>
          <w:szCs w:val="28"/>
          <w:vertAlign w:val="subscript"/>
        </w:rPr>
        <w:t>н</w:t>
      </w:r>
      <w:proofErr w:type="spellEnd"/>
      <w:r w:rsidRPr="004B7ABD">
        <w:rPr>
          <w:sz w:val="28"/>
          <w:szCs w:val="28"/>
        </w:rPr>
        <w:t xml:space="preserve"> –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2A0F" w:rsidRPr="004B7ABD" w:rsidRDefault="00C92A0F" w:rsidP="00C92A0F">
      <w:pPr>
        <w:spacing w:line="360" w:lineRule="auto"/>
        <w:ind w:firstLine="851"/>
        <w:jc w:val="both"/>
        <w:rPr>
          <w:sz w:val="20"/>
          <w:szCs w:val="20"/>
        </w:rPr>
      </w:pPr>
      <w:proofErr w:type="spellStart"/>
      <w:r w:rsidRPr="004B7ABD">
        <w:rPr>
          <w:b/>
          <w:bCs/>
          <w:sz w:val="28"/>
          <w:szCs w:val="28"/>
        </w:rPr>
        <w:t>Кпр</w:t>
      </w:r>
      <w:proofErr w:type="spellEnd"/>
      <w:r w:rsidRPr="004B7ABD">
        <w:rPr>
          <w:sz w:val="28"/>
          <w:szCs w:val="28"/>
        </w:rPr>
        <w:t xml:space="preserve"> - коэффициент, учитывающий особенности обучения предметам, устанавливается следующим образом (Таблица 2)</w:t>
      </w:r>
      <w:r w:rsidRPr="004B7ABD">
        <w:rPr>
          <w:rStyle w:val="af"/>
          <w:sz w:val="28"/>
          <w:szCs w:val="28"/>
        </w:rPr>
        <w:footnoteReference w:id="9"/>
      </w:r>
      <w:r w:rsidRPr="004B7ABD">
        <w:rPr>
          <w:sz w:val="28"/>
          <w:szCs w:val="28"/>
        </w:rPr>
        <w:t>:</w:t>
      </w:r>
      <w:r w:rsidRPr="004B7ABD">
        <w:rPr>
          <w:sz w:val="28"/>
          <w:szCs w:val="28"/>
        </w:rPr>
        <w:tab/>
      </w:r>
    </w:p>
    <w:p w:rsidR="00C92A0F" w:rsidRPr="004B7ABD" w:rsidRDefault="00C92A0F" w:rsidP="00C92A0F">
      <w:pPr>
        <w:spacing w:line="360" w:lineRule="auto"/>
        <w:ind w:firstLine="708"/>
        <w:jc w:val="right"/>
        <w:rPr>
          <w:b/>
          <w:bCs/>
          <w:sz w:val="28"/>
          <w:szCs w:val="28"/>
        </w:rPr>
      </w:pPr>
      <w:r w:rsidRPr="004B7ABD">
        <w:rPr>
          <w:sz w:val="28"/>
          <w:szCs w:val="28"/>
        </w:rPr>
        <w:t>Таблица 2.</w:t>
      </w:r>
    </w:p>
    <w:tbl>
      <w:tblPr>
        <w:tblW w:w="0" w:type="auto"/>
        <w:tblInd w:w="-7" w:type="dxa"/>
        <w:tblLayout w:type="fixed"/>
        <w:tblCellMar>
          <w:left w:w="40" w:type="dxa"/>
          <w:right w:w="40" w:type="dxa"/>
        </w:tblCellMar>
        <w:tblLook w:val="0000" w:firstRow="0" w:lastRow="0" w:firstColumn="0" w:lastColumn="0" w:noHBand="0" w:noVBand="0"/>
      </w:tblPr>
      <w:tblGrid>
        <w:gridCol w:w="568"/>
        <w:gridCol w:w="6804"/>
        <w:gridCol w:w="2425"/>
      </w:tblGrid>
      <w:tr w:rsidR="00C92A0F" w:rsidRPr="004B7ABD" w:rsidTr="00326BCE">
        <w:trPr>
          <w:trHeight w:val="165"/>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b/>
                <w:bCs/>
                <w:sz w:val="20"/>
                <w:szCs w:val="20"/>
              </w:rPr>
            </w:pPr>
            <w:r w:rsidRPr="004B7ABD">
              <w:rPr>
                <w:b/>
                <w:bCs/>
                <w:sz w:val="20"/>
                <w:szCs w:val="20"/>
              </w:rPr>
              <w:lastRenderedPageBreak/>
              <w:t xml:space="preserve">№ </w:t>
            </w:r>
            <w:proofErr w:type="gramStart"/>
            <w:r w:rsidRPr="004B7ABD">
              <w:rPr>
                <w:b/>
                <w:bCs/>
                <w:sz w:val="20"/>
                <w:szCs w:val="20"/>
              </w:rPr>
              <w:t>п</w:t>
            </w:r>
            <w:proofErr w:type="gramEnd"/>
            <w:r w:rsidRPr="004B7ABD">
              <w:rPr>
                <w:b/>
                <w:bCs/>
                <w:sz w:val="20"/>
                <w:szCs w:val="20"/>
              </w:rPr>
              <w:t>/п</w:t>
            </w:r>
          </w:p>
        </w:tc>
        <w:tc>
          <w:tcPr>
            <w:tcW w:w="6804" w:type="dxa"/>
            <w:tcBorders>
              <w:top w:val="single" w:sz="4" w:space="0" w:color="000000"/>
              <w:left w:val="single" w:sz="4" w:space="0" w:color="000000"/>
              <w:bottom w:val="single" w:sz="4" w:space="0" w:color="000000"/>
            </w:tcBorders>
            <w:shd w:val="clear" w:color="auto" w:fill="FFFFFF"/>
            <w:vAlign w:val="center"/>
          </w:tcPr>
          <w:p w:rsidR="00C92A0F" w:rsidRPr="004B7ABD" w:rsidRDefault="00C92A0F" w:rsidP="00326BCE">
            <w:pPr>
              <w:jc w:val="center"/>
              <w:rPr>
                <w:b/>
                <w:bCs/>
                <w:sz w:val="20"/>
                <w:szCs w:val="20"/>
              </w:rPr>
            </w:pPr>
            <w:r w:rsidRPr="004B7ABD">
              <w:rPr>
                <w:b/>
                <w:bCs/>
                <w:sz w:val="20"/>
                <w:szCs w:val="20"/>
              </w:rPr>
              <w:t>Сумма баллов</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b/>
                <w:bCs/>
                <w:sz w:val="20"/>
                <w:szCs w:val="20"/>
              </w:rPr>
              <w:t>Значение коэффициента</w:t>
            </w:r>
          </w:p>
        </w:tc>
      </w:tr>
      <w:tr w:rsidR="00C92A0F" w:rsidRPr="004B7ABD" w:rsidTr="00326BCE">
        <w:trPr>
          <w:trHeight w:val="148"/>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1.</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равна 3,5</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1,2</w:t>
            </w:r>
          </w:p>
        </w:tc>
      </w:tr>
      <w:tr w:rsidR="00C92A0F" w:rsidRPr="004B7ABD" w:rsidTr="00326BCE">
        <w:trPr>
          <w:trHeight w:val="148"/>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2</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равна 3</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rPr>
                <w:sz w:val="20"/>
                <w:szCs w:val="20"/>
              </w:rPr>
            </w:pPr>
            <w:r w:rsidRPr="004B7ABD">
              <w:rPr>
                <w:sz w:val="20"/>
                <w:szCs w:val="20"/>
              </w:rPr>
              <w:t>1,15</w:t>
            </w:r>
          </w:p>
        </w:tc>
      </w:tr>
      <w:tr w:rsidR="00C92A0F" w:rsidRPr="004B7ABD" w:rsidTr="00326BCE">
        <w:trPr>
          <w:trHeight w:val="133"/>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3.</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не больше 3, но больше 2</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1,10</w:t>
            </w:r>
          </w:p>
        </w:tc>
      </w:tr>
      <w:tr w:rsidR="00C92A0F" w:rsidRPr="004B7ABD" w:rsidTr="00326BCE">
        <w:trPr>
          <w:trHeight w:val="156"/>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4.</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не больше 2, но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1,05</w:t>
            </w:r>
          </w:p>
        </w:tc>
      </w:tr>
      <w:tr w:rsidR="00C92A0F" w:rsidRPr="004B7ABD" w:rsidTr="00326BCE">
        <w:trPr>
          <w:trHeight w:val="280"/>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jc w:val="center"/>
              <w:rPr>
                <w:sz w:val="20"/>
                <w:szCs w:val="20"/>
              </w:rPr>
            </w:pPr>
            <w:r w:rsidRPr="004B7ABD">
              <w:rPr>
                <w:sz w:val="20"/>
                <w:szCs w:val="20"/>
              </w:rPr>
              <w:t>5.</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rPr>
                <w:sz w:val="20"/>
                <w:szCs w:val="20"/>
              </w:rPr>
            </w:pPr>
            <w:r w:rsidRPr="004B7ABD">
              <w:rPr>
                <w:sz w:val="20"/>
                <w:szCs w:val="20"/>
              </w:rPr>
              <w:t>Если сумма баллов особенности предмета не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jc w:val="center"/>
            </w:pPr>
            <w:r w:rsidRPr="004B7ABD">
              <w:rPr>
                <w:sz w:val="20"/>
                <w:szCs w:val="20"/>
              </w:rPr>
              <w:t>1,00</w:t>
            </w:r>
          </w:p>
        </w:tc>
      </w:tr>
    </w:tbl>
    <w:p w:rsidR="00C92A0F" w:rsidRPr="004B7ABD" w:rsidRDefault="00C92A0F" w:rsidP="00C92A0F">
      <w:pPr>
        <w:shd w:val="clear" w:color="auto" w:fill="FFFFFF"/>
        <w:spacing w:line="360" w:lineRule="auto"/>
        <w:ind w:firstLine="708"/>
        <w:jc w:val="both"/>
        <w:rPr>
          <w:b/>
          <w:bCs/>
          <w:sz w:val="20"/>
          <w:szCs w:val="20"/>
        </w:rPr>
      </w:pPr>
    </w:p>
    <w:p w:rsidR="00C92A0F" w:rsidRPr="004B7ABD" w:rsidRDefault="00C92A0F" w:rsidP="00C92A0F">
      <w:pPr>
        <w:shd w:val="clear" w:color="auto" w:fill="FFFFFF"/>
        <w:spacing w:line="360" w:lineRule="auto"/>
        <w:ind w:firstLine="708"/>
        <w:jc w:val="both"/>
        <w:rPr>
          <w:sz w:val="28"/>
          <w:szCs w:val="28"/>
        </w:rPr>
      </w:pPr>
      <w:proofErr w:type="spellStart"/>
      <w:r w:rsidRPr="004B7ABD">
        <w:rPr>
          <w:b/>
          <w:bCs/>
          <w:sz w:val="28"/>
          <w:szCs w:val="28"/>
        </w:rPr>
        <w:t>Кпр</w:t>
      </w:r>
      <w:proofErr w:type="spellEnd"/>
      <w:r w:rsidRPr="004B7ABD">
        <w:rPr>
          <w:sz w:val="28"/>
          <w:szCs w:val="28"/>
        </w:rPr>
        <w:t xml:space="preserve"> вычисляется исходя из суммы баллов особенности предмета (Таблица 3).</w:t>
      </w:r>
    </w:p>
    <w:p w:rsidR="00C92A0F" w:rsidRPr="004B7ABD" w:rsidRDefault="00C92A0F" w:rsidP="00C92A0F">
      <w:pPr>
        <w:jc w:val="right"/>
        <w:rPr>
          <w:b/>
          <w:bCs/>
          <w:sz w:val="28"/>
          <w:szCs w:val="28"/>
        </w:rPr>
      </w:pPr>
      <w:r w:rsidRPr="004B7ABD">
        <w:rPr>
          <w:sz w:val="28"/>
          <w:szCs w:val="28"/>
        </w:rPr>
        <w:t>Таблица 3.</w:t>
      </w:r>
    </w:p>
    <w:p w:rsidR="00C92A0F" w:rsidRPr="004B7ABD" w:rsidRDefault="00C92A0F" w:rsidP="00C92A0F">
      <w:pPr>
        <w:shd w:val="clear" w:color="auto" w:fill="FFFFFF"/>
        <w:ind w:firstLine="567"/>
        <w:jc w:val="center"/>
        <w:rPr>
          <w:b/>
          <w:bCs/>
          <w:sz w:val="28"/>
          <w:szCs w:val="28"/>
        </w:rPr>
      </w:pPr>
      <w:r w:rsidRPr="004B7ABD">
        <w:rPr>
          <w:b/>
          <w:bCs/>
          <w:sz w:val="28"/>
          <w:szCs w:val="28"/>
        </w:rPr>
        <w:t>Расчёт коэффициента за особенность предмета (</w:t>
      </w:r>
      <w:proofErr w:type="spellStart"/>
      <w:r w:rsidRPr="004B7ABD">
        <w:rPr>
          <w:b/>
          <w:bCs/>
          <w:sz w:val="28"/>
          <w:szCs w:val="28"/>
        </w:rPr>
        <w:t>Кпр</w:t>
      </w:r>
      <w:proofErr w:type="spellEnd"/>
      <w:r w:rsidRPr="004B7ABD">
        <w:rPr>
          <w:b/>
          <w:bCs/>
          <w:sz w:val="28"/>
          <w:szCs w:val="28"/>
        </w:rPr>
        <w:t>)</w:t>
      </w:r>
      <w:r w:rsidRPr="004B7ABD">
        <w:rPr>
          <w:rStyle w:val="af"/>
          <w:b/>
          <w:bCs/>
          <w:sz w:val="28"/>
          <w:szCs w:val="28"/>
        </w:rPr>
        <w:footnoteReference w:id="10"/>
      </w:r>
    </w:p>
    <w:p w:rsidR="00C92A0F" w:rsidRPr="004B7ABD" w:rsidRDefault="00C92A0F" w:rsidP="00C92A0F">
      <w:pPr>
        <w:shd w:val="clear" w:color="auto" w:fill="FFFFFF"/>
        <w:ind w:firstLine="567"/>
        <w:jc w:val="center"/>
        <w:rPr>
          <w:b/>
          <w:bCs/>
          <w:sz w:val="28"/>
          <w:szCs w:val="28"/>
        </w:rPr>
      </w:pPr>
    </w:p>
    <w:tbl>
      <w:tblPr>
        <w:tblW w:w="9464" w:type="dxa"/>
        <w:tblLayout w:type="fixed"/>
        <w:tblLook w:val="04A0" w:firstRow="1" w:lastRow="0" w:firstColumn="1" w:lastColumn="0" w:noHBand="0" w:noVBand="1"/>
      </w:tblPr>
      <w:tblGrid>
        <w:gridCol w:w="503"/>
        <w:gridCol w:w="4141"/>
        <w:gridCol w:w="851"/>
        <w:gridCol w:w="567"/>
        <w:gridCol w:w="709"/>
        <w:gridCol w:w="850"/>
        <w:gridCol w:w="851"/>
        <w:gridCol w:w="992"/>
      </w:tblGrid>
      <w:tr w:rsidR="00C92A0F" w:rsidRPr="004B7ABD" w:rsidTr="00326BCE">
        <w:trPr>
          <w:trHeight w:val="289"/>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jc w:val="center"/>
              <w:rPr>
                <w:b/>
                <w:bCs/>
                <w:color w:val="000000"/>
                <w:sz w:val="20"/>
                <w:szCs w:val="20"/>
              </w:rPr>
            </w:pPr>
            <w:r w:rsidRPr="004B7ABD">
              <w:rPr>
                <w:b/>
                <w:bCs/>
                <w:color w:val="000000"/>
                <w:sz w:val="20"/>
                <w:szCs w:val="20"/>
              </w:rPr>
              <w:t xml:space="preserve">№ </w:t>
            </w:r>
            <w:proofErr w:type="gramStart"/>
            <w:r w:rsidRPr="004B7ABD">
              <w:rPr>
                <w:b/>
                <w:bCs/>
                <w:color w:val="000000"/>
                <w:sz w:val="20"/>
                <w:szCs w:val="20"/>
              </w:rPr>
              <w:t>п</w:t>
            </w:r>
            <w:proofErr w:type="gramEnd"/>
            <w:r w:rsidRPr="004B7ABD">
              <w:rPr>
                <w:b/>
                <w:bCs/>
                <w:color w:val="000000"/>
                <w:sz w:val="20"/>
                <w:szCs w:val="20"/>
              </w:rPr>
              <w:t>/п</w:t>
            </w:r>
          </w:p>
        </w:tc>
        <w:tc>
          <w:tcPr>
            <w:tcW w:w="4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jc w:val="center"/>
              <w:rPr>
                <w:b/>
                <w:bCs/>
                <w:color w:val="000000"/>
                <w:sz w:val="20"/>
                <w:szCs w:val="20"/>
              </w:rPr>
            </w:pPr>
            <w:r w:rsidRPr="004B7ABD">
              <w:rPr>
                <w:b/>
                <w:bCs/>
                <w:color w:val="000000"/>
                <w:sz w:val="20"/>
                <w:szCs w:val="20"/>
              </w:rPr>
              <w:t>Предметы</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b/>
                <w:bCs/>
                <w:color w:val="000000"/>
                <w:sz w:val="20"/>
                <w:szCs w:val="20"/>
              </w:rPr>
            </w:pPr>
            <w:r w:rsidRPr="004B7ABD">
              <w:rPr>
                <w:b/>
                <w:bCs/>
                <w:sz w:val="20"/>
                <w:szCs w:val="20"/>
              </w:rPr>
              <w:t>Показатели</w:t>
            </w:r>
            <w:r w:rsidRPr="004B7ABD">
              <w:rPr>
                <w:b/>
                <w:bCs/>
                <w:color w:val="000000"/>
                <w:sz w:val="20"/>
                <w:szCs w:val="20"/>
              </w:rPr>
              <w:t xml:space="preserve"> </w:t>
            </w:r>
          </w:p>
        </w:tc>
        <w:tc>
          <w:tcPr>
            <w:tcW w:w="851" w:type="dxa"/>
            <w:vMerge w:val="restart"/>
            <w:tcBorders>
              <w:top w:val="single" w:sz="4" w:space="0" w:color="auto"/>
              <w:left w:val="nil"/>
              <w:right w:val="single" w:sz="4" w:space="0" w:color="auto"/>
            </w:tcBorders>
            <w:shd w:val="clear" w:color="auto" w:fill="auto"/>
            <w:textDirection w:val="btLr"/>
            <w:vAlign w:val="center"/>
          </w:tcPr>
          <w:p w:rsidR="00C92A0F" w:rsidRPr="004B7ABD" w:rsidRDefault="00C92A0F" w:rsidP="00326BCE">
            <w:pPr>
              <w:ind w:left="113" w:right="113"/>
              <w:rPr>
                <w:b/>
                <w:bCs/>
                <w:color w:val="000000"/>
                <w:sz w:val="20"/>
                <w:szCs w:val="20"/>
              </w:rPr>
            </w:pPr>
            <w:r w:rsidRPr="004B7ABD">
              <w:rPr>
                <w:b/>
                <w:bCs/>
                <w:color w:val="000000"/>
                <w:sz w:val="20"/>
                <w:szCs w:val="20"/>
              </w:rPr>
              <w:t>Сумма баллов</w:t>
            </w:r>
          </w:p>
        </w:tc>
        <w:tc>
          <w:tcPr>
            <w:tcW w:w="992" w:type="dxa"/>
            <w:vMerge w:val="restart"/>
            <w:tcBorders>
              <w:top w:val="single" w:sz="4" w:space="0" w:color="auto"/>
              <w:left w:val="nil"/>
              <w:right w:val="single" w:sz="4" w:space="0" w:color="auto"/>
            </w:tcBorders>
            <w:shd w:val="clear" w:color="auto" w:fill="auto"/>
            <w:textDirection w:val="btLr"/>
            <w:vAlign w:val="center"/>
          </w:tcPr>
          <w:p w:rsidR="00C92A0F" w:rsidRPr="004B7ABD" w:rsidRDefault="00C92A0F" w:rsidP="00326BCE">
            <w:pPr>
              <w:ind w:left="113" w:right="113"/>
              <w:rPr>
                <w:b/>
                <w:bCs/>
                <w:color w:val="000000"/>
                <w:sz w:val="20"/>
                <w:szCs w:val="20"/>
              </w:rPr>
            </w:pPr>
            <w:r w:rsidRPr="004B7ABD">
              <w:rPr>
                <w:b/>
                <w:bCs/>
                <w:color w:val="000000"/>
                <w:sz w:val="20"/>
                <w:szCs w:val="20"/>
              </w:rPr>
              <w:t xml:space="preserve">Значение </w:t>
            </w:r>
            <w:proofErr w:type="spellStart"/>
            <w:r w:rsidRPr="004B7ABD">
              <w:rPr>
                <w:b/>
                <w:bCs/>
                <w:color w:val="000000"/>
                <w:sz w:val="20"/>
                <w:szCs w:val="20"/>
              </w:rPr>
              <w:t>Кпр</w:t>
            </w:r>
            <w:proofErr w:type="spellEnd"/>
          </w:p>
        </w:tc>
      </w:tr>
      <w:tr w:rsidR="00C92A0F" w:rsidRPr="004B7ABD" w:rsidTr="00326BCE">
        <w:trPr>
          <w:cantSplit/>
          <w:trHeight w:val="201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C92A0F" w:rsidRPr="004B7ABD" w:rsidRDefault="00C92A0F" w:rsidP="00326BCE">
            <w:pPr>
              <w:rPr>
                <w:b/>
                <w:bCs/>
                <w:color w:val="000000"/>
                <w:sz w:val="20"/>
                <w:szCs w:val="20"/>
              </w:rPr>
            </w:pPr>
          </w:p>
        </w:tc>
        <w:tc>
          <w:tcPr>
            <w:tcW w:w="4141" w:type="dxa"/>
            <w:vMerge/>
            <w:tcBorders>
              <w:top w:val="single" w:sz="4" w:space="0" w:color="auto"/>
              <w:left w:val="single" w:sz="4" w:space="0" w:color="auto"/>
              <w:bottom w:val="single" w:sz="4" w:space="0" w:color="auto"/>
              <w:right w:val="single" w:sz="4" w:space="0" w:color="auto"/>
            </w:tcBorders>
            <w:vAlign w:val="center"/>
            <w:hideMark/>
          </w:tcPr>
          <w:p w:rsidR="00C92A0F" w:rsidRPr="004B7ABD" w:rsidRDefault="00C92A0F" w:rsidP="00326BCE">
            <w:pPr>
              <w:rPr>
                <w:b/>
                <w:bCs/>
                <w:color w:val="000000"/>
                <w:sz w:val="20"/>
                <w:szCs w:val="20"/>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Подготовка</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Оборудование</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ТБ</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C92A0F" w:rsidRPr="004B7ABD" w:rsidRDefault="00C92A0F" w:rsidP="00326BCE">
            <w:pPr>
              <w:jc w:val="center"/>
              <w:rPr>
                <w:bCs/>
                <w:color w:val="000000"/>
                <w:sz w:val="20"/>
                <w:szCs w:val="20"/>
              </w:rPr>
            </w:pPr>
            <w:r w:rsidRPr="004B7ABD">
              <w:rPr>
                <w:bCs/>
                <w:color w:val="000000"/>
                <w:sz w:val="20"/>
                <w:szCs w:val="20"/>
              </w:rPr>
              <w:t>Письменные работы</w:t>
            </w:r>
          </w:p>
        </w:tc>
        <w:tc>
          <w:tcPr>
            <w:tcW w:w="851" w:type="dxa"/>
            <w:vMerge/>
            <w:tcBorders>
              <w:left w:val="single" w:sz="4" w:space="0" w:color="auto"/>
              <w:bottom w:val="single" w:sz="4" w:space="0" w:color="auto"/>
              <w:right w:val="single" w:sz="4" w:space="0" w:color="auto"/>
            </w:tcBorders>
            <w:textDirection w:val="btLr"/>
            <w:vAlign w:val="center"/>
            <w:hideMark/>
          </w:tcPr>
          <w:p w:rsidR="00C92A0F" w:rsidRPr="004B7ABD" w:rsidRDefault="00C92A0F" w:rsidP="00326BCE">
            <w:pPr>
              <w:ind w:left="113" w:right="113"/>
              <w:rPr>
                <w:b/>
                <w:bCs/>
                <w:color w:val="000000"/>
                <w:sz w:val="20"/>
                <w:szCs w:val="20"/>
              </w:rPr>
            </w:pPr>
          </w:p>
        </w:tc>
        <w:tc>
          <w:tcPr>
            <w:tcW w:w="992" w:type="dxa"/>
            <w:vMerge/>
            <w:tcBorders>
              <w:left w:val="single" w:sz="4" w:space="0" w:color="auto"/>
              <w:bottom w:val="single" w:sz="4" w:space="0" w:color="auto"/>
              <w:right w:val="single" w:sz="4" w:space="0" w:color="auto"/>
            </w:tcBorders>
            <w:textDirection w:val="btLr"/>
            <w:vAlign w:val="center"/>
            <w:hideMark/>
          </w:tcPr>
          <w:p w:rsidR="00C92A0F" w:rsidRPr="004B7ABD" w:rsidRDefault="00C92A0F" w:rsidP="00326BCE">
            <w:pPr>
              <w:ind w:left="113" w:right="113"/>
              <w:rPr>
                <w:b/>
                <w:bCs/>
                <w:color w:val="000000"/>
                <w:sz w:val="20"/>
                <w:szCs w:val="20"/>
              </w:rPr>
            </w:pP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Начальная школа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1,2</w:t>
            </w:r>
            <w:r w:rsidRPr="004B7ABD">
              <w:rPr>
                <w:rStyle w:val="af"/>
                <w:color w:val="000000"/>
                <w:sz w:val="20"/>
                <w:szCs w:val="20"/>
              </w:rPr>
              <w:footnoteReference w:id="11"/>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2.</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Русский язык</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3.</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Литература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1,05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4.</w:t>
            </w:r>
          </w:p>
        </w:tc>
        <w:tc>
          <w:tcPr>
            <w:tcW w:w="414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Родной язык</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5.</w:t>
            </w:r>
          </w:p>
        </w:tc>
        <w:tc>
          <w:tcPr>
            <w:tcW w:w="414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Родная литература</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6.</w:t>
            </w:r>
          </w:p>
        </w:tc>
        <w:tc>
          <w:tcPr>
            <w:tcW w:w="414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rPr>
                <w:color w:val="000000"/>
                <w:sz w:val="20"/>
                <w:szCs w:val="20"/>
              </w:rPr>
            </w:pPr>
            <w:r w:rsidRPr="004B7ABD">
              <w:rPr>
                <w:color w:val="000000"/>
                <w:sz w:val="20"/>
                <w:szCs w:val="20"/>
              </w:rPr>
              <w:t>Второй иностранный язык</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c>
          <w:tcPr>
            <w:tcW w:w="851"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7.</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Иностранный язык</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8.</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Математика (алгебра, геометрия, вероятность и статистика)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28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9.</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История, обществознание</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0,5</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1,05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10.</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География</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11.</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Физика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12.</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Химия</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sz w:val="20"/>
                <w:szCs w:val="20"/>
              </w:rPr>
            </w:pPr>
            <w:r w:rsidRPr="004B7ABD">
              <w:rPr>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sz w:val="20"/>
                <w:szCs w:val="20"/>
              </w:rPr>
            </w:pPr>
            <w:r w:rsidRPr="004B7ABD">
              <w:rPr>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sz w:val="20"/>
                <w:szCs w:val="20"/>
              </w:rPr>
            </w:pPr>
            <w:r w:rsidRPr="004B7ABD">
              <w:rPr>
                <w:sz w:val="20"/>
                <w:szCs w:val="20"/>
              </w:rPr>
              <w:t>1,15</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13.</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 xml:space="preserve">Биология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41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14.</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Информатика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1,15</w:t>
            </w:r>
          </w:p>
        </w:tc>
      </w:tr>
      <w:tr w:rsidR="00C92A0F" w:rsidRPr="004B7ABD" w:rsidTr="00326BCE">
        <w:trPr>
          <w:trHeight w:val="27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Изобразительное искусство</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0,5</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16.</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rPr>
                <w:sz w:val="20"/>
                <w:szCs w:val="20"/>
              </w:rPr>
            </w:pPr>
            <w:r w:rsidRPr="004B7ABD">
              <w:rPr>
                <w:sz w:val="20"/>
                <w:szCs w:val="20"/>
              </w:rPr>
              <w:t>Основы духовно-нравственной культуры народов России, основы религиозных культур и светской этики</w:t>
            </w:r>
          </w:p>
        </w:tc>
        <w:tc>
          <w:tcPr>
            <w:tcW w:w="851"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851"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auto"/>
            <w:vAlign w:val="center"/>
          </w:tcPr>
          <w:p w:rsidR="00C92A0F" w:rsidRPr="004B7ABD" w:rsidRDefault="00C92A0F" w:rsidP="00326BCE">
            <w:pPr>
              <w:jc w:val="center"/>
              <w:rPr>
                <w:color w:val="000000"/>
                <w:sz w:val="20"/>
                <w:szCs w:val="20"/>
              </w:rPr>
            </w:pPr>
            <w:r w:rsidRPr="004B7ABD">
              <w:rPr>
                <w:color w:val="000000"/>
                <w:sz w:val="20"/>
                <w:szCs w:val="20"/>
              </w:rPr>
              <w:t>1,0</w:t>
            </w:r>
          </w:p>
        </w:tc>
      </w:tr>
      <w:tr w:rsidR="00C92A0F" w:rsidRPr="004B7ABD" w:rsidTr="00326BCE">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14.</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Технология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1,15</w:t>
            </w:r>
          </w:p>
        </w:tc>
      </w:tr>
      <w:tr w:rsidR="00C92A0F" w:rsidRPr="004B7ABD" w:rsidTr="00326BCE">
        <w:trPr>
          <w:trHeight w:val="222"/>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Физическая культура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1</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1,1</w:t>
            </w:r>
          </w:p>
        </w:tc>
      </w:tr>
      <w:tr w:rsidR="00C92A0F" w:rsidRPr="004B7ABD" w:rsidTr="00326BCE">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16.</w:t>
            </w:r>
          </w:p>
        </w:tc>
        <w:tc>
          <w:tcPr>
            <w:tcW w:w="414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Музыка</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709"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w:t>
            </w:r>
          </w:p>
        </w:tc>
      </w:tr>
      <w:tr w:rsidR="00C92A0F" w:rsidRPr="004B7ABD" w:rsidTr="00326BCE">
        <w:trPr>
          <w:trHeight w:val="30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lastRenderedPageBreak/>
              <w:t>17.</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rPr>
                <w:color w:val="000000"/>
                <w:sz w:val="20"/>
                <w:szCs w:val="20"/>
              </w:rPr>
            </w:pPr>
            <w:r w:rsidRPr="004B7ABD">
              <w:rPr>
                <w:color w:val="000000"/>
                <w:sz w:val="20"/>
                <w:szCs w:val="20"/>
              </w:rPr>
              <w:t>ОБЖ</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92A0F" w:rsidRPr="004B7ABD" w:rsidRDefault="00C92A0F" w:rsidP="00326BCE">
            <w:pPr>
              <w:jc w:val="center"/>
              <w:rPr>
                <w:color w:val="000000"/>
                <w:sz w:val="20"/>
                <w:szCs w:val="20"/>
              </w:rPr>
            </w:pPr>
            <w:r w:rsidRPr="004B7ABD">
              <w:rPr>
                <w:color w:val="000000"/>
                <w:sz w:val="20"/>
                <w:szCs w:val="20"/>
              </w:rPr>
              <w:t>1,05</w:t>
            </w:r>
          </w:p>
        </w:tc>
      </w:tr>
    </w:tbl>
    <w:p w:rsidR="00C92A0F" w:rsidRPr="004B7ABD" w:rsidRDefault="00C92A0F" w:rsidP="00C92A0F">
      <w:pPr>
        <w:spacing w:line="360" w:lineRule="auto"/>
        <w:ind w:firstLine="851"/>
        <w:jc w:val="both"/>
        <w:rPr>
          <w:b/>
          <w:bCs/>
          <w:sz w:val="28"/>
          <w:szCs w:val="28"/>
        </w:rPr>
      </w:pPr>
      <w:r w:rsidRPr="004B7ABD">
        <w:rPr>
          <w:sz w:val="28"/>
          <w:szCs w:val="28"/>
        </w:rPr>
        <w:t>где показатели особенности предметов имеют следующие значения:</w:t>
      </w:r>
    </w:p>
    <w:p w:rsidR="00C92A0F" w:rsidRPr="004B7ABD" w:rsidRDefault="00C92A0F" w:rsidP="00C92A0F">
      <w:pPr>
        <w:spacing w:line="360" w:lineRule="auto"/>
        <w:ind w:firstLine="851"/>
        <w:jc w:val="both"/>
        <w:rPr>
          <w:b/>
          <w:bCs/>
          <w:sz w:val="28"/>
          <w:szCs w:val="28"/>
        </w:rPr>
      </w:pPr>
      <w:r w:rsidRPr="004B7ABD">
        <w:rPr>
          <w:b/>
          <w:bCs/>
          <w:spacing w:val="-4"/>
          <w:sz w:val="28"/>
          <w:szCs w:val="28"/>
        </w:rPr>
        <w:t>Подготовка</w:t>
      </w:r>
      <w:r w:rsidRPr="004B7ABD">
        <w:rPr>
          <w:spacing w:val="-4"/>
          <w:sz w:val="28"/>
          <w:szCs w:val="28"/>
        </w:rPr>
        <w:t xml:space="preserve"> - сложность подготовки к занятиям (большая информативная емкость предмета, обновление содержания, большое количество источников, изготовление дидактических и инструктивно-методических материалов) (1,5;1; 0,5);</w:t>
      </w:r>
    </w:p>
    <w:p w:rsidR="00C92A0F" w:rsidRPr="004B7ABD" w:rsidRDefault="00C92A0F" w:rsidP="00C92A0F">
      <w:pPr>
        <w:spacing w:line="360" w:lineRule="auto"/>
        <w:ind w:firstLine="851"/>
        <w:jc w:val="both"/>
        <w:rPr>
          <w:sz w:val="28"/>
          <w:szCs w:val="28"/>
        </w:rPr>
      </w:pPr>
      <w:r w:rsidRPr="004B7ABD">
        <w:rPr>
          <w:b/>
          <w:bCs/>
          <w:sz w:val="28"/>
          <w:szCs w:val="28"/>
        </w:rPr>
        <w:t>Оборудование</w:t>
      </w:r>
      <w:r w:rsidRPr="004B7ABD">
        <w:rPr>
          <w:sz w:val="28"/>
          <w:szCs w:val="28"/>
        </w:rPr>
        <w:t xml:space="preserve"> - требуется подготовка лабораторного и демонстрационного оборудования (1; 0,5);</w:t>
      </w:r>
    </w:p>
    <w:p w:rsidR="00C92A0F" w:rsidRPr="004B7ABD" w:rsidRDefault="00C92A0F" w:rsidP="00C92A0F">
      <w:pPr>
        <w:spacing w:line="360" w:lineRule="auto"/>
        <w:ind w:firstLine="851"/>
        <w:jc w:val="both"/>
        <w:rPr>
          <w:sz w:val="28"/>
          <w:szCs w:val="28"/>
        </w:rPr>
      </w:pPr>
      <w:r w:rsidRPr="004B7ABD">
        <w:rPr>
          <w:b/>
          <w:bCs/>
          <w:sz w:val="28"/>
          <w:szCs w:val="28"/>
        </w:rPr>
        <w:t>ТБ</w:t>
      </w:r>
      <w:r w:rsidRPr="004B7ABD">
        <w:rPr>
          <w:sz w:val="28"/>
          <w:szCs w:val="28"/>
        </w:rPr>
        <w:t xml:space="preserve"> - особые требования по охране труда и здоровья обучающихся        (1; 0);</w:t>
      </w:r>
    </w:p>
    <w:p w:rsidR="00C92A0F" w:rsidRPr="004B7ABD" w:rsidRDefault="00C92A0F" w:rsidP="00C92A0F">
      <w:pPr>
        <w:spacing w:line="360" w:lineRule="auto"/>
        <w:ind w:firstLine="851"/>
        <w:jc w:val="both"/>
        <w:rPr>
          <w:sz w:val="28"/>
          <w:szCs w:val="28"/>
        </w:rPr>
      </w:pPr>
      <w:r w:rsidRPr="004B7ABD">
        <w:rPr>
          <w:b/>
          <w:bCs/>
          <w:sz w:val="28"/>
          <w:szCs w:val="28"/>
        </w:rPr>
        <w:t>Письменные работы</w:t>
      </w:r>
      <w:r w:rsidRPr="004B7ABD">
        <w:rPr>
          <w:sz w:val="28"/>
          <w:szCs w:val="28"/>
        </w:rPr>
        <w:t xml:space="preserve"> - проверка тетрадей (1,5 - проверка высокой трудоемкости, 0,5 - проверка средней трудоемкости);</w:t>
      </w:r>
    </w:p>
    <w:p w:rsidR="00C92A0F" w:rsidRPr="004B7ABD" w:rsidRDefault="00C92A0F" w:rsidP="00C92A0F">
      <w:pPr>
        <w:spacing w:line="360" w:lineRule="auto"/>
        <w:ind w:firstLine="851"/>
        <w:jc w:val="both"/>
        <w:rPr>
          <w:sz w:val="28"/>
          <w:szCs w:val="28"/>
        </w:rPr>
      </w:pPr>
      <w:r w:rsidRPr="004B7ABD">
        <w:rPr>
          <w:sz w:val="28"/>
          <w:szCs w:val="28"/>
        </w:rPr>
        <w:t xml:space="preserve">Общеобразовательная организация самостоятельно дополняет перечень для части, формируемой участниками образовательных отношений. </w:t>
      </w:r>
    </w:p>
    <w:p w:rsidR="00C92A0F" w:rsidRPr="004B7ABD" w:rsidRDefault="00C92A0F" w:rsidP="00C92A0F">
      <w:pPr>
        <w:spacing w:line="360" w:lineRule="auto"/>
        <w:ind w:firstLine="851"/>
        <w:jc w:val="both"/>
        <w:rPr>
          <w:sz w:val="28"/>
          <w:szCs w:val="28"/>
        </w:rPr>
      </w:pPr>
      <w:r w:rsidRPr="004B7ABD">
        <w:rPr>
          <w:sz w:val="28"/>
          <w:szCs w:val="28"/>
        </w:rPr>
        <w:t xml:space="preserve">За сопровождение реализации </w:t>
      </w:r>
      <w:proofErr w:type="gramStart"/>
      <w:r w:rsidRPr="004B7ABD">
        <w:rPr>
          <w:sz w:val="28"/>
          <w:szCs w:val="28"/>
        </w:rPr>
        <w:t>индивидуальных проектов</w:t>
      </w:r>
      <w:proofErr w:type="gramEnd"/>
      <w:r w:rsidRPr="004B7ABD">
        <w:rPr>
          <w:sz w:val="28"/>
          <w:szCs w:val="28"/>
        </w:rPr>
        <w:t xml:space="preserve"> обучающихся учителям применятся коэффициент за особенность предмета в соответствии с профилем преподаваемого предмета.</w:t>
      </w:r>
    </w:p>
    <w:p w:rsidR="00C92A0F" w:rsidRPr="004B7ABD" w:rsidRDefault="00C92A0F" w:rsidP="00C92A0F">
      <w:pPr>
        <w:shd w:val="clear" w:color="auto" w:fill="FFFFFF"/>
        <w:spacing w:line="360" w:lineRule="auto"/>
        <w:ind w:firstLine="567"/>
        <w:jc w:val="both"/>
        <w:rPr>
          <w:sz w:val="28"/>
          <w:szCs w:val="28"/>
        </w:rPr>
      </w:pPr>
      <w:proofErr w:type="spellStart"/>
      <w:r w:rsidRPr="004B7ABD">
        <w:rPr>
          <w:b/>
          <w:bCs/>
          <w:sz w:val="28"/>
          <w:szCs w:val="28"/>
        </w:rPr>
        <w:t>Кк</w:t>
      </w:r>
      <w:proofErr w:type="spellEnd"/>
      <w:r w:rsidRPr="004B7ABD">
        <w:rPr>
          <w:sz w:val="28"/>
          <w:szCs w:val="28"/>
        </w:rPr>
        <w:t xml:space="preserve"> - коэффициент, учитывающий число классов, объединяемых в класс-комплект, группы для проведения занятий (уроки, внеурочные занятия и занятия по программам дополнительного образования) (Таблица 4):</w:t>
      </w:r>
    </w:p>
    <w:p w:rsidR="00C92A0F" w:rsidRPr="004B7ABD" w:rsidRDefault="00C92A0F" w:rsidP="00C92A0F">
      <w:pPr>
        <w:shd w:val="clear" w:color="auto" w:fill="FFFFFF"/>
        <w:ind w:firstLine="567"/>
        <w:jc w:val="right"/>
        <w:rPr>
          <w:sz w:val="27"/>
          <w:szCs w:val="27"/>
        </w:rPr>
      </w:pPr>
      <w:r w:rsidRPr="004B7ABD">
        <w:rPr>
          <w:sz w:val="28"/>
          <w:szCs w:val="28"/>
        </w:rPr>
        <w:t>Таблица 4.</w:t>
      </w:r>
    </w:p>
    <w:tbl>
      <w:tblPr>
        <w:tblW w:w="0" w:type="auto"/>
        <w:tblInd w:w="-38" w:type="dxa"/>
        <w:tblLayout w:type="fixed"/>
        <w:tblCellMar>
          <w:left w:w="40" w:type="dxa"/>
          <w:right w:w="40" w:type="dxa"/>
        </w:tblCellMar>
        <w:tblLook w:val="0000" w:firstRow="0" w:lastRow="0" w:firstColumn="0" w:lastColumn="0" w:noHBand="0" w:noVBand="0"/>
      </w:tblPr>
      <w:tblGrid>
        <w:gridCol w:w="709"/>
        <w:gridCol w:w="1985"/>
        <w:gridCol w:w="6828"/>
      </w:tblGrid>
      <w:tr w:rsidR="00C92A0F" w:rsidRPr="004B7ABD" w:rsidTr="00326BCE">
        <w:trPr>
          <w:trHeight w:val="358"/>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proofErr w:type="gramStart"/>
            <w:r w:rsidRPr="004B7ABD">
              <w:rPr>
                <w:sz w:val="27"/>
                <w:szCs w:val="27"/>
              </w:rPr>
              <w:t>п</w:t>
            </w:r>
            <w:proofErr w:type="gramEnd"/>
            <w:r w:rsidRPr="004B7ABD">
              <w:rPr>
                <w:sz w:val="27"/>
                <w:szCs w:val="27"/>
              </w:rPr>
              <w:t>/п</w:t>
            </w:r>
          </w:p>
        </w:tc>
        <w:tc>
          <w:tcPr>
            <w:tcW w:w="1985" w:type="dxa"/>
            <w:tcBorders>
              <w:top w:val="single" w:sz="4" w:space="0" w:color="000000"/>
              <w:left w:val="single" w:sz="4" w:space="0" w:color="000000"/>
              <w:bottom w:val="single" w:sz="4" w:space="0" w:color="000000"/>
            </w:tcBorders>
            <w:shd w:val="clear" w:color="auto" w:fill="FFFFFF"/>
            <w:vAlign w:val="center"/>
          </w:tcPr>
          <w:p w:rsidR="00C92A0F" w:rsidRPr="004B7ABD" w:rsidRDefault="00C92A0F" w:rsidP="00326BCE">
            <w:pPr>
              <w:shd w:val="clear" w:color="auto" w:fill="FFFFFF"/>
              <w:jc w:val="center"/>
              <w:rPr>
                <w:sz w:val="27"/>
                <w:szCs w:val="27"/>
              </w:rPr>
            </w:pPr>
            <w:r w:rsidRPr="004B7ABD">
              <w:rPr>
                <w:sz w:val="27"/>
                <w:szCs w:val="27"/>
              </w:rPr>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326BCE">
            <w:pPr>
              <w:shd w:val="clear" w:color="auto" w:fill="FFFFFF"/>
              <w:jc w:val="center"/>
            </w:pPr>
            <w:r w:rsidRPr="004B7ABD">
              <w:rPr>
                <w:sz w:val="27"/>
                <w:szCs w:val="27"/>
              </w:rPr>
              <w:t>Показатели</w:t>
            </w:r>
          </w:p>
        </w:tc>
      </w:tr>
      <w:tr w:rsidR="00C92A0F" w:rsidRPr="004B7ABD" w:rsidTr="00326BCE">
        <w:trPr>
          <w:trHeight w:val="145"/>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1</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0,1</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из 2-х классов одного возраста</w:t>
            </w:r>
          </w:p>
        </w:tc>
      </w:tr>
      <w:tr w:rsidR="00C92A0F" w:rsidRPr="004B7ABD" w:rsidTr="00326BCE">
        <w:trPr>
          <w:trHeight w:val="145"/>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2</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rPr>
                <w:sz w:val="27"/>
                <w:szCs w:val="27"/>
              </w:rPr>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из 2-х классов разных возрастов</w:t>
            </w:r>
            <w:r w:rsidRPr="004B7ABD">
              <w:rPr>
                <w:rStyle w:val="af"/>
                <w:sz w:val="27"/>
                <w:szCs w:val="27"/>
              </w:rPr>
              <w:footnoteReference w:id="12"/>
            </w:r>
          </w:p>
        </w:tc>
      </w:tr>
      <w:tr w:rsidR="00C92A0F" w:rsidRPr="004B7ABD" w:rsidTr="00326BCE">
        <w:trPr>
          <w:trHeight w:val="252"/>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3</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0,15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более чем из 2-х классов одного возраста</w:t>
            </w:r>
          </w:p>
        </w:tc>
      </w:tr>
      <w:tr w:rsidR="00C92A0F" w:rsidRPr="004B7ABD" w:rsidTr="00326BCE">
        <w:trPr>
          <w:trHeight w:val="252"/>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4</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326BCE">
            <w:pPr>
              <w:shd w:val="clear" w:color="auto" w:fill="FFFFFF"/>
              <w:jc w:val="center"/>
              <w:rPr>
                <w:sz w:val="27"/>
                <w:szCs w:val="27"/>
              </w:rPr>
            </w:pPr>
            <w:r w:rsidRPr="004B7ABD">
              <w:rPr>
                <w:sz w:val="27"/>
                <w:szCs w:val="27"/>
              </w:rPr>
              <w:t>0,25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326BCE">
            <w:pPr>
              <w:shd w:val="clear" w:color="auto" w:fill="FFFFFF"/>
              <w:rPr>
                <w:sz w:val="27"/>
                <w:szCs w:val="27"/>
              </w:rPr>
            </w:pPr>
            <w:r w:rsidRPr="004B7ABD">
              <w:rPr>
                <w:sz w:val="27"/>
                <w:szCs w:val="27"/>
              </w:rPr>
              <w:t>На занятии объединены обучающиеся более чем из 2-х классов разных возрастов</w:t>
            </w:r>
            <w:proofErr w:type="gramStart"/>
            <w:r w:rsidRPr="004B7ABD">
              <w:rPr>
                <w:sz w:val="27"/>
                <w:szCs w:val="27"/>
                <w:vertAlign w:val="superscript"/>
              </w:rPr>
              <w:t>9</w:t>
            </w:r>
            <w:proofErr w:type="gramEnd"/>
          </w:p>
        </w:tc>
      </w:tr>
    </w:tbl>
    <w:p w:rsidR="00C92A0F" w:rsidRPr="004B7ABD" w:rsidRDefault="00C92A0F" w:rsidP="00C92A0F">
      <w:pPr>
        <w:spacing w:line="360" w:lineRule="auto"/>
        <w:ind w:firstLine="851"/>
        <w:jc w:val="both"/>
        <w:rPr>
          <w:sz w:val="28"/>
          <w:szCs w:val="28"/>
        </w:rPr>
      </w:pP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t>Фн</w:t>
      </w:r>
      <w:proofErr w:type="spellEnd"/>
      <w:r w:rsidRPr="004B7ABD">
        <w:rPr>
          <w:sz w:val="28"/>
          <w:szCs w:val="28"/>
        </w:rPr>
        <w:t xml:space="preserve"> - фактическая учебная нагрузка в неделю;</w:t>
      </w:r>
    </w:p>
    <w:p w:rsidR="00C92A0F" w:rsidRPr="004B7ABD" w:rsidRDefault="00C92A0F" w:rsidP="00C92A0F">
      <w:pPr>
        <w:spacing w:line="360" w:lineRule="auto"/>
        <w:ind w:firstLine="851"/>
        <w:jc w:val="both"/>
        <w:rPr>
          <w:b/>
          <w:bCs/>
          <w:sz w:val="28"/>
          <w:szCs w:val="28"/>
        </w:rPr>
      </w:pPr>
      <w:proofErr w:type="spellStart"/>
      <w:r w:rsidRPr="004B7ABD">
        <w:rPr>
          <w:b/>
          <w:bCs/>
          <w:sz w:val="28"/>
          <w:szCs w:val="28"/>
        </w:rPr>
        <w:lastRenderedPageBreak/>
        <w:t>Нчс</w:t>
      </w:r>
      <w:proofErr w:type="spellEnd"/>
      <w:r w:rsidRPr="004B7ABD">
        <w:rPr>
          <w:sz w:val="28"/>
          <w:szCs w:val="28"/>
        </w:rPr>
        <w:t xml:space="preserve"> - норма часов педагогической работы в неделю за ставку заработной платы (18 часов – учителям 1-11(12) классов)</w:t>
      </w:r>
    </w:p>
    <w:p w:rsidR="00C92A0F" w:rsidRPr="004B7ABD" w:rsidRDefault="00C92A0F" w:rsidP="00C92A0F">
      <w:pPr>
        <w:spacing w:line="360" w:lineRule="auto"/>
        <w:ind w:firstLine="851"/>
        <w:jc w:val="both"/>
        <w:rPr>
          <w:sz w:val="28"/>
          <w:szCs w:val="28"/>
        </w:rPr>
      </w:pPr>
      <w:r w:rsidRPr="004B7ABD">
        <w:rPr>
          <w:sz w:val="28"/>
          <w:szCs w:val="28"/>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C92A0F" w:rsidRPr="004B7ABD" w:rsidRDefault="00C92A0F" w:rsidP="00C92A0F">
      <w:pPr>
        <w:spacing w:line="360" w:lineRule="auto"/>
        <w:ind w:firstLine="851"/>
        <w:jc w:val="both"/>
        <w:rPr>
          <w:sz w:val="28"/>
          <w:szCs w:val="28"/>
        </w:rPr>
      </w:pPr>
      <w:r w:rsidRPr="004B7ABD">
        <w:rPr>
          <w:sz w:val="28"/>
          <w:szCs w:val="28"/>
        </w:rPr>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C92A0F" w:rsidRDefault="00C92A0F" w:rsidP="00C92A0F">
      <w:pPr>
        <w:spacing w:line="360" w:lineRule="auto"/>
        <w:ind w:firstLine="851"/>
        <w:jc w:val="both"/>
        <w:rPr>
          <w:sz w:val="28"/>
          <w:szCs w:val="28"/>
        </w:rPr>
      </w:pPr>
      <w:r w:rsidRPr="004B7ABD">
        <w:rPr>
          <w:sz w:val="28"/>
          <w:szCs w:val="28"/>
        </w:rPr>
        <w:t xml:space="preserve">Все расчеты в тарификации производятся в целых числах, округление по правилам математики.  </w:t>
      </w:r>
    </w:p>
    <w:p w:rsidR="00E527D4" w:rsidRPr="003268B6" w:rsidRDefault="00E527D4" w:rsidP="00E527D4">
      <w:pPr>
        <w:pStyle w:val="1"/>
        <w:spacing w:line="360" w:lineRule="auto"/>
        <w:ind w:left="0" w:firstLine="0"/>
        <w:rPr>
          <w:sz w:val="28"/>
          <w:szCs w:val="28"/>
        </w:rPr>
      </w:pPr>
      <w:r w:rsidRPr="003268B6">
        <w:rPr>
          <w:rFonts w:ascii="Times New Roman" w:hAnsi="Times New Roman" w:cs="Times New Roman"/>
          <w:sz w:val="28"/>
          <w:szCs w:val="28"/>
        </w:rPr>
        <w:t xml:space="preserve">6. Расчет заработной платы руководителей </w:t>
      </w:r>
    </w:p>
    <w:p w:rsidR="00E527D4" w:rsidRPr="003268B6" w:rsidRDefault="00E527D4" w:rsidP="00E527D4">
      <w:pPr>
        <w:rPr>
          <w:sz w:val="28"/>
          <w:szCs w:val="28"/>
        </w:rPr>
      </w:pPr>
    </w:p>
    <w:p w:rsidR="00E527D4" w:rsidRPr="003268B6" w:rsidRDefault="00E527D4" w:rsidP="00E527D4">
      <w:pPr>
        <w:spacing w:line="360" w:lineRule="auto"/>
        <w:jc w:val="both"/>
        <w:rPr>
          <w:b/>
          <w:bCs/>
          <w:sz w:val="28"/>
          <w:szCs w:val="28"/>
        </w:rPr>
      </w:pPr>
      <w:r w:rsidRPr="003268B6">
        <w:rPr>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E527D4" w:rsidRPr="003268B6" w:rsidRDefault="00E527D4" w:rsidP="00E527D4">
      <w:pPr>
        <w:spacing w:line="360" w:lineRule="auto"/>
        <w:jc w:val="both"/>
        <w:rPr>
          <w:b/>
          <w:bCs/>
          <w:sz w:val="28"/>
          <w:szCs w:val="28"/>
        </w:rPr>
      </w:pPr>
      <w:proofErr w:type="spellStart"/>
      <w:r w:rsidRPr="003268B6">
        <w:rPr>
          <w:b/>
          <w:bCs/>
          <w:sz w:val="28"/>
          <w:szCs w:val="28"/>
        </w:rPr>
        <w:t>Зп</w:t>
      </w:r>
      <w:r w:rsidRPr="003268B6">
        <w:rPr>
          <w:b/>
          <w:bCs/>
          <w:sz w:val="28"/>
          <w:szCs w:val="28"/>
          <w:vertAlign w:val="subscript"/>
        </w:rPr>
        <w:t>р</w:t>
      </w:r>
      <w:proofErr w:type="spellEnd"/>
      <w:r w:rsidRPr="003268B6">
        <w:rPr>
          <w:b/>
          <w:bCs/>
          <w:sz w:val="28"/>
          <w:szCs w:val="28"/>
        </w:rPr>
        <w:t xml:space="preserve"> = </w:t>
      </w:r>
      <w:proofErr w:type="spellStart"/>
      <w:r w:rsidRPr="003268B6">
        <w:rPr>
          <w:b/>
          <w:bCs/>
          <w:sz w:val="28"/>
          <w:szCs w:val="28"/>
        </w:rPr>
        <w:t>Од</w:t>
      </w:r>
      <w:r w:rsidRPr="003268B6">
        <w:rPr>
          <w:b/>
          <w:bCs/>
          <w:sz w:val="28"/>
          <w:szCs w:val="28"/>
          <w:vertAlign w:val="subscript"/>
        </w:rPr>
        <w:t>р</w:t>
      </w:r>
      <w:r w:rsidRPr="003268B6">
        <w:rPr>
          <w:b/>
          <w:bCs/>
          <w:sz w:val="28"/>
          <w:szCs w:val="28"/>
        </w:rPr>
        <w:t>+</w:t>
      </w:r>
      <w:proofErr w:type="gramStart"/>
      <w:r w:rsidRPr="003268B6">
        <w:rPr>
          <w:b/>
          <w:bCs/>
          <w:sz w:val="28"/>
          <w:szCs w:val="28"/>
        </w:rPr>
        <w:t>С</w:t>
      </w:r>
      <w:r w:rsidRPr="003268B6">
        <w:rPr>
          <w:b/>
          <w:bCs/>
          <w:sz w:val="28"/>
          <w:szCs w:val="28"/>
          <w:vertAlign w:val="subscript"/>
        </w:rPr>
        <w:t>р</w:t>
      </w:r>
      <w:proofErr w:type="gramEnd"/>
      <w:r w:rsidRPr="003268B6">
        <w:rPr>
          <w:b/>
          <w:bCs/>
          <w:sz w:val="28"/>
          <w:szCs w:val="28"/>
        </w:rPr>
        <w:t>+Мп</w:t>
      </w:r>
      <w:r w:rsidRPr="003268B6">
        <w:rPr>
          <w:b/>
          <w:bCs/>
          <w:sz w:val="28"/>
          <w:szCs w:val="28"/>
          <w:vertAlign w:val="subscript"/>
        </w:rPr>
        <w:t>р</w:t>
      </w:r>
      <w:proofErr w:type="spellEnd"/>
      <w:r w:rsidRPr="003268B6">
        <w:rPr>
          <w:sz w:val="28"/>
          <w:szCs w:val="28"/>
        </w:rPr>
        <w:t>, где:</w:t>
      </w:r>
    </w:p>
    <w:p w:rsidR="00E527D4" w:rsidRPr="003268B6" w:rsidRDefault="00E527D4" w:rsidP="00E527D4">
      <w:pPr>
        <w:spacing w:line="360" w:lineRule="auto"/>
        <w:jc w:val="both"/>
        <w:rPr>
          <w:b/>
          <w:bCs/>
          <w:sz w:val="28"/>
          <w:szCs w:val="28"/>
        </w:rPr>
      </w:pPr>
      <w:proofErr w:type="spellStart"/>
      <w:r w:rsidRPr="003268B6">
        <w:rPr>
          <w:b/>
          <w:bCs/>
          <w:sz w:val="28"/>
          <w:szCs w:val="28"/>
        </w:rPr>
        <w:t>Зп</w:t>
      </w:r>
      <w:r w:rsidRPr="003268B6">
        <w:rPr>
          <w:b/>
          <w:bCs/>
          <w:sz w:val="28"/>
          <w:szCs w:val="28"/>
          <w:vertAlign w:val="subscript"/>
        </w:rPr>
        <w:t>р</w:t>
      </w:r>
      <w:proofErr w:type="spellEnd"/>
      <w:r w:rsidRPr="003268B6">
        <w:rPr>
          <w:sz w:val="28"/>
          <w:szCs w:val="28"/>
        </w:rPr>
        <w:t xml:space="preserve"> – заработная плата руководителя;</w:t>
      </w:r>
    </w:p>
    <w:p w:rsidR="00E527D4" w:rsidRPr="003268B6" w:rsidRDefault="00E527D4" w:rsidP="00E527D4">
      <w:pPr>
        <w:spacing w:line="360" w:lineRule="auto"/>
        <w:jc w:val="both"/>
        <w:rPr>
          <w:b/>
          <w:bCs/>
          <w:sz w:val="28"/>
          <w:szCs w:val="28"/>
        </w:rPr>
      </w:pPr>
      <w:r w:rsidRPr="003268B6">
        <w:rPr>
          <w:b/>
          <w:bCs/>
          <w:sz w:val="28"/>
          <w:szCs w:val="28"/>
        </w:rPr>
        <w:t>Од</w:t>
      </w:r>
      <w:r w:rsidRPr="003268B6">
        <w:rPr>
          <w:b/>
          <w:bCs/>
          <w:sz w:val="28"/>
          <w:szCs w:val="28"/>
          <w:vertAlign w:val="subscript"/>
        </w:rPr>
        <w:t>р</w:t>
      </w:r>
      <w:r w:rsidRPr="003268B6">
        <w:rPr>
          <w:sz w:val="28"/>
          <w:szCs w:val="28"/>
        </w:rPr>
        <w:t xml:space="preserve"> – оклад (должностной оклад) руководителя;</w:t>
      </w:r>
    </w:p>
    <w:p w:rsidR="00E527D4" w:rsidRPr="003268B6" w:rsidRDefault="00E527D4" w:rsidP="00E527D4">
      <w:pPr>
        <w:spacing w:line="360" w:lineRule="auto"/>
        <w:jc w:val="both"/>
        <w:rPr>
          <w:b/>
          <w:bCs/>
          <w:sz w:val="28"/>
          <w:szCs w:val="28"/>
        </w:rPr>
      </w:pPr>
      <w:r w:rsidRPr="003268B6">
        <w:rPr>
          <w:b/>
          <w:bCs/>
          <w:sz w:val="28"/>
          <w:szCs w:val="28"/>
        </w:rPr>
        <w:t>С</w:t>
      </w:r>
      <w:proofErr w:type="gramStart"/>
      <w:r w:rsidRPr="003268B6">
        <w:rPr>
          <w:b/>
          <w:bCs/>
          <w:sz w:val="28"/>
          <w:szCs w:val="28"/>
          <w:vertAlign w:val="subscript"/>
        </w:rPr>
        <w:t>р</w:t>
      </w:r>
      <w:r w:rsidRPr="003268B6">
        <w:rPr>
          <w:sz w:val="28"/>
          <w:szCs w:val="28"/>
        </w:rPr>
        <w:t>–</w:t>
      </w:r>
      <w:proofErr w:type="gramEnd"/>
      <w:r w:rsidRPr="003268B6">
        <w:rPr>
          <w:sz w:val="28"/>
          <w:szCs w:val="28"/>
        </w:rPr>
        <w:t xml:space="preserve"> стимулирующие выплаты руководителя;</w:t>
      </w:r>
    </w:p>
    <w:p w:rsidR="00E527D4" w:rsidRPr="003268B6" w:rsidRDefault="00E527D4" w:rsidP="00E527D4">
      <w:pPr>
        <w:spacing w:line="360" w:lineRule="auto"/>
        <w:jc w:val="both"/>
        <w:rPr>
          <w:sz w:val="28"/>
          <w:szCs w:val="28"/>
        </w:rPr>
      </w:pPr>
      <w:proofErr w:type="spellStart"/>
      <w:r w:rsidRPr="003268B6">
        <w:rPr>
          <w:b/>
          <w:bCs/>
          <w:sz w:val="28"/>
          <w:szCs w:val="28"/>
        </w:rPr>
        <w:t>Мп</w:t>
      </w:r>
      <w:r w:rsidRPr="003268B6">
        <w:rPr>
          <w:b/>
          <w:bCs/>
          <w:sz w:val="28"/>
          <w:szCs w:val="28"/>
          <w:vertAlign w:val="subscript"/>
        </w:rPr>
        <w:t>о</w:t>
      </w:r>
      <w:proofErr w:type="spellEnd"/>
      <w:r w:rsidRPr="003268B6">
        <w:rPr>
          <w:sz w:val="28"/>
          <w:szCs w:val="28"/>
        </w:rPr>
        <w:t xml:space="preserve"> – материальная помощь при уходе в очередной отпуск.</w:t>
      </w:r>
    </w:p>
    <w:p w:rsidR="00E527D4" w:rsidRPr="003268B6" w:rsidRDefault="00E527D4" w:rsidP="00E527D4">
      <w:pPr>
        <w:spacing w:line="360" w:lineRule="auto"/>
        <w:jc w:val="both"/>
        <w:rPr>
          <w:sz w:val="28"/>
          <w:szCs w:val="28"/>
        </w:rPr>
      </w:pPr>
      <w:r w:rsidRPr="003268B6">
        <w:rPr>
          <w:sz w:val="28"/>
          <w:szCs w:val="28"/>
        </w:rPr>
        <w:t xml:space="preserve">6.2. Оклад (должностной оклад) руководителя рассчитывается по следующей формуле: </w:t>
      </w:r>
    </w:p>
    <w:p w:rsidR="00E527D4" w:rsidRPr="003268B6" w:rsidRDefault="00350917" w:rsidP="00E527D4">
      <w:pPr>
        <w:spacing w:line="360" w:lineRule="auto"/>
        <w:jc w:val="both"/>
        <w:rPr>
          <w:b/>
          <w:bCs/>
          <w:sz w:val="28"/>
          <w:szCs w:val="28"/>
        </w:rPr>
      </w:pPr>
      <w:r w:rsidRPr="003268B6">
        <w:rPr>
          <w:position w:val="-14"/>
          <w:sz w:val="28"/>
          <w:szCs w:val="28"/>
        </w:rPr>
        <w:object w:dxaOrig="2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8pt" o:ole="" filled="t">
            <v:fill color2="black"/>
            <v:imagedata r:id="rId11" o:title=""/>
          </v:shape>
          <o:OLEObject Type="Embed" ProgID="Equation.3" ShapeID="_x0000_i1025" DrawAspect="Content" ObjectID="_1772461889" r:id="rId12"/>
        </w:object>
      </w:r>
      <w:r w:rsidR="00E527D4" w:rsidRPr="003268B6">
        <w:rPr>
          <w:sz w:val="28"/>
          <w:szCs w:val="28"/>
        </w:rPr>
        <w:t>, где:</w:t>
      </w:r>
    </w:p>
    <w:p w:rsidR="00E527D4" w:rsidRPr="003268B6" w:rsidRDefault="00E527D4" w:rsidP="00E527D4">
      <w:pPr>
        <w:spacing w:line="360" w:lineRule="auto"/>
        <w:jc w:val="both"/>
        <w:rPr>
          <w:b/>
          <w:bCs/>
          <w:sz w:val="28"/>
          <w:szCs w:val="28"/>
        </w:rPr>
      </w:pPr>
      <w:r w:rsidRPr="003268B6">
        <w:rPr>
          <w:b/>
          <w:bCs/>
          <w:sz w:val="28"/>
          <w:szCs w:val="28"/>
        </w:rPr>
        <w:t>Од</w:t>
      </w:r>
      <w:proofErr w:type="gramStart"/>
      <w:r w:rsidRPr="003268B6">
        <w:rPr>
          <w:b/>
          <w:bCs/>
          <w:sz w:val="28"/>
          <w:szCs w:val="28"/>
          <w:vertAlign w:val="subscript"/>
        </w:rPr>
        <w:t>р</w:t>
      </w:r>
      <w:r w:rsidRPr="003268B6">
        <w:rPr>
          <w:sz w:val="28"/>
          <w:szCs w:val="28"/>
        </w:rPr>
        <w:t>-</w:t>
      </w:r>
      <w:proofErr w:type="gramEnd"/>
      <w:r w:rsidRPr="003268B6">
        <w:rPr>
          <w:sz w:val="28"/>
          <w:szCs w:val="28"/>
        </w:rPr>
        <w:t xml:space="preserve"> оклад руководителя;</w:t>
      </w:r>
    </w:p>
    <w:p w:rsidR="00E527D4" w:rsidRPr="003268B6" w:rsidRDefault="00E527D4" w:rsidP="00E527D4">
      <w:pPr>
        <w:spacing w:line="360" w:lineRule="auto"/>
        <w:jc w:val="both"/>
        <w:rPr>
          <w:b/>
          <w:bCs/>
          <w:sz w:val="28"/>
          <w:szCs w:val="28"/>
        </w:rPr>
      </w:pPr>
      <w:proofErr w:type="gramStart"/>
      <w:r w:rsidRPr="003268B6">
        <w:rPr>
          <w:b/>
          <w:bCs/>
          <w:sz w:val="28"/>
          <w:szCs w:val="28"/>
        </w:rPr>
        <w:t>Б</w:t>
      </w:r>
      <w:proofErr w:type="gramEnd"/>
      <w:r w:rsidRPr="003268B6">
        <w:rPr>
          <w:sz w:val="28"/>
          <w:szCs w:val="28"/>
        </w:rPr>
        <w:t xml:space="preserve"> – средняя заработная плата педагогических работников по муниципалитету</w:t>
      </w:r>
      <w:r w:rsidRPr="003268B6">
        <w:rPr>
          <w:rStyle w:val="ac"/>
          <w:sz w:val="28"/>
          <w:szCs w:val="28"/>
        </w:rPr>
        <w:footnoteReference w:id="13"/>
      </w:r>
      <w:r w:rsidRPr="003268B6">
        <w:rPr>
          <w:sz w:val="28"/>
          <w:szCs w:val="28"/>
        </w:rPr>
        <w:t>;</w:t>
      </w:r>
    </w:p>
    <w:p w:rsidR="00E527D4" w:rsidRPr="003268B6" w:rsidRDefault="00E527D4" w:rsidP="00E527D4">
      <w:pPr>
        <w:spacing w:line="360" w:lineRule="auto"/>
        <w:jc w:val="both"/>
        <w:rPr>
          <w:b/>
          <w:bCs/>
          <w:sz w:val="28"/>
          <w:szCs w:val="28"/>
        </w:rPr>
      </w:pPr>
      <w:r w:rsidRPr="003268B6">
        <w:rPr>
          <w:b/>
          <w:bCs/>
          <w:sz w:val="28"/>
          <w:szCs w:val="28"/>
        </w:rPr>
        <w:lastRenderedPageBreak/>
        <w:t>К</w:t>
      </w:r>
      <w:r w:rsidRPr="003268B6">
        <w:rPr>
          <w:b/>
          <w:bCs/>
          <w:sz w:val="28"/>
          <w:szCs w:val="28"/>
          <w:vertAlign w:val="subscript"/>
        </w:rPr>
        <w:t>гот</w:t>
      </w:r>
      <w:r w:rsidRPr="003268B6">
        <w:rPr>
          <w:sz w:val="28"/>
          <w:szCs w:val="28"/>
        </w:rPr>
        <w:t xml:space="preserve"> – коэффициент за группу оплаты труда;</w:t>
      </w:r>
    </w:p>
    <w:p w:rsidR="00E527D4" w:rsidRPr="003268B6" w:rsidRDefault="00E527D4" w:rsidP="00E527D4">
      <w:pPr>
        <w:spacing w:line="360" w:lineRule="auto"/>
        <w:jc w:val="both"/>
        <w:rPr>
          <w:b/>
          <w:bCs/>
          <w:sz w:val="28"/>
          <w:szCs w:val="28"/>
        </w:rPr>
      </w:pPr>
      <w:proofErr w:type="spellStart"/>
      <w:r w:rsidRPr="003268B6">
        <w:rPr>
          <w:b/>
          <w:bCs/>
          <w:sz w:val="28"/>
          <w:szCs w:val="28"/>
        </w:rPr>
        <w:t>С</w:t>
      </w:r>
      <w:r w:rsidRPr="003268B6">
        <w:rPr>
          <w:b/>
          <w:bCs/>
          <w:sz w:val="28"/>
          <w:szCs w:val="28"/>
          <w:vertAlign w:val="subscript"/>
        </w:rPr>
        <w:t>кв</w:t>
      </w:r>
      <w:proofErr w:type="spellEnd"/>
      <w:r w:rsidRPr="003268B6">
        <w:rPr>
          <w:sz w:val="28"/>
          <w:szCs w:val="28"/>
        </w:rPr>
        <w:t xml:space="preserve"> – сумма повышающей надбавки по итогам аттестации (или за высшую квалификационную категорию до истечения срока действия</w:t>
      </w:r>
      <w:r w:rsidRPr="003268B6">
        <w:rPr>
          <w:rStyle w:val="ac"/>
          <w:sz w:val="28"/>
          <w:szCs w:val="28"/>
        </w:rPr>
        <w:footnoteReference w:id="14"/>
      </w:r>
      <w:r w:rsidRPr="003268B6">
        <w:rPr>
          <w:sz w:val="28"/>
          <w:szCs w:val="28"/>
        </w:rPr>
        <w:t>), утверждаемой приказом учредителя общеобразовательной организации.</w:t>
      </w:r>
    </w:p>
    <w:p w:rsidR="00E527D4" w:rsidRPr="003268B6" w:rsidRDefault="00E527D4" w:rsidP="00E527D4">
      <w:pPr>
        <w:shd w:val="clear" w:color="auto" w:fill="FFFFFF"/>
        <w:spacing w:line="360" w:lineRule="auto"/>
        <w:jc w:val="both"/>
        <w:rPr>
          <w:sz w:val="28"/>
          <w:szCs w:val="28"/>
        </w:rPr>
      </w:pPr>
      <w:r w:rsidRPr="003268B6">
        <w:rPr>
          <w:b/>
          <w:bCs/>
          <w:sz w:val="28"/>
          <w:szCs w:val="28"/>
        </w:rPr>
        <w:t>К</w:t>
      </w:r>
      <w:r w:rsidRPr="003268B6">
        <w:rPr>
          <w:b/>
          <w:bCs/>
          <w:sz w:val="28"/>
          <w:szCs w:val="28"/>
          <w:vertAlign w:val="subscript"/>
        </w:rPr>
        <w:t>э</w:t>
      </w:r>
      <w:proofErr w:type="gramStart"/>
      <w:r w:rsidRPr="003268B6">
        <w:rPr>
          <w:b/>
          <w:bCs/>
          <w:sz w:val="28"/>
          <w:szCs w:val="28"/>
          <w:vertAlign w:val="subscript"/>
        </w:rPr>
        <w:t>ф</w:t>
      </w:r>
      <w:r w:rsidRPr="003268B6">
        <w:rPr>
          <w:sz w:val="28"/>
          <w:szCs w:val="28"/>
        </w:rPr>
        <w:t>-</w:t>
      </w:r>
      <w:proofErr w:type="gramEnd"/>
      <w:r w:rsidRPr="003268B6">
        <w:rPr>
          <w:sz w:val="28"/>
          <w:szCs w:val="28"/>
        </w:rPr>
        <w:t xml:space="preserve"> коэффициент отражающий эффективность структуры  общеобразовательной организации рассчитывается по формуле:</w:t>
      </w:r>
    </w:p>
    <w:p w:rsidR="00E527D4" w:rsidRPr="003268B6" w:rsidRDefault="00E527D4" w:rsidP="00E527D4">
      <w:pPr>
        <w:shd w:val="clear" w:color="auto" w:fill="FFFFFF"/>
        <w:spacing w:line="360" w:lineRule="auto"/>
        <w:jc w:val="both"/>
        <w:rPr>
          <w:position w:val="-5"/>
          <w:sz w:val="28"/>
          <w:szCs w:val="28"/>
        </w:rPr>
      </w:pPr>
      <w:r w:rsidRPr="003268B6">
        <w:rPr>
          <w:position w:val="-18"/>
          <w:sz w:val="28"/>
          <w:szCs w:val="28"/>
        </w:rPr>
        <w:object w:dxaOrig="2260" w:dyaOrig="639">
          <v:shape id="_x0000_i1026" type="#_x0000_t75" style="width:111pt;height:30.75pt" o:ole="" filled="t">
            <v:fill color2="black"/>
            <v:imagedata r:id="rId13" o:title=""/>
          </v:shape>
          <o:OLEObject Type="Embed" ProgID="Equation.3" ShapeID="_x0000_i1026" DrawAspect="Content" ObjectID="_1772461890" r:id="rId14"/>
        </w:object>
      </w:r>
      <w:r w:rsidRPr="003268B6">
        <w:rPr>
          <w:position w:val="-6"/>
          <w:sz w:val="28"/>
          <w:szCs w:val="28"/>
        </w:rPr>
        <w:t xml:space="preserve">; где </w:t>
      </w:r>
    </w:p>
    <w:p w:rsidR="00E527D4" w:rsidRPr="003268B6" w:rsidRDefault="00E527D4" w:rsidP="00E527D4">
      <w:pPr>
        <w:shd w:val="clear" w:color="auto" w:fill="FFFFFF"/>
        <w:spacing w:line="360" w:lineRule="auto"/>
        <w:jc w:val="both"/>
        <w:rPr>
          <w:position w:val="-5"/>
          <w:sz w:val="28"/>
          <w:szCs w:val="28"/>
        </w:rPr>
      </w:pPr>
      <w:r w:rsidRPr="003268B6">
        <w:rPr>
          <w:position w:val="-5"/>
          <w:sz w:val="28"/>
          <w:szCs w:val="28"/>
        </w:rPr>
        <w:t>К</w:t>
      </w:r>
      <w:proofErr w:type="gramStart"/>
      <w:r w:rsidRPr="003268B6">
        <w:rPr>
          <w:sz w:val="28"/>
          <w:szCs w:val="28"/>
          <w:vertAlign w:val="subscript"/>
        </w:rPr>
        <w:t>1</w:t>
      </w:r>
      <w:proofErr w:type="gramEnd"/>
      <w:r w:rsidRPr="003268B6">
        <w:rPr>
          <w:position w:val="-5"/>
          <w:sz w:val="28"/>
          <w:szCs w:val="28"/>
        </w:rPr>
        <w:t xml:space="preserve"> – коэффициент, определяющий отклонение фактической наполняемости классов от нормативной (</w:t>
      </w:r>
      <w:r w:rsidRPr="003268B6">
        <w:rPr>
          <w:position w:val="-21"/>
          <w:sz w:val="28"/>
          <w:szCs w:val="28"/>
        </w:rPr>
        <w:object w:dxaOrig="1260" w:dyaOrig="680">
          <v:shape id="_x0000_i1027" type="#_x0000_t75" style="width:60.75pt;height:33pt" o:ole="" filled="t">
            <v:fill color2="black"/>
            <v:imagedata r:id="rId15" o:title=""/>
          </v:shape>
          <o:OLEObject Type="Embed" ProgID="Equation.3" ShapeID="_x0000_i1027" DrawAspect="Content" ObjectID="_1772461891" r:id="rId16"/>
        </w:object>
      </w:r>
      <w:r w:rsidRPr="003268B6">
        <w:rPr>
          <w:position w:val="-6"/>
          <w:sz w:val="28"/>
          <w:szCs w:val="28"/>
        </w:rPr>
        <w:t>) нормативное значение устанавливается по группам образовательных организаций в соответствии с таблицей 6;</w:t>
      </w:r>
    </w:p>
    <w:p w:rsidR="00E527D4" w:rsidRPr="003268B6" w:rsidRDefault="00E527D4" w:rsidP="00E527D4">
      <w:pPr>
        <w:shd w:val="clear" w:color="auto" w:fill="FFFFFF"/>
        <w:spacing w:line="360" w:lineRule="auto"/>
        <w:jc w:val="both"/>
        <w:rPr>
          <w:position w:val="-5"/>
          <w:sz w:val="28"/>
          <w:szCs w:val="28"/>
        </w:rPr>
      </w:pPr>
      <w:r w:rsidRPr="003268B6">
        <w:rPr>
          <w:position w:val="-5"/>
          <w:sz w:val="28"/>
          <w:szCs w:val="28"/>
        </w:rPr>
        <w:t>К</w:t>
      </w:r>
      <w:proofErr w:type="gramStart"/>
      <w:r w:rsidRPr="003268B6">
        <w:rPr>
          <w:sz w:val="28"/>
          <w:szCs w:val="28"/>
          <w:vertAlign w:val="subscript"/>
        </w:rPr>
        <w:t>2</w:t>
      </w:r>
      <w:proofErr w:type="gramEnd"/>
      <w:r w:rsidRPr="003268B6">
        <w:rPr>
          <w:position w:val="-5"/>
          <w:sz w:val="28"/>
          <w:szCs w:val="28"/>
        </w:rPr>
        <w:t xml:space="preserve"> – коэффициент, определяющий отклонение фактической доли фонда педагогических работников от нормативной (</w:t>
      </w:r>
      <w:r w:rsidRPr="003268B6">
        <w:rPr>
          <w:position w:val="-21"/>
          <w:sz w:val="28"/>
          <w:szCs w:val="28"/>
        </w:rPr>
        <w:object w:dxaOrig="1300" w:dyaOrig="680">
          <v:shape id="_x0000_i1028" type="#_x0000_t75" style="width:64.5pt;height:33pt" o:ole="" filled="t">
            <v:fill color2="black"/>
            <v:imagedata r:id="rId17" o:title=""/>
          </v:shape>
          <o:OLEObject Type="Embed" ProgID="Equation.3" ShapeID="_x0000_i1028" DrawAspect="Content" ObjectID="_1772461892" r:id="rId18"/>
        </w:object>
      </w:r>
      <w:r w:rsidRPr="003268B6">
        <w:rPr>
          <w:position w:val="-6"/>
          <w:sz w:val="28"/>
          <w:szCs w:val="28"/>
        </w:rPr>
        <w:t>), нормативное значение доли ФОТ педработников составляет 69% для всех общеобразовательных организаций</w:t>
      </w:r>
    </w:p>
    <w:p w:rsidR="00E527D4" w:rsidRPr="003268B6" w:rsidRDefault="00E527D4" w:rsidP="00E527D4">
      <w:pPr>
        <w:shd w:val="clear" w:color="auto" w:fill="FFFFFF"/>
        <w:spacing w:line="360" w:lineRule="auto"/>
        <w:jc w:val="both"/>
        <w:rPr>
          <w:sz w:val="28"/>
          <w:szCs w:val="28"/>
        </w:rPr>
      </w:pPr>
      <w:proofErr w:type="gramStart"/>
      <w:r w:rsidRPr="003268B6">
        <w:rPr>
          <w:position w:val="-5"/>
          <w:sz w:val="28"/>
          <w:szCs w:val="28"/>
        </w:rPr>
        <w:t>К</w:t>
      </w:r>
      <w:r w:rsidRPr="003268B6">
        <w:rPr>
          <w:sz w:val="28"/>
          <w:szCs w:val="28"/>
          <w:vertAlign w:val="subscript"/>
        </w:rPr>
        <w:t>3</w:t>
      </w:r>
      <w:r w:rsidRPr="003268B6">
        <w:rPr>
          <w:position w:val="-5"/>
          <w:sz w:val="28"/>
          <w:szCs w:val="28"/>
        </w:rPr>
        <w:t xml:space="preserve"> – коэффициент, определяющий отклонение фактического  соотношения обучающийся - педработник от нормативного (</w:t>
      </w:r>
      <w:r w:rsidRPr="003268B6">
        <w:rPr>
          <w:position w:val="-21"/>
          <w:sz w:val="28"/>
          <w:szCs w:val="28"/>
        </w:rPr>
        <w:object w:dxaOrig="1359" w:dyaOrig="680">
          <v:shape id="_x0000_i1029" type="#_x0000_t75" style="width:66.75pt;height:33pt" o:ole="" filled="t">
            <v:fill color2="black"/>
            <v:imagedata r:id="rId19" o:title=""/>
          </v:shape>
          <o:OLEObject Type="Embed" ProgID="Equation.3" ShapeID="_x0000_i1029" DrawAspect="Content" ObjectID="_1772461893" r:id="rId20"/>
        </w:object>
      </w:r>
      <w:r w:rsidRPr="003268B6">
        <w:rPr>
          <w:position w:val="-6"/>
          <w:sz w:val="28"/>
          <w:szCs w:val="28"/>
        </w:rPr>
        <w:t>,нормативное значение устанавливается по группам образовательных организаций в соответствии с таблицей 6.</w:t>
      </w:r>
      <w:proofErr w:type="gramEnd"/>
    </w:p>
    <w:p w:rsidR="00E527D4" w:rsidRPr="003268B6" w:rsidRDefault="00E527D4" w:rsidP="00E527D4">
      <w:pPr>
        <w:shd w:val="clear" w:color="auto" w:fill="FFFFFF"/>
        <w:spacing w:line="360" w:lineRule="auto"/>
        <w:jc w:val="both"/>
        <w:rPr>
          <w:position w:val="-6"/>
          <w:sz w:val="28"/>
          <w:szCs w:val="28"/>
        </w:rPr>
      </w:pPr>
      <w:r w:rsidRPr="003268B6">
        <w:rPr>
          <w:sz w:val="28"/>
          <w:szCs w:val="28"/>
        </w:rPr>
        <w:t>К</w:t>
      </w:r>
      <w:proofErr w:type="gramStart"/>
      <w:r w:rsidRPr="003268B6">
        <w:rPr>
          <w:sz w:val="28"/>
          <w:szCs w:val="28"/>
          <w:vertAlign w:val="subscript"/>
        </w:rPr>
        <w:t>1</w:t>
      </w:r>
      <w:proofErr w:type="gramEnd"/>
      <w:r w:rsidRPr="003268B6">
        <w:rPr>
          <w:sz w:val="28"/>
          <w:szCs w:val="28"/>
        </w:rPr>
        <w:t>, К</w:t>
      </w:r>
      <w:r w:rsidRPr="003268B6">
        <w:rPr>
          <w:sz w:val="28"/>
          <w:szCs w:val="28"/>
          <w:vertAlign w:val="subscript"/>
        </w:rPr>
        <w:t>2</w:t>
      </w:r>
      <w:r w:rsidRPr="003268B6">
        <w:rPr>
          <w:sz w:val="28"/>
          <w:szCs w:val="28"/>
        </w:rPr>
        <w:t>, К</w:t>
      </w:r>
      <w:r w:rsidRPr="003268B6">
        <w:rPr>
          <w:sz w:val="28"/>
          <w:szCs w:val="28"/>
          <w:vertAlign w:val="subscript"/>
        </w:rPr>
        <w:t>3</w:t>
      </w:r>
      <w:r w:rsidRPr="003268B6">
        <w:rPr>
          <w:sz w:val="28"/>
          <w:szCs w:val="28"/>
        </w:rPr>
        <w:t xml:space="preserve"> не могут быть более 1, в случае если при расчете значение больше 1, то применяется (К</w:t>
      </w:r>
      <w:r w:rsidRPr="003268B6">
        <w:rPr>
          <w:sz w:val="28"/>
          <w:szCs w:val="28"/>
          <w:vertAlign w:val="subscript"/>
        </w:rPr>
        <w:t>1</w:t>
      </w:r>
      <w:r w:rsidRPr="003268B6">
        <w:rPr>
          <w:sz w:val="28"/>
          <w:szCs w:val="28"/>
        </w:rPr>
        <w:t>, К</w:t>
      </w:r>
      <w:r w:rsidRPr="003268B6">
        <w:rPr>
          <w:sz w:val="28"/>
          <w:szCs w:val="28"/>
          <w:vertAlign w:val="subscript"/>
        </w:rPr>
        <w:t>2</w:t>
      </w:r>
      <w:r w:rsidRPr="003268B6">
        <w:rPr>
          <w:sz w:val="28"/>
          <w:szCs w:val="28"/>
        </w:rPr>
        <w:t>, К</w:t>
      </w:r>
      <w:r w:rsidRPr="003268B6">
        <w:rPr>
          <w:sz w:val="28"/>
          <w:szCs w:val="28"/>
          <w:vertAlign w:val="subscript"/>
        </w:rPr>
        <w:t>3</w:t>
      </w:r>
      <w:r w:rsidRPr="003268B6">
        <w:rPr>
          <w:sz w:val="28"/>
          <w:szCs w:val="28"/>
        </w:rPr>
        <w:t>) = 1.</w:t>
      </w:r>
    </w:p>
    <w:p w:rsidR="00E527D4" w:rsidRPr="00583876" w:rsidRDefault="00E527D4" w:rsidP="00E527D4">
      <w:pPr>
        <w:shd w:val="clear" w:color="auto" w:fill="FFFFFF"/>
        <w:spacing w:line="360" w:lineRule="auto"/>
        <w:jc w:val="right"/>
      </w:pPr>
      <w:r w:rsidRPr="00583876">
        <w:rPr>
          <w:position w:val="-6"/>
        </w:rPr>
        <w:t>Таблица 6.</w:t>
      </w:r>
    </w:p>
    <w:tbl>
      <w:tblPr>
        <w:tblW w:w="0" w:type="auto"/>
        <w:tblInd w:w="-106" w:type="dxa"/>
        <w:tblLayout w:type="fixed"/>
        <w:tblLook w:val="0000" w:firstRow="0" w:lastRow="0" w:firstColumn="0" w:lastColumn="0" w:noHBand="0" w:noVBand="0"/>
      </w:tblPr>
      <w:tblGrid>
        <w:gridCol w:w="675"/>
        <w:gridCol w:w="4972"/>
        <w:gridCol w:w="1984"/>
        <w:gridCol w:w="1844"/>
      </w:tblGrid>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rPr>
                <w:b/>
                <w:bCs/>
              </w:rPr>
            </w:pPr>
            <w:r w:rsidRPr="00583876">
              <w:rPr>
                <w:b/>
                <w:bCs/>
              </w:rPr>
              <w:t>п/п</w:t>
            </w:r>
          </w:p>
        </w:tc>
        <w:tc>
          <w:tcPr>
            <w:tcW w:w="4972"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rPr>
                <w:b/>
                <w:bCs/>
              </w:rPr>
            </w:pPr>
            <w:r w:rsidRPr="00583876">
              <w:rPr>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rPr>
                <w:b/>
                <w:bCs/>
              </w:rPr>
            </w:pPr>
            <w:r w:rsidRPr="00583876">
              <w:rPr>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rPr>
                <w:b/>
                <w:bCs/>
              </w:rPr>
            </w:pPr>
            <w:r w:rsidRPr="00583876">
              <w:rPr>
                <w:b/>
                <w:bCs/>
              </w:rPr>
              <w:t>Количество</w:t>
            </w:r>
          </w:p>
          <w:p w:rsidR="00E527D4" w:rsidRPr="00583876" w:rsidRDefault="00E527D4" w:rsidP="00E527D4">
            <w:pPr>
              <w:jc w:val="center"/>
              <w:rPr>
                <w:b/>
                <w:bCs/>
              </w:rPr>
            </w:pPr>
            <w:r w:rsidRPr="00583876">
              <w:rPr>
                <w:b/>
                <w:bCs/>
              </w:rPr>
              <w:t>обучающихся на одного педработника</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1</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15,7</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lastRenderedPageBreak/>
              <w:t>2</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14,5</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3</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Общеобразовательныеорганизациисуглубленнымизучениеминостранныхязыков</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13</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4</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Общеобразовательные организации, расположенные в сельских населенных пунктах, не относящиеся к малокомплектным</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12</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5</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Малокомплектные общеобразовательные организации с численностью обучающихся:</w:t>
            </w:r>
          </w:p>
          <w:p w:rsidR="00E527D4" w:rsidRPr="00583876" w:rsidRDefault="00E527D4" w:rsidP="00E527D4">
            <w:pPr>
              <w:jc w:val="both"/>
            </w:pPr>
            <w:r w:rsidRPr="00583876">
              <w:t>- средние 101-154;</w:t>
            </w:r>
          </w:p>
          <w:p w:rsidR="00E527D4" w:rsidRPr="00583876" w:rsidRDefault="00E527D4" w:rsidP="00E527D4">
            <w:pPr>
              <w:jc w:val="both"/>
            </w:pPr>
            <w:r w:rsidRPr="00583876">
              <w:t>- основные 61-126;</w:t>
            </w:r>
          </w:p>
          <w:p w:rsidR="00E527D4" w:rsidRPr="00583876" w:rsidRDefault="00E527D4" w:rsidP="00E527D4">
            <w:pPr>
              <w:jc w:val="both"/>
            </w:pPr>
            <w:r w:rsidRPr="00583876">
              <w:t>- начальные11-56.</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9,0</w:t>
            </w:r>
          </w:p>
        </w:tc>
      </w:tr>
      <w:tr w:rsidR="00E527D4" w:rsidRPr="00583876" w:rsidTr="00E527D4">
        <w:tc>
          <w:tcPr>
            <w:tcW w:w="675"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6</w:t>
            </w:r>
          </w:p>
        </w:tc>
        <w:tc>
          <w:tcPr>
            <w:tcW w:w="4972" w:type="dxa"/>
            <w:tcBorders>
              <w:top w:val="single" w:sz="4" w:space="0" w:color="000000"/>
              <w:left w:val="single" w:sz="4" w:space="0" w:color="000000"/>
              <w:bottom w:val="single" w:sz="4" w:space="0" w:color="000000"/>
            </w:tcBorders>
          </w:tcPr>
          <w:p w:rsidR="00E527D4" w:rsidRPr="00583876" w:rsidRDefault="00E527D4" w:rsidP="00E527D4">
            <w:pPr>
              <w:jc w:val="both"/>
            </w:pPr>
            <w:r w:rsidRPr="00583876">
              <w:t>Малокомплектные общеобразовательные организации с численностью обучающихся:</w:t>
            </w:r>
          </w:p>
          <w:p w:rsidR="00E527D4" w:rsidRPr="00583876" w:rsidRDefault="00E527D4" w:rsidP="00E527D4">
            <w:pPr>
              <w:jc w:val="both"/>
            </w:pPr>
            <w:r w:rsidRPr="00583876">
              <w:t>- средние до 100;</w:t>
            </w:r>
          </w:p>
          <w:p w:rsidR="00E527D4" w:rsidRPr="00583876" w:rsidRDefault="00E527D4" w:rsidP="00E527D4">
            <w:pPr>
              <w:jc w:val="both"/>
            </w:pPr>
            <w:r w:rsidRPr="00583876">
              <w:t>- основные до 60;</w:t>
            </w:r>
          </w:p>
          <w:p w:rsidR="00E527D4" w:rsidRPr="00583876" w:rsidRDefault="00E527D4" w:rsidP="00E527D4">
            <w:pPr>
              <w:jc w:val="both"/>
            </w:pPr>
            <w:r w:rsidRPr="00583876">
              <w:t>-начальныедо 10.</w:t>
            </w:r>
          </w:p>
        </w:tc>
        <w:tc>
          <w:tcPr>
            <w:tcW w:w="1984" w:type="dxa"/>
            <w:tcBorders>
              <w:top w:val="single" w:sz="4" w:space="0" w:color="000000"/>
              <w:left w:val="single" w:sz="4" w:space="0" w:color="000000"/>
              <w:bottom w:val="single" w:sz="4" w:space="0" w:color="000000"/>
            </w:tcBorders>
            <w:vAlign w:val="center"/>
          </w:tcPr>
          <w:p w:rsidR="00E527D4" w:rsidRPr="00583876" w:rsidRDefault="00E527D4" w:rsidP="00E527D4">
            <w:pPr>
              <w:jc w:val="center"/>
            </w:pPr>
            <w:r w:rsidRPr="00583876">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E527D4" w:rsidRPr="00583876" w:rsidRDefault="00E527D4" w:rsidP="00E527D4">
            <w:pPr>
              <w:jc w:val="center"/>
            </w:pPr>
            <w:r w:rsidRPr="00583876">
              <w:t>5,2</w:t>
            </w:r>
          </w:p>
        </w:tc>
      </w:tr>
    </w:tbl>
    <w:p w:rsidR="00E527D4" w:rsidRPr="00583876" w:rsidRDefault="00E527D4" w:rsidP="00E527D4">
      <w:pPr>
        <w:spacing w:line="360" w:lineRule="auto"/>
        <w:jc w:val="both"/>
      </w:pPr>
    </w:p>
    <w:p w:rsidR="00E527D4" w:rsidRPr="00084FDC" w:rsidRDefault="00E527D4" w:rsidP="00E527D4">
      <w:pPr>
        <w:spacing w:line="360" w:lineRule="auto"/>
        <w:jc w:val="both"/>
        <w:rPr>
          <w:sz w:val="28"/>
          <w:szCs w:val="28"/>
        </w:rPr>
      </w:pPr>
      <w:r w:rsidRPr="00583876">
        <w:tab/>
      </w:r>
      <w:r w:rsidRPr="00084FDC">
        <w:rPr>
          <w:sz w:val="28"/>
          <w:szCs w:val="28"/>
        </w:rPr>
        <w:t>Для предотвращения значительного (свыше 10%) увеличения или уменьшения размера должностного оклада, связанного с переходом на новую методику расчета в течение первых двух лет, учредителем может быть принято решение о применение повышающего или понижающего коэффициента.</w:t>
      </w:r>
    </w:p>
    <w:p w:rsidR="00E527D4" w:rsidRPr="00084FDC" w:rsidRDefault="00E527D4" w:rsidP="00E527D4">
      <w:pPr>
        <w:spacing w:line="360" w:lineRule="auto"/>
        <w:jc w:val="both"/>
        <w:rPr>
          <w:sz w:val="28"/>
          <w:szCs w:val="28"/>
        </w:rPr>
      </w:pPr>
      <w:r w:rsidRPr="00084FDC">
        <w:rPr>
          <w:sz w:val="28"/>
          <w:szCs w:val="28"/>
        </w:rPr>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2 к положению). </w:t>
      </w:r>
    </w:p>
    <w:p w:rsidR="00E527D4" w:rsidRPr="00084FDC" w:rsidRDefault="00E527D4" w:rsidP="00E527D4">
      <w:pPr>
        <w:spacing w:line="360" w:lineRule="auto"/>
        <w:jc w:val="both"/>
        <w:rPr>
          <w:sz w:val="28"/>
          <w:szCs w:val="28"/>
        </w:rPr>
      </w:pPr>
      <w:r w:rsidRPr="00084FDC">
        <w:rPr>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E527D4" w:rsidRPr="00084FDC" w:rsidRDefault="00E527D4" w:rsidP="00E527D4">
      <w:pPr>
        <w:spacing w:line="360" w:lineRule="auto"/>
        <w:jc w:val="both"/>
        <w:rPr>
          <w:sz w:val="28"/>
          <w:szCs w:val="28"/>
        </w:rPr>
      </w:pPr>
      <w:r w:rsidRPr="00084FDC">
        <w:rPr>
          <w:sz w:val="28"/>
          <w:szCs w:val="28"/>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E527D4" w:rsidRPr="00084FDC" w:rsidRDefault="00E527D4" w:rsidP="00E527D4">
      <w:pPr>
        <w:spacing w:line="360" w:lineRule="auto"/>
        <w:jc w:val="both"/>
        <w:rPr>
          <w:sz w:val="28"/>
          <w:szCs w:val="28"/>
        </w:rPr>
      </w:pPr>
      <w:r w:rsidRPr="00084FDC">
        <w:rPr>
          <w:sz w:val="28"/>
          <w:szCs w:val="28"/>
        </w:rPr>
        <w:lastRenderedPageBreak/>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E527D4" w:rsidRPr="00084FDC" w:rsidRDefault="00E527D4" w:rsidP="00E527D4">
      <w:pPr>
        <w:spacing w:line="360" w:lineRule="auto"/>
        <w:jc w:val="both"/>
        <w:rPr>
          <w:sz w:val="28"/>
          <w:szCs w:val="28"/>
        </w:rPr>
      </w:pPr>
      <w:r w:rsidRPr="00084FDC">
        <w:rPr>
          <w:sz w:val="28"/>
          <w:szCs w:val="28"/>
        </w:rPr>
        <w:t>Рекомендуются следующие размеры коэффициента за группу оплаты труда руководителя:</w:t>
      </w:r>
    </w:p>
    <w:p w:rsidR="00E527D4" w:rsidRPr="00084FDC" w:rsidRDefault="00E527D4" w:rsidP="00E527D4">
      <w:pPr>
        <w:spacing w:line="360" w:lineRule="auto"/>
        <w:jc w:val="both"/>
        <w:rPr>
          <w:sz w:val="28"/>
          <w:szCs w:val="28"/>
        </w:rPr>
      </w:pPr>
      <w:r w:rsidRPr="00084FDC">
        <w:rPr>
          <w:sz w:val="28"/>
          <w:szCs w:val="28"/>
        </w:rPr>
        <w:t>1 группа – К</w:t>
      </w:r>
      <w:r w:rsidRPr="00084FDC">
        <w:rPr>
          <w:sz w:val="28"/>
          <w:szCs w:val="28"/>
          <w:vertAlign w:val="subscript"/>
        </w:rPr>
        <w:t>гот</w:t>
      </w:r>
      <w:r w:rsidRPr="00084FDC">
        <w:rPr>
          <w:sz w:val="28"/>
          <w:szCs w:val="28"/>
        </w:rPr>
        <w:t>= 2,5</w:t>
      </w:r>
    </w:p>
    <w:p w:rsidR="00E527D4" w:rsidRPr="00084FDC" w:rsidRDefault="00E527D4" w:rsidP="00E527D4">
      <w:pPr>
        <w:spacing w:line="360" w:lineRule="auto"/>
        <w:jc w:val="both"/>
        <w:rPr>
          <w:sz w:val="28"/>
          <w:szCs w:val="28"/>
        </w:rPr>
      </w:pPr>
      <w:r w:rsidRPr="00084FDC">
        <w:rPr>
          <w:sz w:val="28"/>
          <w:szCs w:val="28"/>
        </w:rPr>
        <w:t>2 группа – К</w:t>
      </w:r>
      <w:r w:rsidRPr="00084FDC">
        <w:rPr>
          <w:sz w:val="28"/>
          <w:szCs w:val="28"/>
          <w:vertAlign w:val="subscript"/>
        </w:rPr>
        <w:t>гот</w:t>
      </w:r>
      <w:r w:rsidRPr="00084FDC">
        <w:rPr>
          <w:sz w:val="28"/>
          <w:szCs w:val="28"/>
        </w:rPr>
        <w:t>= 2,2</w:t>
      </w:r>
    </w:p>
    <w:p w:rsidR="00E527D4" w:rsidRPr="00084FDC" w:rsidRDefault="00E527D4" w:rsidP="00E527D4">
      <w:pPr>
        <w:spacing w:line="360" w:lineRule="auto"/>
        <w:jc w:val="both"/>
        <w:rPr>
          <w:sz w:val="28"/>
          <w:szCs w:val="28"/>
        </w:rPr>
      </w:pPr>
      <w:r w:rsidRPr="00084FDC">
        <w:rPr>
          <w:sz w:val="28"/>
          <w:szCs w:val="28"/>
        </w:rPr>
        <w:t>3 группа – К</w:t>
      </w:r>
      <w:r w:rsidRPr="00084FDC">
        <w:rPr>
          <w:sz w:val="28"/>
          <w:szCs w:val="28"/>
          <w:vertAlign w:val="subscript"/>
        </w:rPr>
        <w:t>гот</w:t>
      </w:r>
      <w:r w:rsidRPr="00084FDC">
        <w:rPr>
          <w:sz w:val="28"/>
          <w:szCs w:val="28"/>
        </w:rPr>
        <w:t>= 1,9</w:t>
      </w:r>
    </w:p>
    <w:p w:rsidR="00E527D4" w:rsidRPr="00084FDC" w:rsidRDefault="00E527D4" w:rsidP="00E527D4">
      <w:pPr>
        <w:spacing w:line="360" w:lineRule="auto"/>
        <w:jc w:val="both"/>
        <w:rPr>
          <w:sz w:val="28"/>
          <w:szCs w:val="28"/>
        </w:rPr>
      </w:pPr>
      <w:r w:rsidRPr="00084FDC">
        <w:rPr>
          <w:sz w:val="28"/>
          <w:szCs w:val="28"/>
        </w:rPr>
        <w:t>4 группа – К</w:t>
      </w:r>
      <w:r w:rsidRPr="00084FDC">
        <w:rPr>
          <w:sz w:val="28"/>
          <w:szCs w:val="28"/>
          <w:vertAlign w:val="subscript"/>
        </w:rPr>
        <w:t>гот</w:t>
      </w:r>
      <w:r w:rsidRPr="00084FDC">
        <w:rPr>
          <w:sz w:val="28"/>
          <w:szCs w:val="28"/>
        </w:rPr>
        <w:t>= 1,6</w:t>
      </w:r>
    </w:p>
    <w:p w:rsidR="00E527D4" w:rsidRPr="00084FDC" w:rsidRDefault="00E527D4" w:rsidP="00E527D4">
      <w:pPr>
        <w:spacing w:line="360" w:lineRule="auto"/>
        <w:jc w:val="both"/>
        <w:rPr>
          <w:sz w:val="28"/>
          <w:szCs w:val="28"/>
        </w:rPr>
      </w:pPr>
      <w:r w:rsidRPr="00084FDC">
        <w:rPr>
          <w:sz w:val="28"/>
          <w:szCs w:val="28"/>
        </w:rPr>
        <w:t>6.3. Плановый годовой стимулирующий фонд оплаты труда руководителя (ФОТ</w:t>
      </w:r>
      <w:r w:rsidRPr="00084FDC">
        <w:rPr>
          <w:sz w:val="28"/>
          <w:szCs w:val="28"/>
          <w:vertAlign w:val="subscript"/>
        </w:rPr>
        <w:t>ст</w:t>
      </w:r>
      <w:proofErr w:type="gramStart"/>
      <w:r w:rsidRPr="00084FDC">
        <w:rPr>
          <w:sz w:val="28"/>
          <w:szCs w:val="28"/>
          <w:vertAlign w:val="subscript"/>
        </w:rPr>
        <w:t>.г</w:t>
      </w:r>
      <w:proofErr w:type="gramEnd"/>
      <w:r w:rsidRPr="00084FDC">
        <w:rPr>
          <w:sz w:val="28"/>
          <w:szCs w:val="28"/>
          <w:vertAlign w:val="subscript"/>
        </w:rPr>
        <w:t>од</w:t>
      </w:r>
      <w:r w:rsidRPr="00084FDC">
        <w:rPr>
          <w:sz w:val="28"/>
          <w:szCs w:val="28"/>
        </w:rPr>
        <w:t>) состоит из 4 квартальных премий и единовременной выплаты к отпуску в размере 100% должностного оклада и рассчитывается по следующей формуле:</w:t>
      </w:r>
    </w:p>
    <w:p w:rsidR="00E527D4" w:rsidRPr="00084FDC" w:rsidRDefault="00E527D4" w:rsidP="00E527D4">
      <w:pPr>
        <w:spacing w:line="360" w:lineRule="auto"/>
        <w:jc w:val="both"/>
        <w:rPr>
          <w:sz w:val="28"/>
          <w:szCs w:val="28"/>
        </w:rPr>
      </w:pPr>
      <w:r w:rsidRPr="00084FDC">
        <w:rPr>
          <w:position w:val="-31"/>
          <w:sz w:val="28"/>
          <w:szCs w:val="28"/>
        </w:rPr>
        <w:object w:dxaOrig="774" w:dyaOrig="700">
          <v:shape id="_x0000_i1030" type="#_x0000_t75" style="width:198pt;height:43.5pt" o:ole="" filled="t">
            <v:fill color2="black"/>
            <v:imagedata r:id="rId21" o:title=""/>
          </v:shape>
          <o:OLEObject Type="Embed" ProgID="Equation.3" ShapeID="_x0000_i1030" DrawAspect="Content" ObjectID="_1772461894" r:id="rId22"/>
        </w:object>
      </w:r>
      <w:r w:rsidRPr="00084FDC">
        <w:rPr>
          <w:position w:val="-6"/>
          <w:sz w:val="28"/>
          <w:szCs w:val="28"/>
        </w:rPr>
        <w:t>где,</w:t>
      </w:r>
    </w:p>
    <w:p w:rsidR="00E527D4" w:rsidRPr="00084FDC" w:rsidRDefault="00E527D4" w:rsidP="00E527D4">
      <w:pPr>
        <w:spacing w:line="360" w:lineRule="auto"/>
        <w:jc w:val="both"/>
        <w:rPr>
          <w:sz w:val="28"/>
          <w:szCs w:val="28"/>
        </w:rPr>
      </w:pPr>
      <w:r w:rsidRPr="00084FDC">
        <w:rPr>
          <w:sz w:val="28"/>
          <w:szCs w:val="28"/>
        </w:rPr>
        <w:t>Од</w:t>
      </w:r>
      <w:proofErr w:type="gramStart"/>
      <w:r w:rsidRPr="00084FDC">
        <w:rPr>
          <w:sz w:val="28"/>
          <w:szCs w:val="28"/>
          <w:vertAlign w:val="subscript"/>
        </w:rPr>
        <w:t>р</w:t>
      </w:r>
      <w:r w:rsidRPr="00084FDC">
        <w:rPr>
          <w:sz w:val="28"/>
          <w:szCs w:val="28"/>
        </w:rPr>
        <w:t>-</w:t>
      </w:r>
      <w:proofErr w:type="gramEnd"/>
      <w:r w:rsidRPr="00084FDC">
        <w:rPr>
          <w:sz w:val="28"/>
          <w:szCs w:val="28"/>
        </w:rPr>
        <w:t xml:space="preserve"> должностной оклад руководителя;</w:t>
      </w:r>
    </w:p>
    <w:p w:rsidR="00E527D4" w:rsidRPr="00084FDC" w:rsidRDefault="00E527D4" w:rsidP="00E527D4">
      <w:pPr>
        <w:spacing w:line="360" w:lineRule="auto"/>
        <w:jc w:val="both"/>
        <w:rPr>
          <w:sz w:val="28"/>
          <w:szCs w:val="28"/>
        </w:rPr>
      </w:pPr>
      <w:r w:rsidRPr="00084FDC">
        <w:rPr>
          <w:sz w:val="28"/>
          <w:szCs w:val="28"/>
        </w:rPr>
        <w:t>12 мес. – количество месяцев в году;</w:t>
      </w:r>
    </w:p>
    <w:p w:rsidR="00E527D4" w:rsidRPr="00084FDC" w:rsidRDefault="00E527D4" w:rsidP="00E527D4">
      <w:pPr>
        <w:spacing w:line="360" w:lineRule="auto"/>
        <w:jc w:val="both"/>
        <w:rPr>
          <w:sz w:val="28"/>
          <w:szCs w:val="28"/>
        </w:rPr>
      </w:pPr>
      <w:r w:rsidRPr="00084FDC">
        <w:rPr>
          <w:sz w:val="28"/>
          <w:szCs w:val="28"/>
        </w:rPr>
        <w:t>0,3 - доля стимулирующего фонда оплаты труда руководителя в общем фонде оплаты труда руководителя;</w:t>
      </w:r>
    </w:p>
    <w:p w:rsidR="00E527D4" w:rsidRPr="00084FDC" w:rsidRDefault="00E527D4" w:rsidP="00E527D4">
      <w:pPr>
        <w:spacing w:line="360" w:lineRule="auto"/>
        <w:jc w:val="both"/>
        <w:rPr>
          <w:sz w:val="28"/>
          <w:szCs w:val="28"/>
        </w:rPr>
      </w:pPr>
      <w:r w:rsidRPr="00084FDC">
        <w:rPr>
          <w:sz w:val="28"/>
          <w:szCs w:val="28"/>
        </w:rPr>
        <w:t>0,7 – доля базового фонда оплаты труда руководителя в общем фонде оплаты труда руководителя.</w:t>
      </w:r>
    </w:p>
    <w:p w:rsidR="00E527D4" w:rsidRPr="00084FDC" w:rsidRDefault="00E527D4" w:rsidP="00E527D4">
      <w:pPr>
        <w:spacing w:line="360" w:lineRule="auto"/>
        <w:jc w:val="both"/>
        <w:rPr>
          <w:sz w:val="28"/>
          <w:szCs w:val="28"/>
        </w:rPr>
      </w:pPr>
      <w:r w:rsidRPr="00084FDC">
        <w:rPr>
          <w:sz w:val="28"/>
          <w:szCs w:val="28"/>
        </w:rPr>
        <w:t>Фонд стимулирования ежеквартальный (ФОТ</w:t>
      </w:r>
      <w:r w:rsidRPr="00084FDC">
        <w:rPr>
          <w:sz w:val="28"/>
          <w:szCs w:val="28"/>
          <w:vertAlign w:val="subscript"/>
        </w:rPr>
        <w:t>ст.кв.</w:t>
      </w:r>
      <w:r w:rsidRPr="00084FDC">
        <w:rPr>
          <w:sz w:val="28"/>
          <w:szCs w:val="28"/>
        </w:rPr>
        <w:t>) рассчитывается по формуле:</w:t>
      </w:r>
    </w:p>
    <w:p w:rsidR="00E527D4" w:rsidRPr="00583876" w:rsidRDefault="00E527D4" w:rsidP="00E527D4">
      <w:pPr>
        <w:spacing w:line="360" w:lineRule="auto"/>
        <w:jc w:val="both"/>
      </w:pPr>
      <w:r w:rsidRPr="00583876">
        <w:rPr>
          <w:position w:val="-26"/>
        </w:rPr>
        <w:object w:dxaOrig="774" w:dyaOrig="620">
          <v:shape id="_x0000_i1031" type="#_x0000_t75" style="width:210pt;height:39pt" o:ole="" filled="t">
            <v:fill color2="black"/>
            <v:imagedata r:id="rId23" o:title=""/>
          </v:shape>
          <o:OLEObject Type="Embed" ProgID="Equation.3" ShapeID="_x0000_i1031" DrawAspect="Content" ObjectID="_1772461895" r:id="rId24"/>
        </w:object>
      </w:r>
      <w:r w:rsidRPr="00583876">
        <w:rPr>
          <w:position w:val="-6"/>
        </w:rPr>
        <w:t>где,</w:t>
      </w:r>
    </w:p>
    <w:p w:rsidR="00E527D4" w:rsidRPr="00084FDC" w:rsidRDefault="00E527D4" w:rsidP="00E527D4">
      <w:pPr>
        <w:spacing w:line="360" w:lineRule="auto"/>
        <w:jc w:val="both"/>
        <w:rPr>
          <w:sz w:val="28"/>
          <w:szCs w:val="28"/>
        </w:rPr>
      </w:pPr>
      <w:r w:rsidRPr="00084FDC">
        <w:rPr>
          <w:sz w:val="28"/>
          <w:szCs w:val="28"/>
        </w:rPr>
        <w:t>Ед.ст. – единовременная выплата к отпуску руководителя в размере 100% должностного оклада;</w:t>
      </w:r>
    </w:p>
    <w:p w:rsidR="00E527D4" w:rsidRPr="00084FDC" w:rsidRDefault="00E527D4" w:rsidP="00E527D4">
      <w:pPr>
        <w:spacing w:line="360" w:lineRule="auto"/>
        <w:jc w:val="both"/>
        <w:rPr>
          <w:sz w:val="28"/>
          <w:szCs w:val="28"/>
        </w:rPr>
      </w:pPr>
      <w:r w:rsidRPr="00084FDC">
        <w:rPr>
          <w:sz w:val="28"/>
          <w:szCs w:val="28"/>
        </w:rPr>
        <w:t>4 – количество кварталов в году.</w:t>
      </w:r>
    </w:p>
    <w:p w:rsidR="00E527D4" w:rsidRPr="00084FDC" w:rsidRDefault="00E527D4" w:rsidP="00E527D4">
      <w:pPr>
        <w:spacing w:line="360" w:lineRule="auto"/>
        <w:jc w:val="both"/>
        <w:rPr>
          <w:sz w:val="28"/>
          <w:szCs w:val="28"/>
        </w:rPr>
      </w:pPr>
      <w:r w:rsidRPr="00084FDC">
        <w:rPr>
          <w:sz w:val="28"/>
          <w:szCs w:val="28"/>
        </w:rPr>
        <w:t xml:space="preserve">Ежеквартальная выплата стимулирующего характера руководителя формируется на основе показателей качества предоставления услуг </w:t>
      </w:r>
      <w:r w:rsidRPr="00084FDC">
        <w:rPr>
          <w:sz w:val="28"/>
          <w:szCs w:val="28"/>
        </w:rPr>
        <w:lastRenderedPageBreak/>
        <w:t>(выполнения работ), предусмотренных муниципальным заданием, и эффективности деятельности руководителя (В</w:t>
      </w:r>
      <w:r w:rsidRPr="00084FDC">
        <w:rPr>
          <w:sz w:val="28"/>
          <w:szCs w:val="28"/>
          <w:vertAlign w:val="subscript"/>
        </w:rPr>
        <w:t>ст</w:t>
      </w:r>
      <w:proofErr w:type="gramStart"/>
      <w:r w:rsidRPr="00084FDC">
        <w:rPr>
          <w:sz w:val="28"/>
          <w:szCs w:val="28"/>
          <w:vertAlign w:val="subscript"/>
        </w:rPr>
        <w:t>1</w:t>
      </w:r>
      <w:proofErr w:type="gramEnd"/>
      <w:r w:rsidRPr="00084FDC">
        <w:rPr>
          <w:sz w:val="28"/>
          <w:szCs w:val="28"/>
        </w:rPr>
        <w:t xml:space="preserve">), рассчитываются по формуле: </w:t>
      </w:r>
    </w:p>
    <w:p w:rsidR="00E527D4" w:rsidRPr="00084FDC" w:rsidRDefault="00E527D4" w:rsidP="00E527D4">
      <w:pPr>
        <w:spacing w:line="360" w:lineRule="auto"/>
        <w:jc w:val="both"/>
        <w:rPr>
          <w:sz w:val="28"/>
          <w:szCs w:val="28"/>
        </w:rPr>
      </w:pPr>
      <w:r w:rsidRPr="00084FDC">
        <w:rPr>
          <w:sz w:val="28"/>
          <w:szCs w:val="28"/>
        </w:rPr>
        <w:t>В</w:t>
      </w:r>
      <w:r w:rsidRPr="00084FDC">
        <w:rPr>
          <w:sz w:val="28"/>
          <w:szCs w:val="28"/>
          <w:vertAlign w:val="subscript"/>
        </w:rPr>
        <w:t>ст</w:t>
      </w:r>
      <w:proofErr w:type="gramStart"/>
      <w:r w:rsidRPr="00084FDC">
        <w:rPr>
          <w:sz w:val="28"/>
          <w:szCs w:val="28"/>
          <w:vertAlign w:val="subscript"/>
        </w:rPr>
        <w:t>1</w:t>
      </w:r>
      <w:proofErr w:type="gramEnd"/>
      <w:r w:rsidRPr="00084FDC">
        <w:rPr>
          <w:sz w:val="28"/>
          <w:szCs w:val="28"/>
        </w:rPr>
        <w:t>= ФОТ</w:t>
      </w:r>
      <w:r w:rsidRPr="00084FDC">
        <w:rPr>
          <w:sz w:val="28"/>
          <w:szCs w:val="28"/>
          <w:vertAlign w:val="subscript"/>
        </w:rPr>
        <w:t>ст.кв.</w:t>
      </w:r>
      <w:r w:rsidRPr="00084FDC">
        <w:rPr>
          <w:sz w:val="28"/>
          <w:szCs w:val="28"/>
        </w:rPr>
        <w:t>×</w:t>
      </w:r>
      <w:r w:rsidRPr="00084FDC">
        <w:rPr>
          <w:sz w:val="28"/>
          <w:szCs w:val="28"/>
          <w:lang w:val="en-US"/>
        </w:rPr>
        <w:t>k</w:t>
      </w:r>
      <w:r w:rsidRPr="00084FDC">
        <w:rPr>
          <w:sz w:val="28"/>
          <w:szCs w:val="28"/>
          <w:vertAlign w:val="subscript"/>
        </w:rPr>
        <w:t>1</w:t>
      </w:r>
      <w:r w:rsidRPr="00084FDC">
        <w:rPr>
          <w:sz w:val="28"/>
          <w:szCs w:val="28"/>
        </w:rPr>
        <w:t xml:space="preserve"> (</w:t>
      </w:r>
      <w:r w:rsidRPr="00084FDC">
        <w:rPr>
          <w:sz w:val="28"/>
          <w:szCs w:val="28"/>
          <w:lang w:val="en-US"/>
        </w:rPr>
        <w:t>k</w:t>
      </w:r>
      <w:r w:rsidRPr="00084FDC">
        <w:rPr>
          <w:sz w:val="28"/>
          <w:szCs w:val="28"/>
          <w:vertAlign w:val="subscript"/>
        </w:rPr>
        <w:t xml:space="preserve">1 </w:t>
      </w:r>
      <w:r w:rsidRPr="00084FDC">
        <w:rPr>
          <w:sz w:val="28"/>
          <w:szCs w:val="28"/>
        </w:rPr>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E527D4" w:rsidRPr="00084FDC" w:rsidRDefault="00E527D4" w:rsidP="00E527D4">
      <w:pPr>
        <w:spacing w:line="360" w:lineRule="auto"/>
        <w:jc w:val="both"/>
        <w:rPr>
          <w:sz w:val="28"/>
          <w:szCs w:val="28"/>
        </w:rPr>
      </w:pPr>
      <w:r w:rsidRPr="00084FDC">
        <w:rPr>
          <w:sz w:val="28"/>
          <w:szCs w:val="28"/>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E527D4" w:rsidRPr="00084FDC" w:rsidRDefault="00E527D4" w:rsidP="00E527D4">
      <w:pPr>
        <w:spacing w:line="360" w:lineRule="auto"/>
        <w:jc w:val="both"/>
        <w:rPr>
          <w:sz w:val="28"/>
          <w:szCs w:val="28"/>
        </w:rPr>
      </w:pPr>
      <w:r w:rsidRPr="00084FDC">
        <w:rPr>
          <w:sz w:val="28"/>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E527D4" w:rsidRPr="00084FDC" w:rsidRDefault="00E527D4" w:rsidP="00E527D4">
      <w:pPr>
        <w:spacing w:line="360" w:lineRule="auto"/>
        <w:jc w:val="both"/>
        <w:rPr>
          <w:sz w:val="28"/>
          <w:szCs w:val="28"/>
        </w:rPr>
      </w:pPr>
      <w:r w:rsidRPr="00084FDC">
        <w:rPr>
          <w:sz w:val="28"/>
          <w:szCs w:val="28"/>
        </w:rPr>
        <w:t xml:space="preserve">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w:t>
      </w:r>
      <w:proofErr w:type="gramStart"/>
      <w:r w:rsidRPr="00084FDC">
        <w:rPr>
          <w:sz w:val="28"/>
          <w:szCs w:val="28"/>
        </w:rPr>
        <w:t>п</w:t>
      </w:r>
      <w:proofErr w:type="gramEnd"/>
      <w:r w:rsidRPr="00084FDC">
        <w:rPr>
          <w:sz w:val="28"/>
          <w:szCs w:val="28"/>
        </w:rPr>
        <w:t xml:space="preserve"> 4.4. настоящего Положения.</w:t>
      </w:r>
    </w:p>
    <w:p w:rsidR="00E527D4" w:rsidRPr="00084FDC" w:rsidRDefault="00E527D4" w:rsidP="00E527D4">
      <w:pPr>
        <w:spacing w:line="360" w:lineRule="auto"/>
        <w:jc w:val="both"/>
        <w:rPr>
          <w:sz w:val="28"/>
          <w:szCs w:val="28"/>
        </w:rPr>
      </w:pPr>
      <w:r w:rsidRPr="00084FDC">
        <w:rPr>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E527D4" w:rsidRPr="00084FDC" w:rsidRDefault="00E527D4" w:rsidP="00E527D4">
      <w:pPr>
        <w:spacing w:line="360" w:lineRule="auto"/>
        <w:jc w:val="both"/>
        <w:rPr>
          <w:sz w:val="28"/>
          <w:szCs w:val="28"/>
        </w:rPr>
      </w:pPr>
      <w:r w:rsidRPr="00084FDC">
        <w:rPr>
          <w:sz w:val="28"/>
          <w:szCs w:val="28"/>
        </w:rPr>
        <w:t xml:space="preserve">6.5. Должностные оклады заместителей руководителей образовательных организаций, главных бухгалтеров устанавливаются – на  10%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E527D4" w:rsidRPr="00084FDC" w:rsidRDefault="00E527D4" w:rsidP="00E527D4">
      <w:pPr>
        <w:spacing w:line="360" w:lineRule="auto"/>
        <w:jc w:val="both"/>
        <w:rPr>
          <w:sz w:val="28"/>
          <w:szCs w:val="28"/>
        </w:rPr>
      </w:pPr>
      <w:r w:rsidRPr="00084FDC">
        <w:rPr>
          <w:sz w:val="28"/>
          <w:szCs w:val="28"/>
        </w:rPr>
        <w:t>Сумма повышающей надбавки по итогам аттестации утверждается приказом руководителя общеобразовательной организации.</w:t>
      </w:r>
    </w:p>
    <w:p w:rsidR="00E527D4" w:rsidRPr="00084FDC" w:rsidRDefault="00E527D4" w:rsidP="00E527D4">
      <w:pPr>
        <w:spacing w:line="360" w:lineRule="auto"/>
        <w:jc w:val="both"/>
        <w:rPr>
          <w:sz w:val="28"/>
          <w:szCs w:val="28"/>
        </w:rPr>
      </w:pPr>
      <w:r w:rsidRPr="00084FDC">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E527D4" w:rsidRPr="00084FDC" w:rsidRDefault="00E527D4" w:rsidP="00E527D4">
      <w:pPr>
        <w:spacing w:line="360" w:lineRule="auto"/>
        <w:jc w:val="both"/>
        <w:rPr>
          <w:sz w:val="28"/>
          <w:szCs w:val="28"/>
        </w:rPr>
      </w:pPr>
      <w:r w:rsidRPr="00084FDC">
        <w:rPr>
          <w:sz w:val="28"/>
          <w:szCs w:val="28"/>
        </w:rPr>
        <w:lastRenderedPageBreak/>
        <w:t xml:space="preserve">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w:t>
      </w:r>
      <w:proofErr w:type="gramStart"/>
      <w:r w:rsidRPr="00084FDC">
        <w:rPr>
          <w:sz w:val="28"/>
          <w:szCs w:val="28"/>
        </w:rPr>
        <w:t>п</w:t>
      </w:r>
      <w:proofErr w:type="gramEnd"/>
      <w:r w:rsidRPr="00084FDC">
        <w:rPr>
          <w:sz w:val="28"/>
          <w:szCs w:val="28"/>
        </w:rPr>
        <w:t xml:space="preserve"> 4.4. настоящего Положения.</w:t>
      </w:r>
    </w:p>
    <w:p w:rsidR="00E527D4" w:rsidRPr="00084FDC" w:rsidRDefault="00E527D4" w:rsidP="00E527D4">
      <w:pPr>
        <w:spacing w:line="360" w:lineRule="auto"/>
        <w:jc w:val="both"/>
        <w:rPr>
          <w:sz w:val="28"/>
          <w:szCs w:val="28"/>
        </w:rPr>
      </w:pPr>
      <w:r w:rsidRPr="00084FDC">
        <w:rPr>
          <w:sz w:val="28"/>
          <w:szCs w:val="28"/>
        </w:rPr>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C92A0F" w:rsidRPr="004B7ABD" w:rsidRDefault="00C92A0F" w:rsidP="00C92A0F">
      <w:pPr>
        <w:rPr>
          <w:sz w:val="28"/>
          <w:szCs w:val="28"/>
        </w:rPr>
      </w:pPr>
    </w:p>
    <w:p w:rsidR="00C92A0F" w:rsidRPr="004B7ABD" w:rsidRDefault="00C92A0F" w:rsidP="00C92A0F">
      <w:pPr>
        <w:ind w:firstLine="851"/>
        <w:jc w:val="center"/>
        <w:rPr>
          <w:b/>
          <w:bCs/>
          <w:sz w:val="28"/>
          <w:szCs w:val="28"/>
        </w:rPr>
      </w:pPr>
      <w:r w:rsidRPr="004B7ABD">
        <w:rPr>
          <w:b/>
          <w:bCs/>
          <w:sz w:val="28"/>
          <w:szCs w:val="28"/>
        </w:rPr>
        <w:t>7. Оплата по договорам за работу по подготовке и проведению итоговой государственной аттестации педагогическим работникам</w:t>
      </w:r>
    </w:p>
    <w:p w:rsidR="00C92A0F" w:rsidRPr="004B7ABD" w:rsidRDefault="00C92A0F" w:rsidP="00C92A0F">
      <w:pPr>
        <w:ind w:firstLine="851"/>
        <w:jc w:val="center"/>
        <w:rPr>
          <w:b/>
          <w:bCs/>
          <w:sz w:val="28"/>
          <w:szCs w:val="28"/>
        </w:rPr>
      </w:pPr>
    </w:p>
    <w:p w:rsidR="00C92A0F" w:rsidRPr="004B7ABD" w:rsidRDefault="00C92A0F" w:rsidP="00C92A0F">
      <w:pPr>
        <w:spacing w:line="360" w:lineRule="auto"/>
        <w:ind w:firstLine="851"/>
        <w:jc w:val="both"/>
        <w:rPr>
          <w:sz w:val="28"/>
          <w:szCs w:val="28"/>
        </w:rPr>
      </w:pPr>
      <w:r w:rsidRPr="004B7ABD">
        <w:rPr>
          <w:sz w:val="28"/>
          <w:szCs w:val="28"/>
        </w:rPr>
        <w:t xml:space="preserve">7.1. 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общего и среднего общего образования, размер и порядок выплаты компенсаций </w:t>
      </w:r>
      <w:r w:rsidRPr="004B7ABD">
        <w:rPr>
          <w:sz w:val="28"/>
          <w:szCs w:val="28"/>
          <w:shd w:val="clear" w:color="auto" w:fill="FFFFFF"/>
        </w:rPr>
        <w:t>устанавливаются правительством Воронежской области.</w:t>
      </w:r>
    </w:p>
    <w:p w:rsidR="00C92A0F" w:rsidRPr="004B7ABD" w:rsidRDefault="00C92A0F" w:rsidP="00C92A0F">
      <w:pPr>
        <w:spacing w:line="360" w:lineRule="auto"/>
        <w:ind w:firstLine="851"/>
        <w:jc w:val="both"/>
        <w:rPr>
          <w:sz w:val="28"/>
          <w:szCs w:val="28"/>
        </w:rPr>
      </w:pPr>
      <w:r w:rsidRPr="004B7ABD">
        <w:rPr>
          <w:sz w:val="28"/>
          <w:szCs w:val="28"/>
        </w:rPr>
        <w:t>Размер компенсации педагогическому работнику, выполняющему работу 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C92A0F" w:rsidRPr="004B7ABD" w:rsidRDefault="00C92A0F" w:rsidP="00C92A0F">
      <w:pPr>
        <w:spacing w:line="360" w:lineRule="auto"/>
        <w:ind w:firstLine="851"/>
        <w:jc w:val="both"/>
        <w:rPr>
          <w:sz w:val="28"/>
          <w:szCs w:val="28"/>
        </w:rPr>
      </w:pPr>
      <w:r w:rsidRPr="004B7ABD">
        <w:rPr>
          <w:sz w:val="28"/>
          <w:szCs w:val="28"/>
          <w:lang w:val="en-US"/>
        </w:rPr>
        <w:t>Z</w:t>
      </w:r>
      <w:r w:rsidRPr="004B7ABD">
        <w:rPr>
          <w:sz w:val="28"/>
          <w:szCs w:val="28"/>
          <w:vertAlign w:val="subscript"/>
          <w:lang w:val="en-US"/>
        </w:rPr>
        <w:t>i</w:t>
      </w:r>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C92A0F" w:rsidRPr="004B7ABD" w:rsidRDefault="00C92A0F" w:rsidP="00C92A0F">
      <w:pPr>
        <w:spacing w:line="360" w:lineRule="auto"/>
        <w:ind w:firstLine="851"/>
        <w:jc w:val="both"/>
        <w:rPr>
          <w:sz w:val="28"/>
          <w:szCs w:val="28"/>
        </w:rPr>
      </w:pPr>
      <w:r w:rsidRPr="004B7ABD">
        <w:rPr>
          <w:sz w:val="28"/>
          <w:szCs w:val="28"/>
          <w:lang w:val="en-US"/>
        </w:rPr>
        <w:t>Z</w:t>
      </w:r>
      <w:r w:rsidRPr="004B7ABD">
        <w:rPr>
          <w:sz w:val="28"/>
          <w:szCs w:val="28"/>
          <w:vertAlign w:val="subscript"/>
          <w:lang w:val="en-US"/>
        </w:rPr>
        <w:t>i</w:t>
      </w:r>
      <w:r w:rsidRPr="004B7ABD">
        <w:rPr>
          <w:sz w:val="28"/>
          <w:szCs w:val="28"/>
        </w:rPr>
        <w:t xml:space="preserve"> – размер компенсации </w:t>
      </w:r>
      <w:r w:rsidRPr="004B7ABD">
        <w:rPr>
          <w:sz w:val="28"/>
          <w:szCs w:val="28"/>
          <w:lang w:val="en-US"/>
        </w:rPr>
        <w:t>i</w:t>
      </w:r>
      <w:r w:rsidRPr="004B7ABD">
        <w:rPr>
          <w:sz w:val="28"/>
          <w:szCs w:val="28"/>
        </w:rPr>
        <w:t>-му педагогическому работнику (в рублях);</w:t>
      </w:r>
    </w:p>
    <w:p w:rsidR="00C92A0F" w:rsidRPr="004B7ABD" w:rsidRDefault="00C92A0F" w:rsidP="00C92A0F">
      <w:pPr>
        <w:spacing w:line="360" w:lineRule="auto"/>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C92A0F" w:rsidRPr="004B7ABD" w:rsidRDefault="00C92A0F" w:rsidP="00C92A0F">
      <w:pPr>
        <w:spacing w:line="360" w:lineRule="auto"/>
        <w:ind w:firstLine="851"/>
        <w:jc w:val="both"/>
        <w:rPr>
          <w:sz w:val="28"/>
          <w:szCs w:val="28"/>
        </w:rPr>
      </w:pPr>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
    <w:p w:rsidR="00C92A0F" w:rsidRPr="004B7ABD" w:rsidRDefault="00C92A0F" w:rsidP="00C92A0F">
      <w:pPr>
        <w:spacing w:line="360" w:lineRule="auto"/>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1"/>
        <w:gridCol w:w="4911"/>
        <w:gridCol w:w="3626"/>
      </w:tblGrid>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N п/п</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lastRenderedPageBreak/>
              <w:t>2.</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326BCE">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326BCE">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C92A0F" w:rsidRPr="004B7ABD" w:rsidRDefault="00C92A0F" w:rsidP="00C92A0F">
      <w:pPr>
        <w:spacing w:line="360" w:lineRule="auto"/>
        <w:ind w:firstLine="900"/>
        <w:jc w:val="both"/>
        <w:rPr>
          <w:sz w:val="28"/>
          <w:szCs w:val="28"/>
        </w:rPr>
      </w:pPr>
      <w:r w:rsidRPr="004B7ABD">
        <w:rPr>
          <w:sz w:val="28"/>
          <w:szCs w:val="28"/>
        </w:rPr>
        <w:t xml:space="preserve">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C92A0F" w:rsidRPr="004B7ABD" w:rsidRDefault="00C92A0F" w:rsidP="00C92A0F">
      <w:pPr>
        <w:spacing w:line="360" w:lineRule="auto"/>
        <w:ind w:firstLine="900"/>
        <w:jc w:val="both"/>
        <w:rPr>
          <w:sz w:val="28"/>
          <w:szCs w:val="28"/>
        </w:rPr>
      </w:pPr>
    </w:p>
    <w:p w:rsidR="00084FDC" w:rsidRDefault="00084FDC" w:rsidP="00C92A0F">
      <w:pPr>
        <w:spacing w:line="360" w:lineRule="auto"/>
        <w:ind w:firstLine="708"/>
        <w:jc w:val="center"/>
        <w:rPr>
          <w:b/>
          <w:bCs/>
          <w:sz w:val="28"/>
          <w:szCs w:val="28"/>
        </w:rPr>
      </w:pPr>
    </w:p>
    <w:p w:rsidR="00C92A0F" w:rsidRPr="004B7ABD" w:rsidRDefault="00C92A0F" w:rsidP="00C92A0F">
      <w:pPr>
        <w:spacing w:line="360" w:lineRule="auto"/>
        <w:ind w:firstLine="708"/>
        <w:jc w:val="center"/>
        <w:rPr>
          <w:sz w:val="28"/>
          <w:szCs w:val="28"/>
        </w:rPr>
      </w:pPr>
      <w:r w:rsidRPr="004B7ABD">
        <w:rPr>
          <w:b/>
          <w:bCs/>
          <w:sz w:val="28"/>
          <w:szCs w:val="28"/>
        </w:rPr>
        <w:t>8. Выплаты компенсационного характера</w:t>
      </w:r>
    </w:p>
    <w:p w:rsidR="00C92A0F" w:rsidRPr="004B7ABD" w:rsidRDefault="00C92A0F" w:rsidP="00C92A0F">
      <w:pPr>
        <w:pStyle w:val="aff2"/>
        <w:spacing w:after="0" w:line="360" w:lineRule="auto"/>
        <w:ind w:left="0" w:firstLine="851"/>
        <w:jc w:val="both"/>
        <w:rPr>
          <w:sz w:val="28"/>
          <w:szCs w:val="28"/>
        </w:rPr>
      </w:pPr>
      <w:r w:rsidRPr="004B7ABD">
        <w:rPr>
          <w:sz w:val="28"/>
          <w:szCs w:val="28"/>
        </w:rPr>
        <w:t>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C92A0F" w:rsidRPr="004B7ABD" w:rsidRDefault="00C92A0F" w:rsidP="00C92A0F">
      <w:pPr>
        <w:pStyle w:val="aff2"/>
        <w:spacing w:after="0" w:line="360" w:lineRule="auto"/>
        <w:ind w:left="0" w:firstLine="851"/>
        <w:jc w:val="both"/>
        <w:rPr>
          <w:sz w:val="28"/>
          <w:szCs w:val="28"/>
        </w:rPr>
      </w:pPr>
      <w:r w:rsidRPr="004B7ABD">
        <w:rPr>
          <w:sz w:val="28"/>
          <w:szCs w:val="28"/>
        </w:rPr>
        <w:t>8.2.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C92A0F" w:rsidRPr="004B7ABD" w:rsidRDefault="00C92A0F" w:rsidP="00C92A0F">
      <w:pPr>
        <w:autoSpaceDE w:val="0"/>
        <w:autoSpaceDN w:val="0"/>
        <w:adjustRightInd w:val="0"/>
        <w:spacing w:line="360" w:lineRule="auto"/>
        <w:ind w:firstLine="540"/>
        <w:jc w:val="both"/>
        <w:rPr>
          <w:sz w:val="28"/>
          <w:szCs w:val="28"/>
        </w:rPr>
      </w:pPr>
      <w:r w:rsidRPr="004B7ABD">
        <w:rPr>
          <w:sz w:val="28"/>
          <w:szCs w:val="28"/>
        </w:rPr>
        <w:lastRenderedPageBreak/>
        <w:t>Работникам, занятым на работах во вре</w:t>
      </w:r>
      <w:r w:rsidRPr="004B7ABD">
        <w:rPr>
          <w:b/>
          <w:bCs/>
          <w:sz w:val="28"/>
          <w:szCs w:val="28"/>
        </w:rPr>
        <w:t>д</w:t>
      </w:r>
      <w:r w:rsidRPr="004B7ABD">
        <w:rPr>
          <w:sz w:val="28"/>
          <w:szCs w:val="28"/>
        </w:rPr>
        <w:t xml:space="preserve">ных и (или) опасных условиях труда, устанавливаются доплаты– 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p>
    <w:p w:rsidR="00C92A0F" w:rsidRPr="004B7ABD" w:rsidRDefault="00C92A0F" w:rsidP="00C92A0F">
      <w:pPr>
        <w:pStyle w:val="aff2"/>
        <w:spacing w:after="0" w:line="360" w:lineRule="auto"/>
        <w:ind w:left="0" w:firstLine="851"/>
        <w:jc w:val="both"/>
        <w:rPr>
          <w:sz w:val="28"/>
          <w:szCs w:val="28"/>
        </w:rPr>
      </w:pPr>
      <w:r w:rsidRPr="004B7ABD">
        <w:rPr>
          <w:sz w:val="28"/>
          <w:szCs w:val="28"/>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C92A0F" w:rsidRPr="004B7ABD" w:rsidRDefault="00C92A0F" w:rsidP="00C92A0F">
      <w:pPr>
        <w:pStyle w:val="aff2"/>
        <w:spacing w:after="0" w:line="360" w:lineRule="auto"/>
        <w:ind w:left="0" w:firstLine="851"/>
        <w:jc w:val="both"/>
        <w:rPr>
          <w:sz w:val="28"/>
          <w:szCs w:val="28"/>
        </w:rPr>
      </w:pPr>
      <w:r w:rsidRPr="004B7ABD">
        <w:rPr>
          <w:sz w:val="28"/>
          <w:szCs w:val="28"/>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p>
    <w:p w:rsidR="00C92A0F" w:rsidRPr="004B7ABD" w:rsidRDefault="00C92A0F" w:rsidP="00C92A0F">
      <w:pPr>
        <w:pStyle w:val="aff2"/>
        <w:spacing w:after="0" w:line="360" w:lineRule="auto"/>
        <w:ind w:left="0" w:firstLine="851"/>
        <w:jc w:val="both"/>
        <w:rPr>
          <w:sz w:val="28"/>
          <w:szCs w:val="28"/>
        </w:rPr>
      </w:pPr>
      <w:r w:rsidRPr="004B7ABD">
        <w:rPr>
          <w:sz w:val="28"/>
          <w:szCs w:val="28"/>
        </w:rPr>
        <w:t>- доплата за совмещение профессий (должностей) устанавливается работнику на срок, на который 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доплата за расширение зоны обслуживания устанавливается работнику на срок, на который 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t>- доплата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C92A0F">
      <w:pPr>
        <w:pStyle w:val="aff2"/>
        <w:spacing w:after="0" w:line="360" w:lineRule="auto"/>
        <w:ind w:left="0" w:firstLine="851"/>
        <w:jc w:val="both"/>
        <w:rPr>
          <w:sz w:val="28"/>
          <w:szCs w:val="28"/>
        </w:rPr>
      </w:pPr>
      <w:r w:rsidRPr="004B7ABD">
        <w:rPr>
          <w:sz w:val="28"/>
          <w:szCs w:val="28"/>
        </w:rPr>
        <w:lastRenderedPageBreak/>
        <w:t>- доплата за работу в ночное время производится работникам за каждый час работы в ночное время. Ночным считается время с 22 часов до 6 часов. Минимальный размер доплаты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p>
    <w:p w:rsidR="00C92A0F" w:rsidRPr="004B7ABD" w:rsidRDefault="00C92A0F" w:rsidP="00C92A0F">
      <w:pPr>
        <w:pStyle w:val="aff2"/>
        <w:spacing w:after="0" w:line="360" w:lineRule="auto"/>
        <w:ind w:left="0" w:firstLine="851"/>
        <w:jc w:val="both"/>
        <w:rPr>
          <w:sz w:val="28"/>
          <w:szCs w:val="28"/>
        </w:rPr>
      </w:pPr>
      <w:r w:rsidRPr="004B7ABD">
        <w:rPr>
          <w:sz w:val="28"/>
          <w:szCs w:val="28"/>
        </w:rPr>
        <w:t>8.4. Компенсационные выплаты начисляются в суммовом выражении (таблица 8)</w:t>
      </w:r>
    </w:p>
    <w:p w:rsidR="00C92A0F" w:rsidRPr="004B7ABD" w:rsidRDefault="00C92A0F" w:rsidP="00C92A0F">
      <w:pPr>
        <w:pStyle w:val="aff2"/>
        <w:spacing w:after="0" w:line="360" w:lineRule="auto"/>
        <w:ind w:left="0" w:firstLine="851"/>
        <w:jc w:val="right"/>
        <w:rPr>
          <w:b/>
          <w:bCs/>
          <w:sz w:val="28"/>
          <w:szCs w:val="28"/>
        </w:rPr>
      </w:pPr>
      <w:r w:rsidRPr="004B7ABD">
        <w:rPr>
          <w:sz w:val="28"/>
          <w:szCs w:val="28"/>
        </w:rPr>
        <w:t>Таблица 8.</w:t>
      </w:r>
    </w:p>
    <w:p w:rsidR="00C92A0F" w:rsidRPr="004B7ABD" w:rsidRDefault="00C92A0F" w:rsidP="00C92A0F">
      <w:pPr>
        <w:jc w:val="center"/>
        <w:rPr>
          <w:sz w:val="28"/>
          <w:szCs w:val="28"/>
        </w:rPr>
      </w:pPr>
      <w:r w:rsidRPr="004B7ABD">
        <w:rPr>
          <w:b/>
          <w:bCs/>
          <w:sz w:val="28"/>
          <w:szCs w:val="28"/>
        </w:rPr>
        <w:t>Минимальные размеры компенсационных выплат</w:t>
      </w:r>
    </w:p>
    <w:p w:rsidR="00C92A0F" w:rsidRPr="004B7ABD" w:rsidRDefault="00C92A0F" w:rsidP="00C92A0F">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326BCE">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15"/>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2550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вечерним, заочным отделением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кабинетами, лабораториями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учебными мастерскими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учебно-опытными (учебными) участками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музеем, из всероссийского перечня (реестр) школьных музеев (</w:t>
            </w:r>
            <w:hyperlink r:id="rId25" w:history="1">
              <w:r w:rsidRPr="004B7ABD">
                <w:rPr>
                  <w:rStyle w:val="af5"/>
                  <w:rFonts w:ascii="Times New Roman" w:hAnsi="Times New Roman" w:cs="Times New Roman"/>
                  <w:sz w:val="24"/>
                  <w:szCs w:val="24"/>
                </w:rPr>
                <w:t>https://детский</w:t>
              </w:r>
            </w:hyperlink>
            <w:r w:rsidRPr="004B7ABD">
              <w:rPr>
                <w:rFonts w:ascii="Times New Roman" w:hAnsi="Times New Roman" w:cs="Times New Roman"/>
                <w:sz w:val="24"/>
                <w:szCs w:val="24"/>
              </w:rPr>
              <w:t xml:space="preserve"> отдых.рф/museums/)</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театром, из всероссийского перечня (реестр) школьных театров (http://vcht.center/perechen-shkolnih-teatrov/)</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методическим объединением, кафедрой</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both"/>
              <w:rPr>
                <w:rFonts w:ascii="Times New Roman" w:hAnsi="Times New Roman" w:cs="Times New Roman"/>
                <w:sz w:val="24"/>
                <w:szCs w:val="24"/>
              </w:rPr>
            </w:pPr>
            <w:r w:rsidRPr="004B7ABD">
              <w:rPr>
                <w:rFonts w:ascii="Times New Roman" w:hAnsi="Times New Roman" w:cs="Times New Roman"/>
                <w:sz w:val="24"/>
                <w:szCs w:val="24"/>
              </w:rPr>
              <w:t>За координацию деятельности структурной единицы, созданной в общеобразовательной организации в рамках реализации национального проекта «Образование»</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научным обществом обучающихся</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center"/>
            </w:pPr>
            <w:r w:rsidRPr="004B7ABD">
              <w:t>11.</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Внеклассная работа по спортивному воспитанию в школах, имеющих более 15 классов (в том числе руководство спортивными клубами)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2100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center"/>
            </w:pPr>
            <w:r w:rsidRPr="004B7ABD">
              <w:t>12.</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Руководство первичной профсоюзной организацией при</w:t>
            </w:r>
          </w:p>
          <w:p w:rsidR="00C92A0F" w:rsidRPr="004B7ABD" w:rsidRDefault="00C92A0F" w:rsidP="00326BCE">
            <w:pPr>
              <w:jc w:val="both"/>
            </w:pPr>
            <w:r w:rsidRPr="004B7ABD">
              <w:t>- количестве членов первичной профсоюзной организации до 20;</w:t>
            </w:r>
          </w:p>
          <w:p w:rsidR="00C92A0F" w:rsidRPr="004B7ABD" w:rsidRDefault="00C92A0F" w:rsidP="00326BCE">
            <w:pPr>
              <w:jc w:val="both"/>
            </w:pPr>
            <w:r w:rsidRPr="004B7ABD">
              <w:t xml:space="preserve">- количестве членов первичной профсоюзной организации </w:t>
            </w:r>
          </w:p>
          <w:p w:rsidR="00C92A0F" w:rsidRPr="004B7ABD" w:rsidRDefault="00C92A0F" w:rsidP="00326BCE">
            <w:pPr>
              <w:jc w:val="both"/>
            </w:pPr>
            <w:r w:rsidRPr="004B7ABD">
              <w:t>менее 50;</w:t>
            </w:r>
          </w:p>
          <w:p w:rsidR="00C92A0F" w:rsidRPr="004B7ABD" w:rsidRDefault="00C92A0F" w:rsidP="00326BCE">
            <w:pPr>
              <w:jc w:val="both"/>
            </w:pPr>
            <w:r w:rsidRPr="004B7ABD">
              <w:t>- количестве членов первичной профсоюзной организации более 50</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p>
          <w:p w:rsidR="00C92A0F" w:rsidRPr="004B7ABD" w:rsidRDefault="00C92A0F" w:rsidP="00326BCE">
            <w:pPr>
              <w:jc w:val="center"/>
            </w:pPr>
            <w:r w:rsidRPr="004B7ABD">
              <w:t>550</w:t>
            </w:r>
          </w:p>
          <w:p w:rsidR="00C92A0F" w:rsidRPr="004B7ABD" w:rsidRDefault="00C92A0F" w:rsidP="00326BCE">
            <w:pPr>
              <w:jc w:val="center"/>
            </w:pPr>
            <w:r w:rsidRPr="004B7ABD">
              <w:t>1100</w:t>
            </w:r>
          </w:p>
          <w:p w:rsidR="00C92A0F" w:rsidRPr="004B7ABD" w:rsidRDefault="00C92A0F" w:rsidP="00326BCE">
            <w:pPr>
              <w:jc w:val="center"/>
            </w:pPr>
          </w:p>
          <w:p w:rsidR="00C92A0F" w:rsidRPr="004B7ABD" w:rsidRDefault="00C92A0F" w:rsidP="00326BCE">
            <w:pPr>
              <w:jc w:val="center"/>
            </w:pPr>
            <w:r w:rsidRPr="004B7ABD">
              <w:t>2100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13.</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Кураторам (руководителям) службы примирения/ школьной медиации</w:t>
            </w:r>
          </w:p>
          <w:p w:rsidR="00C92A0F" w:rsidRPr="004B7ABD" w:rsidRDefault="00C92A0F" w:rsidP="00326BCE">
            <w:pPr>
              <w:jc w:val="both"/>
            </w:pPr>
            <w:r w:rsidRPr="004B7ABD">
              <w:t>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C92A0F" w:rsidRPr="004B7ABD" w:rsidRDefault="00C92A0F" w:rsidP="00326BCE">
            <w:pPr>
              <w:spacing w:line="360" w:lineRule="auto"/>
              <w:jc w:val="center"/>
            </w:pPr>
            <w:r w:rsidRPr="004B7ABD">
              <w:t>1100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14</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Координация деятельности специалистов «Ресурсных классов»</w:t>
            </w:r>
            <w:r w:rsidRPr="004B7ABD">
              <w:rPr>
                <w:rStyle w:val="ac"/>
              </w:rPr>
              <w:footnoteReference w:id="16"/>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12 500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lastRenderedPageBreak/>
              <w:t>15</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Психолого-педагогическое сопровождение специалистов и обучающихся «Ресурсных классов»</w:t>
            </w:r>
            <w:r w:rsidRPr="004B7ABD">
              <w:rPr>
                <w:rStyle w:val="ac"/>
              </w:rPr>
              <w:footnoteReference w:id="17"/>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12 500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326BCE">
            <w:pPr>
              <w:spacing w:line="360" w:lineRule="auto"/>
              <w:jc w:val="both"/>
            </w:pPr>
            <w:r w:rsidRPr="004B7ABD">
              <w:t>16</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8"/>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spacing w:line="360" w:lineRule="auto"/>
              <w:jc w:val="center"/>
            </w:pPr>
            <w:r w:rsidRPr="004B7ABD">
              <w:t>250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17</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2 000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18</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выполнение работ по наставничеству (срок до 3 месяцев) при условии, что наставляемые работающие студенты и молодые специалисты со стажем работы менее 5 лет</w:t>
            </w:r>
            <w:r w:rsidRPr="004B7ABD">
              <w:rPr>
                <w:rStyle w:val="af"/>
              </w:rPr>
              <w:footnoteReference w:id="19"/>
            </w:r>
            <w:r w:rsidRPr="004B7ABD">
              <w:t>:</w:t>
            </w:r>
          </w:p>
          <w:p w:rsidR="00C92A0F" w:rsidRPr="004B7ABD" w:rsidRDefault="00C92A0F" w:rsidP="00326BCE">
            <w:pPr>
              <w:jc w:val="both"/>
            </w:pPr>
            <w:r w:rsidRPr="004B7ABD">
              <w:t xml:space="preserve">- 1 работник </w:t>
            </w:r>
          </w:p>
          <w:p w:rsidR="00C92A0F" w:rsidRPr="004B7ABD" w:rsidRDefault="00C92A0F" w:rsidP="00326BCE">
            <w:pPr>
              <w:jc w:val="both"/>
            </w:pPr>
            <w:r w:rsidRPr="004B7ABD">
              <w:t xml:space="preserve">-2 работника </w:t>
            </w:r>
          </w:p>
          <w:p w:rsidR="00C92A0F" w:rsidRPr="004B7ABD" w:rsidRDefault="00C92A0F" w:rsidP="00326BCE">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p>
          <w:p w:rsidR="00C92A0F" w:rsidRPr="004B7ABD" w:rsidRDefault="00C92A0F" w:rsidP="00326BCE">
            <w:pPr>
              <w:jc w:val="center"/>
            </w:pPr>
          </w:p>
          <w:p w:rsidR="00C92A0F" w:rsidRPr="004B7ABD" w:rsidRDefault="00C92A0F" w:rsidP="00326BCE">
            <w:pPr>
              <w:jc w:val="center"/>
            </w:pPr>
          </w:p>
          <w:p w:rsidR="00C92A0F" w:rsidRPr="004B7ABD" w:rsidRDefault="00C92A0F" w:rsidP="00326BCE">
            <w:pPr>
              <w:jc w:val="center"/>
            </w:pPr>
            <w:r w:rsidRPr="004B7ABD">
              <w:t>2 000</w:t>
            </w:r>
          </w:p>
          <w:p w:rsidR="00C92A0F" w:rsidRPr="004B7ABD" w:rsidRDefault="00C92A0F" w:rsidP="00326BCE">
            <w:pPr>
              <w:jc w:val="center"/>
            </w:pPr>
            <w:r w:rsidRPr="004B7ABD">
              <w:t>3 500</w:t>
            </w:r>
          </w:p>
          <w:p w:rsidR="00C92A0F" w:rsidRPr="004B7ABD" w:rsidRDefault="00C92A0F" w:rsidP="00326BCE">
            <w:pPr>
              <w:jc w:val="center"/>
            </w:pPr>
            <w:r w:rsidRPr="004B7ABD">
              <w:t>5 000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19</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работу с госпабликами организации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 xml:space="preserve">не менее </w:t>
            </w:r>
          </w:p>
          <w:p w:rsidR="00C92A0F" w:rsidRPr="004B7ABD" w:rsidRDefault="00C92A0F" w:rsidP="00326BCE">
            <w:pPr>
              <w:jc w:val="center"/>
            </w:pPr>
            <w:r w:rsidRPr="004B7ABD">
              <w:t>1 500</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20</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выполнений функций сопровождающего при подвозе</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350 руб. в час</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21</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190 руб. в час</w:t>
            </w:r>
          </w:p>
        </w:tc>
      </w:tr>
      <w:tr w:rsidR="00C92A0F" w:rsidRPr="004B7ABD" w:rsidTr="00326BCE">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326BCE">
            <w:pPr>
              <w:spacing w:line="360" w:lineRule="auto"/>
              <w:jc w:val="center"/>
            </w:pPr>
            <w:r w:rsidRPr="004B7ABD">
              <w:t>22</w:t>
            </w:r>
          </w:p>
        </w:tc>
        <w:tc>
          <w:tcPr>
            <w:tcW w:w="7509" w:type="dxa"/>
            <w:tcBorders>
              <w:top w:val="single" w:sz="4" w:space="0" w:color="000000"/>
              <w:left w:val="single" w:sz="4" w:space="0" w:color="000000"/>
              <w:bottom w:val="single" w:sz="4" w:space="0" w:color="000000"/>
            </w:tcBorders>
          </w:tcPr>
          <w:p w:rsidR="00C92A0F" w:rsidRPr="004B7ABD" w:rsidRDefault="00C92A0F" w:rsidP="00326BCE">
            <w:pPr>
              <w:jc w:val="both"/>
            </w:pPr>
            <w:r w:rsidRPr="004B7ABD">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Бунакова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326BCE">
            <w:pPr>
              <w:jc w:val="center"/>
            </w:pPr>
            <w:r w:rsidRPr="004B7ABD">
              <w:t>350 руб. в час.</w:t>
            </w:r>
          </w:p>
        </w:tc>
      </w:tr>
    </w:tbl>
    <w:p w:rsidR="00C92A0F" w:rsidRPr="004B7ABD" w:rsidRDefault="00C92A0F" w:rsidP="00C92A0F">
      <w:pPr>
        <w:spacing w:line="360" w:lineRule="auto"/>
        <w:jc w:val="both"/>
      </w:pPr>
    </w:p>
    <w:p w:rsidR="00C92A0F" w:rsidRPr="004B7ABD" w:rsidRDefault="00C92A0F" w:rsidP="00C92A0F">
      <w:pPr>
        <w:spacing w:line="360" w:lineRule="auto"/>
        <w:ind w:firstLine="851"/>
        <w:jc w:val="both"/>
        <w:rPr>
          <w:sz w:val="28"/>
          <w:szCs w:val="28"/>
        </w:rPr>
      </w:pPr>
      <w:r w:rsidRPr="004B7ABD">
        <w:rPr>
          <w:sz w:val="28"/>
          <w:szCs w:val="28"/>
        </w:rPr>
        <w:t>Педагогическим работникам, имеющим квалификационную категорию «педагог-методист»,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w:t>
      </w:r>
    </w:p>
    <w:p w:rsidR="00C92A0F" w:rsidRPr="004B7ABD" w:rsidRDefault="00C92A0F" w:rsidP="00C92A0F">
      <w:pPr>
        <w:spacing w:line="360" w:lineRule="auto"/>
        <w:ind w:firstLine="851"/>
        <w:jc w:val="both"/>
        <w:rPr>
          <w:sz w:val="28"/>
          <w:szCs w:val="28"/>
        </w:rPr>
      </w:pPr>
      <w:r w:rsidRPr="004B7ABD">
        <w:rPr>
          <w:sz w:val="28"/>
          <w:szCs w:val="28"/>
        </w:rPr>
        <w:t>Оплата работы педагогам – членам регионального методического актива (далее – региональные методисты), перечень определятся приказом Министерства образования Воронежской области, осуществляется ежемесячно в соответствии с таблицей 9.</w:t>
      </w:r>
    </w:p>
    <w:p w:rsidR="00C92A0F" w:rsidRPr="004B7ABD" w:rsidRDefault="00C92A0F" w:rsidP="00C92A0F">
      <w:pPr>
        <w:spacing w:line="360" w:lineRule="auto"/>
        <w:ind w:firstLine="851"/>
        <w:jc w:val="right"/>
        <w:rPr>
          <w:sz w:val="28"/>
          <w:szCs w:val="28"/>
        </w:rPr>
      </w:pPr>
      <w:r w:rsidRPr="004B7ABD">
        <w:rPr>
          <w:sz w:val="28"/>
          <w:szCs w:val="28"/>
        </w:rPr>
        <w:t>Таблица 9.</w:t>
      </w:r>
    </w:p>
    <w:p w:rsidR="00C92A0F" w:rsidRPr="004B7ABD" w:rsidRDefault="00C92A0F" w:rsidP="00C92A0F">
      <w:pPr>
        <w:jc w:val="center"/>
        <w:rPr>
          <w:sz w:val="28"/>
          <w:szCs w:val="28"/>
        </w:rPr>
      </w:pPr>
      <w:r w:rsidRPr="004B7ABD">
        <w:rPr>
          <w:sz w:val="28"/>
          <w:szCs w:val="28"/>
        </w:rPr>
        <w:t>Перечень компенсационных выплат региональным методистам</w:t>
      </w:r>
    </w:p>
    <w:p w:rsidR="00C92A0F" w:rsidRPr="004B7ABD" w:rsidRDefault="00C92A0F" w:rsidP="00C92A0F">
      <w:pPr>
        <w:jc w:val="center"/>
      </w:pPr>
    </w:p>
    <w:tbl>
      <w:tblPr>
        <w:tblStyle w:val="a4"/>
        <w:tblW w:w="10334" w:type="dxa"/>
        <w:jc w:val="center"/>
        <w:tblLook w:val="04A0" w:firstRow="1" w:lastRow="0" w:firstColumn="1" w:lastColumn="0" w:noHBand="0" w:noVBand="1"/>
      </w:tblPr>
      <w:tblGrid>
        <w:gridCol w:w="614"/>
        <w:gridCol w:w="4491"/>
        <w:gridCol w:w="3679"/>
        <w:gridCol w:w="1540"/>
        <w:gridCol w:w="10"/>
      </w:tblGrid>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 п/п</w:t>
            </w:r>
          </w:p>
        </w:tc>
        <w:tc>
          <w:tcPr>
            <w:tcW w:w="4491" w:type="dxa"/>
            <w:vAlign w:val="center"/>
          </w:tcPr>
          <w:p w:rsidR="00C92A0F" w:rsidRPr="004B7ABD" w:rsidRDefault="00C92A0F" w:rsidP="00326BCE">
            <w:pPr>
              <w:spacing w:line="276" w:lineRule="auto"/>
              <w:jc w:val="center"/>
              <w:rPr>
                <w:sz w:val="22"/>
                <w:szCs w:val="22"/>
              </w:rPr>
            </w:pPr>
            <w:r w:rsidRPr="004B7ABD">
              <w:rPr>
                <w:sz w:val="22"/>
                <w:szCs w:val="22"/>
              </w:rPr>
              <w:t>Показатель</w:t>
            </w:r>
          </w:p>
        </w:tc>
        <w:tc>
          <w:tcPr>
            <w:tcW w:w="3679" w:type="dxa"/>
            <w:vAlign w:val="center"/>
          </w:tcPr>
          <w:p w:rsidR="00C92A0F" w:rsidRPr="004B7ABD" w:rsidRDefault="00C92A0F" w:rsidP="00326BCE">
            <w:pPr>
              <w:spacing w:line="276" w:lineRule="auto"/>
              <w:jc w:val="center"/>
              <w:rPr>
                <w:sz w:val="22"/>
                <w:szCs w:val="22"/>
              </w:rPr>
            </w:pPr>
            <w:r w:rsidRPr="004B7ABD">
              <w:rPr>
                <w:sz w:val="22"/>
                <w:szCs w:val="22"/>
              </w:rPr>
              <w:t>Единица измерения</w:t>
            </w:r>
          </w:p>
        </w:tc>
        <w:tc>
          <w:tcPr>
            <w:tcW w:w="1540" w:type="dxa"/>
            <w:vAlign w:val="center"/>
          </w:tcPr>
          <w:p w:rsidR="00C92A0F" w:rsidRPr="004B7ABD" w:rsidRDefault="00C92A0F" w:rsidP="00326BCE">
            <w:pPr>
              <w:spacing w:line="276" w:lineRule="auto"/>
              <w:jc w:val="center"/>
              <w:rPr>
                <w:sz w:val="22"/>
                <w:szCs w:val="22"/>
              </w:rPr>
            </w:pPr>
            <w:r w:rsidRPr="004B7ABD">
              <w:rPr>
                <w:sz w:val="22"/>
                <w:szCs w:val="22"/>
              </w:rPr>
              <w:t xml:space="preserve">Минимальное значение </w:t>
            </w:r>
            <w:r w:rsidRPr="004B7ABD">
              <w:rPr>
                <w:sz w:val="22"/>
                <w:szCs w:val="22"/>
              </w:rPr>
              <w:lastRenderedPageBreak/>
              <w:t>показателя, руб.</w:t>
            </w:r>
          </w:p>
        </w:tc>
      </w:tr>
      <w:tr w:rsidR="00C92A0F" w:rsidRPr="004B7ABD" w:rsidTr="00830AB9">
        <w:trPr>
          <w:jc w:val="center"/>
        </w:trPr>
        <w:tc>
          <w:tcPr>
            <w:tcW w:w="10334" w:type="dxa"/>
            <w:gridSpan w:val="5"/>
            <w:vAlign w:val="center"/>
          </w:tcPr>
          <w:p w:rsidR="00C92A0F" w:rsidRPr="004B7ABD" w:rsidRDefault="00C92A0F" w:rsidP="00326BCE">
            <w:pPr>
              <w:spacing w:line="276" w:lineRule="auto"/>
              <w:jc w:val="center"/>
              <w:rPr>
                <w:b/>
                <w:sz w:val="22"/>
                <w:szCs w:val="22"/>
              </w:rPr>
            </w:pPr>
            <w:r w:rsidRPr="004B7ABD">
              <w:rPr>
                <w:sz w:val="22"/>
                <w:szCs w:val="22"/>
              </w:rPr>
              <w:lastRenderedPageBreak/>
              <w:t>Инвариантная часть</w:t>
            </w:r>
            <w:r w:rsidRPr="004B7ABD">
              <w:rPr>
                <w:rStyle w:val="af"/>
                <w:b/>
                <w:sz w:val="22"/>
                <w:szCs w:val="22"/>
              </w:rPr>
              <w:footnoteReference w:id="20"/>
            </w:r>
          </w:p>
        </w:tc>
      </w:tr>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1.1</w:t>
            </w:r>
          </w:p>
        </w:tc>
        <w:tc>
          <w:tcPr>
            <w:tcW w:w="4491" w:type="dxa"/>
            <w:vAlign w:val="center"/>
          </w:tcPr>
          <w:p w:rsidR="00C92A0F" w:rsidRPr="004B7ABD" w:rsidRDefault="00C92A0F" w:rsidP="00326BCE">
            <w:pPr>
              <w:spacing w:line="276" w:lineRule="auto"/>
              <w:rPr>
                <w:sz w:val="22"/>
                <w:szCs w:val="22"/>
              </w:rPr>
            </w:pPr>
            <w:r w:rsidRPr="004B7ABD">
              <w:rPr>
                <w:sz w:val="22"/>
                <w:szCs w:val="22"/>
              </w:rPr>
              <w:t>Посещение занятий, подготовка адресных рекомендаций педагогу при реализации ИОМ, в т.ч. через цифровой кабинет</w:t>
            </w:r>
          </w:p>
        </w:tc>
        <w:tc>
          <w:tcPr>
            <w:tcW w:w="3679" w:type="dxa"/>
            <w:vAlign w:val="center"/>
          </w:tcPr>
          <w:p w:rsidR="00C92A0F" w:rsidRPr="004B7ABD" w:rsidRDefault="00C92A0F" w:rsidP="00326BCE">
            <w:pPr>
              <w:spacing w:line="276" w:lineRule="auto"/>
              <w:rPr>
                <w:sz w:val="22"/>
                <w:szCs w:val="22"/>
              </w:rPr>
            </w:pPr>
            <w:r w:rsidRPr="004B7ABD">
              <w:rPr>
                <w:sz w:val="22"/>
                <w:szCs w:val="22"/>
              </w:rPr>
              <w:t>не менее 4-х занятий в мес.</w:t>
            </w:r>
          </w:p>
        </w:tc>
        <w:tc>
          <w:tcPr>
            <w:tcW w:w="1540" w:type="dxa"/>
            <w:vMerge w:val="restart"/>
            <w:vAlign w:val="center"/>
          </w:tcPr>
          <w:p w:rsidR="00C92A0F" w:rsidRPr="004B7ABD" w:rsidRDefault="00C92A0F" w:rsidP="00326BCE">
            <w:pPr>
              <w:spacing w:line="276" w:lineRule="auto"/>
              <w:rPr>
                <w:sz w:val="22"/>
                <w:szCs w:val="22"/>
              </w:rPr>
            </w:pPr>
            <w:r w:rsidRPr="004B7ABD">
              <w:rPr>
                <w:sz w:val="22"/>
                <w:szCs w:val="22"/>
              </w:rPr>
              <w:t>5 000 ежемесячно</w:t>
            </w:r>
          </w:p>
        </w:tc>
      </w:tr>
      <w:tr w:rsidR="00C92A0F" w:rsidRPr="004B7ABD" w:rsidTr="00830AB9">
        <w:trPr>
          <w:gridAfter w:val="1"/>
          <w:wAfter w:w="10" w:type="dxa"/>
          <w:trHeight w:val="400"/>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1.2</w:t>
            </w:r>
          </w:p>
        </w:tc>
        <w:tc>
          <w:tcPr>
            <w:tcW w:w="4491" w:type="dxa"/>
            <w:vAlign w:val="center"/>
          </w:tcPr>
          <w:p w:rsidR="00C92A0F" w:rsidRPr="004B7ABD" w:rsidRDefault="00C92A0F" w:rsidP="00326BCE">
            <w:pPr>
              <w:spacing w:line="276" w:lineRule="auto"/>
              <w:rPr>
                <w:sz w:val="22"/>
                <w:szCs w:val="22"/>
              </w:rPr>
            </w:pPr>
            <w:r w:rsidRPr="004B7ABD">
              <w:rPr>
                <w:sz w:val="22"/>
                <w:szCs w:val="22"/>
              </w:rPr>
              <w:t>Проведение открытых занятий, мастер-классов и т.д.</w:t>
            </w:r>
          </w:p>
        </w:tc>
        <w:tc>
          <w:tcPr>
            <w:tcW w:w="3679" w:type="dxa"/>
          </w:tcPr>
          <w:p w:rsidR="00C92A0F" w:rsidRPr="004B7ABD" w:rsidRDefault="00C92A0F" w:rsidP="00326BCE">
            <w:pPr>
              <w:spacing w:line="276" w:lineRule="auto"/>
              <w:rPr>
                <w:sz w:val="22"/>
                <w:szCs w:val="22"/>
              </w:rPr>
            </w:pPr>
            <w:r w:rsidRPr="004B7ABD">
              <w:rPr>
                <w:sz w:val="22"/>
                <w:szCs w:val="22"/>
              </w:rPr>
              <w:t>не менее 1-го занятия  в мес.</w:t>
            </w:r>
            <w:r w:rsidRPr="004B7ABD">
              <w:rPr>
                <w:rStyle w:val="af"/>
                <w:sz w:val="22"/>
                <w:szCs w:val="22"/>
              </w:rPr>
              <w:footnoteReference w:id="21"/>
            </w:r>
          </w:p>
        </w:tc>
        <w:tc>
          <w:tcPr>
            <w:tcW w:w="1540" w:type="dxa"/>
            <w:vMerge/>
            <w:vAlign w:val="center"/>
          </w:tcPr>
          <w:p w:rsidR="00C92A0F" w:rsidRPr="004B7ABD" w:rsidRDefault="00C92A0F" w:rsidP="00326BCE">
            <w:pPr>
              <w:spacing w:line="276" w:lineRule="auto"/>
              <w:rPr>
                <w:sz w:val="22"/>
                <w:szCs w:val="22"/>
              </w:rPr>
            </w:pPr>
          </w:p>
        </w:tc>
      </w:tr>
      <w:tr w:rsidR="00C92A0F" w:rsidRPr="004B7ABD" w:rsidTr="00830AB9">
        <w:trPr>
          <w:jc w:val="center"/>
        </w:trPr>
        <w:tc>
          <w:tcPr>
            <w:tcW w:w="10334" w:type="dxa"/>
            <w:gridSpan w:val="5"/>
            <w:vAlign w:val="center"/>
          </w:tcPr>
          <w:p w:rsidR="00C92A0F" w:rsidRPr="004B7ABD" w:rsidRDefault="00C92A0F" w:rsidP="00326BCE">
            <w:pPr>
              <w:spacing w:line="276" w:lineRule="auto"/>
              <w:jc w:val="center"/>
              <w:rPr>
                <w:sz w:val="22"/>
                <w:szCs w:val="22"/>
              </w:rPr>
            </w:pPr>
            <w:r w:rsidRPr="004B7ABD">
              <w:rPr>
                <w:sz w:val="22"/>
                <w:szCs w:val="22"/>
              </w:rPr>
              <w:t>Вариативная часть</w:t>
            </w:r>
          </w:p>
        </w:tc>
      </w:tr>
      <w:tr w:rsidR="00C92A0F" w:rsidRPr="004B7ABD" w:rsidTr="00830AB9">
        <w:trPr>
          <w:trHeight w:val="368"/>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2.</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Экспертно-аналитическая деятельность: </w:t>
            </w:r>
          </w:p>
        </w:tc>
        <w:tc>
          <w:tcPr>
            <w:tcW w:w="5229" w:type="dxa"/>
            <w:gridSpan w:val="3"/>
          </w:tcPr>
          <w:p w:rsidR="00C92A0F" w:rsidRPr="004B7ABD" w:rsidRDefault="00C92A0F" w:rsidP="00326BCE">
            <w:pPr>
              <w:spacing w:line="276" w:lineRule="auto"/>
              <w:rPr>
                <w:sz w:val="22"/>
                <w:szCs w:val="22"/>
              </w:rPr>
            </w:pPr>
          </w:p>
        </w:tc>
      </w:tr>
      <w:tr w:rsidR="00C92A0F" w:rsidRPr="004B7ABD" w:rsidTr="00830AB9">
        <w:trPr>
          <w:gridAfter w:val="1"/>
          <w:wAfter w:w="10" w:type="dxa"/>
          <w:trHeight w:val="503"/>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2.1.</w:t>
            </w:r>
          </w:p>
        </w:tc>
        <w:tc>
          <w:tcPr>
            <w:tcW w:w="4491" w:type="dxa"/>
            <w:vAlign w:val="center"/>
          </w:tcPr>
          <w:p w:rsidR="00C92A0F" w:rsidRPr="004B7ABD" w:rsidRDefault="00C92A0F" w:rsidP="00326BCE">
            <w:pPr>
              <w:spacing w:line="276" w:lineRule="auto"/>
              <w:rPr>
                <w:sz w:val="22"/>
                <w:szCs w:val="22"/>
              </w:rPr>
            </w:pPr>
            <w:r w:rsidRPr="004B7ABD">
              <w:rPr>
                <w:sz w:val="22"/>
                <w:szCs w:val="22"/>
              </w:rPr>
              <w:t>участие в работе предметных комиссий по подготовке материалов САО (статистико-аналитический отчет)</w:t>
            </w:r>
          </w:p>
        </w:tc>
        <w:tc>
          <w:tcPr>
            <w:tcW w:w="3679" w:type="dxa"/>
          </w:tcPr>
          <w:p w:rsidR="00C92A0F" w:rsidRPr="004B7ABD" w:rsidRDefault="00C92A0F" w:rsidP="00326BCE">
            <w:pPr>
              <w:spacing w:line="276" w:lineRule="auto"/>
              <w:rPr>
                <w:sz w:val="22"/>
                <w:szCs w:val="22"/>
              </w:rPr>
            </w:pPr>
            <w:r w:rsidRPr="004B7ABD">
              <w:rPr>
                <w:sz w:val="22"/>
                <w:szCs w:val="22"/>
              </w:rPr>
              <w:t>Приказ министерства образования Воронежской области</w:t>
            </w:r>
          </w:p>
        </w:tc>
        <w:tc>
          <w:tcPr>
            <w:tcW w:w="1540" w:type="dxa"/>
            <w:vAlign w:val="center"/>
          </w:tcPr>
          <w:p w:rsidR="00C92A0F" w:rsidRPr="004B7ABD" w:rsidRDefault="00C92A0F" w:rsidP="00326BCE">
            <w:pPr>
              <w:spacing w:line="276" w:lineRule="auto"/>
              <w:rPr>
                <w:sz w:val="22"/>
                <w:szCs w:val="22"/>
              </w:rPr>
            </w:pPr>
            <w:r w:rsidRPr="004B7ABD">
              <w:rPr>
                <w:sz w:val="22"/>
                <w:szCs w:val="22"/>
              </w:rPr>
              <w:t>10 000</w:t>
            </w:r>
          </w:p>
        </w:tc>
      </w:tr>
      <w:tr w:rsidR="00C92A0F" w:rsidRPr="004B7ABD" w:rsidTr="00830AB9">
        <w:trPr>
          <w:gridAfter w:val="1"/>
          <w:wAfter w:w="10" w:type="dxa"/>
          <w:trHeight w:val="645"/>
          <w:jc w:val="center"/>
        </w:trPr>
        <w:tc>
          <w:tcPr>
            <w:tcW w:w="614" w:type="dxa"/>
            <w:vAlign w:val="center"/>
          </w:tcPr>
          <w:p w:rsidR="00C92A0F" w:rsidRPr="004B7ABD" w:rsidRDefault="00C92A0F" w:rsidP="00326BCE">
            <w:pPr>
              <w:spacing w:line="276" w:lineRule="auto"/>
              <w:rPr>
                <w:sz w:val="22"/>
                <w:szCs w:val="22"/>
              </w:rPr>
            </w:pPr>
            <w:r w:rsidRPr="004B7ABD">
              <w:rPr>
                <w:sz w:val="22"/>
                <w:szCs w:val="22"/>
              </w:rPr>
              <w:t>2.2.</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работа в качестве эксперта, члена жюри (межмуниципальный уровень, региональный уровень) </w:t>
            </w:r>
          </w:p>
        </w:tc>
        <w:tc>
          <w:tcPr>
            <w:tcW w:w="3679" w:type="dxa"/>
          </w:tcPr>
          <w:p w:rsidR="00C92A0F" w:rsidRPr="004B7ABD" w:rsidRDefault="00C92A0F" w:rsidP="00326BCE">
            <w:pPr>
              <w:spacing w:line="276" w:lineRule="auto"/>
              <w:rPr>
                <w:sz w:val="22"/>
                <w:szCs w:val="22"/>
              </w:rPr>
            </w:pPr>
            <w:r w:rsidRPr="004B7ABD">
              <w:rPr>
                <w:sz w:val="22"/>
                <w:szCs w:val="22"/>
              </w:rPr>
              <w:t xml:space="preserve">Приказ министерства образования Воронежской области и (или) регионального оператора </w:t>
            </w:r>
          </w:p>
        </w:tc>
        <w:tc>
          <w:tcPr>
            <w:tcW w:w="1540" w:type="dxa"/>
            <w:vAlign w:val="center"/>
          </w:tcPr>
          <w:p w:rsidR="00C92A0F" w:rsidRPr="004B7ABD" w:rsidRDefault="00C92A0F" w:rsidP="00326BCE">
            <w:pPr>
              <w:spacing w:line="276" w:lineRule="auto"/>
              <w:rPr>
                <w:sz w:val="22"/>
                <w:szCs w:val="22"/>
              </w:rPr>
            </w:pPr>
            <w:r w:rsidRPr="004B7ABD">
              <w:rPr>
                <w:sz w:val="22"/>
                <w:szCs w:val="22"/>
              </w:rPr>
              <w:t>400 руб. за час</w:t>
            </w:r>
          </w:p>
        </w:tc>
      </w:tr>
      <w:tr w:rsidR="00C92A0F" w:rsidRPr="004B7ABD" w:rsidTr="00830AB9">
        <w:trPr>
          <w:gridAfter w:val="1"/>
          <w:wAfter w:w="10" w:type="dxa"/>
          <w:jc w:val="center"/>
        </w:trPr>
        <w:tc>
          <w:tcPr>
            <w:tcW w:w="614" w:type="dxa"/>
            <w:vMerge w:val="restart"/>
            <w:vAlign w:val="center"/>
          </w:tcPr>
          <w:p w:rsidR="00C92A0F" w:rsidRPr="004B7ABD" w:rsidRDefault="00C92A0F" w:rsidP="00326BCE">
            <w:pPr>
              <w:spacing w:line="276" w:lineRule="auto"/>
              <w:jc w:val="center"/>
              <w:rPr>
                <w:sz w:val="22"/>
                <w:szCs w:val="22"/>
              </w:rPr>
            </w:pPr>
            <w:r w:rsidRPr="004B7ABD">
              <w:rPr>
                <w:sz w:val="22"/>
                <w:szCs w:val="22"/>
              </w:rPr>
              <w:t>3.</w:t>
            </w:r>
          </w:p>
        </w:tc>
        <w:tc>
          <w:tcPr>
            <w:tcW w:w="4491" w:type="dxa"/>
            <w:vMerge w:val="restart"/>
            <w:vAlign w:val="center"/>
          </w:tcPr>
          <w:p w:rsidR="00C92A0F" w:rsidRPr="004B7ABD" w:rsidRDefault="00C92A0F" w:rsidP="00326BCE">
            <w:pPr>
              <w:spacing w:line="276" w:lineRule="auto"/>
              <w:rPr>
                <w:sz w:val="22"/>
                <w:szCs w:val="22"/>
              </w:rPr>
            </w:pPr>
            <w:r w:rsidRPr="004B7ABD">
              <w:rPr>
                <w:sz w:val="22"/>
                <w:szCs w:val="22"/>
              </w:rPr>
              <w:t>Выступление на конференциях, семинарах и т.д.</w:t>
            </w:r>
          </w:p>
        </w:tc>
        <w:tc>
          <w:tcPr>
            <w:tcW w:w="3679" w:type="dxa"/>
          </w:tcPr>
          <w:p w:rsidR="00C92A0F" w:rsidRPr="004B7ABD" w:rsidRDefault="00C92A0F" w:rsidP="00326BCE">
            <w:pPr>
              <w:spacing w:line="276" w:lineRule="auto"/>
              <w:rPr>
                <w:sz w:val="22"/>
                <w:szCs w:val="22"/>
              </w:rPr>
            </w:pPr>
            <w:r w:rsidRPr="004B7ABD">
              <w:rPr>
                <w:sz w:val="22"/>
                <w:szCs w:val="22"/>
              </w:rPr>
              <w:t>Межмуниципальный уровень (приказ регионального оператора)</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2 000 </w:t>
            </w:r>
          </w:p>
        </w:tc>
      </w:tr>
      <w:tr w:rsidR="00C92A0F" w:rsidRPr="004B7ABD" w:rsidTr="00830AB9">
        <w:trPr>
          <w:gridAfter w:val="1"/>
          <w:wAfter w:w="10" w:type="dxa"/>
          <w:jc w:val="center"/>
        </w:trPr>
        <w:tc>
          <w:tcPr>
            <w:tcW w:w="614" w:type="dxa"/>
            <w:vMerge/>
            <w:vAlign w:val="center"/>
          </w:tcPr>
          <w:p w:rsidR="00C92A0F" w:rsidRPr="004B7ABD" w:rsidRDefault="00C92A0F" w:rsidP="00326BCE">
            <w:pPr>
              <w:spacing w:line="276" w:lineRule="auto"/>
              <w:jc w:val="center"/>
              <w:rPr>
                <w:sz w:val="22"/>
                <w:szCs w:val="22"/>
              </w:rPr>
            </w:pPr>
          </w:p>
        </w:tc>
        <w:tc>
          <w:tcPr>
            <w:tcW w:w="4491" w:type="dxa"/>
            <w:vMerge/>
            <w:vAlign w:val="center"/>
          </w:tcPr>
          <w:p w:rsidR="00C92A0F" w:rsidRPr="004B7ABD" w:rsidRDefault="00C92A0F" w:rsidP="00326BCE">
            <w:pPr>
              <w:spacing w:line="276" w:lineRule="auto"/>
              <w:rPr>
                <w:sz w:val="22"/>
                <w:szCs w:val="22"/>
              </w:rPr>
            </w:pPr>
          </w:p>
        </w:tc>
        <w:tc>
          <w:tcPr>
            <w:tcW w:w="3679" w:type="dxa"/>
          </w:tcPr>
          <w:p w:rsidR="00C92A0F" w:rsidRPr="004B7ABD" w:rsidRDefault="00C92A0F" w:rsidP="00326BCE">
            <w:pPr>
              <w:spacing w:line="276" w:lineRule="auto"/>
              <w:rPr>
                <w:sz w:val="22"/>
                <w:szCs w:val="22"/>
              </w:rPr>
            </w:pPr>
            <w:r w:rsidRPr="004B7ABD">
              <w:rPr>
                <w:sz w:val="22"/>
                <w:szCs w:val="22"/>
              </w:rPr>
              <w:t>Региональный уровень (приказ регионального оператора)</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3 000 </w:t>
            </w:r>
          </w:p>
        </w:tc>
      </w:tr>
      <w:tr w:rsidR="00C92A0F" w:rsidRPr="004B7ABD" w:rsidTr="00830AB9">
        <w:trPr>
          <w:gridAfter w:val="1"/>
          <w:wAfter w:w="10" w:type="dxa"/>
          <w:jc w:val="center"/>
        </w:trPr>
        <w:tc>
          <w:tcPr>
            <w:tcW w:w="614" w:type="dxa"/>
            <w:vMerge/>
            <w:vAlign w:val="center"/>
          </w:tcPr>
          <w:p w:rsidR="00C92A0F" w:rsidRPr="004B7ABD" w:rsidRDefault="00C92A0F" w:rsidP="00326BCE">
            <w:pPr>
              <w:spacing w:line="276" w:lineRule="auto"/>
              <w:jc w:val="center"/>
              <w:rPr>
                <w:sz w:val="22"/>
                <w:szCs w:val="22"/>
              </w:rPr>
            </w:pPr>
          </w:p>
        </w:tc>
        <w:tc>
          <w:tcPr>
            <w:tcW w:w="4491" w:type="dxa"/>
            <w:vMerge/>
            <w:vAlign w:val="center"/>
          </w:tcPr>
          <w:p w:rsidR="00C92A0F" w:rsidRPr="004B7ABD" w:rsidRDefault="00C92A0F" w:rsidP="00326BCE">
            <w:pPr>
              <w:spacing w:line="276" w:lineRule="auto"/>
              <w:rPr>
                <w:sz w:val="22"/>
                <w:szCs w:val="22"/>
              </w:rPr>
            </w:pPr>
          </w:p>
        </w:tc>
        <w:tc>
          <w:tcPr>
            <w:tcW w:w="3679" w:type="dxa"/>
          </w:tcPr>
          <w:p w:rsidR="00C92A0F" w:rsidRPr="004B7ABD" w:rsidRDefault="00C92A0F" w:rsidP="00326BCE">
            <w:pPr>
              <w:spacing w:line="276" w:lineRule="auto"/>
              <w:rPr>
                <w:sz w:val="22"/>
                <w:szCs w:val="22"/>
              </w:rPr>
            </w:pPr>
            <w:r w:rsidRPr="004B7ABD">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540" w:type="dxa"/>
            <w:vAlign w:val="center"/>
          </w:tcPr>
          <w:p w:rsidR="00C92A0F" w:rsidRPr="004B7ABD" w:rsidRDefault="00C92A0F" w:rsidP="00326BCE">
            <w:pPr>
              <w:spacing w:line="276" w:lineRule="auto"/>
              <w:rPr>
                <w:sz w:val="22"/>
                <w:szCs w:val="22"/>
              </w:rPr>
            </w:pPr>
            <w:r w:rsidRPr="004B7ABD">
              <w:rPr>
                <w:sz w:val="22"/>
                <w:szCs w:val="22"/>
              </w:rPr>
              <w:t>5 000</w:t>
            </w:r>
          </w:p>
        </w:tc>
      </w:tr>
      <w:tr w:rsidR="00C92A0F" w:rsidRPr="004B7ABD" w:rsidTr="00830AB9">
        <w:trPr>
          <w:gridAfter w:val="1"/>
          <w:wAfter w:w="10" w:type="dxa"/>
          <w:jc w:val="center"/>
        </w:trPr>
        <w:tc>
          <w:tcPr>
            <w:tcW w:w="614" w:type="dxa"/>
            <w:vMerge w:val="restart"/>
            <w:vAlign w:val="center"/>
          </w:tcPr>
          <w:p w:rsidR="00C92A0F" w:rsidRPr="004B7ABD" w:rsidRDefault="00C92A0F" w:rsidP="00326BCE">
            <w:pPr>
              <w:spacing w:line="276" w:lineRule="auto"/>
              <w:jc w:val="center"/>
              <w:rPr>
                <w:sz w:val="22"/>
                <w:szCs w:val="22"/>
              </w:rPr>
            </w:pPr>
            <w:r w:rsidRPr="004B7ABD">
              <w:rPr>
                <w:sz w:val="22"/>
                <w:szCs w:val="22"/>
              </w:rPr>
              <w:t>4.</w:t>
            </w:r>
          </w:p>
        </w:tc>
        <w:tc>
          <w:tcPr>
            <w:tcW w:w="4491" w:type="dxa"/>
            <w:vMerge w:val="restart"/>
            <w:vAlign w:val="center"/>
          </w:tcPr>
          <w:p w:rsidR="00C92A0F" w:rsidRPr="004B7ABD" w:rsidRDefault="00C92A0F" w:rsidP="00326BCE">
            <w:pPr>
              <w:spacing w:line="276" w:lineRule="auto"/>
              <w:rPr>
                <w:sz w:val="22"/>
                <w:szCs w:val="22"/>
              </w:rPr>
            </w:pPr>
            <w:r w:rsidRPr="004B7ABD">
              <w:rPr>
                <w:sz w:val="22"/>
                <w:szCs w:val="22"/>
              </w:rPr>
              <w:t xml:space="preserve">Индивидуальная и (или) групповая работа по подготовке педагогических и управленческих кадров к участию в профессиональных конкурсах </w:t>
            </w:r>
          </w:p>
        </w:tc>
        <w:tc>
          <w:tcPr>
            <w:tcW w:w="3679" w:type="dxa"/>
          </w:tcPr>
          <w:p w:rsidR="00C92A0F" w:rsidRPr="004B7ABD" w:rsidRDefault="00C92A0F" w:rsidP="00326BCE">
            <w:pPr>
              <w:spacing w:line="276" w:lineRule="auto"/>
              <w:rPr>
                <w:sz w:val="22"/>
                <w:szCs w:val="22"/>
              </w:rPr>
            </w:pPr>
            <w:r w:rsidRPr="004B7ABD">
              <w:rPr>
                <w:sz w:val="22"/>
                <w:szCs w:val="22"/>
              </w:rPr>
              <w:t>Региональный уровень (приказ регионального оператора конкурса)</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10 000 </w:t>
            </w:r>
          </w:p>
        </w:tc>
      </w:tr>
      <w:tr w:rsidR="00C92A0F" w:rsidRPr="004B7ABD" w:rsidTr="00830AB9">
        <w:trPr>
          <w:gridAfter w:val="1"/>
          <w:wAfter w:w="10" w:type="dxa"/>
          <w:jc w:val="center"/>
        </w:trPr>
        <w:tc>
          <w:tcPr>
            <w:tcW w:w="614" w:type="dxa"/>
            <w:vMerge/>
            <w:vAlign w:val="center"/>
          </w:tcPr>
          <w:p w:rsidR="00C92A0F" w:rsidRPr="004B7ABD" w:rsidRDefault="00C92A0F" w:rsidP="00326BCE">
            <w:pPr>
              <w:spacing w:line="276" w:lineRule="auto"/>
              <w:jc w:val="center"/>
              <w:rPr>
                <w:sz w:val="22"/>
                <w:szCs w:val="22"/>
              </w:rPr>
            </w:pPr>
          </w:p>
        </w:tc>
        <w:tc>
          <w:tcPr>
            <w:tcW w:w="4491" w:type="dxa"/>
            <w:vMerge/>
            <w:vAlign w:val="center"/>
          </w:tcPr>
          <w:p w:rsidR="00C92A0F" w:rsidRPr="004B7ABD" w:rsidRDefault="00C92A0F" w:rsidP="00326BCE">
            <w:pPr>
              <w:spacing w:line="276" w:lineRule="auto"/>
              <w:rPr>
                <w:sz w:val="22"/>
                <w:szCs w:val="22"/>
              </w:rPr>
            </w:pPr>
          </w:p>
        </w:tc>
        <w:tc>
          <w:tcPr>
            <w:tcW w:w="3679" w:type="dxa"/>
          </w:tcPr>
          <w:p w:rsidR="00C92A0F" w:rsidRPr="004B7ABD" w:rsidRDefault="00C92A0F" w:rsidP="00326BCE">
            <w:pPr>
              <w:spacing w:line="276" w:lineRule="auto"/>
              <w:rPr>
                <w:sz w:val="22"/>
                <w:szCs w:val="22"/>
              </w:rPr>
            </w:pPr>
            <w:r w:rsidRPr="004B7ABD">
              <w:rPr>
                <w:sz w:val="22"/>
                <w:szCs w:val="22"/>
              </w:rPr>
              <w:t>Всероссийский уровень (приказ министерства образования Воронежской области)</w:t>
            </w:r>
          </w:p>
        </w:tc>
        <w:tc>
          <w:tcPr>
            <w:tcW w:w="1540" w:type="dxa"/>
            <w:vAlign w:val="center"/>
          </w:tcPr>
          <w:p w:rsidR="00C92A0F" w:rsidRPr="004B7ABD" w:rsidRDefault="00C92A0F" w:rsidP="00326BCE">
            <w:pPr>
              <w:spacing w:line="276" w:lineRule="auto"/>
              <w:rPr>
                <w:sz w:val="22"/>
                <w:szCs w:val="22"/>
              </w:rPr>
            </w:pPr>
            <w:r w:rsidRPr="004B7ABD">
              <w:rPr>
                <w:sz w:val="22"/>
                <w:szCs w:val="22"/>
              </w:rPr>
              <w:t xml:space="preserve">20 000 </w:t>
            </w:r>
          </w:p>
        </w:tc>
      </w:tr>
      <w:tr w:rsidR="00C92A0F" w:rsidRPr="004B7ABD" w:rsidTr="00830AB9">
        <w:trPr>
          <w:gridAfter w:val="1"/>
          <w:wAfter w:w="10" w:type="dxa"/>
          <w:jc w:val="center"/>
        </w:trPr>
        <w:tc>
          <w:tcPr>
            <w:tcW w:w="614" w:type="dxa"/>
            <w:tcBorders>
              <w:bottom w:val="single" w:sz="4" w:space="0" w:color="auto"/>
            </w:tcBorders>
            <w:vAlign w:val="center"/>
          </w:tcPr>
          <w:p w:rsidR="00C92A0F" w:rsidRPr="004B7ABD" w:rsidRDefault="00C92A0F" w:rsidP="00326BCE">
            <w:pPr>
              <w:spacing w:line="276" w:lineRule="auto"/>
              <w:jc w:val="center"/>
              <w:rPr>
                <w:sz w:val="22"/>
                <w:szCs w:val="22"/>
              </w:rPr>
            </w:pPr>
            <w:r w:rsidRPr="004B7ABD">
              <w:rPr>
                <w:sz w:val="22"/>
                <w:szCs w:val="22"/>
              </w:rPr>
              <w:t>5.</w:t>
            </w:r>
          </w:p>
        </w:tc>
        <w:tc>
          <w:tcPr>
            <w:tcW w:w="4491" w:type="dxa"/>
            <w:tcBorders>
              <w:bottom w:val="single" w:sz="4" w:space="0" w:color="auto"/>
            </w:tcBorders>
            <w:vAlign w:val="center"/>
          </w:tcPr>
          <w:p w:rsidR="00C92A0F" w:rsidRPr="004B7ABD" w:rsidRDefault="00C92A0F" w:rsidP="00326BCE">
            <w:pPr>
              <w:spacing w:line="276" w:lineRule="auto"/>
              <w:rPr>
                <w:sz w:val="22"/>
                <w:szCs w:val="22"/>
              </w:rPr>
            </w:pPr>
            <w:r w:rsidRPr="004B7ABD">
              <w:rPr>
                <w:sz w:val="22"/>
                <w:szCs w:val="22"/>
              </w:rPr>
              <w:t>Работа в составе проектных/рабочих групп, в т.ч. по разработке информационно- методических материалов</w:t>
            </w:r>
          </w:p>
        </w:tc>
        <w:tc>
          <w:tcPr>
            <w:tcW w:w="3679" w:type="dxa"/>
            <w:tcBorders>
              <w:bottom w:val="single" w:sz="4" w:space="0" w:color="auto"/>
            </w:tcBorders>
            <w:vAlign w:val="center"/>
          </w:tcPr>
          <w:p w:rsidR="00C92A0F" w:rsidRPr="004B7ABD" w:rsidRDefault="00C92A0F" w:rsidP="00326BCE">
            <w:pPr>
              <w:spacing w:line="276" w:lineRule="auto"/>
              <w:rPr>
                <w:sz w:val="22"/>
                <w:szCs w:val="22"/>
              </w:rPr>
            </w:pPr>
            <w:r w:rsidRPr="004B7ABD">
              <w:rPr>
                <w:sz w:val="22"/>
                <w:szCs w:val="22"/>
              </w:rPr>
              <w:t xml:space="preserve">Приказ регионального оператора </w:t>
            </w:r>
          </w:p>
        </w:tc>
        <w:tc>
          <w:tcPr>
            <w:tcW w:w="1540" w:type="dxa"/>
            <w:tcBorders>
              <w:bottom w:val="single" w:sz="4" w:space="0" w:color="auto"/>
            </w:tcBorders>
            <w:vAlign w:val="center"/>
          </w:tcPr>
          <w:p w:rsidR="00C92A0F" w:rsidRPr="004B7ABD" w:rsidRDefault="00C92A0F" w:rsidP="00326BCE">
            <w:pPr>
              <w:spacing w:line="276" w:lineRule="auto"/>
              <w:rPr>
                <w:sz w:val="22"/>
                <w:szCs w:val="22"/>
              </w:rPr>
            </w:pPr>
            <w:r w:rsidRPr="004B7ABD">
              <w:rPr>
                <w:sz w:val="22"/>
                <w:szCs w:val="22"/>
              </w:rPr>
              <w:t>4 000</w:t>
            </w:r>
          </w:p>
        </w:tc>
      </w:tr>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6.</w:t>
            </w:r>
          </w:p>
        </w:tc>
        <w:tc>
          <w:tcPr>
            <w:tcW w:w="4491" w:type="dxa"/>
            <w:vAlign w:val="center"/>
          </w:tcPr>
          <w:p w:rsidR="00C92A0F" w:rsidRPr="004B7ABD" w:rsidRDefault="00C92A0F" w:rsidP="00326BCE">
            <w:pPr>
              <w:spacing w:line="276" w:lineRule="auto"/>
              <w:rPr>
                <w:sz w:val="22"/>
                <w:szCs w:val="22"/>
              </w:rPr>
            </w:pPr>
            <w:r w:rsidRPr="004B7ABD">
              <w:rPr>
                <w:sz w:val="22"/>
                <w:szCs w:val="22"/>
              </w:rPr>
              <w:t xml:space="preserve">Руководство региональным профессиональным сообществом педагогов </w:t>
            </w:r>
          </w:p>
        </w:tc>
        <w:tc>
          <w:tcPr>
            <w:tcW w:w="3679" w:type="dxa"/>
          </w:tcPr>
          <w:p w:rsidR="00C92A0F" w:rsidRPr="004B7ABD" w:rsidRDefault="00C92A0F" w:rsidP="00326BCE">
            <w:pPr>
              <w:spacing w:line="276" w:lineRule="auto"/>
              <w:rPr>
                <w:sz w:val="22"/>
                <w:szCs w:val="22"/>
              </w:rPr>
            </w:pPr>
            <w:r w:rsidRPr="004B7ABD">
              <w:rPr>
                <w:sz w:val="22"/>
                <w:szCs w:val="22"/>
              </w:rPr>
              <w:t>Приказ ВИРО им. Н.Ф. Бунакова о руководстве сообществом</w:t>
            </w:r>
          </w:p>
        </w:tc>
        <w:tc>
          <w:tcPr>
            <w:tcW w:w="1540" w:type="dxa"/>
            <w:vAlign w:val="center"/>
          </w:tcPr>
          <w:p w:rsidR="00C92A0F" w:rsidRPr="004B7ABD" w:rsidRDefault="00C92A0F" w:rsidP="00326BCE">
            <w:pPr>
              <w:spacing w:line="276" w:lineRule="auto"/>
              <w:rPr>
                <w:sz w:val="22"/>
                <w:szCs w:val="22"/>
              </w:rPr>
            </w:pPr>
            <w:r w:rsidRPr="004B7ABD">
              <w:rPr>
                <w:sz w:val="22"/>
                <w:szCs w:val="22"/>
              </w:rPr>
              <w:t>4 000</w:t>
            </w:r>
          </w:p>
        </w:tc>
      </w:tr>
      <w:tr w:rsidR="00C92A0F" w:rsidRPr="004B7ABD" w:rsidTr="00830AB9">
        <w:trPr>
          <w:gridAfter w:val="1"/>
          <w:wAfter w:w="10" w:type="dxa"/>
          <w:jc w:val="center"/>
        </w:trPr>
        <w:tc>
          <w:tcPr>
            <w:tcW w:w="614" w:type="dxa"/>
            <w:vAlign w:val="center"/>
          </w:tcPr>
          <w:p w:rsidR="00C92A0F" w:rsidRPr="004B7ABD" w:rsidRDefault="00C92A0F" w:rsidP="00326BCE">
            <w:pPr>
              <w:spacing w:line="276" w:lineRule="auto"/>
              <w:jc w:val="center"/>
              <w:rPr>
                <w:sz w:val="22"/>
                <w:szCs w:val="22"/>
              </w:rPr>
            </w:pPr>
            <w:r w:rsidRPr="004B7ABD">
              <w:rPr>
                <w:sz w:val="22"/>
                <w:szCs w:val="22"/>
              </w:rPr>
              <w:t>7.</w:t>
            </w:r>
          </w:p>
        </w:tc>
        <w:tc>
          <w:tcPr>
            <w:tcW w:w="4491" w:type="dxa"/>
            <w:vAlign w:val="center"/>
          </w:tcPr>
          <w:p w:rsidR="00C92A0F" w:rsidRPr="004B7ABD" w:rsidRDefault="00C92A0F" w:rsidP="00326BCE">
            <w:pPr>
              <w:spacing w:line="276" w:lineRule="auto"/>
              <w:rPr>
                <w:sz w:val="22"/>
                <w:szCs w:val="22"/>
              </w:rPr>
            </w:pPr>
            <w:r w:rsidRPr="004B7ABD">
              <w:rPr>
                <w:sz w:val="22"/>
                <w:szCs w:val="22"/>
              </w:rPr>
              <w:t>Руководство районным методическим объединением (РМО)/межмуниципальным методическим объединением (МММО)</w:t>
            </w:r>
            <w:r w:rsidRPr="004B7ABD">
              <w:rPr>
                <w:rStyle w:val="af"/>
                <w:sz w:val="22"/>
                <w:szCs w:val="22"/>
              </w:rPr>
              <w:footnoteReference w:id="22"/>
            </w:r>
          </w:p>
        </w:tc>
        <w:tc>
          <w:tcPr>
            <w:tcW w:w="3679" w:type="dxa"/>
          </w:tcPr>
          <w:p w:rsidR="00C92A0F" w:rsidRPr="004B7ABD" w:rsidRDefault="00C92A0F" w:rsidP="00326BCE">
            <w:pPr>
              <w:spacing w:line="276" w:lineRule="auto"/>
              <w:rPr>
                <w:sz w:val="22"/>
                <w:szCs w:val="22"/>
              </w:rPr>
            </w:pPr>
            <w:r w:rsidRPr="004B7ABD">
              <w:rPr>
                <w:sz w:val="22"/>
                <w:szCs w:val="22"/>
              </w:rPr>
              <w:t xml:space="preserve">Совместный приказ органа местного самоуправления, существующего управление в сфере образования и Приказ ВИРО им. Н.Ф. Бунакова </w:t>
            </w:r>
          </w:p>
        </w:tc>
        <w:tc>
          <w:tcPr>
            <w:tcW w:w="1540" w:type="dxa"/>
            <w:vAlign w:val="center"/>
          </w:tcPr>
          <w:p w:rsidR="00C92A0F" w:rsidRPr="004B7ABD" w:rsidRDefault="00C92A0F" w:rsidP="00326BCE">
            <w:pPr>
              <w:spacing w:line="276" w:lineRule="auto"/>
              <w:rPr>
                <w:sz w:val="22"/>
                <w:szCs w:val="22"/>
              </w:rPr>
            </w:pPr>
            <w:r w:rsidRPr="004B7ABD">
              <w:rPr>
                <w:sz w:val="22"/>
                <w:szCs w:val="22"/>
              </w:rPr>
              <w:t>4 000 ежемесячно</w:t>
            </w:r>
          </w:p>
        </w:tc>
      </w:tr>
    </w:tbl>
    <w:p w:rsidR="00C92A0F" w:rsidRPr="004B7ABD" w:rsidRDefault="00C92A0F" w:rsidP="00C92A0F">
      <w:pPr>
        <w:spacing w:line="360" w:lineRule="auto"/>
        <w:ind w:firstLine="851"/>
        <w:jc w:val="right"/>
        <w:rPr>
          <w:sz w:val="28"/>
          <w:szCs w:val="28"/>
        </w:rPr>
      </w:pPr>
    </w:p>
    <w:p w:rsidR="00C92A0F" w:rsidRPr="004B7ABD" w:rsidRDefault="00C92A0F" w:rsidP="00C92A0F">
      <w:pPr>
        <w:spacing w:line="360" w:lineRule="auto"/>
        <w:ind w:firstLine="709"/>
        <w:jc w:val="both"/>
        <w:rPr>
          <w:sz w:val="28"/>
          <w:szCs w:val="28"/>
        </w:rPr>
      </w:pPr>
      <w:r w:rsidRPr="004B7ABD">
        <w:rPr>
          <w:sz w:val="28"/>
          <w:szCs w:val="28"/>
        </w:rPr>
        <w:t xml:space="preserve">8.5. Педагогическим работникам общеобразовательных организаций, реализующих основные общеобразовательные программы - образовательные </w:t>
      </w:r>
      <w:r w:rsidRPr="004B7ABD">
        <w:rPr>
          <w:sz w:val="28"/>
          <w:szCs w:val="28"/>
        </w:rPr>
        <w:lastRenderedPageBreak/>
        <w:t>программы начального общего, основного общего, среднего общего образования, устанавливается дополнительная ежемесячная доплата за классное руководство (далее – Дополнительная доплата за классное руководство) в размере 5 000 рублей за счет средств федерального бюджета.</w:t>
      </w:r>
    </w:p>
    <w:p w:rsidR="00C92A0F" w:rsidRPr="004B7ABD" w:rsidRDefault="00C92A0F" w:rsidP="00C92A0F">
      <w:pPr>
        <w:spacing w:line="360" w:lineRule="auto"/>
        <w:ind w:firstLine="709"/>
        <w:jc w:val="both"/>
        <w:rPr>
          <w:sz w:val="28"/>
          <w:szCs w:val="28"/>
        </w:rPr>
      </w:pPr>
      <w:r w:rsidRPr="004B7ABD">
        <w:rPr>
          <w:sz w:val="28"/>
          <w:szCs w:val="28"/>
        </w:rPr>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бюджета, увеличивается, но не более, чем в двукратном размере.</w:t>
      </w:r>
    </w:p>
    <w:p w:rsidR="00C92A0F" w:rsidRPr="004B7ABD" w:rsidRDefault="00C92A0F" w:rsidP="00C92A0F">
      <w:pPr>
        <w:spacing w:line="360" w:lineRule="auto"/>
        <w:ind w:firstLine="709"/>
        <w:jc w:val="both"/>
        <w:rPr>
          <w:sz w:val="28"/>
          <w:szCs w:val="28"/>
        </w:rPr>
      </w:pPr>
      <w:r w:rsidRPr="004B7ABD">
        <w:rPr>
          <w:sz w:val="28"/>
          <w:szCs w:val="28"/>
        </w:rPr>
        <w:t>На установленный размер Дополнительной доплаты за классное руководство не начисляются другие виды выплат.</w:t>
      </w:r>
    </w:p>
    <w:p w:rsidR="00C92A0F" w:rsidRPr="004B7ABD" w:rsidRDefault="00C92A0F" w:rsidP="00C92A0F">
      <w:pPr>
        <w:spacing w:line="360" w:lineRule="auto"/>
        <w:ind w:firstLine="709"/>
        <w:jc w:val="both"/>
        <w:rPr>
          <w:sz w:val="28"/>
          <w:szCs w:val="28"/>
        </w:rPr>
      </w:pPr>
      <w:r w:rsidRPr="004B7ABD">
        <w:rPr>
          <w:sz w:val="28"/>
          <w:szCs w:val="28"/>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4B7ABD" w:rsidRDefault="00C92A0F" w:rsidP="00C92A0F">
      <w:pPr>
        <w:spacing w:line="360" w:lineRule="auto"/>
        <w:ind w:firstLine="851"/>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C92A0F" w:rsidRPr="004B7ABD" w:rsidRDefault="00C92A0F" w:rsidP="00C92A0F">
      <w:pPr>
        <w:spacing w:line="360" w:lineRule="auto"/>
        <w:ind w:firstLine="851"/>
        <w:jc w:val="both"/>
        <w:rPr>
          <w:sz w:val="28"/>
          <w:szCs w:val="28"/>
        </w:rPr>
      </w:pPr>
      <w:r w:rsidRPr="004B7ABD">
        <w:rPr>
          <w:sz w:val="28"/>
          <w:szCs w:val="28"/>
        </w:rPr>
        <w:t>8.6.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C92A0F" w:rsidRPr="004B7ABD" w:rsidRDefault="00C92A0F" w:rsidP="00C92A0F">
      <w:pPr>
        <w:spacing w:after="288"/>
        <w:ind w:firstLine="900"/>
        <w:jc w:val="center"/>
        <w:rPr>
          <w:sz w:val="28"/>
          <w:szCs w:val="28"/>
        </w:rPr>
      </w:pPr>
      <w:r w:rsidRPr="004B7ABD">
        <w:rPr>
          <w:b/>
          <w:bCs/>
          <w:sz w:val="28"/>
          <w:szCs w:val="28"/>
        </w:rPr>
        <w:t>9. Стимулирующие выплаты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9.1. Выплаты стимулирующего характера, размеры и условия их осуществления устанавливаются в общеобразовательных организациях самостоятельно в пределах фонда оплаты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lastRenderedPageBreak/>
        <w:t xml:space="preserve">9.2.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При этом рекомендуется учитывать:</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9.2.1. Для педагогических работников общеобразовательной организаций:</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инициативу, творчество и применение в работе современных форм и методов организации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профессиональных конкурсах,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w:t>
      </w:r>
      <w:r w:rsidRPr="004B7ABD">
        <w:rPr>
          <w:sz w:val="28"/>
          <w:szCs w:val="28"/>
        </w:rPr>
        <w:lastRenderedPageBreak/>
        <w:t>в том числе на официальном сайте общеобразовательной организации;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и условия.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9.2.2. Для работников общеобразовательных организаций, осуществляющих трудовую деятельность по профессиям рабочих:</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и условия.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9.2.3. Для всех категорий работников: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в организации мероприятий (семинары, конференции и прочие) муниципального, регионального и федерального уровня проводимых на базе общеобразовательной организации;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выполнение порученной работы, связанной с обеспечением рабочего </w:t>
      </w:r>
      <w:r w:rsidRPr="004B7ABD">
        <w:rPr>
          <w:sz w:val="28"/>
          <w:szCs w:val="28"/>
        </w:rPr>
        <w:lastRenderedPageBreak/>
        <w:t>процесса или уставной деятельности общеобразовательной организации;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качественную подготовку и своевременную сдачу отчетности;</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участие работника в выполнении важных работ, мероприятий;</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организацию и проведение мероприятий, направленных на повышение авторитета и имиджа общеобразовательной организации среди населения;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трудовой вклад работника в выполнение проводимых общеобразовательной организацией мероприятий; </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использование новых эффективных технологий в процессе работы;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другие показатели, условия и достижения.</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В целях повышения эффективности деятельности работников за выполненную работу в общеобразовательной организации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 xml:space="preserve">9.4. 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w:t>
      </w:r>
      <w:r w:rsidRPr="004B7ABD">
        <w:rPr>
          <w:sz w:val="28"/>
          <w:szCs w:val="28"/>
        </w:rPr>
        <w:lastRenderedPageBreak/>
        <w:t>условия осуществления выплаты.</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C92A0F" w:rsidRPr="004B7ABD" w:rsidRDefault="00C92A0F" w:rsidP="00C92A0F">
      <w:pPr>
        <w:widowControl w:val="0"/>
        <w:autoSpaceDE w:val="0"/>
        <w:spacing w:line="360" w:lineRule="auto"/>
        <w:ind w:firstLine="851"/>
        <w:jc w:val="both"/>
        <w:rPr>
          <w:sz w:val="28"/>
          <w:szCs w:val="28"/>
        </w:rPr>
      </w:pPr>
      <w:r w:rsidRPr="004B7ABD">
        <w:rPr>
          <w:sz w:val="28"/>
          <w:szCs w:val="28"/>
        </w:rPr>
        <w:t>9.6.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C92A0F" w:rsidRPr="004B7ABD" w:rsidRDefault="00C92A0F" w:rsidP="00C92A0F">
      <w:pPr>
        <w:spacing w:line="360" w:lineRule="auto"/>
        <w:ind w:firstLine="900"/>
        <w:jc w:val="center"/>
        <w:rPr>
          <w:b/>
          <w:bCs/>
          <w:sz w:val="28"/>
          <w:szCs w:val="28"/>
        </w:rPr>
      </w:pPr>
      <w:r w:rsidRPr="004B7ABD">
        <w:rPr>
          <w:b/>
          <w:bCs/>
          <w:sz w:val="28"/>
          <w:szCs w:val="28"/>
        </w:rPr>
        <w:t>10. Другие вопросы оплаты труда работников</w:t>
      </w:r>
    </w:p>
    <w:p w:rsidR="00C92A0F" w:rsidRPr="004B7ABD" w:rsidRDefault="00C92A0F" w:rsidP="00843CFC">
      <w:pPr>
        <w:spacing w:line="276" w:lineRule="auto"/>
        <w:jc w:val="center"/>
        <w:rPr>
          <w:sz w:val="28"/>
          <w:szCs w:val="28"/>
        </w:rPr>
      </w:pPr>
    </w:p>
    <w:p w:rsidR="00C92A0F" w:rsidRPr="004B7ABD" w:rsidRDefault="00C92A0F" w:rsidP="00830AB9">
      <w:pPr>
        <w:pStyle w:val="formattexttopleveltext"/>
        <w:spacing w:before="0" w:beforeAutospacing="0" w:after="0" w:afterAutospacing="0" w:line="360" w:lineRule="auto"/>
        <w:ind w:firstLine="567"/>
        <w:jc w:val="both"/>
        <w:rPr>
          <w:sz w:val="28"/>
          <w:szCs w:val="28"/>
        </w:rPr>
      </w:pPr>
      <w:r w:rsidRPr="004B7ABD">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4B7ABD" w:rsidRDefault="00C92A0F" w:rsidP="00830AB9">
      <w:pPr>
        <w:spacing w:line="360" w:lineRule="auto"/>
        <w:ind w:firstLine="709"/>
        <w:jc w:val="both"/>
        <w:rPr>
          <w:sz w:val="28"/>
          <w:szCs w:val="28"/>
        </w:rPr>
      </w:pPr>
      <w:r w:rsidRPr="004B7ABD">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4B7ABD" w:rsidRDefault="00C92A0F" w:rsidP="00830AB9">
      <w:pPr>
        <w:spacing w:line="360" w:lineRule="auto"/>
        <w:ind w:firstLine="708"/>
        <w:jc w:val="both"/>
        <w:rPr>
          <w:sz w:val="28"/>
          <w:szCs w:val="28"/>
        </w:rPr>
      </w:pPr>
      <w:r w:rsidRPr="004B7ABD">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4B7ABD" w:rsidRDefault="00C92A0F" w:rsidP="00830AB9">
      <w:pPr>
        <w:spacing w:line="360" w:lineRule="auto"/>
        <w:ind w:firstLine="708"/>
        <w:jc w:val="both"/>
        <w:rPr>
          <w:sz w:val="28"/>
          <w:szCs w:val="28"/>
        </w:rPr>
      </w:pPr>
      <w:r w:rsidRPr="004B7ABD">
        <w:rPr>
          <w:sz w:val="28"/>
          <w:szCs w:val="28"/>
        </w:rPr>
        <w:lastRenderedPageBreak/>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4B7ABD" w:rsidRDefault="00C92A0F" w:rsidP="00830AB9">
      <w:pPr>
        <w:spacing w:line="360" w:lineRule="auto"/>
        <w:ind w:firstLine="708"/>
        <w:jc w:val="both"/>
        <w:rPr>
          <w:sz w:val="28"/>
          <w:szCs w:val="28"/>
        </w:rPr>
      </w:pPr>
      <w:r w:rsidRPr="004B7ABD">
        <w:rPr>
          <w:sz w:val="28"/>
          <w:szCs w:val="28"/>
        </w:rPr>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4B7ABD">
        <w:rPr>
          <w:sz w:val="28"/>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4B7ABD">
        <w:rPr>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4B7ABD" w:rsidRDefault="00C92A0F" w:rsidP="00830AB9">
      <w:pPr>
        <w:spacing w:line="360" w:lineRule="auto"/>
        <w:ind w:firstLine="708"/>
        <w:jc w:val="both"/>
        <w:rPr>
          <w:sz w:val="28"/>
          <w:szCs w:val="28"/>
        </w:rPr>
      </w:pPr>
      <w:r w:rsidRPr="004B7ABD">
        <w:rPr>
          <w:sz w:val="28"/>
          <w:szCs w:val="28"/>
        </w:rPr>
        <w:t>Руководитель в пределах фонда оплаты труда в соответствии со статьёй 59 ТК РФ имеет право заключать срочные трудовые договоры:</w:t>
      </w:r>
    </w:p>
    <w:p w:rsidR="00C92A0F" w:rsidRPr="004B7ABD" w:rsidRDefault="00C92A0F" w:rsidP="00830AB9">
      <w:pPr>
        <w:spacing w:line="360" w:lineRule="auto"/>
        <w:ind w:firstLine="708"/>
        <w:jc w:val="both"/>
        <w:rPr>
          <w:sz w:val="28"/>
          <w:szCs w:val="28"/>
        </w:rPr>
      </w:pPr>
      <w:r w:rsidRPr="004B7ABD">
        <w:rPr>
          <w:sz w:val="28"/>
          <w:szCs w:val="28"/>
        </w:rPr>
        <w:t>- для выполнения временных (до двух месяцев) работ;</w:t>
      </w:r>
    </w:p>
    <w:p w:rsidR="00C92A0F" w:rsidRPr="004B7ABD" w:rsidRDefault="00C92A0F" w:rsidP="00C92A0F">
      <w:pPr>
        <w:spacing w:line="360" w:lineRule="auto"/>
        <w:ind w:firstLine="708"/>
        <w:jc w:val="both"/>
        <w:rPr>
          <w:sz w:val="28"/>
          <w:szCs w:val="28"/>
        </w:rPr>
      </w:pPr>
      <w:r w:rsidRPr="004B7ABD">
        <w:rPr>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4B7ABD" w:rsidRDefault="00C92A0F" w:rsidP="00C92A0F">
      <w:pPr>
        <w:spacing w:line="360" w:lineRule="auto"/>
        <w:ind w:firstLine="708"/>
        <w:jc w:val="both"/>
        <w:rPr>
          <w:sz w:val="28"/>
          <w:szCs w:val="28"/>
        </w:rPr>
      </w:pPr>
      <w:r w:rsidRPr="004B7ABD">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92A0F" w:rsidRPr="004B7ABD" w:rsidRDefault="00C92A0F" w:rsidP="00C92A0F">
      <w:pPr>
        <w:spacing w:line="360" w:lineRule="auto"/>
        <w:ind w:firstLine="708"/>
        <w:jc w:val="both"/>
        <w:rPr>
          <w:sz w:val="28"/>
          <w:szCs w:val="28"/>
        </w:rPr>
      </w:pPr>
      <w:r w:rsidRPr="004B7ABD">
        <w:rPr>
          <w:sz w:val="28"/>
          <w:szCs w:val="28"/>
        </w:rPr>
        <w:t xml:space="preserve">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w:t>
      </w:r>
      <w:r w:rsidRPr="004B7ABD">
        <w:rPr>
          <w:sz w:val="28"/>
          <w:szCs w:val="28"/>
        </w:rPr>
        <w:lastRenderedPageBreak/>
        <w:t>«а»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Выплата материальной помощи сотрудникам производится по заявлениям сотрудников и не должна превышать должностного оклада.</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По письменному заявлению работника производится:</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 единовременная выплата (в связи с юбилейными датами (50,55,60 лет).</w:t>
      </w:r>
    </w:p>
    <w:p w:rsidR="00C92A0F" w:rsidRPr="004B7ABD" w:rsidRDefault="00C92A0F" w:rsidP="00C92A0F">
      <w:pPr>
        <w:shd w:val="clear" w:color="auto" w:fill="FFFFFF"/>
        <w:spacing w:line="360" w:lineRule="auto"/>
        <w:ind w:firstLine="851"/>
        <w:jc w:val="both"/>
        <w:rPr>
          <w:sz w:val="28"/>
          <w:szCs w:val="28"/>
        </w:rPr>
      </w:pPr>
      <w:r w:rsidRPr="004B7ABD">
        <w:rPr>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C92A0F" w:rsidRPr="004B7ABD" w:rsidRDefault="00C92A0F" w:rsidP="00C92A0F">
      <w:pPr>
        <w:spacing w:line="360" w:lineRule="auto"/>
        <w:jc w:val="right"/>
        <w:rPr>
          <w:sz w:val="28"/>
          <w:szCs w:val="28"/>
        </w:rPr>
      </w:pPr>
    </w:p>
    <w:p w:rsidR="00C92A0F" w:rsidRPr="004B7ABD" w:rsidRDefault="00C92A0F" w:rsidP="00C92A0F">
      <w:pPr>
        <w:rPr>
          <w:sz w:val="28"/>
          <w:szCs w:val="28"/>
        </w:rPr>
        <w:sectPr w:rsidR="00C92A0F" w:rsidRPr="004B7ABD" w:rsidSect="00F71198">
          <w:headerReference w:type="default" r:id="rId26"/>
          <w:headerReference w:type="first" r:id="rId27"/>
          <w:pgSz w:w="11906" w:h="16838"/>
          <w:pgMar w:top="1134" w:right="850" w:bottom="851" w:left="1701" w:header="720" w:footer="720" w:gutter="0"/>
          <w:pgNumType w:start="1"/>
          <w:cols w:space="720"/>
          <w:docGrid w:linePitch="600" w:charSpace="32768"/>
        </w:sectPr>
      </w:pPr>
    </w:p>
    <w:p w:rsidR="00C92A0F" w:rsidRPr="004B7ABD" w:rsidRDefault="00C92A0F" w:rsidP="00C92A0F">
      <w:pPr>
        <w:pStyle w:val="ConsPlusNormal"/>
        <w:ind w:left="10206"/>
        <w:rPr>
          <w:rFonts w:ascii="Times New Roman" w:hAnsi="Times New Roman" w:cs="Times New Roman"/>
          <w:sz w:val="28"/>
          <w:szCs w:val="28"/>
        </w:rPr>
      </w:pPr>
      <w:r w:rsidRPr="004B7ABD">
        <w:rPr>
          <w:rFonts w:ascii="Times New Roman" w:hAnsi="Times New Roman" w:cs="Times New Roman"/>
          <w:sz w:val="28"/>
          <w:szCs w:val="28"/>
        </w:rPr>
        <w:lastRenderedPageBreak/>
        <w:t>Приложение 1</w:t>
      </w:r>
    </w:p>
    <w:p w:rsidR="00C92A0F" w:rsidRPr="004B7ABD" w:rsidRDefault="00C92A0F" w:rsidP="00C92A0F">
      <w:pPr>
        <w:ind w:left="10206"/>
        <w:rPr>
          <w:kern w:val="1"/>
          <w:sz w:val="28"/>
          <w:szCs w:val="28"/>
        </w:rPr>
      </w:pPr>
      <w:r w:rsidRPr="004B7ABD">
        <w:rPr>
          <w:sz w:val="28"/>
          <w:szCs w:val="28"/>
        </w:rPr>
        <w:t xml:space="preserve">к </w:t>
      </w:r>
      <w:r w:rsidR="006E6B9C">
        <w:rPr>
          <w:sz w:val="28"/>
          <w:szCs w:val="28"/>
        </w:rPr>
        <w:t xml:space="preserve">примерному </w:t>
      </w:r>
      <w:r w:rsidRPr="004B7ABD">
        <w:rPr>
          <w:kern w:val="1"/>
          <w:sz w:val="28"/>
          <w:szCs w:val="28"/>
        </w:rPr>
        <w:t>положению об оплате труда в общеобразовательной организации</w:t>
      </w:r>
    </w:p>
    <w:p w:rsidR="00C92A0F" w:rsidRPr="004B7ABD" w:rsidRDefault="00C92A0F" w:rsidP="00C92A0F">
      <w:pPr>
        <w:pStyle w:val="ConsPlusNormal"/>
        <w:jc w:val="right"/>
        <w:rPr>
          <w:rFonts w:ascii="Times New Roman" w:hAnsi="Times New Roman" w:cs="Times New Roman"/>
          <w:sz w:val="28"/>
          <w:szCs w:val="28"/>
        </w:rPr>
      </w:pPr>
    </w:p>
    <w:p w:rsidR="00C92A0F" w:rsidRPr="004B7ABD" w:rsidRDefault="00C92A0F" w:rsidP="00C92A0F">
      <w:pPr>
        <w:pStyle w:val="ConsPlusNormal"/>
        <w:jc w:val="right"/>
        <w:rPr>
          <w:rFonts w:ascii="Times New Roman" w:hAnsi="Times New Roman" w:cs="Times New Roman"/>
          <w:b/>
          <w:bCs/>
          <w:sz w:val="28"/>
          <w:szCs w:val="28"/>
        </w:rPr>
      </w:pPr>
    </w:p>
    <w:p w:rsidR="00C92A0F" w:rsidRPr="004B7ABD" w:rsidRDefault="00C92A0F" w:rsidP="00C92A0F">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C92A0F" w:rsidRPr="004B7ABD" w:rsidRDefault="00C92A0F" w:rsidP="00C92A0F">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C92A0F" w:rsidRPr="004B7ABD" w:rsidTr="00EF4395">
        <w:trPr>
          <w:tblHeader/>
        </w:trPr>
        <w:tc>
          <w:tcPr>
            <w:tcW w:w="709" w:type="dxa"/>
            <w:vMerge w:val="restart"/>
          </w:tcPr>
          <w:p w:rsidR="00C92A0F" w:rsidRPr="004B7ABD" w:rsidRDefault="00C92A0F" w:rsidP="00326BCE">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п/п</w:t>
            </w:r>
          </w:p>
        </w:tc>
        <w:tc>
          <w:tcPr>
            <w:tcW w:w="4826" w:type="dxa"/>
            <w:vMerge w:val="restart"/>
            <w:vAlign w:val="center"/>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C92A0F" w:rsidRPr="004B7ABD" w:rsidTr="00EF4395">
        <w:trPr>
          <w:tblHeader/>
        </w:trPr>
        <w:tc>
          <w:tcPr>
            <w:tcW w:w="709" w:type="dxa"/>
            <w:vMerge/>
          </w:tcPr>
          <w:p w:rsidR="00C92A0F" w:rsidRPr="004B7ABD" w:rsidRDefault="00C92A0F" w:rsidP="00326BCE">
            <w:pPr>
              <w:pStyle w:val="ConsPlusCell"/>
              <w:snapToGrid w:val="0"/>
              <w:rPr>
                <w:rFonts w:ascii="Courier New" w:hAnsi="Courier New" w:cs="Courier New"/>
              </w:rPr>
            </w:pPr>
          </w:p>
        </w:tc>
        <w:tc>
          <w:tcPr>
            <w:tcW w:w="4826" w:type="dxa"/>
            <w:vMerge/>
          </w:tcPr>
          <w:p w:rsidR="00C92A0F" w:rsidRPr="004B7ABD" w:rsidRDefault="00C92A0F" w:rsidP="00326BCE">
            <w:pPr>
              <w:pStyle w:val="ConsPlusCell"/>
              <w:snapToGrid w:val="0"/>
              <w:rPr>
                <w:rFonts w:ascii="Courier New" w:hAnsi="Courier New" w:cs="Courier New"/>
              </w:rPr>
            </w:pP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C92A0F" w:rsidRPr="004B7ABD" w:rsidTr="00EF4395">
        <w:trPr>
          <w:trHeight w:val="472"/>
        </w:trPr>
        <w:tc>
          <w:tcPr>
            <w:tcW w:w="709" w:type="dxa"/>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rPr>
          <w:trHeight w:val="1345"/>
        </w:trPr>
        <w:tc>
          <w:tcPr>
            <w:tcW w:w="709" w:type="dxa"/>
            <w:vMerge w:val="restart"/>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C92A0F" w:rsidRPr="004B7ABD" w:rsidRDefault="00C92A0F" w:rsidP="00326BCE">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C92A0F" w:rsidRPr="004B7ABD" w:rsidTr="00EF4395">
        <w:tc>
          <w:tcPr>
            <w:tcW w:w="709" w:type="dxa"/>
            <w:vMerge/>
          </w:tcPr>
          <w:p w:rsidR="00C92A0F" w:rsidRPr="004B7ABD" w:rsidRDefault="00C92A0F" w:rsidP="00326BCE">
            <w:pPr>
              <w:pStyle w:val="ConsPlusCell"/>
              <w:snapToGrid w:val="0"/>
              <w:jc w:val="center"/>
              <w:rPr>
                <w:rFonts w:ascii="Times New Roman" w:hAnsi="Times New Roman" w:cs="Times New Roman"/>
                <w:sz w:val="22"/>
                <w:szCs w:val="22"/>
              </w:rPr>
            </w:pP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rPr>
              <w:t>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руб.</w:t>
            </w:r>
          </w:p>
        </w:tc>
      </w:tr>
      <w:tr w:rsidR="00C92A0F" w:rsidRPr="004B7ABD" w:rsidTr="00EF4395">
        <w:tc>
          <w:tcPr>
            <w:tcW w:w="709" w:type="dxa"/>
            <w:vMerge/>
          </w:tcPr>
          <w:p w:rsidR="00C92A0F" w:rsidRPr="004B7ABD" w:rsidRDefault="00C92A0F" w:rsidP="00326BCE">
            <w:pPr>
              <w:pStyle w:val="ConsPlusCell"/>
              <w:snapToGrid w:val="0"/>
              <w:jc w:val="center"/>
              <w:rPr>
                <w:rFonts w:ascii="Times New Roman" w:hAnsi="Times New Roman" w:cs="Times New Roman"/>
                <w:sz w:val="22"/>
                <w:szCs w:val="22"/>
              </w:rPr>
            </w:pP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«Кванториум», созданного на базе общеобразовательной организации</w:t>
            </w:r>
          </w:p>
        </w:tc>
        <w:tc>
          <w:tcPr>
            <w:tcW w:w="9214" w:type="dxa"/>
            <w:gridSpan w:val="7"/>
          </w:tcPr>
          <w:p w:rsidR="00C92A0F" w:rsidRPr="004B7ABD" w:rsidRDefault="00C92A0F" w:rsidP="00326BCE">
            <w:pPr>
              <w:autoSpaceDE w:val="0"/>
              <w:autoSpaceDN w:val="0"/>
              <w:adjustRightInd w:val="0"/>
              <w:jc w:val="center"/>
              <w:rPr>
                <w:sz w:val="22"/>
                <w:szCs w:val="22"/>
              </w:rPr>
            </w:pPr>
            <w:r w:rsidRPr="004B7ABD">
              <w:rPr>
                <w:sz w:val="22"/>
                <w:szCs w:val="22"/>
              </w:rPr>
              <w:t>1,0 вводится в школах, в которых в рамках реализации федерального проекта «Современная школа» национального проекта «Образование» создан «Кванториум»</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1.6.</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1.7.</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C92A0F" w:rsidRPr="004B7ABD" w:rsidRDefault="00C92A0F" w:rsidP="00326BCE">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23"/>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326BCE">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(основ безопасности жизнедеятельности, допризывной подготовки)</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Тьютор </w:t>
            </w:r>
            <w:r w:rsidRPr="004B7ABD">
              <w:rPr>
                <w:rFonts w:ascii="Times New Roman" w:hAnsi="Times New Roman" w:cs="Times New Roman"/>
                <w:sz w:val="22"/>
                <w:szCs w:val="22"/>
                <w:vertAlign w:val="superscript"/>
              </w:rPr>
              <w:t>21</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p>
        </w:tc>
        <w:tc>
          <w:tcPr>
            <w:tcW w:w="1701" w:type="dxa"/>
          </w:tcPr>
          <w:p w:rsidR="00C92A0F" w:rsidRPr="004B7ABD" w:rsidRDefault="00C92A0F" w:rsidP="00326BCE">
            <w:pPr>
              <w:pStyle w:val="ConsPlusCell"/>
              <w:jc w:val="center"/>
              <w:rPr>
                <w:rFonts w:ascii="Times New Roman" w:hAnsi="Times New Roman" w:cs="Times New Roman"/>
                <w:sz w:val="22"/>
                <w:szCs w:val="22"/>
              </w:rPr>
            </w:pPr>
          </w:p>
        </w:tc>
        <w:tc>
          <w:tcPr>
            <w:tcW w:w="1134" w:type="dxa"/>
          </w:tcPr>
          <w:p w:rsidR="00C92A0F" w:rsidRPr="004B7ABD" w:rsidRDefault="00C92A0F" w:rsidP="00326BCE">
            <w:pPr>
              <w:pStyle w:val="ConsPlusCell"/>
              <w:jc w:val="center"/>
              <w:rPr>
                <w:rFonts w:ascii="Times New Roman" w:hAnsi="Times New Roman" w:cs="Times New Roman"/>
                <w:sz w:val="22"/>
                <w:szCs w:val="22"/>
              </w:rPr>
            </w:pP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24"/>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Секретарь-машинистка</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3.3.</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3.4.</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Лаборант (по обслуживанию </w:t>
            </w:r>
          </w:p>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C92A0F" w:rsidRPr="004B7ABD" w:rsidRDefault="00C92A0F" w:rsidP="00326BCE">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3.5.</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Техник (по обслуживанию компьютеров и оргтехники) </w:t>
            </w:r>
          </w:p>
        </w:tc>
        <w:tc>
          <w:tcPr>
            <w:tcW w:w="1701" w:type="dxa"/>
            <w:gridSpan w:val="2"/>
            <w:vAlign w:val="center"/>
          </w:tcPr>
          <w:p w:rsidR="00C92A0F" w:rsidRPr="004B7ABD" w:rsidRDefault="00C92A0F" w:rsidP="00326BCE">
            <w:pPr>
              <w:pStyle w:val="ConsPlusCell"/>
              <w:snapToGrid w:val="0"/>
              <w:jc w:val="center"/>
              <w:rPr>
                <w:rFonts w:ascii="Times New Roman" w:hAnsi="Times New Roman" w:cs="Times New Roman"/>
                <w:sz w:val="22"/>
                <w:szCs w:val="22"/>
              </w:rPr>
            </w:pP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
        </w:tc>
        <w:tc>
          <w:tcPr>
            <w:tcW w:w="3402"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3.6.</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более 100 единиц используемой техники (должности лаборант и техник исключаются)</w:t>
            </w:r>
          </w:p>
        </w:tc>
        <w:tc>
          <w:tcPr>
            <w:tcW w:w="3402" w:type="dxa"/>
            <w:gridSpan w:val="2"/>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rPr>
              <w:t>1,0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3.7.</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C92A0F" w:rsidRPr="004B7ABD" w:rsidRDefault="00C92A0F" w:rsidP="00326BCE">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326BCE">
            <w:pPr>
              <w:pStyle w:val="ConsPlusCell"/>
              <w:jc w:val="center"/>
            </w:pPr>
            <w:r w:rsidRPr="004B7ABD">
              <w:rPr>
                <w:rFonts w:ascii="Times New Roman" w:hAnsi="Times New Roman" w:cs="Times New Roman"/>
                <w:sz w:val="22"/>
                <w:szCs w:val="22"/>
              </w:rPr>
              <w:t>3,0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4.2.</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5"/>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326BCE">
            <w:pPr>
              <w:pStyle w:val="ConsPlusCell"/>
              <w:jc w:val="center"/>
            </w:pPr>
            <w:r w:rsidRPr="004B7ABD">
              <w:rPr>
                <w:rFonts w:ascii="Times New Roman" w:hAnsi="Times New Roman" w:cs="Times New Roman"/>
                <w:sz w:val="22"/>
                <w:szCs w:val="22"/>
              </w:rPr>
              <w:t>3,0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C92A0F" w:rsidRPr="004B7ABD" w:rsidRDefault="00C92A0F" w:rsidP="00326BCE">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C92A0F" w:rsidRPr="004B7ABD" w:rsidRDefault="00C92A0F" w:rsidP="00326BCE">
            <w:pPr>
              <w:pStyle w:val="ConsPlusCell"/>
              <w:jc w:val="center"/>
            </w:pPr>
            <w:r w:rsidRPr="004B7ABD">
              <w:rPr>
                <w:rFonts w:ascii="Times New Roman" w:hAnsi="Times New Roman" w:cs="Times New Roman"/>
                <w:sz w:val="22"/>
                <w:szCs w:val="22"/>
              </w:rPr>
              <w:t>Достаточное количество для поддержания санитарных условий в соответствии с утверждёнными требованиями СанПин (в пределах ФОТ)</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C92A0F" w:rsidRPr="004B7ABD" w:rsidRDefault="00C92A0F" w:rsidP="00326BCE">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C92A0F" w:rsidRPr="004B7ABD" w:rsidRDefault="00C92A0F" w:rsidP="00326BCE">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0,75</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3402" w:type="dxa"/>
            <w:gridSpan w:val="2"/>
            <w:vAlign w:val="center"/>
          </w:tcPr>
          <w:p w:rsidR="00C92A0F" w:rsidRPr="004B7ABD" w:rsidRDefault="00C92A0F" w:rsidP="00326BCE">
            <w:pPr>
              <w:pStyle w:val="ConsPlusCell"/>
            </w:pPr>
            <w:r w:rsidRPr="004B7ABD">
              <w:rPr>
                <w:rFonts w:ascii="Times New Roman" w:hAnsi="Times New Roman" w:cs="Times New Roman"/>
                <w:sz w:val="22"/>
                <w:szCs w:val="22"/>
              </w:rPr>
              <w:t>1,0 на каждые 200 обучающихся, для которых организовано горячее питание</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C92A0F" w:rsidRPr="004B7ABD" w:rsidRDefault="00C92A0F" w:rsidP="00326BCE">
            <w:pPr>
              <w:pStyle w:val="ConsPlusCell"/>
              <w:jc w:val="cente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326BCE">
            <w:pPr>
              <w:pStyle w:val="ConsPlusCell"/>
              <w:jc w:val="cente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C92A0F" w:rsidRPr="004B7ABD" w:rsidRDefault="00C92A0F" w:rsidP="00326BCE">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C92A0F" w:rsidRPr="004B7ABD" w:rsidRDefault="00C92A0F" w:rsidP="00326BCE">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326BCE">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C92A0F" w:rsidRPr="004B7ABD" w:rsidRDefault="00C92A0F" w:rsidP="00C92A0F">
      <w:pPr>
        <w:rPr>
          <w:sz w:val="28"/>
          <w:szCs w:val="28"/>
        </w:rPr>
      </w:pPr>
    </w:p>
    <w:p w:rsidR="00C92A0F" w:rsidRPr="004B7ABD" w:rsidRDefault="00C92A0F" w:rsidP="00C92A0F">
      <w:pPr>
        <w:shd w:val="clear" w:color="auto" w:fill="FFFFFF"/>
        <w:spacing w:line="360" w:lineRule="auto"/>
        <w:ind w:firstLine="851"/>
        <w:jc w:val="right"/>
        <w:rPr>
          <w:bCs/>
          <w:sz w:val="28"/>
          <w:szCs w:val="28"/>
        </w:rPr>
        <w:sectPr w:rsidR="00C92A0F" w:rsidRPr="004B7ABD">
          <w:pgSz w:w="16838" w:h="11906" w:orient="landscape"/>
          <w:pgMar w:top="851" w:right="1134" w:bottom="992" w:left="1134" w:header="709" w:footer="709" w:gutter="0"/>
          <w:cols w:space="708"/>
          <w:docGrid w:linePitch="360"/>
        </w:sectPr>
      </w:pPr>
    </w:p>
    <w:p w:rsidR="004A300F" w:rsidRPr="00A9646C" w:rsidRDefault="004A300F" w:rsidP="004A300F">
      <w:pPr>
        <w:spacing w:line="276" w:lineRule="auto"/>
        <w:ind w:left="5103"/>
        <w:rPr>
          <w:sz w:val="28"/>
          <w:szCs w:val="28"/>
        </w:rPr>
      </w:pPr>
      <w:r w:rsidRPr="00A9646C">
        <w:rPr>
          <w:sz w:val="28"/>
          <w:szCs w:val="28"/>
        </w:rPr>
        <w:lastRenderedPageBreak/>
        <w:t>Приложение 2</w:t>
      </w:r>
    </w:p>
    <w:p w:rsidR="004A300F" w:rsidRPr="00A9646C" w:rsidRDefault="004A300F" w:rsidP="004A300F">
      <w:pPr>
        <w:spacing w:line="276" w:lineRule="auto"/>
        <w:ind w:left="5103"/>
        <w:rPr>
          <w:kern w:val="1"/>
          <w:sz w:val="28"/>
          <w:szCs w:val="28"/>
        </w:rPr>
      </w:pPr>
      <w:r w:rsidRPr="00A9646C">
        <w:rPr>
          <w:kern w:val="1"/>
          <w:sz w:val="28"/>
          <w:szCs w:val="28"/>
        </w:rPr>
        <w:t xml:space="preserve">к </w:t>
      </w:r>
      <w:r w:rsidR="006E6B9C">
        <w:rPr>
          <w:kern w:val="1"/>
          <w:sz w:val="28"/>
          <w:szCs w:val="28"/>
        </w:rPr>
        <w:t xml:space="preserve">примерному </w:t>
      </w:r>
      <w:r w:rsidRPr="00A9646C">
        <w:rPr>
          <w:kern w:val="1"/>
          <w:sz w:val="28"/>
          <w:szCs w:val="28"/>
        </w:rPr>
        <w:t xml:space="preserve">положению об оплате труда </w:t>
      </w:r>
      <w:proofErr w:type="gramStart"/>
      <w:r w:rsidRPr="00A9646C">
        <w:rPr>
          <w:kern w:val="1"/>
          <w:sz w:val="28"/>
          <w:szCs w:val="28"/>
        </w:rPr>
        <w:t>в</w:t>
      </w:r>
      <w:proofErr w:type="gramEnd"/>
      <w:r w:rsidRPr="00A9646C">
        <w:rPr>
          <w:kern w:val="1"/>
          <w:sz w:val="28"/>
          <w:szCs w:val="28"/>
        </w:rPr>
        <w:t xml:space="preserve"> </w:t>
      </w:r>
    </w:p>
    <w:p w:rsidR="004A300F" w:rsidRPr="00583876" w:rsidRDefault="004A300F" w:rsidP="004A300F">
      <w:pPr>
        <w:spacing w:line="276" w:lineRule="auto"/>
        <w:ind w:left="5103"/>
        <w:rPr>
          <w:kern w:val="1"/>
        </w:rPr>
      </w:pPr>
      <w:r w:rsidRPr="00A9646C">
        <w:rPr>
          <w:kern w:val="1"/>
          <w:sz w:val="28"/>
          <w:szCs w:val="28"/>
        </w:rPr>
        <w:t>общеобразовательной организации</w:t>
      </w:r>
    </w:p>
    <w:p w:rsidR="004A300F" w:rsidRPr="00583876" w:rsidRDefault="004A300F" w:rsidP="004A300F">
      <w:pPr>
        <w:spacing w:line="360" w:lineRule="auto"/>
        <w:jc w:val="right"/>
        <w:rPr>
          <w:b/>
          <w:bCs/>
        </w:rPr>
      </w:pPr>
    </w:p>
    <w:p w:rsidR="004A300F" w:rsidRPr="00583876" w:rsidRDefault="004A300F" w:rsidP="004A300F">
      <w:pPr>
        <w:jc w:val="center"/>
      </w:pPr>
      <w:r w:rsidRPr="00583876">
        <w:rPr>
          <w:b/>
          <w:bCs/>
        </w:rPr>
        <w:t>Объемные показатели, характеризующие масштаб управления общеобразовательной организацией</w:t>
      </w:r>
    </w:p>
    <w:p w:rsidR="004A300F" w:rsidRPr="00583876" w:rsidRDefault="004A300F" w:rsidP="004A300F">
      <w:pPr>
        <w:jc w:val="right"/>
      </w:pPr>
      <w:r w:rsidRPr="00583876">
        <w:t>Таблица 1</w:t>
      </w:r>
    </w:p>
    <w:p w:rsidR="004A300F" w:rsidRPr="00583876" w:rsidRDefault="004A300F" w:rsidP="004A300F"/>
    <w:tbl>
      <w:tblPr>
        <w:tblW w:w="9923" w:type="dxa"/>
        <w:tblInd w:w="-106" w:type="dxa"/>
        <w:tblLayout w:type="fixed"/>
        <w:tblLook w:val="0000" w:firstRow="0" w:lastRow="0" w:firstColumn="0" w:lastColumn="0" w:noHBand="0" w:noVBand="0"/>
      </w:tblPr>
      <w:tblGrid>
        <w:gridCol w:w="704"/>
        <w:gridCol w:w="4732"/>
        <w:gridCol w:w="2841"/>
        <w:gridCol w:w="1646"/>
      </w:tblGrid>
      <w:tr w:rsidR="004A300F" w:rsidRPr="00583876" w:rsidTr="004A300F">
        <w:trPr>
          <w:cantSplit/>
          <w:trHeight w:val="751"/>
          <w:tblHeader/>
        </w:trPr>
        <w:tc>
          <w:tcPr>
            <w:tcW w:w="704" w:type="dxa"/>
            <w:tcBorders>
              <w:top w:val="single" w:sz="4" w:space="0" w:color="000000"/>
              <w:left w:val="single" w:sz="4" w:space="0" w:color="000000"/>
              <w:bottom w:val="single" w:sz="4" w:space="0" w:color="000000"/>
            </w:tcBorders>
          </w:tcPr>
          <w:p w:rsidR="004A300F" w:rsidRPr="00583876" w:rsidRDefault="004A300F" w:rsidP="004A300F">
            <w:pPr>
              <w:pStyle w:val="7"/>
              <w:spacing w:before="0" w:after="0" w:line="276" w:lineRule="auto"/>
              <w:ind w:firstLine="0"/>
              <w:rPr>
                <w:rFonts w:ascii="Times New Roman" w:hAnsi="Times New Roman" w:cs="Times New Roman"/>
                <w:b/>
                <w:bCs/>
                <w:sz w:val="24"/>
                <w:szCs w:val="24"/>
              </w:rPr>
            </w:pPr>
            <w:r w:rsidRPr="00583876">
              <w:rPr>
                <w:rFonts w:ascii="Times New Roman" w:hAnsi="Times New Roman" w:cs="Times New Roman"/>
                <w:b/>
                <w:bCs/>
                <w:sz w:val="24"/>
                <w:szCs w:val="24"/>
              </w:rPr>
              <w:t>№ п/п</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pStyle w:val="7"/>
              <w:spacing w:before="0" w:after="0" w:line="276" w:lineRule="auto"/>
              <w:ind w:firstLine="0"/>
              <w:jc w:val="center"/>
              <w:rPr>
                <w:b/>
                <w:bCs/>
                <w:sz w:val="24"/>
                <w:szCs w:val="24"/>
              </w:rPr>
            </w:pPr>
            <w:r w:rsidRPr="00583876">
              <w:rPr>
                <w:rFonts w:ascii="Times New Roman" w:hAnsi="Times New Roman" w:cs="Times New Roman"/>
                <w:b/>
                <w:bCs/>
                <w:sz w:val="24"/>
                <w:szCs w:val="24"/>
              </w:rPr>
              <w:t>Показатели</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spacing w:line="276" w:lineRule="auto"/>
              <w:jc w:val="center"/>
              <w:rPr>
                <w:b/>
                <w:bCs/>
              </w:rPr>
            </w:pPr>
          </w:p>
          <w:p w:rsidR="004A300F" w:rsidRPr="00583876" w:rsidRDefault="004A300F" w:rsidP="004A300F">
            <w:pPr>
              <w:spacing w:line="276" w:lineRule="auto"/>
              <w:jc w:val="center"/>
              <w:rPr>
                <w:b/>
                <w:bCs/>
              </w:rPr>
            </w:pPr>
            <w:r w:rsidRPr="00583876">
              <w:rPr>
                <w:b/>
                <w:bCs/>
              </w:rPr>
              <w:t>Условия</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rPr>
                <w:b/>
                <w:bCs/>
              </w:rPr>
              <w:t>Количество баллов</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1.</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За каждого обучающегося (воспитанника).</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1,0</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2.</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 xml:space="preserve">Наличие </w:t>
            </w:r>
          </w:p>
          <w:p w:rsidR="004A300F" w:rsidRPr="00583876" w:rsidRDefault="004A300F" w:rsidP="004A300F">
            <w:r w:rsidRPr="00583876">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4A300F" w:rsidRPr="00583876" w:rsidRDefault="004A300F" w:rsidP="004A300F">
            <w:r w:rsidRPr="00583876">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 xml:space="preserve">За каждое указанное структурное подразделение: </w:t>
            </w:r>
          </w:p>
          <w:p w:rsidR="004A300F" w:rsidRPr="00583876" w:rsidRDefault="004A300F" w:rsidP="004A300F"/>
          <w:p w:rsidR="004A300F" w:rsidRPr="00583876" w:rsidRDefault="004A300F" w:rsidP="004A300F"/>
          <w:p w:rsidR="004A300F" w:rsidRPr="00583876" w:rsidRDefault="004A300F" w:rsidP="004A300F"/>
          <w:p w:rsidR="004A300F" w:rsidRPr="00583876" w:rsidRDefault="004A300F" w:rsidP="004A300F"/>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5</w:t>
            </w:r>
          </w:p>
          <w:p w:rsidR="004A300F" w:rsidRPr="00583876" w:rsidRDefault="004A300F" w:rsidP="004A300F">
            <w:pPr>
              <w:jc w:val="center"/>
            </w:pPr>
          </w:p>
          <w:p w:rsidR="004A300F" w:rsidRPr="00583876" w:rsidRDefault="004A300F" w:rsidP="004A300F">
            <w:pPr>
              <w:jc w:val="center"/>
            </w:pPr>
          </w:p>
        </w:tc>
      </w:tr>
      <w:tr w:rsidR="004A300F" w:rsidRPr="00583876" w:rsidTr="004A300F">
        <w:trPr>
          <w:cantSplit/>
          <w:trHeight w:val="308"/>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3.</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бассейна.</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pP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4.</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pPr>
          </w:p>
          <w:p w:rsidR="004A300F" w:rsidRPr="00583876" w:rsidRDefault="004A300F" w:rsidP="004A300F"/>
          <w:p w:rsidR="004A300F" w:rsidRPr="00583876" w:rsidRDefault="004A300F" w:rsidP="004A300F">
            <w:r w:rsidRPr="00583876">
              <w:t>Дополнительно за наличие лицензированного стоматологического кабинета.</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 xml:space="preserve"> 5</w:t>
            </w:r>
          </w:p>
          <w:p w:rsidR="004A300F" w:rsidRPr="00583876" w:rsidRDefault="004A300F" w:rsidP="004A300F">
            <w:pPr>
              <w:jc w:val="center"/>
            </w:pPr>
          </w:p>
          <w:p w:rsidR="004A300F" w:rsidRPr="00583876" w:rsidRDefault="004A300F" w:rsidP="004A300F">
            <w:pPr>
              <w:jc w:val="center"/>
            </w:pPr>
            <w:r w:rsidRPr="00583876">
              <w:t>5</w:t>
            </w:r>
          </w:p>
        </w:tc>
      </w:tr>
      <w:tr w:rsidR="004A300F" w:rsidRPr="00583876" w:rsidTr="004A300F">
        <w:trPr>
          <w:cantSplit/>
          <w:trHeight w:val="806"/>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5.</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t>5, но не более 20</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6.</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pP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p w:rsidR="004A300F" w:rsidRPr="00583876" w:rsidRDefault="004A300F" w:rsidP="004A300F">
            <w:pPr>
              <w:jc w:val="center"/>
            </w:pP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7.</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 xml:space="preserve">Наличие автотранспортных средств используемых в программах предпрофильной подготовки </w:t>
            </w:r>
          </w:p>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 но не более 20</w:t>
            </w:r>
          </w:p>
        </w:tc>
      </w:tr>
      <w:tr w:rsidR="004A300F" w:rsidRPr="00583876" w:rsidTr="004A300F">
        <w:trPr>
          <w:cantSplit/>
          <w:trHeight w:val="213"/>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8.</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Наличие собственной бухгалтерии.</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napToGrid w:val="0"/>
              <w:spacing w:line="276" w:lineRule="auto"/>
            </w:pP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t>5</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10.</w:t>
            </w:r>
          </w:p>
        </w:tc>
        <w:tc>
          <w:tcPr>
            <w:tcW w:w="4732"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4A300F" w:rsidRPr="00583876" w:rsidRDefault="004A300F" w:rsidP="004A300F">
            <w:pPr>
              <w:spacing w:line="276" w:lineRule="auto"/>
            </w:pPr>
            <w:r w:rsidRPr="00583876">
              <w:t>За каждый музей</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spacing w:line="276" w:lineRule="auto"/>
              <w:jc w:val="center"/>
            </w:pPr>
            <w:r w:rsidRPr="00583876">
              <w:t>5</w:t>
            </w:r>
          </w:p>
        </w:tc>
      </w:tr>
      <w:tr w:rsidR="004A300F" w:rsidRPr="00583876" w:rsidTr="004A300F">
        <w:trPr>
          <w:cantSplit/>
        </w:trPr>
        <w:tc>
          <w:tcPr>
            <w:tcW w:w="704" w:type="dxa"/>
            <w:tcBorders>
              <w:top w:val="single" w:sz="4" w:space="0" w:color="000000"/>
              <w:left w:val="single" w:sz="4" w:space="0" w:color="000000"/>
              <w:bottom w:val="single" w:sz="4" w:space="0" w:color="000000"/>
            </w:tcBorders>
          </w:tcPr>
          <w:p w:rsidR="004A300F" w:rsidRPr="00583876" w:rsidRDefault="004A300F" w:rsidP="004A300F">
            <w:r w:rsidRPr="00583876">
              <w:t>11.</w:t>
            </w:r>
          </w:p>
        </w:tc>
        <w:tc>
          <w:tcPr>
            <w:tcW w:w="4732" w:type="dxa"/>
            <w:tcBorders>
              <w:top w:val="single" w:sz="4" w:space="0" w:color="000000"/>
              <w:left w:val="single" w:sz="4" w:space="0" w:color="000000"/>
              <w:bottom w:val="single" w:sz="4" w:space="0" w:color="000000"/>
            </w:tcBorders>
          </w:tcPr>
          <w:p w:rsidR="004A300F" w:rsidRPr="00583876" w:rsidRDefault="004A300F" w:rsidP="004A300F">
            <w:r w:rsidRPr="00583876">
              <w:t>Наличие у общеобразовательной организации лицензии на реализацию программ профессионального обучения.</w:t>
            </w:r>
          </w:p>
          <w:p w:rsidR="004A300F" w:rsidRPr="00583876" w:rsidRDefault="004A300F" w:rsidP="004A300F"/>
        </w:tc>
        <w:tc>
          <w:tcPr>
            <w:tcW w:w="2841" w:type="dxa"/>
            <w:tcBorders>
              <w:top w:val="single" w:sz="4" w:space="0" w:color="000000"/>
              <w:left w:val="single" w:sz="4" w:space="0" w:color="000000"/>
              <w:bottom w:val="single" w:sz="4" w:space="0" w:color="000000"/>
            </w:tcBorders>
          </w:tcPr>
          <w:p w:rsidR="004A300F" w:rsidRPr="00583876" w:rsidRDefault="004A300F" w:rsidP="004A300F">
            <w:r w:rsidRPr="00583876">
              <w:t>За каждую программу.</w:t>
            </w:r>
          </w:p>
          <w:p w:rsidR="004A300F" w:rsidRPr="00583876" w:rsidRDefault="004A300F" w:rsidP="004A300F">
            <w:r w:rsidRPr="00583876">
              <w:t>Дополнительно за каждого выпускника, получившего удостоверение (свидетельство).</w:t>
            </w:r>
          </w:p>
        </w:tc>
        <w:tc>
          <w:tcPr>
            <w:tcW w:w="1646"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jc w:val="center"/>
            </w:pPr>
            <w:r w:rsidRPr="00583876">
              <w:t>5</w:t>
            </w:r>
          </w:p>
          <w:p w:rsidR="004A300F" w:rsidRPr="00583876" w:rsidRDefault="004A300F" w:rsidP="004A300F">
            <w:pPr>
              <w:jc w:val="center"/>
            </w:pPr>
            <w:r w:rsidRPr="00583876">
              <w:t>1</w:t>
            </w:r>
          </w:p>
        </w:tc>
      </w:tr>
    </w:tbl>
    <w:p w:rsidR="004A300F" w:rsidRPr="00583876" w:rsidRDefault="004A300F" w:rsidP="004A300F">
      <w:pPr>
        <w:jc w:val="both"/>
      </w:pPr>
    </w:p>
    <w:p w:rsidR="004A300F" w:rsidRPr="00583876" w:rsidRDefault="004A300F" w:rsidP="004A300F">
      <w:pPr>
        <w:jc w:val="both"/>
      </w:pPr>
      <w:r w:rsidRPr="00583876">
        <w:lastRenderedPageBreak/>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4A300F" w:rsidRPr="00583876" w:rsidRDefault="004A300F" w:rsidP="004A300F">
      <w:pPr>
        <w:jc w:val="both"/>
        <w:rPr>
          <w:b/>
          <w:bCs/>
        </w:rPr>
      </w:pPr>
    </w:p>
    <w:p w:rsidR="004A300F" w:rsidRPr="00583876" w:rsidRDefault="004A300F" w:rsidP="004A300F">
      <w:pPr>
        <w:spacing w:line="360" w:lineRule="auto"/>
        <w:jc w:val="center"/>
      </w:pPr>
      <w:r w:rsidRPr="00583876">
        <w:rPr>
          <w:b/>
          <w:bCs/>
        </w:rPr>
        <w:t>Группы оплаты труда для руководителя общеобразовательной организации в зависимости от суммы баллов.</w:t>
      </w:r>
    </w:p>
    <w:p w:rsidR="004A300F" w:rsidRPr="00583876" w:rsidRDefault="004A300F" w:rsidP="004A300F">
      <w:pPr>
        <w:pStyle w:val="ConsPlusNormal"/>
        <w:widowControl/>
        <w:jc w:val="right"/>
        <w:rPr>
          <w:rFonts w:ascii="Times New Roman" w:hAnsi="Times New Roman" w:cs="Times New Roman"/>
          <w:b/>
          <w:bCs/>
        </w:rPr>
      </w:pPr>
      <w:r w:rsidRPr="00583876">
        <w:rPr>
          <w:rFonts w:ascii="Times New Roman" w:hAnsi="Times New Roman" w:cs="Times New Roman"/>
        </w:rPr>
        <w:t>Таблица 2</w:t>
      </w:r>
    </w:p>
    <w:tbl>
      <w:tblPr>
        <w:tblW w:w="0" w:type="auto"/>
        <w:tblInd w:w="-68" w:type="dxa"/>
        <w:tblLayout w:type="fixed"/>
        <w:tblCellMar>
          <w:left w:w="70" w:type="dxa"/>
          <w:right w:w="70" w:type="dxa"/>
        </w:tblCellMar>
        <w:tblLook w:val="0000" w:firstRow="0" w:lastRow="0" w:firstColumn="0" w:lastColumn="0" w:noHBand="0" w:noVBand="0"/>
      </w:tblPr>
      <w:tblGrid>
        <w:gridCol w:w="2493"/>
        <w:gridCol w:w="2302"/>
        <w:gridCol w:w="2140"/>
        <w:gridCol w:w="3112"/>
      </w:tblGrid>
      <w:tr w:rsidR="004A300F" w:rsidRPr="00583876" w:rsidTr="004A300F">
        <w:trPr>
          <w:trHeight w:val="360"/>
        </w:trPr>
        <w:tc>
          <w:tcPr>
            <w:tcW w:w="2493" w:type="dxa"/>
            <w:tcBorders>
              <w:top w:val="single" w:sz="4" w:space="0" w:color="000000"/>
              <w:left w:val="single" w:sz="4" w:space="0" w:color="000000"/>
              <w:bottom w:val="single" w:sz="4" w:space="0" w:color="000000"/>
            </w:tcBorders>
          </w:tcPr>
          <w:p w:rsidR="004A300F" w:rsidRPr="00583876" w:rsidRDefault="004A300F" w:rsidP="004A300F">
            <w:pPr>
              <w:pStyle w:val="ConsCell"/>
              <w:widowControl/>
              <w:jc w:val="center"/>
              <w:rPr>
                <w:rFonts w:ascii="Times New Roman" w:hAnsi="Times New Roman" w:cs="Times New Roman"/>
                <w:b/>
                <w:bCs/>
                <w:sz w:val="24"/>
                <w:szCs w:val="24"/>
              </w:rPr>
            </w:pPr>
            <w:r w:rsidRPr="00583876">
              <w:rPr>
                <w:rFonts w:ascii="Times New Roman" w:hAnsi="Times New Roman" w:cs="Times New Roman"/>
                <w:b/>
                <w:bCs/>
                <w:sz w:val="24"/>
                <w:szCs w:val="24"/>
              </w:rPr>
              <w:t>I группа</w:t>
            </w:r>
          </w:p>
        </w:tc>
        <w:tc>
          <w:tcPr>
            <w:tcW w:w="2302" w:type="dxa"/>
            <w:tcBorders>
              <w:top w:val="single" w:sz="4" w:space="0" w:color="000000"/>
              <w:left w:val="single" w:sz="4" w:space="0" w:color="000000"/>
              <w:bottom w:val="single" w:sz="4" w:space="0" w:color="000000"/>
            </w:tcBorders>
          </w:tcPr>
          <w:p w:rsidR="004A300F" w:rsidRPr="00583876" w:rsidRDefault="004A300F" w:rsidP="004A300F">
            <w:pPr>
              <w:pStyle w:val="ConsCell"/>
              <w:widowControl/>
              <w:jc w:val="center"/>
              <w:rPr>
                <w:rFonts w:ascii="Times New Roman" w:hAnsi="Times New Roman" w:cs="Times New Roman"/>
                <w:b/>
                <w:bCs/>
                <w:sz w:val="24"/>
                <w:szCs w:val="24"/>
              </w:rPr>
            </w:pPr>
            <w:r w:rsidRPr="00583876">
              <w:rPr>
                <w:rFonts w:ascii="Times New Roman" w:hAnsi="Times New Roman" w:cs="Times New Roman"/>
                <w:b/>
                <w:bCs/>
                <w:sz w:val="24"/>
                <w:szCs w:val="24"/>
              </w:rPr>
              <w:t>II группа</w:t>
            </w:r>
          </w:p>
        </w:tc>
        <w:tc>
          <w:tcPr>
            <w:tcW w:w="2140" w:type="dxa"/>
            <w:tcBorders>
              <w:top w:val="single" w:sz="4" w:space="0" w:color="000000"/>
              <w:left w:val="single" w:sz="4" w:space="0" w:color="000000"/>
              <w:bottom w:val="single" w:sz="4" w:space="0" w:color="000000"/>
            </w:tcBorders>
          </w:tcPr>
          <w:p w:rsidR="004A300F" w:rsidRPr="00583876" w:rsidRDefault="004A300F" w:rsidP="004A300F">
            <w:pPr>
              <w:pStyle w:val="ConsCell"/>
              <w:widowControl/>
              <w:jc w:val="center"/>
              <w:rPr>
                <w:rFonts w:ascii="Times New Roman" w:hAnsi="Times New Roman" w:cs="Times New Roman"/>
                <w:b/>
                <w:bCs/>
                <w:sz w:val="24"/>
                <w:szCs w:val="24"/>
              </w:rPr>
            </w:pPr>
            <w:r w:rsidRPr="00583876">
              <w:rPr>
                <w:rFonts w:ascii="Times New Roman" w:hAnsi="Times New Roman" w:cs="Times New Roman"/>
                <w:b/>
                <w:bCs/>
                <w:sz w:val="24"/>
                <w:szCs w:val="24"/>
              </w:rPr>
              <w:t>III группа</w:t>
            </w:r>
          </w:p>
        </w:tc>
        <w:tc>
          <w:tcPr>
            <w:tcW w:w="3112" w:type="dxa"/>
            <w:tcBorders>
              <w:top w:val="single" w:sz="4" w:space="0" w:color="000000"/>
              <w:left w:val="single" w:sz="4" w:space="0" w:color="000000"/>
              <w:bottom w:val="single" w:sz="4" w:space="0" w:color="000000"/>
              <w:right w:val="single" w:sz="4" w:space="0" w:color="000000"/>
            </w:tcBorders>
          </w:tcPr>
          <w:p w:rsidR="004A300F" w:rsidRPr="00583876" w:rsidRDefault="004A300F" w:rsidP="004A300F">
            <w:pPr>
              <w:pStyle w:val="ConsCell"/>
              <w:widowControl/>
              <w:jc w:val="center"/>
              <w:rPr>
                <w:sz w:val="24"/>
                <w:szCs w:val="24"/>
              </w:rPr>
            </w:pPr>
            <w:r w:rsidRPr="00583876">
              <w:rPr>
                <w:rFonts w:ascii="Times New Roman" w:hAnsi="Times New Roman" w:cs="Times New Roman"/>
                <w:b/>
                <w:bCs/>
                <w:sz w:val="24"/>
                <w:szCs w:val="24"/>
              </w:rPr>
              <w:t>IV группа</w:t>
            </w:r>
          </w:p>
        </w:tc>
      </w:tr>
      <w:tr w:rsidR="004A300F" w:rsidRPr="00583876" w:rsidTr="004A300F">
        <w:trPr>
          <w:trHeight w:val="536"/>
        </w:trPr>
        <w:tc>
          <w:tcPr>
            <w:tcW w:w="2493" w:type="dxa"/>
            <w:tcBorders>
              <w:top w:val="single" w:sz="4" w:space="0" w:color="000000"/>
              <w:left w:val="single" w:sz="4" w:space="0" w:color="000000"/>
              <w:bottom w:val="single" w:sz="4" w:space="0" w:color="000000"/>
            </w:tcBorders>
            <w:vAlign w:val="center"/>
          </w:tcPr>
          <w:p w:rsidR="004A300F" w:rsidRPr="00583876" w:rsidRDefault="004A300F" w:rsidP="004A300F">
            <w:pPr>
              <w:pStyle w:val="ConsCell"/>
              <w:widowControl/>
              <w:jc w:val="center"/>
              <w:rPr>
                <w:rFonts w:ascii="Times New Roman" w:hAnsi="Times New Roman" w:cs="Times New Roman"/>
                <w:sz w:val="24"/>
                <w:szCs w:val="24"/>
              </w:rPr>
            </w:pPr>
            <w:r w:rsidRPr="00583876">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4A300F" w:rsidRPr="00583876" w:rsidRDefault="004A300F" w:rsidP="004A300F">
            <w:pPr>
              <w:pStyle w:val="ConsCell"/>
              <w:widowControl/>
              <w:jc w:val="center"/>
              <w:rPr>
                <w:rFonts w:ascii="Times New Roman" w:hAnsi="Times New Roman" w:cs="Times New Roman"/>
                <w:sz w:val="24"/>
                <w:szCs w:val="24"/>
              </w:rPr>
            </w:pPr>
            <w:r w:rsidRPr="00583876">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4A300F" w:rsidRPr="00583876" w:rsidRDefault="004A300F" w:rsidP="004A300F">
            <w:pPr>
              <w:pStyle w:val="ConsCell"/>
              <w:widowControl/>
              <w:jc w:val="center"/>
              <w:rPr>
                <w:rFonts w:ascii="Times New Roman" w:hAnsi="Times New Roman" w:cs="Times New Roman"/>
                <w:sz w:val="24"/>
                <w:szCs w:val="24"/>
              </w:rPr>
            </w:pPr>
            <w:r w:rsidRPr="00583876">
              <w:rPr>
                <w:rFonts w:ascii="Times New Roman" w:hAnsi="Times New Roman" w:cs="Times New Roman"/>
                <w:sz w:val="24"/>
                <w:szCs w:val="24"/>
              </w:rPr>
              <w:t>310</w:t>
            </w:r>
          </w:p>
        </w:tc>
        <w:tc>
          <w:tcPr>
            <w:tcW w:w="3112" w:type="dxa"/>
            <w:tcBorders>
              <w:top w:val="single" w:sz="4" w:space="0" w:color="000000"/>
              <w:left w:val="single" w:sz="4" w:space="0" w:color="000000"/>
              <w:bottom w:val="single" w:sz="4" w:space="0" w:color="000000"/>
              <w:right w:val="single" w:sz="4" w:space="0" w:color="000000"/>
            </w:tcBorders>
            <w:vAlign w:val="center"/>
          </w:tcPr>
          <w:p w:rsidR="004A300F" w:rsidRPr="00583876" w:rsidRDefault="004A300F" w:rsidP="004A300F">
            <w:pPr>
              <w:pStyle w:val="ConsCell"/>
              <w:widowControl/>
              <w:jc w:val="center"/>
              <w:rPr>
                <w:sz w:val="24"/>
                <w:szCs w:val="24"/>
              </w:rPr>
            </w:pPr>
            <w:r w:rsidRPr="00583876">
              <w:rPr>
                <w:rFonts w:ascii="Times New Roman" w:hAnsi="Times New Roman" w:cs="Times New Roman"/>
                <w:sz w:val="24"/>
                <w:szCs w:val="24"/>
              </w:rPr>
              <w:t>до 130</w:t>
            </w:r>
          </w:p>
        </w:tc>
      </w:tr>
    </w:tbl>
    <w:p w:rsidR="004A300F" w:rsidRPr="00583876" w:rsidRDefault="004A300F" w:rsidP="004A300F">
      <w:pPr>
        <w:pStyle w:val="ConsPlusNormal"/>
        <w:widowControl/>
        <w:spacing w:line="360" w:lineRule="auto"/>
        <w:jc w:val="both"/>
        <w:rPr>
          <w:rFonts w:ascii="Times New Roman" w:hAnsi="Times New Roman" w:cs="Times New Roman"/>
        </w:rPr>
      </w:pPr>
    </w:p>
    <w:p w:rsidR="004A300F" w:rsidRPr="00F11E13" w:rsidRDefault="004A300F" w:rsidP="004A300F">
      <w:pPr>
        <w:ind w:left="5245"/>
        <w:rPr>
          <w:sz w:val="28"/>
          <w:szCs w:val="28"/>
        </w:rPr>
      </w:pPr>
      <w:r w:rsidRPr="00583876">
        <w:br w:type="page"/>
      </w:r>
      <w:r w:rsidRPr="00583876">
        <w:lastRenderedPageBreak/>
        <w:t xml:space="preserve">                                                                                                              </w:t>
      </w:r>
      <w:r w:rsidRPr="00F11E13">
        <w:rPr>
          <w:sz w:val="28"/>
          <w:szCs w:val="28"/>
        </w:rPr>
        <w:t xml:space="preserve">Приложение </w:t>
      </w:r>
      <w:r w:rsidR="00F11E13">
        <w:rPr>
          <w:sz w:val="28"/>
          <w:szCs w:val="28"/>
        </w:rPr>
        <w:t>3</w:t>
      </w:r>
    </w:p>
    <w:p w:rsidR="004A300F" w:rsidRPr="00F11E13" w:rsidRDefault="006E6B9C" w:rsidP="004A300F">
      <w:pPr>
        <w:ind w:left="5245"/>
        <w:rPr>
          <w:kern w:val="1"/>
          <w:sz w:val="28"/>
          <w:szCs w:val="28"/>
        </w:rPr>
      </w:pPr>
      <w:r>
        <w:rPr>
          <w:kern w:val="1"/>
          <w:sz w:val="28"/>
          <w:szCs w:val="28"/>
        </w:rPr>
        <w:t>к примерному</w:t>
      </w:r>
      <w:r w:rsidR="004A300F" w:rsidRPr="00F11E13">
        <w:rPr>
          <w:kern w:val="1"/>
          <w:sz w:val="28"/>
          <w:szCs w:val="28"/>
        </w:rPr>
        <w:t xml:space="preserve"> положению об оплате труда в общеобразовательной организации</w:t>
      </w:r>
    </w:p>
    <w:p w:rsidR="004A300F" w:rsidRPr="00583876" w:rsidRDefault="004A300F" w:rsidP="004A300F">
      <w:pPr>
        <w:ind w:left="5245"/>
        <w:jc w:val="center"/>
        <w:rPr>
          <w:b/>
          <w:bCs/>
        </w:rPr>
      </w:pPr>
    </w:p>
    <w:p w:rsidR="004A300F" w:rsidRPr="00583876" w:rsidRDefault="004A300F" w:rsidP="004A300F">
      <w:pPr>
        <w:jc w:val="center"/>
        <w:rPr>
          <w:b/>
          <w:bCs/>
        </w:rPr>
      </w:pPr>
      <w:r w:rsidRPr="00583876">
        <w:rPr>
          <w:b/>
          <w:bCs/>
        </w:rPr>
        <w:t>Показатели эффективности работы руководителей  общеобразовательных организаций (далее ОО)</w:t>
      </w:r>
    </w:p>
    <w:p w:rsidR="004A300F" w:rsidRPr="00583876" w:rsidRDefault="004A300F" w:rsidP="004A300F">
      <w:pPr>
        <w:jc w:val="center"/>
        <w:rPr>
          <w:b/>
          <w:bCs/>
        </w:rPr>
      </w:pPr>
    </w:p>
    <w:tbl>
      <w:tblPr>
        <w:tblW w:w="9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8044"/>
        <w:gridCol w:w="957"/>
      </w:tblGrid>
      <w:tr w:rsidR="004A300F" w:rsidRPr="00583876" w:rsidTr="004A300F">
        <w:tc>
          <w:tcPr>
            <w:tcW w:w="959" w:type="dxa"/>
            <w:vAlign w:val="center"/>
          </w:tcPr>
          <w:p w:rsidR="004A300F" w:rsidRPr="00583876" w:rsidRDefault="004A300F" w:rsidP="004A300F">
            <w:pPr>
              <w:jc w:val="center"/>
            </w:pPr>
            <w:r w:rsidRPr="00583876">
              <w:t>№ п/п</w:t>
            </w:r>
          </w:p>
        </w:tc>
        <w:tc>
          <w:tcPr>
            <w:tcW w:w="8044" w:type="dxa"/>
            <w:vAlign w:val="center"/>
          </w:tcPr>
          <w:p w:rsidR="004A300F" w:rsidRPr="00583876" w:rsidRDefault="004A300F" w:rsidP="004A300F">
            <w:pPr>
              <w:jc w:val="center"/>
            </w:pPr>
            <w:r w:rsidRPr="00583876">
              <w:t>Показатели</w:t>
            </w:r>
          </w:p>
        </w:tc>
        <w:tc>
          <w:tcPr>
            <w:tcW w:w="957" w:type="dxa"/>
            <w:vAlign w:val="center"/>
          </w:tcPr>
          <w:p w:rsidR="004A300F" w:rsidRPr="00583876" w:rsidRDefault="004A300F" w:rsidP="004A300F">
            <w:pPr>
              <w:jc w:val="center"/>
            </w:pPr>
            <w:r w:rsidRPr="00583876">
              <w:t>Баллы</w:t>
            </w:r>
          </w:p>
        </w:tc>
      </w:tr>
      <w:tr w:rsidR="004A300F" w:rsidRPr="00583876" w:rsidTr="004A300F">
        <w:tc>
          <w:tcPr>
            <w:tcW w:w="9960" w:type="dxa"/>
            <w:gridSpan w:val="3"/>
            <w:vAlign w:val="center"/>
          </w:tcPr>
          <w:p w:rsidR="004A300F" w:rsidRPr="00583876" w:rsidRDefault="004A300F" w:rsidP="004A300F">
            <w:pPr>
              <w:jc w:val="center"/>
            </w:pPr>
            <w:r w:rsidRPr="00583876">
              <w:t>Критерий 1. Результативность учебной деятельности</w:t>
            </w:r>
          </w:p>
        </w:tc>
      </w:tr>
      <w:tr w:rsidR="004A300F" w:rsidRPr="00583876" w:rsidTr="004A300F">
        <w:tc>
          <w:tcPr>
            <w:tcW w:w="959" w:type="dxa"/>
          </w:tcPr>
          <w:p w:rsidR="004A300F" w:rsidRPr="00583876" w:rsidRDefault="004A300F" w:rsidP="004A300F">
            <w:pPr>
              <w:jc w:val="center"/>
            </w:pPr>
            <w:r w:rsidRPr="00583876">
              <w:t>1.1.</w:t>
            </w:r>
          </w:p>
        </w:tc>
        <w:tc>
          <w:tcPr>
            <w:tcW w:w="8044" w:type="dxa"/>
          </w:tcPr>
          <w:p w:rsidR="004A300F" w:rsidRPr="00583876" w:rsidRDefault="004A300F" w:rsidP="004A300F">
            <w:pPr>
              <w:jc w:val="both"/>
            </w:pPr>
            <w:r w:rsidRPr="00583876">
              <w:t>Доля детей школьного возраста микрорайона, в отношении которых общеобразовательным учреждением организован учет, в общей численности детей школьного возраста микрорайона:</w:t>
            </w:r>
          </w:p>
          <w:p w:rsidR="004A300F" w:rsidRPr="00583876" w:rsidRDefault="004A300F" w:rsidP="004A300F">
            <w:pPr>
              <w:jc w:val="both"/>
            </w:pPr>
            <w:r w:rsidRPr="00583876">
              <w:t>- 100%;</w:t>
            </w:r>
          </w:p>
          <w:p w:rsidR="004A300F" w:rsidRPr="00583876" w:rsidRDefault="004A300F" w:rsidP="004A300F">
            <w:pPr>
              <w:jc w:val="both"/>
            </w:pPr>
            <w:r w:rsidRPr="00583876">
              <w:t>- ниже 100%.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1.2.</w:t>
            </w:r>
          </w:p>
        </w:tc>
        <w:tc>
          <w:tcPr>
            <w:tcW w:w="8044" w:type="dxa"/>
          </w:tcPr>
          <w:p w:rsidR="004A300F" w:rsidRPr="00583876" w:rsidRDefault="004A300F" w:rsidP="004A300F">
            <w:pPr>
              <w:jc w:val="both"/>
            </w:pPr>
            <w:r w:rsidRPr="00583876">
              <w:t>Средний балл результатов ОГЭ (ГИА) в 9-х классах по математике:</w:t>
            </w:r>
          </w:p>
          <w:p w:rsidR="004A300F" w:rsidRPr="00583876" w:rsidRDefault="004A300F" w:rsidP="004A300F">
            <w:pPr>
              <w:jc w:val="both"/>
            </w:pPr>
            <w:r w:rsidRPr="00583876">
              <w:t>- равен или ниже в сравнении с прошлым учебным годом;</w:t>
            </w:r>
          </w:p>
          <w:p w:rsidR="004A300F" w:rsidRPr="00583876" w:rsidRDefault="004A300F" w:rsidP="004A300F">
            <w:pPr>
              <w:jc w:val="both"/>
            </w:pPr>
            <w:r w:rsidRPr="00583876">
              <w:t>- выше в сравнении с прошлым учебным годом;</w:t>
            </w:r>
          </w:p>
          <w:p w:rsidR="004A300F" w:rsidRPr="00583876" w:rsidRDefault="004A300F" w:rsidP="004A300F">
            <w:pPr>
              <w:jc w:val="both"/>
            </w:pPr>
            <w:r w:rsidRPr="00583876">
              <w:t>- выше среднего балла по региону.</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1.3.</w:t>
            </w:r>
          </w:p>
        </w:tc>
        <w:tc>
          <w:tcPr>
            <w:tcW w:w="8044" w:type="dxa"/>
          </w:tcPr>
          <w:p w:rsidR="004A300F" w:rsidRPr="00583876" w:rsidRDefault="004A300F" w:rsidP="004A300F">
            <w:pPr>
              <w:jc w:val="both"/>
            </w:pPr>
            <w:r w:rsidRPr="00583876">
              <w:t>Средний балл результатов ОГЭ (ГИА) в 9-х классах по русскому языку:</w:t>
            </w:r>
          </w:p>
          <w:p w:rsidR="004A300F" w:rsidRPr="00583876" w:rsidRDefault="004A300F" w:rsidP="004A300F">
            <w:pPr>
              <w:jc w:val="both"/>
            </w:pPr>
            <w:r w:rsidRPr="00583876">
              <w:t>- равен или ниже в сравнении с прошлым учебным годом;</w:t>
            </w:r>
          </w:p>
          <w:p w:rsidR="004A300F" w:rsidRPr="00583876" w:rsidRDefault="004A300F" w:rsidP="004A300F">
            <w:pPr>
              <w:jc w:val="both"/>
            </w:pPr>
            <w:r w:rsidRPr="00583876">
              <w:t>- выше в сравнении с прошлым учебным годом;</w:t>
            </w:r>
          </w:p>
          <w:p w:rsidR="004A300F" w:rsidRPr="00583876" w:rsidRDefault="004A300F" w:rsidP="004A300F">
            <w:pPr>
              <w:jc w:val="both"/>
            </w:pPr>
            <w:r w:rsidRPr="00583876">
              <w:t>- выше среднего балла по региону.</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1.4.</w:t>
            </w:r>
          </w:p>
        </w:tc>
        <w:tc>
          <w:tcPr>
            <w:tcW w:w="8044" w:type="dxa"/>
          </w:tcPr>
          <w:p w:rsidR="004A300F" w:rsidRPr="00583876" w:rsidRDefault="004A300F" w:rsidP="004A300F">
            <w:pPr>
              <w:jc w:val="both"/>
            </w:pPr>
            <w:r w:rsidRPr="00583876">
              <w:t>Численность выпускников, не получивших аттестат об основном общем образовании:</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1.5.</w:t>
            </w:r>
          </w:p>
        </w:tc>
        <w:tc>
          <w:tcPr>
            <w:tcW w:w="8044" w:type="dxa"/>
          </w:tcPr>
          <w:p w:rsidR="004A300F" w:rsidRPr="00583876" w:rsidRDefault="004A300F" w:rsidP="004A300F">
            <w:pPr>
              <w:jc w:val="both"/>
            </w:pPr>
            <w:r w:rsidRPr="00583876">
              <w:t>Численность выпускников, не получивших аттестат о среднем общем образовании:</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1.6.</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(русский язык),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1.7.</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(математика),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1.8.</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(окружающий мир),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lastRenderedPageBreak/>
              <w:t>1.9.</w:t>
            </w:r>
          </w:p>
        </w:tc>
        <w:tc>
          <w:tcPr>
            <w:tcW w:w="8044" w:type="dxa"/>
          </w:tcPr>
          <w:p w:rsidR="004A300F" w:rsidRPr="00583876" w:rsidRDefault="004A300F" w:rsidP="004A300F">
            <w:pPr>
              <w:jc w:val="both"/>
            </w:pPr>
            <w:r w:rsidRPr="00583876">
              <w:t>Доля обучающихся 4-х классов, принявших участие в мониторинге индивидуальных учебных достижений (комплексная работа), в общей численности обучающихся 4-х классов:</w:t>
            </w:r>
          </w:p>
          <w:p w:rsidR="004A300F" w:rsidRPr="00583876" w:rsidRDefault="004A300F" w:rsidP="004A300F">
            <w:pPr>
              <w:jc w:val="both"/>
            </w:pPr>
            <w:r w:rsidRPr="00583876">
              <w:t>- ниже 90%;</w:t>
            </w:r>
          </w:p>
          <w:p w:rsidR="004A300F" w:rsidRPr="00583876" w:rsidRDefault="004A300F" w:rsidP="004A300F">
            <w:pPr>
              <w:jc w:val="both"/>
            </w:pPr>
            <w:r w:rsidRPr="00583876">
              <w:t>- 90%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1.10.</w:t>
            </w:r>
          </w:p>
        </w:tc>
        <w:tc>
          <w:tcPr>
            <w:tcW w:w="8044" w:type="dxa"/>
          </w:tcPr>
          <w:p w:rsidR="004A300F" w:rsidRPr="00583876" w:rsidRDefault="004A300F" w:rsidP="004A300F">
            <w:pPr>
              <w:jc w:val="both"/>
            </w:pPr>
            <w:r w:rsidRPr="00583876">
              <w:t>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1.11.</w:t>
            </w:r>
          </w:p>
        </w:tc>
        <w:tc>
          <w:tcPr>
            <w:tcW w:w="8044" w:type="dxa"/>
          </w:tcPr>
          <w:p w:rsidR="004A300F" w:rsidRPr="00583876" w:rsidRDefault="004A300F" w:rsidP="004A300F">
            <w:pPr>
              <w:jc w:val="both"/>
            </w:pPr>
            <w:r w:rsidRPr="00583876">
              <w:t>Доля обучающихся, принявших участие в мониторинге индивидуальных учебных достижений на уровне основного общего образования, в общей численности обучающихся на уровне основного общего образования:</w:t>
            </w:r>
          </w:p>
          <w:p w:rsidR="004A300F" w:rsidRPr="00583876" w:rsidRDefault="004A300F" w:rsidP="004A300F">
            <w:pPr>
              <w:jc w:val="both"/>
            </w:pPr>
            <w:r w:rsidRPr="00583876">
              <w:t>- до 20%;</w:t>
            </w:r>
          </w:p>
          <w:p w:rsidR="004A300F" w:rsidRPr="00583876" w:rsidRDefault="004A300F" w:rsidP="004A300F">
            <w:pPr>
              <w:jc w:val="both"/>
            </w:pPr>
            <w:r w:rsidRPr="00583876">
              <w:t>- 20%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1.12.</w:t>
            </w:r>
          </w:p>
        </w:tc>
        <w:tc>
          <w:tcPr>
            <w:tcW w:w="8044" w:type="dxa"/>
          </w:tcPr>
          <w:p w:rsidR="004A300F" w:rsidRPr="00583876" w:rsidRDefault="004A300F" w:rsidP="004A300F">
            <w:pPr>
              <w:jc w:val="both"/>
            </w:pPr>
            <w:r w:rsidRPr="00583876">
              <w:t>Доля выпускников 11-х классов, поступивших в профессиональные организации высшего образования на бюджетной основе, в общей численности выпускников 11 классов:</w:t>
            </w:r>
          </w:p>
          <w:p w:rsidR="004A300F" w:rsidRPr="00583876" w:rsidRDefault="004A300F" w:rsidP="004A300F">
            <w:pPr>
              <w:jc w:val="both"/>
            </w:pPr>
            <w:r w:rsidRPr="00583876">
              <w:t>- свыше 65%;</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1.13.1.</w:t>
            </w:r>
          </w:p>
        </w:tc>
        <w:tc>
          <w:tcPr>
            <w:tcW w:w="8044" w:type="dxa"/>
          </w:tcPr>
          <w:p w:rsidR="004A300F" w:rsidRPr="00583876" w:rsidRDefault="004A300F" w:rsidP="004A300F">
            <w:pPr>
              <w:jc w:val="both"/>
            </w:pPr>
            <w:r w:rsidRPr="00583876">
              <w:t>Количество призовых мест в предметных олимпиадах, занятых обучающимися на муниципальном этапе всероссийской олимпиады школьников:</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1.13.2.</w:t>
            </w:r>
          </w:p>
        </w:tc>
        <w:tc>
          <w:tcPr>
            <w:tcW w:w="8044" w:type="dxa"/>
          </w:tcPr>
          <w:p w:rsidR="004A300F" w:rsidRPr="00583876" w:rsidRDefault="004A300F" w:rsidP="004A300F">
            <w:pPr>
              <w:jc w:val="both"/>
            </w:pPr>
            <w:r w:rsidRPr="00583876">
              <w:t>Количество призовых мест в предметных олимпиадах, занятых обучающимися на региональном этапе всероссийской олимпиады школьников:</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1.13.3.</w:t>
            </w:r>
          </w:p>
        </w:tc>
        <w:tc>
          <w:tcPr>
            <w:tcW w:w="8044" w:type="dxa"/>
          </w:tcPr>
          <w:p w:rsidR="004A300F" w:rsidRPr="00583876" w:rsidRDefault="004A300F" w:rsidP="004A300F">
            <w:pPr>
              <w:jc w:val="both"/>
            </w:pPr>
            <w:r w:rsidRPr="00583876">
              <w:t>Количество призовых мест в предметных олимпиадах, занятых обучающимися на заключительном этапе всероссийской олимпиады школьников:</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w:t>
            </w:r>
          </w:p>
          <w:p w:rsidR="004A300F" w:rsidRPr="00583876" w:rsidRDefault="004A300F" w:rsidP="004A300F">
            <w:pPr>
              <w:jc w:val="center"/>
            </w:pPr>
            <w:r w:rsidRPr="00583876">
              <w:t>0</w:t>
            </w: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t>1.14.1.</w:t>
            </w:r>
          </w:p>
        </w:tc>
        <w:tc>
          <w:tcPr>
            <w:tcW w:w="8044" w:type="dxa"/>
          </w:tcPr>
          <w:p w:rsidR="004A300F" w:rsidRPr="00583876" w:rsidRDefault="004A300F" w:rsidP="004A300F">
            <w:pPr>
              <w:jc w:val="both"/>
            </w:pPr>
            <w:r w:rsidRPr="00583876">
              <w:t>Численность обучающихся, принявших участие в предметных олимпиадах школьников (в заочном и очном этапах) согласно перечню олимпиад школьников Минобрнауки РФ 2015-2016 учебного года: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1.14.2.</w:t>
            </w:r>
          </w:p>
        </w:tc>
        <w:tc>
          <w:tcPr>
            <w:tcW w:w="8044" w:type="dxa"/>
          </w:tcPr>
          <w:p w:rsidR="004A300F" w:rsidRPr="00583876" w:rsidRDefault="004A300F" w:rsidP="004A300F">
            <w:pPr>
              <w:jc w:val="both"/>
            </w:pPr>
            <w:r w:rsidRPr="00583876">
              <w:t>Количество призовых мест, занятых обучающимися в заочном этапе предметных олимпиад школьников согласно перечню олимпиад школьников Минобрнауки РФ 2015-2016 учебного года: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lastRenderedPageBreak/>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lastRenderedPageBreak/>
              <w:t>0,5</w:t>
            </w:r>
          </w:p>
        </w:tc>
      </w:tr>
      <w:tr w:rsidR="004A300F" w:rsidRPr="00583876" w:rsidTr="004A300F">
        <w:tc>
          <w:tcPr>
            <w:tcW w:w="959" w:type="dxa"/>
          </w:tcPr>
          <w:p w:rsidR="004A300F" w:rsidRPr="00583876" w:rsidRDefault="004A300F" w:rsidP="004A300F">
            <w:pPr>
              <w:jc w:val="center"/>
            </w:pPr>
            <w:r w:rsidRPr="00583876">
              <w:lastRenderedPageBreak/>
              <w:t>1.14.3..</w:t>
            </w:r>
          </w:p>
        </w:tc>
        <w:tc>
          <w:tcPr>
            <w:tcW w:w="8044" w:type="dxa"/>
          </w:tcPr>
          <w:p w:rsidR="004A300F" w:rsidRPr="00583876" w:rsidRDefault="004A300F" w:rsidP="004A300F">
            <w:pPr>
              <w:jc w:val="both"/>
            </w:pPr>
            <w:r w:rsidRPr="00583876">
              <w:t>Количество призовых мест, занятых обучающимися в очном этапе предметных олимпиад школьников согласно перечню олимпиад школьников Минобрнауки РФ 2015-2016 учебного года: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1.15.1.</w:t>
            </w:r>
          </w:p>
        </w:tc>
        <w:tc>
          <w:tcPr>
            <w:tcW w:w="8044" w:type="dxa"/>
          </w:tcPr>
          <w:p w:rsidR="004A300F" w:rsidRPr="00583876" w:rsidRDefault="004A300F" w:rsidP="004A300F">
            <w:pPr>
              <w:jc w:val="both"/>
            </w:pPr>
            <w:r w:rsidRPr="00583876">
              <w:t>Количество призовых мест, занятых обучающимися в мероприятиях олимпиадного и конкурсного движения, организованного органами исполнительной власти муниципалитета, осуществляющими управление в сфере образования, и/или образовательными организациями муниципалитета:</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1.15.2.</w:t>
            </w:r>
          </w:p>
        </w:tc>
        <w:tc>
          <w:tcPr>
            <w:tcW w:w="8044" w:type="dxa"/>
          </w:tcPr>
          <w:p w:rsidR="004A300F" w:rsidRPr="00583876" w:rsidRDefault="004A300F" w:rsidP="004A300F">
            <w:pPr>
              <w:jc w:val="both"/>
            </w:pPr>
            <w:r w:rsidRPr="00583876">
              <w:t>Количество призовых мест, занятых обучающимися в мероприятиях олимпиадного и конкурсного движения, организованного органами исполнительной власти региона, осуществляющими управление в сфере образования, и/или образовательными организациями региона (профессиональные организации, организации ВПО, ДПО):</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960" w:type="dxa"/>
            <w:gridSpan w:val="3"/>
          </w:tcPr>
          <w:p w:rsidR="004A300F" w:rsidRPr="00583876" w:rsidRDefault="004A300F" w:rsidP="004A300F">
            <w:pPr>
              <w:jc w:val="center"/>
            </w:pPr>
            <w:r w:rsidRPr="00583876">
              <w:t>Критерий 2. Результативность внеурочной и  внешкольной деятельности</w:t>
            </w:r>
          </w:p>
        </w:tc>
      </w:tr>
      <w:tr w:rsidR="004A300F" w:rsidRPr="00583876" w:rsidTr="004A300F">
        <w:tc>
          <w:tcPr>
            <w:tcW w:w="959" w:type="dxa"/>
          </w:tcPr>
          <w:p w:rsidR="004A300F" w:rsidRPr="00583876" w:rsidRDefault="004A300F" w:rsidP="004A300F">
            <w:pPr>
              <w:jc w:val="center"/>
            </w:pPr>
            <w:r w:rsidRPr="00583876">
              <w:t>2.1.</w:t>
            </w:r>
          </w:p>
        </w:tc>
        <w:tc>
          <w:tcPr>
            <w:tcW w:w="8044" w:type="dxa"/>
          </w:tcPr>
          <w:p w:rsidR="004A300F" w:rsidRPr="00583876" w:rsidRDefault="004A300F" w:rsidP="004A300F">
            <w:pPr>
              <w:jc w:val="both"/>
            </w:pPr>
            <w:r w:rsidRPr="00583876">
              <w:t>Количество часов внеурочной деятельности по плану внеурочной деятельности в соответствии с ООП НОО (в расчете на один класс или класс-комплект):</w:t>
            </w:r>
          </w:p>
          <w:p w:rsidR="004A300F" w:rsidRPr="00583876" w:rsidRDefault="004A300F" w:rsidP="004A300F">
            <w:pPr>
              <w:jc w:val="both"/>
            </w:pPr>
            <w:r w:rsidRPr="00583876">
              <w:t>- ниже значения прошлого года;</w:t>
            </w:r>
          </w:p>
          <w:p w:rsidR="004A300F" w:rsidRPr="00583876" w:rsidRDefault="004A300F" w:rsidP="004A300F">
            <w:pPr>
              <w:jc w:val="both"/>
            </w:pPr>
            <w:r w:rsidRPr="00583876">
              <w:t>- выше значения прошлого года;</w:t>
            </w:r>
          </w:p>
          <w:p w:rsidR="004A300F" w:rsidRPr="00583876" w:rsidRDefault="004A300F" w:rsidP="004A300F">
            <w:pPr>
              <w:jc w:val="both"/>
            </w:pPr>
            <w:r w:rsidRPr="00583876">
              <w:t>- равно или выше в сравнении со средним значением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2.2.</w:t>
            </w:r>
          </w:p>
        </w:tc>
        <w:tc>
          <w:tcPr>
            <w:tcW w:w="8044" w:type="dxa"/>
          </w:tcPr>
          <w:p w:rsidR="004A300F" w:rsidRPr="00583876" w:rsidRDefault="004A300F" w:rsidP="004A300F">
            <w:pPr>
              <w:jc w:val="both"/>
            </w:pPr>
            <w:r w:rsidRPr="00583876">
              <w:t>Количество часов внеурочной деятельности по плану внеурочной деятельности в соответствии с ООП ООО (в расчете на один класс или класс-комплект):</w:t>
            </w:r>
          </w:p>
          <w:p w:rsidR="004A300F" w:rsidRPr="00583876" w:rsidRDefault="004A300F" w:rsidP="004A300F">
            <w:pPr>
              <w:jc w:val="both"/>
            </w:pPr>
            <w:r w:rsidRPr="00583876">
              <w:t>- ниже значения прошлого года;</w:t>
            </w:r>
          </w:p>
          <w:p w:rsidR="004A300F" w:rsidRPr="00583876" w:rsidRDefault="004A300F" w:rsidP="004A300F">
            <w:pPr>
              <w:jc w:val="both"/>
            </w:pPr>
            <w:r w:rsidRPr="00583876">
              <w:t>- выше значения прошлого года;</w:t>
            </w:r>
          </w:p>
          <w:p w:rsidR="004A300F" w:rsidRPr="00583876" w:rsidRDefault="004A300F" w:rsidP="004A300F">
            <w:pPr>
              <w:jc w:val="both"/>
            </w:pPr>
            <w:r w:rsidRPr="00583876">
              <w:t>- равно или выше в сравнении со средним значением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2.3.1.</w:t>
            </w:r>
          </w:p>
        </w:tc>
        <w:tc>
          <w:tcPr>
            <w:tcW w:w="8044" w:type="dxa"/>
          </w:tcPr>
          <w:p w:rsidR="004A300F" w:rsidRPr="00583876" w:rsidRDefault="004A300F" w:rsidP="004A300F">
            <w:pPr>
              <w:jc w:val="both"/>
            </w:pPr>
            <w:r w:rsidRPr="00583876">
              <w:t>Количество призовых мест, занятых обучающимися в научно-практических конференциях и других мероприятиях муниципального уровня, отражающих результативность внеурочной деятельности по предметам обучения:</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2.3.2.</w:t>
            </w:r>
          </w:p>
        </w:tc>
        <w:tc>
          <w:tcPr>
            <w:tcW w:w="8044" w:type="dxa"/>
          </w:tcPr>
          <w:p w:rsidR="004A300F" w:rsidRPr="00583876" w:rsidRDefault="004A300F" w:rsidP="004A300F">
            <w:pPr>
              <w:jc w:val="both"/>
            </w:pPr>
            <w:r w:rsidRPr="00583876">
              <w:t>Количество призовых мест, занятых обучающимися в научно-практических конференциях и других мероприятиях регионального уровня, отражающих результативность внеурочной деятельности по предметам обучения:</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2.3.3.</w:t>
            </w:r>
          </w:p>
        </w:tc>
        <w:tc>
          <w:tcPr>
            <w:tcW w:w="8044" w:type="dxa"/>
          </w:tcPr>
          <w:p w:rsidR="004A300F" w:rsidRPr="00583876" w:rsidRDefault="004A300F" w:rsidP="004A300F">
            <w:pPr>
              <w:jc w:val="both"/>
            </w:pPr>
            <w:r w:rsidRPr="00583876">
              <w:t xml:space="preserve">Количество призовых мест, занятых обучающимися в научно-практических конференциях и других мероприятиях всероссийского и международного </w:t>
            </w:r>
            <w:r w:rsidRPr="00583876">
              <w:lastRenderedPageBreak/>
              <w:t>уровня, отражающих результативность внеурочной деятельности по предметам обучения:</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lastRenderedPageBreak/>
              <w:t>2.4</w:t>
            </w:r>
          </w:p>
        </w:tc>
        <w:tc>
          <w:tcPr>
            <w:tcW w:w="8044" w:type="dxa"/>
          </w:tcPr>
          <w:p w:rsidR="004A300F" w:rsidRPr="00583876" w:rsidRDefault="004A300F" w:rsidP="004A300F">
            <w:pPr>
              <w:jc w:val="both"/>
            </w:pPr>
            <w:r w:rsidRPr="00583876">
              <w:t>Доля обучающихся, занимающихся различными видами внеурочной деятельности (кружки, научные общества учащихся, спортивные секции, клубы и т.д.), в общей численности обучающихся:</w:t>
            </w:r>
          </w:p>
          <w:p w:rsidR="004A300F" w:rsidRPr="00583876" w:rsidRDefault="004A300F" w:rsidP="004A300F">
            <w:pPr>
              <w:jc w:val="both"/>
            </w:pPr>
            <w:r w:rsidRPr="00583876">
              <w:t>- ниже значения прошлого года;</w:t>
            </w:r>
          </w:p>
          <w:p w:rsidR="004A300F" w:rsidRPr="00583876" w:rsidRDefault="004A300F" w:rsidP="004A300F">
            <w:pPr>
              <w:jc w:val="both"/>
            </w:pPr>
            <w:r w:rsidRPr="00583876">
              <w:t>- выше значения прошлого года;</w:t>
            </w:r>
          </w:p>
          <w:p w:rsidR="004A300F" w:rsidRPr="00583876" w:rsidRDefault="004A300F" w:rsidP="004A300F">
            <w:pPr>
              <w:jc w:val="both"/>
            </w:pPr>
            <w:r w:rsidRPr="00583876">
              <w:t>- равно или выше в сравнении со средним значением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2.5.1</w:t>
            </w:r>
          </w:p>
        </w:tc>
        <w:tc>
          <w:tcPr>
            <w:tcW w:w="8044" w:type="dxa"/>
          </w:tcPr>
          <w:p w:rsidR="004A300F" w:rsidRPr="00583876" w:rsidRDefault="004A300F" w:rsidP="004A300F">
            <w:pPr>
              <w:jc w:val="both"/>
            </w:pPr>
            <w:r w:rsidRPr="00583876">
              <w:t>Количество призовых мест, занятых обучающимися в творческих конкурсах, фестивалях, спортивных соревнованиях, в конкурсах социальных проектов и др. на муниципальном уровне:</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2.5.2</w:t>
            </w:r>
          </w:p>
        </w:tc>
        <w:tc>
          <w:tcPr>
            <w:tcW w:w="8044" w:type="dxa"/>
          </w:tcPr>
          <w:p w:rsidR="004A300F" w:rsidRPr="00583876" w:rsidRDefault="004A300F" w:rsidP="004A300F">
            <w:pPr>
              <w:jc w:val="both"/>
            </w:pPr>
            <w:r w:rsidRPr="00583876">
              <w:t>Количество призовых мест, занятых обучающимися в творческих конкурсах, фестивалях, спортивных соревнованиях, в конкурсах социальных проектов и др. на региональном уровне:</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2.5.3</w:t>
            </w:r>
          </w:p>
        </w:tc>
        <w:tc>
          <w:tcPr>
            <w:tcW w:w="8044" w:type="dxa"/>
          </w:tcPr>
          <w:p w:rsidR="004A300F" w:rsidRPr="00583876" w:rsidRDefault="004A300F" w:rsidP="004A300F">
            <w:pPr>
              <w:jc w:val="both"/>
            </w:pPr>
            <w:r w:rsidRPr="00583876">
              <w:t>Количество призовых мест, занятых обучающимися в творческих конкурсах, фестивалях, спортивных соревнованиях, в конкурсах социальных проектов и др. на федеральном и международном уровнях:</w:t>
            </w:r>
          </w:p>
          <w:p w:rsidR="004A300F" w:rsidRPr="00583876" w:rsidRDefault="004A300F" w:rsidP="004A300F">
            <w:pPr>
              <w:jc w:val="both"/>
            </w:pPr>
            <w:r w:rsidRPr="00583876">
              <w:t>- наличие;</w:t>
            </w:r>
          </w:p>
          <w:p w:rsidR="004A300F" w:rsidRPr="00583876" w:rsidRDefault="004A300F" w:rsidP="004A300F">
            <w:pPr>
              <w:jc w:val="both"/>
            </w:pPr>
            <w:r w:rsidRPr="00583876">
              <w:t>- отсутствие;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p w:rsidR="004A300F" w:rsidRPr="00583876" w:rsidRDefault="004A300F" w:rsidP="004A300F">
            <w:pPr>
              <w:jc w:val="center"/>
            </w:pPr>
            <w:r w:rsidRPr="00583876">
              <w:t>3</w:t>
            </w:r>
          </w:p>
        </w:tc>
      </w:tr>
      <w:tr w:rsidR="004A300F" w:rsidRPr="00583876" w:rsidTr="004A300F">
        <w:tc>
          <w:tcPr>
            <w:tcW w:w="959" w:type="dxa"/>
          </w:tcPr>
          <w:p w:rsidR="004A300F" w:rsidRPr="00583876" w:rsidRDefault="004A300F" w:rsidP="004A300F">
            <w:pPr>
              <w:jc w:val="center"/>
            </w:pPr>
            <w:r w:rsidRPr="00583876">
              <w:t>2.6</w:t>
            </w:r>
          </w:p>
        </w:tc>
        <w:tc>
          <w:tcPr>
            <w:tcW w:w="8044" w:type="dxa"/>
          </w:tcPr>
          <w:p w:rsidR="004A300F" w:rsidRPr="00583876" w:rsidRDefault="004A300F" w:rsidP="004A300F">
            <w:pPr>
              <w:jc w:val="both"/>
            </w:pPr>
            <w:r w:rsidRPr="00583876">
              <w:t>Численность обучающихся, трудоустроенных в свободное от учебы время (с 14 до 18 лет):</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960" w:type="dxa"/>
            <w:gridSpan w:val="3"/>
          </w:tcPr>
          <w:p w:rsidR="004A300F" w:rsidRPr="00583876" w:rsidRDefault="004A300F" w:rsidP="004A300F">
            <w:pPr>
              <w:jc w:val="center"/>
            </w:pPr>
            <w:r w:rsidRPr="00583876">
              <w:t>Критерий 3. Развитие инфраструктуры для эффективного использования современных образовательных технологий в образовательных отношениях</w:t>
            </w:r>
          </w:p>
        </w:tc>
      </w:tr>
      <w:tr w:rsidR="004A300F" w:rsidRPr="00583876" w:rsidTr="004A300F">
        <w:tc>
          <w:tcPr>
            <w:tcW w:w="959" w:type="dxa"/>
          </w:tcPr>
          <w:p w:rsidR="004A300F" w:rsidRPr="00583876" w:rsidRDefault="004A300F" w:rsidP="004A300F">
            <w:pPr>
              <w:jc w:val="center"/>
            </w:pPr>
            <w:r w:rsidRPr="00583876">
              <w:t>3.1.1.</w:t>
            </w:r>
          </w:p>
        </w:tc>
        <w:tc>
          <w:tcPr>
            <w:tcW w:w="8044" w:type="dxa"/>
          </w:tcPr>
          <w:p w:rsidR="004A300F" w:rsidRPr="00583876" w:rsidRDefault="004A300F" w:rsidP="004A300F">
            <w:pPr>
              <w:jc w:val="both"/>
            </w:pPr>
            <w:r w:rsidRPr="00583876">
              <w:t>Наличие действующей проводной локальной сети организации, обеспечивающей свободный доступ в Интернет всех участников образовательных отношений:</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3.1.2.</w:t>
            </w:r>
          </w:p>
        </w:tc>
        <w:tc>
          <w:tcPr>
            <w:tcW w:w="8044" w:type="dxa"/>
          </w:tcPr>
          <w:p w:rsidR="004A300F" w:rsidRPr="00583876" w:rsidRDefault="004A300F" w:rsidP="004A300F">
            <w:pPr>
              <w:jc w:val="both"/>
            </w:pPr>
            <w:r w:rsidRPr="00583876">
              <w:t>Наличие действующей беспроводной локальной сети организации, обеспечивающей свободный доступ в Интернет всех участников образовательных отношений:</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3.2.</w:t>
            </w:r>
          </w:p>
        </w:tc>
        <w:tc>
          <w:tcPr>
            <w:tcW w:w="8044" w:type="dxa"/>
          </w:tcPr>
          <w:p w:rsidR="004A300F" w:rsidRPr="00583876" w:rsidRDefault="004A300F" w:rsidP="004A300F">
            <w:pPr>
              <w:jc w:val="both"/>
            </w:pPr>
            <w:r w:rsidRPr="00583876">
              <w:t>Скорость подключения к сети Интернет для всех участников образовательных отношений:</w:t>
            </w:r>
          </w:p>
          <w:p w:rsidR="004A300F" w:rsidRPr="00583876" w:rsidRDefault="004A300F" w:rsidP="004A300F">
            <w:pPr>
              <w:jc w:val="both"/>
            </w:pPr>
            <w:r w:rsidRPr="00583876">
              <w:t>- 0 – 2 Мбит/с;</w:t>
            </w:r>
          </w:p>
          <w:p w:rsidR="004A300F" w:rsidRPr="00583876" w:rsidRDefault="004A300F" w:rsidP="004A300F">
            <w:pPr>
              <w:jc w:val="both"/>
            </w:pPr>
            <w:r w:rsidRPr="00583876">
              <w:t>- более 2 Мбит/с.</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3.3.1.</w:t>
            </w:r>
          </w:p>
        </w:tc>
        <w:tc>
          <w:tcPr>
            <w:tcW w:w="8044" w:type="dxa"/>
          </w:tcPr>
          <w:p w:rsidR="004A300F" w:rsidRPr="00583876" w:rsidRDefault="004A300F" w:rsidP="004A300F">
            <w:pPr>
              <w:jc w:val="both"/>
            </w:pPr>
            <w:r w:rsidRPr="00583876">
              <w:t xml:space="preserve">Реализация образовательных программ на основе дистанционного </w:t>
            </w:r>
            <w:r w:rsidRPr="00583876">
              <w:lastRenderedPageBreak/>
              <w:t>обучения: ОО является центром дистанционного обучения: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lastRenderedPageBreak/>
              <w:t>3.3.2.</w:t>
            </w:r>
          </w:p>
        </w:tc>
        <w:tc>
          <w:tcPr>
            <w:tcW w:w="8044" w:type="dxa"/>
          </w:tcPr>
          <w:p w:rsidR="004A300F" w:rsidRPr="00583876" w:rsidRDefault="004A300F" w:rsidP="004A300F">
            <w:pPr>
              <w:jc w:val="both"/>
            </w:pPr>
            <w:r w:rsidRPr="00583876">
              <w:t>Реализация образовательных программ на основе дистанционного обучения: ОО является потребителем услуг дистанционного обучения: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3.4.</w:t>
            </w:r>
          </w:p>
        </w:tc>
        <w:tc>
          <w:tcPr>
            <w:tcW w:w="8044" w:type="dxa"/>
          </w:tcPr>
          <w:p w:rsidR="004A300F" w:rsidRPr="00583876" w:rsidRDefault="004A300F" w:rsidP="004A300F">
            <w:pPr>
              <w:jc w:val="both"/>
            </w:pPr>
            <w:r w:rsidRPr="00583876">
              <w:t>Доля учебных кабинетов, оборудованных АРМ: ПК (ноутбук) + принтер (МФУ) + медиапроектор (интерактивная доска, телевизор), от общего количества учебных кабинетов:</w:t>
            </w:r>
          </w:p>
          <w:p w:rsidR="004A300F" w:rsidRPr="00583876" w:rsidRDefault="004A300F" w:rsidP="004A300F">
            <w:pPr>
              <w:jc w:val="both"/>
            </w:pPr>
            <w:r w:rsidRPr="00583876">
              <w:t>- менее 90%;</w:t>
            </w:r>
          </w:p>
          <w:p w:rsidR="004A300F" w:rsidRPr="00583876" w:rsidRDefault="004A300F" w:rsidP="004A300F">
            <w:pPr>
              <w:jc w:val="both"/>
            </w:pPr>
            <w:r w:rsidRPr="00583876">
              <w:t>- от 90% до 100%;</w:t>
            </w:r>
          </w:p>
          <w:p w:rsidR="004A300F" w:rsidRPr="00583876" w:rsidRDefault="004A300F" w:rsidP="004A300F">
            <w:pPr>
              <w:jc w:val="both"/>
            </w:pPr>
            <w:r w:rsidRPr="00583876">
              <w:t>- 100%;</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3.5.</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цифровой лаборатории: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3.6.</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цифровая лаборатория:</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3.7.</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робототехнического комплекта:</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3.8.</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робототехнический комплект:</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3.9.</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школьного телевидения: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3.10.</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школьное телевидение: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3.11.</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школьной фотостудии: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3.12.</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школьная фотостудия:</w:t>
            </w:r>
          </w:p>
          <w:p w:rsidR="004A300F" w:rsidRPr="00583876" w:rsidRDefault="004A300F" w:rsidP="004A300F">
            <w:pPr>
              <w:jc w:val="both"/>
            </w:pPr>
            <w:r w:rsidRPr="00583876">
              <w:lastRenderedPageBreak/>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lastRenderedPageBreak/>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lastRenderedPageBreak/>
              <w:t>3.13.</w:t>
            </w:r>
          </w:p>
        </w:tc>
        <w:tc>
          <w:tcPr>
            <w:tcW w:w="8044" w:type="dxa"/>
          </w:tcPr>
          <w:p w:rsidR="004A300F" w:rsidRPr="00583876" w:rsidRDefault="004A300F" w:rsidP="004A300F">
            <w:pPr>
              <w:jc w:val="both"/>
            </w:pPr>
            <w:r w:rsidRPr="00583876">
              <w:t>Сформированность современной образовательной среды для реализации ФГОС, выраженная в наличии школьной музыкальной студии: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3.14.</w:t>
            </w:r>
          </w:p>
        </w:tc>
        <w:tc>
          <w:tcPr>
            <w:tcW w:w="8044" w:type="dxa"/>
          </w:tcPr>
          <w:p w:rsidR="004A300F" w:rsidRPr="00583876" w:rsidRDefault="004A300F" w:rsidP="004A300F">
            <w:pPr>
              <w:jc w:val="both"/>
            </w:pPr>
            <w:r w:rsidRPr="00583876">
              <w:t>Количество курсов (учебных курсов, метапредметных курсов, курсов внеурочной деятельности), при реализации которых используется музыкальная студия:</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960" w:type="dxa"/>
            <w:gridSpan w:val="3"/>
          </w:tcPr>
          <w:p w:rsidR="004A300F" w:rsidRPr="00583876" w:rsidRDefault="004A300F" w:rsidP="004A300F">
            <w:pPr>
              <w:jc w:val="center"/>
            </w:pPr>
            <w:r w:rsidRPr="00583876">
              <w:t>Критерий 4. Повышение открытости, демократизация управления образовательной организацией</w:t>
            </w:r>
          </w:p>
        </w:tc>
      </w:tr>
      <w:tr w:rsidR="004A300F" w:rsidRPr="00583876" w:rsidTr="004A300F">
        <w:tc>
          <w:tcPr>
            <w:tcW w:w="959" w:type="dxa"/>
          </w:tcPr>
          <w:p w:rsidR="004A300F" w:rsidRPr="00583876" w:rsidRDefault="004A300F" w:rsidP="004A300F">
            <w:pPr>
              <w:jc w:val="center"/>
            </w:pPr>
            <w:r w:rsidRPr="00583876">
              <w:t>4.1.</w:t>
            </w:r>
          </w:p>
        </w:tc>
        <w:tc>
          <w:tcPr>
            <w:tcW w:w="8044" w:type="dxa"/>
          </w:tcPr>
          <w:p w:rsidR="004A300F" w:rsidRPr="00583876" w:rsidRDefault="004A300F" w:rsidP="004A300F">
            <w:pPr>
              <w:jc w:val="both"/>
            </w:pPr>
            <w:r w:rsidRPr="00583876">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4.2.</w:t>
            </w:r>
          </w:p>
        </w:tc>
        <w:tc>
          <w:tcPr>
            <w:tcW w:w="8044" w:type="dxa"/>
          </w:tcPr>
          <w:p w:rsidR="004A300F" w:rsidRPr="00583876" w:rsidRDefault="004A300F" w:rsidP="004A300F">
            <w:pPr>
              <w:jc w:val="both"/>
            </w:pPr>
            <w:r w:rsidRPr="00583876">
              <w:t>Наличие реализованных инициатив органов государственно-общественного управления, в том числе самоуправления обучающихся: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4.3.</w:t>
            </w:r>
          </w:p>
        </w:tc>
        <w:tc>
          <w:tcPr>
            <w:tcW w:w="8044" w:type="dxa"/>
          </w:tcPr>
          <w:p w:rsidR="004A300F" w:rsidRPr="00583876" w:rsidRDefault="004A300F" w:rsidP="004A300F">
            <w:pPr>
              <w:jc w:val="both"/>
            </w:pPr>
            <w:r w:rsidRPr="00583876">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4.4.</w:t>
            </w:r>
          </w:p>
        </w:tc>
        <w:tc>
          <w:tcPr>
            <w:tcW w:w="8044" w:type="dxa"/>
          </w:tcPr>
          <w:p w:rsidR="004A300F" w:rsidRPr="00583876" w:rsidRDefault="004A300F" w:rsidP="004A300F">
            <w:pPr>
              <w:jc w:val="both"/>
            </w:pPr>
            <w:r w:rsidRPr="00583876">
              <w:t>Периодичность обновления информации на школьном сайте:</w:t>
            </w:r>
          </w:p>
          <w:p w:rsidR="004A300F" w:rsidRPr="00583876" w:rsidRDefault="004A300F" w:rsidP="004A300F">
            <w:pPr>
              <w:jc w:val="both"/>
            </w:pPr>
            <w:r w:rsidRPr="00583876">
              <w:t>- еженедельно;</w:t>
            </w:r>
          </w:p>
          <w:p w:rsidR="004A300F" w:rsidRPr="00583876" w:rsidRDefault="004A300F" w:rsidP="004A300F">
            <w:pPr>
              <w:jc w:val="both"/>
            </w:pPr>
            <w:r w:rsidRPr="00583876">
              <w:t>- ежемесячно;</w:t>
            </w:r>
          </w:p>
          <w:p w:rsidR="004A300F" w:rsidRPr="00583876" w:rsidRDefault="004A300F" w:rsidP="004A300F">
            <w:pPr>
              <w:jc w:val="both"/>
            </w:pPr>
            <w:r w:rsidRPr="00583876">
              <w:t>- ежеквартально.</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4.5.</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по развитию школьной инфраструктуры в соответствии с требованиями ФГОС:</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4.6.</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отвечающие приоритетным направлениям региональной образовательной политики: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4.7.</w:t>
            </w:r>
          </w:p>
        </w:tc>
        <w:tc>
          <w:tcPr>
            <w:tcW w:w="8044" w:type="dxa"/>
          </w:tcPr>
          <w:p w:rsidR="004A300F" w:rsidRPr="00583876" w:rsidRDefault="004A300F" w:rsidP="004A300F">
            <w:pPr>
              <w:jc w:val="both"/>
            </w:pPr>
            <w:r w:rsidRPr="00583876">
              <w:t>В программе развития (при ее наличии) запланированы меры по совершенствованию системы государственно-общественного управления: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4.8.</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по распространению инновационного опыта во внешнюю образовательную среду, в т.ч. внутри сети учреждений образовательного округа:</w:t>
            </w:r>
          </w:p>
          <w:p w:rsidR="004A300F" w:rsidRPr="00583876" w:rsidRDefault="004A300F" w:rsidP="004A300F">
            <w:pPr>
              <w:jc w:val="both"/>
            </w:pPr>
            <w:r w:rsidRPr="00583876">
              <w:lastRenderedPageBreak/>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lastRenderedPageBreak/>
              <w:t>4.9.</w:t>
            </w:r>
          </w:p>
        </w:tc>
        <w:tc>
          <w:tcPr>
            <w:tcW w:w="8044" w:type="dxa"/>
          </w:tcPr>
          <w:p w:rsidR="004A300F" w:rsidRPr="00583876" w:rsidRDefault="004A300F" w:rsidP="004A300F">
            <w:pPr>
              <w:jc w:val="both"/>
            </w:pPr>
            <w:r w:rsidRPr="00583876">
              <w:t>В программе развития (при ее наличии) запланированы мероприятия по привлечению различных источников финансирования, обеспечивающих успешную реализацию программы развития: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4.10.</w:t>
            </w:r>
          </w:p>
        </w:tc>
        <w:tc>
          <w:tcPr>
            <w:tcW w:w="8044" w:type="dxa"/>
          </w:tcPr>
          <w:p w:rsidR="004A300F" w:rsidRPr="00583876" w:rsidRDefault="004A300F" w:rsidP="004A300F">
            <w:pPr>
              <w:jc w:val="both"/>
            </w:pPr>
            <w:r w:rsidRPr="00583876">
              <w:t>Периодичность выпуска школьной газеты:</w:t>
            </w:r>
          </w:p>
          <w:p w:rsidR="004A300F" w:rsidRPr="00583876" w:rsidRDefault="004A300F" w:rsidP="004A300F">
            <w:pPr>
              <w:jc w:val="both"/>
            </w:pPr>
            <w:r w:rsidRPr="00583876">
              <w:t>- еженедельно;</w:t>
            </w:r>
          </w:p>
          <w:p w:rsidR="004A300F" w:rsidRPr="00583876" w:rsidRDefault="004A300F" w:rsidP="004A300F">
            <w:pPr>
              <w:jc w:val="both"/>
            </w:pPr>
            <w:r w:rsidRPr="00583876">
              <w:t>- ежемесячно;</w:t>
            </w:r>
          </w:p>
          <w:p w:rsidR="004A300F" w:rsidRPr="00583876" w:rsidRDefault="004A300F" w:rsidP="004A300F">
            <w:pPr>
              <w:jc w:val="both"/>
            </w:pPr>
            <w:r w:rsidRPr="00583876">
              <w:t>- ежеквартально.</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4.11.</w:t>
            </w:r>
          </w:p>
        </w:tc>
        <w:tc>
          <w:tcPr>
            <w:tcW w:w="8044" w:type="dxa"/>
          </w:tcPr>
          <w:p w:rsidR="004A300F" w:rsidRPr="00583876" w:rsidRDefault="004A300F" w:rsidP="004A300F">
            <w:pPr>
              <w:jc w:val="both"/>
            </w:pPr>
            <w:r w:rsidRPr="00583876">
              <w:t>Наличие электронного документооборота при отсутствии дублирования на бумажном носителе (наличие действующего электронного дневника, электронного журнала и электронной учительской):</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4.12.</w:t>
            </w:r>
          </w:p>
        </w:tc>
        <w:tc>
          <w:tcPr>
            <w:tcW w:w="8044" w:type="dxa"/>
          </w:tcPr>
          <w:p w:rsidR="004A300F" w:rsidRPr="00583876" w:rsidRDefault="004A300F" w:rsidP="004A300F">
            <w:pPr>
              <w:jc w:val="both"/>
            </w:pPr>
            <w:r w:rsidRPr="00583876">
              <w:t>Наличие предоставления некоторых видов образовательных услуг в электронной форме (ответы на обращения и др.):</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4.13.</w:t>
            </w:r>
          </w:p>
        </w:tc>
        <w:tc>
          <w:tcPr>
            <w:tcW w:w="8044" w:type="dxa"/>
          </w:tcPr>
          <w:p w:rsidR="004A300F" w:rsidRPr="00583876" w:rsidRDefault="004A300F" w:rsidP="004A300F">
            <w:pPr>
              <w:jc w:val="both"/>
            </w:pPr>
            <w:r w:rsidRPr="00583876">
              <w:t>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(портфолио, проектные, творческие, исследовательские работы, иные виды оценивания, отличные от пятибалльной системы):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4.14.1.</w:t>
            </w:r>
          </w:p>
        </w:tc>
        <w:tc>
          <w:tcPr>
            <w:tcW w:w="8044" w:type="dxa"/>
          </w:tcPr>
          <w:p w:rsidR="004A300F" w:rsidRPr="00583876" w:rsidRDefault="004A300F" w:rsidP="004A300F">
            <w:pPr>
              <w:jc w:val="both"/>
            </w:pPr>
            <w:r w:rsidRPr="00583876">
              <w:t>Наличие сетевой формы реализации плана внеурочной деятельности основной образовательной программы: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4.14.2.</w:t>
            </w:r>
          </w:p>
        </w:tc>
        <w:tc>
          <w:tcPr>
            <w:tcW w:w="8044" w:type="dxa"/>
          </w:tcPr>
          <w:p w:rsidR="004A300F" w:rsidRPr="00583876" w:rsidRDefault="004A300F" w:rsidP="004A300F">
            <w:pPr>
              <w:jc w:val="both"/>
            </w:pPr>
            <w:r w:rsidRPr="00583876">
              <w:t>Наличие сетевой формы реализации учебного плана основной образовательной программы: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4.15.1.</w:t>
            </w:r>
          </w:p>
        </w:tc>
        <w:tc>
          <w:tcPr>
            <w:tcW w:w="8044" w:type="dxa"/>
          </w:tcPr>
          <w:p w:rsidR="004A300F" w:rsidRPr="00583876" w:rsidRDefault="004A300F" w:rsidP="004A300F">
            <w:pPr>
              <w:jc w:val="both"/>
            </w:pPr>
            <w:r w:rsidRPr="00583876">
              <w:t>Участие ОО в реализации проектов, проведении акций на муниципальном уровне:</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4.15.2.</w:t>
            </w:r>
          </w:p>
        </w:tc>
        <w:tc>
          <w:tcPr>
            <w:tcW w:w="8044" w:type="dxa"/>
          </w:tcPr>
          <w:p w:rsidR="004A300F" w:rsidRPr="00583876" w:rsidRDefault="004A300F" w:rsidP="004A300F">
            <w:pPr>
              <w:jc w:val="both"/>
            </w:pPr>
            <w:r w:rsidRPr="00583876">
              <w:t>Участие ОО в реализации проектов, проведении акций на региональном уровне:</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4.15.3.</w:t>
            </w:r>
          </w:p>
        </w:tc>
        <w:tc>
          <w:tcPr>
            <w:tcW w:w="8044" w:type="dxa"/>
          </w:tcPr>
          <w:p w:rsidR="004A300F" w:rsidRPr="00583876" w:rsidRDefault="004A300F" w:rsidP="004A300F">
            <w:pPr>
              <w:jc w:val="both"/>
            </w:pPr>
            <w:r w:rsidRPr="00583876">
              <w:t>Участие ОО в реализации проектов, проведении акций на федеральном и международном уровне:</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1,5</w:t>
            </w:r>
          </w:p>
          <w:p w:rsidR="004A300F" w:rsidRPr="00583876" w:rsidRDefault="004A300F" w:rsidP="004A300F">
            <w:pPr>
              <w:jc w:val="center"/>
            </w:pPr>
            <w:r w:rsidRPr="00583876">
              <w:t>0</w:t>
            </w:r>
          </w:p>
        </w:tc>
      </w:tr>
      <w:tr w:rsidR="004A300F" w:rsidRPr="00583876" w:rsidTr="004A300F">
        <w:tc>
          <w:tcPr>
            <w:tcW w:w="9960" w:type="dxa"/>
            <w:gridSpan w:val="3"/>
          </w:tcPr>
          <w:p w:rsidR="004A300F" w:rsidRPr="00583876" w:rsidRDefault="004A300F" w:rsidP="004A300F">
            <w:pPr>
              <w:jc w:val="center"/>
            </w:pPr>
            <w:r w:rsidRPr="00583876">
              <w:t>Критерий 5. Создание комфортных условий для участников образовательных отношений (учителей, учащихся, родителей)</w:t>
            </w:r>
          </w:p>
        </w:tc>
      </w:tr>
      <w:tr w:rsidR="004A300F" w:rsidRPr="00583876" w:rsidTr="004A300F">
        <w:tc>
          <w:tcPr>
            <w:tcW w:w="959" w:type="dxa"/>
          </w:tcPr>
          <w:p w:rsidR="004A300F" w:rsidRPr="00583876" w:rsidRDefault="004A300F" w:rsidP="004A300F">
            <w:pPr>
              <w:jc w:val="center"/>
            </w:pPr>
            <w:r w:rsidRPr="00583876">
              <w:t>5.1.</w:t>
            </w:r>
          </w:p>
        </w:tc>
        <w:tc>
          <w:tcPr>
            <w:tcW w:w="8044" w:type="dxa"/>
          </w:tcPr>
          <w:p w:rsidR="004A300F" w:rsidRPr="00583876" w:rsidRDefault="004A300F" w:rsidP="004A300F">
            <w:pPr>
              <w:jc w:val="both"/>
            </w:pPr>
            <w:r w:rsidRPr="00583876">
              <w:t>Доля обучающихся, охваченных оздоровительным отдыхом в пришкольных лагерях, в общей численности обучающихся:</w:t>
            </w:r>
          </w:p>
          <w:p w:rsidR="004A300F" w:rsidRPr="00583876" w:rsidRDefault="004A300F" w:rsidP="004A300F">
            <w:pPr>
              <w:jc w:val="both"/>
            </w:pPr>
            <w:r w:rsidRPr="00583876">
              <w:lastRenderedPageBreak/>
              <w:t>- от 10% до 25%;</w:t>
            </w:r>
          </w:p>
          <w:p w:rsidR="004A300F" w:rsidRPr="00583876" w:rsidRDefault="004A300F" w:rsidP="004A300F">
            <w:pPr>
              <w:jc w:val="both"/>
            </w:pPr>
            <w:r w:rsidRPr="00583876">
              <w:t>- свыше 25%;</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0,5</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lastRenderedPageBreak/>
              <w:t>5.2.</w:t>
            </w:r>
          </w:p>
        </w:tc>
        <w:tc>
          <w:tcPr>
            <w:tcW w:w="8044" w:type="dxa"/>
          </w:tcPr>
          <w:p w:rsidR="004A300F" w:rsidRPr="00583876" w:rsidRDefault="004A300F" w:rsidP="004A300F">
            <w:pPr>
              <w:jc w:val="both"/>
            </w:pPr>
            <w:r w:rsidRPr="00583876">
              <w:t>Доля обучающихся, охваченных оздоровительным отдыхом в загородных лагерях, в общей численности обучающихся:</w:t>
            </w:r>
          </w:p>
          <w:p w:rsidR="004A300F" w:rsidRPr="00583876" w:rsidRDefault="004A300F" w:rsidP="004A300F">
            <w:pPr>
              <w:jc w:val="both"/>
            </w:pPr>
            <w:r w:rsidRPr="00583876">
              <w:t>- от 5% до 10%;</w:t>
            </w:r>
          </w:p>
          <w:p w:rsidR="004A300F" w:rsidRPr="00583876" w:rsidRDefault="004A300F" w:rsidP="004A300F">
            <w:pPr>
              <w:jc w:val="both"/>
            </w:pPr>
            <w:r w:rsidRPr="00583876">
              <w:t>- свыше 10%;</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1,0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5.3.</w:t>
            </w:r>
          </w:p>
        </w:tc>
        <w:tc>
          <w:tcPr>
            <w:tcW w:w="8044" w:type="dxa"/>
          </w:tcPr>
          <w:p w:rsidR="004A300F" w:rsidRPr="00583876" w:rsidRDefault="004A300F" w:rsidP="004A300F">
            <w:pPr>
              <w:jc w:val="both"/>
            </w:pPr>
            <w:r w:rsidRPr="00583876">
              <w:t>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5.4.</w:t>
            </w:r>
          </w:p>
        </w:tc>
        <w:tc>
          <w:tcPr>
            <w:tcW w:w="8044" w:type="dxa"/>
          </w:tcPr>
          <w:p w:rsidR="004A300F" w:rsidRPr="00583876" w:rsidRDefault="004A300F" w:rsidP="004A300F">
            <w:pPr>
              <w:jc w:val="both"/>
            </w:pPr>
            <w:r w:rsidRPr="00583876">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5.5.</w:t>
            </w:r>
          </w:p>
        </w:tc>
        <w:tc>
          <w:tcPr>
            <w:tcW w:w="8044" w:type="dxa"/>
          </w:tcPr>
          <w:p w:rsidR="004A300F" w:rsidRPr="00583876" w:rsidRDefault="004A300F" w:rsidP="004A300F">
            <w:pPr>
              <w:jc w:val="both"/>
            </w:pPr>
            <w:r w:rsidRPr="00583876">
              <w:t>Доля обучающихся, обеспеченных горячим питанием в ОО, от общей численности обучающихся, которым не противопоказано горячее питание:</w:t>
            </w:r>
          </w:p>
          <w:p w:rsidR="004A300F" w:rsidRPr="00583876" w:rsidRDefault="004A300F" w:rsidP="004A300F">
            <w:pPr>
              <w:jc w:val="both"/>
            </w:pPr>
            <w:r w:rsidRPr="00583876">
              <w:t>- менее 90%;</w:t>
            </w:r>
          </w:p>
          <w:p w:rsidR="004A300F" w:rsidRPr="00583876" w:rsidRDefault="004A300F" w:rsidP="004A300F">
            <w:pPr>
              <w:jc w:val="both"/>
            </w:pPr>
            <w:r w:rsidRPr="00583876">
              <w:t>- от 90% до 100%;</w:t>
            </w:r>
          </w:p>
          <w:p w:rsidR="004A300F" w:rsidRPr="00583876" w:rsidRDefault="004A300F" w:rsidP="004A300F">
            <w:pPr>
              <w:jc w:val="both"/>
            </w:pPr>
            <w:r w:rsidRPr="00583876">
              <w:t>- 100%;</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5.6.</w:t>
            </w:r>
          </w:p>
        </w:tc>
        <w:tc>
          <w:tcPr>
            <w:tcW w:w="8044" w:type="dxa"/>
          </w:tcPr>
          <w:p w:rsidR="004A300F" w:rsidRPr="00583876" w:rsidRDefault="004A300F" w:rsidP="004A300F">
            <w:pPr>
              <w:jc w:val="both"/>
            </w:pPr>
            <w:r w:rsidRPr="00583876">
              <w:t>Наличие системы сигнализации «тревожная кнопка» с выводом на пульт вневедомственной охраны: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5.7.</w:t>
            </w:r>
          </w:p>
        </w:tc>
        <w:tc>
          <w:tcPr>
            <w:tcW w:w="8044" w:type="dxa"/>
          </w:tcPr>
          <w:p w:rsidR="004A300F" w:rsidRPr="00583876" w:rsidRDefault="004A300F" w:rsidP="004A300F">
            <w:pPr>
              <w:jc w:val="both"/>
            </w:pPr>
            <w:r w:rsidRPr="00583876">
              <w:t>Организация физической охраны образовательного учреждения и его территории: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5.8.</w:t>
            </w:r>
          </w:p>
        </w:tc>
        <w:tc>
          <w:tcPr>
            <w:tcW w:w="8044" w:type="dxa"/>
          </w:tcPr>
          <w:p w:rsidR="004A300F" w:rsidRPr="00583876" w:rsidRDefault="004A300F" w:rsidP="004A300F">
            <w:pPr>
              <w:jc w:val="both"/>
            </w:pPr>
            <w:r w:rsidRPr="00583876">
              <w:t>Наличие автоматизированной системы контроля доступа:</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5.9.</w:t>
            </w:r>
          </w:p>
        </w:tc>
        <w:tc>
          <w:tcPr>
            <w:tcW w:w="8044" w:type="dxa"/>
          </w:tcPr>
          <w:p w:rsidR="004A300F" w:rsidRPr="00583876" w:rsidRDefault="004A300F" w:rsidP="004A300F">
            <w:pPr>
              <w:jc w:val="both"/>
            </w:pPr>
            <w:r w:rsidRPr="00583876">
              <w:t>Численность обучающихся, получивших в течение года травмы на занятиях и мероприятиях в ОО:</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5.10.</w:t>
            </w:r>
          </w:p>
        </w:tc>
        <w:tc>
          <w:tcPr>
            <w:tcW w:w="8044" w:type="dxa"/>
          </w:tcPr>
          <w:p w:rsidR="004A300F" w:rsidRPr="00583876" w:rsidRDefault="004A300F" w:rsidP="004A300F">
            <w:pPr>
              <w:jc w:val="both"/>
            </w:pPr>
            <w:r w:rsidRPr="00583876">
              <w:t>Численность работников, получивших в течение года травмы на производстве:</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5.11.</w:t>
            </w:r>
          </w:p>
        </w:tc>
        <w:tc>
          <w:tcPr>
            <w:tcW w:w="8044" w:type="dxa"/>
          </w:tcPr>
          <w:p w:rsidR="004A300F" w:rsidRPr="00583876" w:rsidRDefault="004A300F" w:rsidP="004A300F">
            <w:pPr>
              <w:jc w:val="both"/>
            </w:pPr>
            <w:r w:rsidRPr="00583876">
              <w:t>Наличие комплекса условий (материально-технических, кадровых, организационно-методических) для обучающихся с ОВЗ и детей-инвалидов:</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5.12.</w:t>
            </w:r>
          </w:p>
        </w:tc>
        <w:tc>
          <w:tcPr>
            <w:tcW w:w="8044" w:type="dxa"/>
          </w:tcPr>
          <w:p w:rsidR="004A300F" w:rsidRPr="00583876" w:rsidRDefault="004A300F" w:rsidP="004A300F">
            <w:pPr>
              <w:jc w:val="both"/>
            </w:pPr>
            <w:r w:rsidRPr="00583876">
              <w:t xml:space="preserve">Количество правонарушений, совершенных обучающимися (по данным </w:t>
            </w:r>
            <w:r w:rsidRPr="00583876">
              <w:lastRenderedPageBreak/>
              <w:t>ОВД):</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lastRenderedPageBreak/>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lastRenderedPageBreak/>
              <w:t>5.13.</w:t>
            </w:r>
          </w:p>
        </w:tc>
        <w:tc>
          <w:tcPr>
            <w:tcW w:w="8044" w:type="dxa"/>
          </w:tcPr>
          <w:p w:rsidR="004A300F" w:rsidRPr="00583876" w:rsidRDefault="004A300F" w:rsidP="004A300F">
            <w:pPr>
              <w:jc w:val="both"/>
            </w:pPr>
            <w:r w:rsidRPr="00583876">
              <w:t>Численность обучающихся ОО, находящихся на учете в наркологическом диспансере:</w:t>
            </w:r>
          </w:p>
          <w:p w:rsidR="004A300F" w:rsidRPr="00583876" w:rsidRDefault="004A300F" w:rsidP="004A300F">
            <w:pPr>
              <w:jc w:val="both"/>
            </w:pPr>
            <w:r w:rsidRPr="00583876">
              <w:t>- 1 и более;</w:t>
            </w:r>
          </w:p>
          <w:p w:rsidR="004A300F" w:rsidRPr="00583876" w:rsidRDefault="004A300F" w:rsidP="004A300F">
            <w:pPr>
              <w:jc w:val="both"/>
            </w:pPr>
            <w:r w:rsidRPr="00583876">
              <w:t>- 0;</w:t>
            </w:r>
          </w:p>
          <w:p w:rsidR="004A300F" w:rsidRPr="00583876" w:rsidRDefault="004A300F" w:rsidP="004A300F">
            <w:pPr>
              <w:jc w:val="both"/>
            </w:pPr>
            <w:r w:rsidRPr="00583876">
              <w:t>- ниже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5.14.</w:t>
            </w:r>
          </w:p>
        </w:tc>
        <w:tc>
          <w:tcPr>
            <w:tcW w:w="8044" w:type="dxa"/>
          </w:tcPr>
          <w:p w:rsidR="004A300F" w:rsidRPr="00583876" w:rsidRDefault="004A300F" w:rsidP="004A300F">
            <w:pPr>
              <w:jc w:val="both"/>
            </w:pPr>
            <w:r w:rsidRPr="00583876">
              <w:t>Обеспеченность обучающихся учебниками:</w:t>
            </w:r>
          </w:p>
          <w:p w:rsidR="004A300F" w:rsidRPr="00583876" w:rsidRDefault="004A300F" w:rsidP="004A300F">
            <w:pPr>
              <w:jc w:val="both"/>
            </w:pPr>
            <w:r w:rsidRPr="00583876">
              <w:t>- менее 100%;</w:t>
            </w:r>
          </w:p>
          <w:p w:rsidR="004A300F" w:rsidRPr="00583876" w:rsidRDefault="004A300F" w:rsidP="004A300F">
            <w:pPr>
              <w:jc w:val="both"/>
            </w:pPr>
            <w:r w:rsidRPr="00583876">
              <w:t>- 100%;</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5.15.</w:t>
            </w:r>
          </w:p>
        </w:tc>
        <w:tc>
          <w:tcPr>
            <w:tcW w:w="8044" w:type="dxa"/>
          </w:tcPr>
          <w:p w:rsidR="004A300F" w:rsidRPr="00583876" w:rsidRDefault="004A300F" w:rsidP="004A300F">
            <w:pPr>
              <w:jc w:val="both"/>
            </w:pPr>
            <w:r w:rsidRPr="00583876">
              <w:t>Наличие службы школьной медиации:</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5.16.</w:t>
            </w:r>
          </w:p>
        </w:tc>
        <w:tc>
          <w:tcPr>
            <w:tcW w:w="8044" w:type="dxa"/>
          </w:tcPr>
          <w:p w:rsidR="004A300F" w:rsidRPr="00583876" w:rsidRDefault="004A300F" w:rsidP="004A300F">
            <w:pPr>
              <w:jc w:val="both"/>
            </w:pPr>
            <w:r w:rsidRPr="00583876">
              <w:t>Доля обучающихся группы социального риска и обучающихся, находящихся в трудной жизненной ситуации, имеющих социальные паспорта, в общей численности таких обучающихся:</w:t>
            </w:r>
          </w:p>
          <w:p w:rsidR="004A300F" w:rsidRPr="00583876" w:rsidRDefault="004A300F" w:rsidP="004A300F">
            <w:pPr>
              <w:jc w:val="both"/>
            </w:pPr>
            <w:r w:rsidRPr="00583876">
              <w:t>- менее 100%;</w:t>
            </w:r>
          </w:p>
          <w:p w:rsidR="004A300F" w:rsidRPr="00583876" w:rsidRDefault="004A300F" w:rsidP="004A300F">
            <w:pPr>
              <w:jc w:val="both"/>
            </w:pPr>
            <w:r w:rsidRPr="00583876">
              <w:t>- 100%.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960" w:type="dxa"/>
            <w:gridSpan w:val="3"/>
          </w:tcPr>
          <w:p w:rsidR="004A300F" w:rsidRPr="00583876" w:rsidRDefault="004A300F" w:rsidP="004A300F">
            <w:pPr>
              <w:jc w:val="center"/>
            </w:pPr>
            <w:r w:rsidRPr="00583876">
              <w:t>Критерий 6. Эффективность экономической деятельности</w:t>
            </w:r>
          </w:p>
        </w:tc>
      </w:tr>
      <w:tr w:rsidR="004A300F" w:rsidRPr="00583876" w:rsidTr="004A300F">
        <w:tc>
          <w:tcPr>
            <w:tcW w:w="959" w:type="dxa"/>
          </w:tcPr>
          <w:p w:rsidR="004A300F" w:rsidRPr="00583876" w:rsidRDefault="004A300F" w:rsidP="004A300F">
            <w:pPr>
              <w:jc w:val="center"/>
            </w:pPr>
            <w:r w:rsidRPr="00583876">
              <w:t>6.1.</w:t>
            </w:r>
          </w:p>
        </w:tc>
        <w:tc>
          <w:tcPr>
            <w:tcW w:w="8044" w:type="dxa"/>
          </w:tcPr>
          <w:p w:rsidR="004A300F" w:rsidRPr="00583876" w:rsidRDefault="004A300F" w:rsidP="004A300F">
            <w:pPr>
              <w:jc w:val="both"/>
            </w:pPr>
            <w:r w:rsidRPr="00583876">
              <w:t>Средняя наполняемость в классах</w:t>
            </w:r>
          </w:p>
        </w:tc>
        <w:tc>
          <w:tcPr>
            <w:tcW w:w="957" w:type="dxa"/>
          </w:tcPr>
          <w:p w:rsidR="004A300F" w:rsidRPr="00583876" w:rsidRDefault="004A300F" w:rsidP="004A300F">
            <w:pPr>
              <w:jc w:val="center"/>
            </w:pP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более 20 тыс. жителей:</w:t>
            </w:r>
          </w:p>
          <w:p w:rsidR="004A300F" w:rsidRPr="00583876" w:rsidRDefault="004A300F" w:rsidP="004A300F">
            <w:r w:rsidRPr="00583876">
              <w:t>Среднее значение по региону наполняемости в классах 25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менее 20 тыс. жителей:</w:t>
            </w:r>
          </w:p>
          <w:p w:rsidR="004A300F" w:rsidRPr="00583876" w:rsidRDefault="004A300F" w:rsidP="004A300F">
            <w:r w:rsidRPr="00583876">
              <w:t>Среднее значение по региону наполняемости в классах 22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с углубленным изучением иностранных языков:</w:t>
            </w:r>
          </w:p>
          <w:p w:rsidR="004A300F" w:rsidRPr="00583876" w:rsidRDefault="004A300F" w:rsidP="004A300F">
            <w:r w:rsidRPr="00583876">
              <w:t>Среднее значение по региону наполняемости в классах 25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сельских населенных пунктах, не относящиеся к малокомплектным:</w:t>
            </w:r>
          </w:p>
          <w:p w:rsidR="004A300F" w:rsidRPr="00583876" w:rsidRDefault="004A300F" w:rsidP="004A300F">
            <w:r w:rsidRPr="00583876">
              <w:t>Среднее значение по региону наполняемости в классах 18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101-154; основные 61-126; начальные 11-56):</w:t>
            </w:r>
          </w:p>
          <w:p w:rsidR="004A300F" w:rsidRPr="00583876" w:rsidRDefault="004A300F" w:rsidP="004A300F">
            <w:r w:rsidRPr="00583876">
              <w:t>Среднее значение по региону наполняемости в классах 12,1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lastRenderedPageBreak/>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lastRenderedPageBreak/>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до 100; основные до 60; начальные до 10):</w:t>
            </w:r>
          </w:p>
          <w:p w:rsidR="004A300F" w:rsidRPr="00583876" w:rsidRDefault="004A300F" w:rsidP="004A300F">
            <w:r w:rsidRPr="00583876">
              <w:t>Среднее значение по региону наполняемости в классах 6,2 человек.</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среднему значению по региону;</w:t>
            </w:r>
          </w:p>
          <w:p w:rsidR="004A300F" w:rsidRPr="00583876" w:rsidRDefault="004A300F" w:rsidP="004A300F">
            <w:r w:rsidRPr="00583876">
              <w:t>-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6.2.</w:t>
            </w:r>
          </w:p>
        </w:tc>
        <w:tc>
          <w:tcPr>
            <w:tcW w:w="8044" w:type="dxa"/>
          </w:tcPr>
          <w:p w:rsidR="004A300F" w:rsidRPr="00583876" w:rsidRDefault="004A300F" w:rsidP="004A300F">
            <w:pPr>
              <w:jc w:val="both"/>
            </w:pPr>
            <w:r w:rsidRPr="00583876">
              <w:t>Соотношение обучающийся – педработник:</w:t>
            </w:r>
          </w:p>
        </w:tc>
        <w:tc>
          <w:tcPr>
            <w:tcW w:w="957" w:type="dxa"/>
          </w:tcPr>
          <w:p w:rsidR="004A300F" w:rsidRPr="00583876" w:rsidRDefault="004A300F" w:rsidP="004A300F">
            <w:pPr>
              <w:jc w:val="center"/>
            </w:pP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более 20 тыс. жителей:</w:t>
            </w:r>
          </w:p>
          <w:p w:rsidR="004A300F" w:rsidRPr="00583876" w:rsidRDefault="004A300F" w:rsidP="004A300F">
            <w:r w:rsidRPr="00583876">
              <w:t>Среднее значение по региону соотношения педагогический работник - обучающийся 15,7.</w:t>
            </w:r>
          </w:p>
          <w:p w:rsidR="004A300F" w:rsidRPr="00583876" w:rsidRDefault="004A300F" w:rsidP="004A300F">
            <w:r w:rsidRPr="00583876">
              <w:t>- ниже среднего значения по региону;</w:t>
            </w:r>
          </w:p>
          <w:p w:rsidR="004A300F" w:rsidRPr="00583876" w:rsidRDefault="004A300F" w:rsidP="004A300F">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городских населенных пунктах с населением менее 20 тыс. жителей:</w:t>
            </w:r>
          </w:p>
          <w:p w:rsidR="004A300F" w:rsidRPr="00583876" w:rsidRDefault="004A300F" w:rsidP="004A300F">
            <w:r w:rsidRPr="00583876">
              <w:t>Среднее значение по региону соотношения педагогический работник - обучающийся 14,5.</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с углубленным изучением иностранных языков:</w:t>
            </w:r>
          </w:p>
          <w:p w:rsidR="004A300F" w:rsidRPr="00583876" w:rsidRDefault="004A300F" w:rsidP="004A300F">
            <w:r w:rsidRPr="00583876">
              <w:t>Среднее значение по региону соотношения педагогический работник - обучающийся 13,0</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r w:rsidRPr="00583876">
              <w:t>Общеобразовательные организации, расположенные в сельских населенных пунктах, не относящиеся к малокомплектным:</w:t>
            </w:r>
          </w:p>
          <w:p w:rsidR="004A300F" w:rsidRPr="00583876" w:rsidRDefault="004A300F" w:rsidP="004A300F">
            <w:r w:rsidRPr="00583876">
              <w:t>Среднее значение по региону соотношения педагогический работник - обучающийся 12.</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101-154; основные 61-126; начальные 11-56):</w:t>
            </w:r>
          </w:p>
          <w:p w:rsidR="004A300F" w:rsidRPr="00583876" w:rsidRDefault="004A300F" w:rsidP="004A300F">
            <w:r w:rsidRPr="00583876">
              <w:t>Среднее значение по региону соотношения педагогический работник - обучающийся 9.</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p>
        </w:tc>
        <w:tc>
          <w:tcPr>
            <w:tcW w:w="8044" w:type="dxa"/>
          </w:tcPr>
          <w:p w:rsidR="004A300F" w:rsidRPr="00583876" w:rsidRDefault="004A300F" w:rsidP="004A300F">
            <w:pPr>
              <w:jc w:val="both"/>
            </w:pPr>
            <w:r w:rsidRPr="00583876">
              <w:t>Малокомплектные общеобразовательные организации с численностью обучающихся (средние до 100; основные до 60; начальные до 10):</w:t>
            </w:r>
          </w:p>
          <w:p w:rsidR="004A300F" w:rsidRPr="00583876" w:rsidRDefault="004A300F" w:rsidP="004A300F">
            <w:r w:rsidRPr="00583876">
              <w:t>Среднее значение по региону соотношения педагогический работник - обучающийся 5,2.</w:t>
            </w:r>
          </w:p>
          <w:p w:rsidR="004A300F" w:rsidRPr="00583876" w:rsidRDefault="004A300F" w:rsidP="004A300F">
            <w:r w:rsidRPr="00583876">
              <w:t>- ниже среднего значения по региону;</w:t>
            </w:r>
          </w:p>
          <w:p w:rsidR="004A300F" w:rsidRPr="00583876" w:rsidRDefault="004A300F" w:rsidP="004A300F">
            <w:pPr>
              <w:jc w:val="both"/>
            </w:pPr>
            <w:r w:rsidRPr="00583876">
              <w:t>- равна или больше среднего значения по региону.</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6.3.</w:t>
            </w:r>
          </w:p>
        </w:tc>
        <w:tc>
          <w:tcPr>
            <w:tcW w:w="8044" w:type="dxa"/>
          </w:tcPr>
          <w:p w:rsidR="004A300F" w:rsidRPr="00583876" w:rsidRDefault="004A300F" w:rsidP="004A300F">
            <w:pPr>
              <w:jc w:val="both"/>
            </w:pPr>
            <w:r w:rsidRPr="00583876">
              <w:t>Доля фонда оплаты труда педагогических работников в общем фонде оплаты труда организации:</w:t>
            </w:r>
          </w:p>
          <w:p w:rsidR="004A300F" w:rsidRPr="00583876" w:rsidRDefault="004A300F" w:rsidP="004A300F">
            <w:pPr>
              <w:jc w:val="both"/>
            </w:pPr>
            <w:r w:rsidRPr="00583876">
              <w:t>- менее 65%;</w:t>
            </w:r>
          </w:p>
          <w:p w:rsidR="004A300F" w:rsidRPr="00583876" w:rsidRDefault="004A300F" w:rsidP="004A300F">
            <w:pPr>
              <w:jc w:val="both"/>
            </w:pPr>
            <w:r w:rsidRPr="00583876">
              <w:t>- от 65 до 70%;</w:t>
            </w:r>
          </w:p>
          <w:p w:rsidR="004A300F" w:rsidRPr="00583876" w:rsidRDefault="004A300F" w:rsidP="004A300F">
            <w:pPr>
              <w:jc w:val="both"/>
            </w:pPr>
            <w:r w:rsidRPr="00583876">
              <w:t>- свыше 70%.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t>6.4.</w:t>
            </w:r>
          </w:p>
        </w:tc>
        <w:tc>
          <w:tcPr>
            <w:tcW w:w="8044" w:type="dxa"/>
          </w:tcPr>
          <w:p w:rsidR="004A300F" w:rsidRPr="00583876" w:rsidRDefault="004A300F" w:rsidP="004A300F">
            <w:pPr>
              <w:jc w:val="both"/>
            </w:pPr>
            <w:r w:rsidRPr="00583876">
              <w:t>Доля фонда оплаты труда административно-управленческого персонала в общем фонде оплаты труда организации:</w:t>
            </w:r>
          </w:p>
          <w:p w:rsidR="004A300F" w:rsidRPr="00583876" w:rsidRDefault="004A300F" w:rsidP="004A300F">
            <w:pPr>
              <w:jc w:val="both"/>
            </w:pPr>
            <w:r w:rsidRPr="00583876">
              <w:lastRenderedPageBreak/>
              <w:t>- свыше 15%;</w:t>
            </w:r>
          </w:p>
          <w:p w:rsidR="004A300F" w:rsidRPr="00583876" w:rsidRDefault="004A300F" w:rsidP="004A300F">
            <w:pPr>
              <w:jc w:val="both"/>
            </w:pPr>
            <w:r w:rsidRPr="00583876">
              <w:t>- от 12 до 15%;</w:t>
            </w:r>
          </w:p>
          <w:p w:rsidR="004A300F" w:rsidRPr="00583876" w:rsidRDefault="004A300F" w:rsidP="004A300F">
            <w:pPr>
              <w:jc w:val="both"/>
            </w:pPr>
            <w:r w:rsidRPr="00583876">
              <w:t>- менее 12%.</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0</w:t>
            </w:r>
          </w:p>
          <w:p w:rsidR="004A300F" w:rsidRPr="00583876" w:rsidRDefault="004A300F" w:rsidP="004A300F">
            <w:pPr>
              <w:jc w:val="center"/>
            </w:pPr>
            <w:r w:rsidRPr="00583876">
              <w:t>1,0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lastRenderedPageBreak/>
              <w:t>6.5.</w:t>
            </w:r>
          </w:p>
        </w:tc>
        <w:tc>
          <w:tcPr>
            <w:tcW w:w="8044" w:type="dxa"/>
          </w:tcPr>
          <w:p w:rsidR="004A300F" w:rsidRPr="00583876" w:rsidRDefault="004A300F" w:rsidP="004A300F">
            <w:pPr>
              <w:jc w:val="both"/>
            </w:pPr>
            <w:r w:rsidRPr="00583876">
              <w:t>Доля фонда стимулирования труда в общем фонде оплаты труда организации:</w:t>
            </w:r>
          </w:p>
          <w:p w:rsidR="004A300F" w:rsidRPr="00583876" w:rsidRDefault="004A300F" w:rsidP="004A300F">
            <w:pPr>
              <w:jc w:val="both"/>
            </w:pPr>
            <w:r w:rsidRPr="00583876">
              <w:t>- менее 15%;</w:t>
            </w:r>
          </w:p>
          <w:p w:rsidR="004A300F" w:rsidRPr="00583876" w:rsidRDefault="004A300F" w:rsidP="004A300F">
            <w:pPr>
              <w:jc w:val="both"/>
            </w:pPr>
            <w:r w:rsidRPr="00583876">
              <w:t>- от 15 до 25%;</w:t>
            </w:r>
          </w:p>
          <w:p w:rsidR="004A300F" w:rsidRPr="00583876" w:rsidRDefault="004A300F" w:rsidP="004A300F">
            <w:pPr>
              <w:jc w:val="both"/>
            </w:pPr>
            <w:r w:rsidRPr="00583876">
              <w:t>- свыше 25%.</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6.6.</w:t>
            </w:r>
          </w:p>
        </w:tc>
        <w:tc>
          <w:tcPr>
            <w:tcW w:w="8044" w:type="dxa"/>
          </w:tcPr>
          <w:p w:rsidR="004A300F" w:rsidRPr="00583876" w:rsidRDefault="004A300F" w:rsidP="004A300F">
            <w:pPr>
              <w:jc w:val="both"/>
            </w:pPr>
            <w:r w:rsidRPr="00583876">
              <w:t>Доля средств, привлечённых ОО из внебюджетных источников, полученных от социальных партнёров, в общем объеме финансирования:</w:t>
            </w:r>
          </w:p>
          <w:p w:rsidR="004A300F" w:rsidRPr="00583876" w:rsidRDefault="004A300F" w:rsidP="004A300F">
            <w:pPr>
              <w:jc w:val="both"/>
            </w:pPr>
            <w:r w:rsidRPr="00583876">
              <w:t>- свыше 5%;</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6.7.</w:t>
            </w:r>
          </w:p>
        </w:tc>
        <w:tc>
          <w:tcPr>
            <w:tcW w:w="8044" w:type="dxa"/>
          </w:tcPr>
          <w:p w:rsidR="004A300F" w:rsidRPr="00583876" w:rsidRDefault="004A300F" w:rsidP="004A300F">
            <w:pPr>
              <w:jc w:val="both"/>
            </w:pPr>
            <w:r w:rsidRPr="00583876">
              <w:t>Доля средств, привлечённых ОО из внебюджетных источников, полученных от приносящей доход деятельности, в общем объеме финансирования:</w:t>
            </w:r>
          </w:p>
          <w:p w:rsidR="004A300F" w:rsidRPr="00583876" w:rsidRDefault="004A300F" w:rsidP="004A300F">
            <w:pPr>
              <w:jc w:val="both"/>
            </w:pPr>
            <w:r w:rsidRPr="00583876">
              <w:t>- свыше 5%;</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6.8.</w:t>
            </w:r>
          </w:p>
        </w:tc>
        <w:tc>
          <w:tcPr>
            <w:tcW w:w="8044" w:type="dxa"/>
          </w:tcPr>
          <w:p w:rsidR="004A300F" w:rsidRPr="00583876" w:rsidRDefault="004A300F" w:rsidP="004A300F">
            <w:pPr>
              <w:jc w:val="both"/>
            </w:pPr>
            <w:r w:rsidRPr="00583876">
              <w:t>Среднемесячная начисленная заработная плата педагогических работников:</w:t>
            </w:r>
          </w:p>
          <w:p w:rsidR="004A300F" w:rsidRPr="00583876" w:rsidRDefault="004A300F" w:rsidP="004A300F">
            <w:pPr>
              <w:jc w:val="both"/>
            </w:pPr>
            <w:r w:rsidRPr="00583876">
              <w:t>- ниже среднемесячной начисленной заработной платы по региону;</w:t>
            </w:r>
          </w:p>
          <w:p w:rsidR="004A300F" w:rsidRPr="00583876" w:rsidRDefault="004A300F" w:rsidP="004A300F">
            <w:pPr>
              <w:jc w:val="both"/>
            </w:pPr>
            <w:r w:rsidRPr="00583876">
              <w:t>- равна или выше среднемесячной начисленной заработной платы по региону;</w:t>
            </w:r>
          </w:p>
          <w:p w:rsidR="004A300F" w:rsidRPr="00583876" w:rsidRDefault="004A300F" w:rsidP="004A300F">
            <w:pPr>
              <w:jc w:val="both"/>
            </w:pPr>
            <w:r w:rsidRPr="00583876">
              <w:t>- выше в сравнении с прошлым учебным годом.</w:t>
            </w:r>
          </w:p>
        </w:tc>
        <w:tc>
          <w:tcPr>
            <w:tcW w:w="957" w:type="dxa"/>
          </w:tcPr>
          <w:p w:rsidR="004A300F" w:rsidRPr="00583876" w:rsidRDefault="004A300F" w:rsidP="004A300F">
            <w:pPr>
              <w:jc w:val="center"/>
            </w:pPr>
            <w:r w:rsidRPr="00583876">
              <w:t>0</w:t>
            </w:r>
          </w:p>
          <w:p w:rsidR="004A300F" w:rsidRPr="00583876" w:rsidRDefault="004A300F" w:rsidP="004A300F">
            <w:pPr>
              <w:jc w:val="center"/>
            </w:pPr>
            <w:r w:rsidRPr="00583876">
              <w:t>3,0</w:t>
            </w:r>
          </w:p>
          <w:p w:rsidR="004A300F" w:rsidRPr="00583876" w:rsidRDefault="004A300F" w:rsidP="004A300F">
            <w:pPr>
              <w:jc w:val="center"/>
            </w:pPr>
          </w:p>
          <w:p w:rsidR="004A300F" w:rsidRPr="00583876" w:rsidRDefault="004A300F" w:rsidP="004A300F">
            <w:pPr>
              <w:jc w:val="center"/>
            </w:pPr>
            <w:r w:rsidRPr="00583876">
              <w:t>3,0</w:t>
            </w:r>
          </w:p>
        </w:tc>
      </w:tr>
      <w:tr w:rsidR="004A300F" w:rsidRPr="00583876" w:rsidTr="004A300F">
        <w:tc>
          <w:tcPr>
            <w:tcW w:w="959" w:type="dxa"/>
          </w:tcPr>
          <w:p w:rsidR="004A300F" w:rsidRPr="00583876" w:rsidRDefault="004A300F" w:rsidP="004A300F">
            <w:pPr>
              <w:jc w:val="center"/>
            </w:pPr>
            <w:r w:rsidRPr="00583876">
              <w:t>6.9.</w:t>
            </w:r>
          </w:p>
        </w:tc>
        <w:tc>
          <w:tcPr>
            <w:tcW w:w="8044" w:type="dxa"/>
          </w:tcPr>
          <w:p w:rsidR="004A300F" w:rsidRPr="00583876" w:rsidRDefault="004A300F" w:rsidP="004A300F">
            <w:pPr>
              <w:jc w:val="both"/>
            </w:pPr>
            <w:r w:rsidRPr="00583876">
              <w:t>Доля педагогических работников образовательной организации, с которыми заключены «эффективные контракты», в общей численности педагогических работников</w:t>
            </w:r>
          </w:p>
          <w:p w:rsidR="004A300F" w:rsidRPr="00583876" w:rsidRDefault="004A300F" w:rsidP="004A300F">
            <w:pPr>
              <w:jc w:val="both"/>
            </w:pPr>
            <w:r w:rsidRPr="00583876">
              <w:t>- ниже 100%;</w:t>
            </w:r>
          </w:p>
          <w:p w:rsidR="004A300F" w:rsidRPr="00583876" w:rsidRDefault="004A300F" w:rsidP="004A300F">
            <w:pPr>
              <w:jc w:val="both"/>
            </w:pPr>
            <w:r w:rsidRPr="00583876">
              <w:t>- 100%.</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960" w:type="dxa"/>
            <w:gridSpan w:val="3"/>
          </w:tcPr>
          <w:p w:rsidR="004A300F" w:rsidRPr="00583876" w:rsidRDefault="004A300F" w:rsidP="004A300F">
            <w:pPr>
              <w:jc w:val="center"/>
            </w:pPr>
            <w:r w:rsidRPr="00583876">
              <w:t>Критерий 7. Обеспечение ОО квалифицированными кадрами </w:t>
            </w:r>
          </w:p>
        </w:tc>
      </w:tr>
      <w:tr w:rsidR="004A300F" w:rsidRPr="00583876" w:rsidTr="004A300F">
        <w:tc>
          <w:tcPr>
            <w:tcW w:w="959" w:type="dxa"/>
          </w:tcPr>
          <w:p w:rsidR="004A300F" w:rsidRPr="00583876" w:rsidRDefault="004A300F" w:rsidP="004A300F">
            <w:pPr>
              <w:jc w:val="center"/>
            </w:pPr>
            <w:r w:rsidRPr="00583876">
              <w:t>7.1.</w:t>
            </w:r>
          </w:p>
        </w:tc>
        <w:tc>
          <w:tcPr>
            <w:tcW w:w="8044" w:type="dxa"/>
          </w:tcPr>
          <w:p w:rsidR="004A300F" w:rsidRPr="00583876" w:rsidRDefault="004A300F" w:rsidP="004A300F">
            <w:pPr>
              <w:jc w:val="both"/>
            </w:pPr>
            <w:r w:rsidRPr="00583876">
              <w:t>Наличие вакансий на должности педагогических работников:</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меньше в сравнении с прошлым учебным</w:t>
            </w:r>
          </w:p>
        </w:tc>
        <w:tc>
          <w:tcPr>
            <w:tcW w:w="957" w:type="dxa"/>
          </w:tcPr>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7.2.</w:t>
            </w:r>
          </w:p>
        </w:tc>
        <w:tc>
          <w:tcPr>
            <w:tcW w:w="8044" w:type="dxa"/>
          </w:tcPr>
          <w:p w:rsidR="004A300F" w:rsidRPr="00583876" w:rsidRDefault="004A300F" w:rsidP="004A300F">
            <w:pPr>
              <w:jc w:val="both"/>
            </w:pPr>
            <w:r w:rsidRPr="00583876">
              <w:t>Наличие педагогических работников, имеющих учёную степень:</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7.3.</w:t>
            </w:r>
          </w:p>
        </w:tc>
        <w:tc>
          <w:tcPr>
            <w:tcW w:w="8044" w:type="dxa"/>
          </w:tcPr>
          <w:p w:rsidR="004A300F" w:rsidRPr="00583876" w:rsidRDefault="004A300F" w:rsidP="004A300F">
            <w:pPr>
              <w:jc w:val="both"/>
            </w:pPr>
            <w:r w:rsidRPr="00583876">
              <w:t>Наличие педагогических работников, имеющих государственные и отраслевые награды:</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7.4.</w:t>
            </w:r>
          </w:p>
        </w:tc>
        <w:tc>
          <w:tcPr>
            <w:tcW w:w="8044" w:type="dxa"/>
          </w:tcPr>
          <w:p w:rsidR="004A300F" w:rsidRPr="00583876" w:rsidRDefault="004A300F" w:rsidP="004A300F">
            <w:pPr>
              <w:jc w:val="both"/>
            </w:pPr>
            <w:r w:rsidRPr="00583876">
              <w:t>Наличие учителей-победителей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«Образование»:</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2,0</w:t>
            </w:r>
          </w:p>
          <w:p w:rsidR="004A300F" w:rsidRPr="00583876" w:rsidRDefault="004A300F" w:rsidP="004A300F">
            <w:pPr>
              <w:jc w:val="center"/>
            </w:pPr>
            <w:r w:rsidRPr="00583876">
              <w:t>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7.5.1.</w:t>
            </w:r>
          </w:p>
        </w:tc>
        <w:tc>
          <w:tcPr>
            <w:tcW w:w="8044" w:type="dxa"/>
          </w:tcPr>
          <w:p w:rsidR="004A300F" w:rsidRPr="00583876" w:rsidRDefault="004A300F" w:rsidP="004A300F">
            <w:pPr>
              <w:jc w:val="both"/>
            </w:pPr>
            <w:r w:rsidRPr="00583876">
              <w:t>Наличие педагогических работников, являющихся лауреатами и победителями муниципального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4A300F" w:rsidRPr="00583876" w:rsidRDefault="004A300F" w:rsidP="004A300F">
            <w:pPr>
              <w:jc w:val="both"/>
            </w:pPr>
            <w:r w:rsidRPr="00583876">
              <w:t>- да;</w:t>
            </w:r>
          </w:p>
          <w:p w:rsidR="004A300F" w:rsidRPr="00583876" w:rsidRDefault="004A300F" w:rsidP="004A300F">
            <w:pPr>
              <w:jc w:val="both"/>
            </w:pPr>
            <w:r w:rsidRPr="00583876">
              <w:lastRenderedPageBreak/>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1,5</w:t>
            </w:r>
          </w:p>
          <w:p w:rsidR="004A300F" w:rsidRPr="00583876" w:rsidRDefault="004A300F" w:rsidP="004A300F">
            <w:pPr>
              <w:jc w:val="center"/>
            </w:pPr>
            <w:r w:rsidRPr="00583876">
              <w:t>0</w:t>
            </w:r>
          </w:p>
          <w:p w:rsidR="004A300F" w:rsidRPr="00583876" w:rsidRDefault="004A300F" w:rsidP="004A300F">
            <w:pPr>
              <w:jc w:val="center"/>
            </w:pPr>
            <w:r w:rsidRPr="00583876">
              <w:lastRenderedPageBreak/>
              <w:t>1,0</w:t>
            </w:r>
          </w:p>
        </w:tc>
      </w:tr>
      <w:tr w:rsidR="004A300F" w:rsidRPr="00583876" w:rsidTr="004A300F">
        <w:tc>
          <w:tcPr>
            <w:tcW w:w="959" w:type="dxa"/>
          </w:tcPr>
          <w:p w:rsidR="004A300F" w:rsidRPr="00583876" w:rsidRDefault="004A300F" w:rsidP="004A300F">
            <w:pPr>
              <w:jc w:val="center"/>
            </w:pPr>
            <w:r w:rsidRPr="00583876">
              <w:lastRenderedPageBreak/>
              <w:t>7.5.2.</w:t>
            </w:r>
          </w:p>
        </w:tc>
        <w:tc>
          <w:tcPr>
            <w:tcW w:w="8044" w:type="dxa"/>
          </w:tcPr>
          <w:p w:rsidR="004A300F" w:rsidRPr="00583876" w:rsidRDefault="004A300F" w:rsidP="004A300F">
            <w:pPr>
              <w:jc w:val="both"/>
            </w:pPr>
            <w:r w:rsidRPr="00583876">
              <w:t>Наличие педагогических работников, являющихся лауреатами и победителями регионального и федерального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2,5</w:t>
            </w:r>
          </w:p>
          <w:p w:rsidR="004A300F" w:rsidRPr="00583876" w:rsidRDefault="004A300F" w:rsidP="004A300F">
            <w:pPr>
              <w:jc w:val="center"/>
            </w:pPr>
            <w:r w:rsidRPr="00583876">
              <w:t>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7.5.3.</w:t>
            </w:r>
          </w:p>
        </w:tc>
        <w:tc>
          <w:tcPr>
            <w:tcW w:w="8044" w:type="dxa"/>
          </w:tcPr>
          <w:p w:rsidR="004A300F" w:rsidRPr="00583876" w:rsidRDefault="004A300F" w:rsidP="004A300F">
            <w:pPr>
              <w:jc w:val="both"/>
            </w:pPr>
            <w:r w:rsidRPr="00583876">
              <w:t>Наличие педагогических работников, являющихся лауреатами и победителями заочных (дистанционных)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4A300F" w:rsidRPr="00583876" w:rsidRDefault="004A300F" w:rsidP="004A300F">
            <w:pPr>
              <w:jc w:val="both"/>
            </w:pPr>
            <w:r w:rsidRPr="00583876">
              <w:t>- да;</w:t>
            </w:r>
          </w:p>
          <w:p w:rsidR="004A300F" w:rsidRPr="00583876" w:rsidRDefault="004A300F" w:rsidP="004A300F">
            <w:pPr>
              <w:jc w:val="both"/>
            </w:pPr>
            <w:r w:rsidRPr="00583876">
              <w:t>- нет;</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7.6.</w:t>
            </w:r>
          </w:p>
        </w:tc>
        <w:tc>
          <w:tcPr>
            <w:tcW w:w="8044" w:type="dxa"/>
          </w:tcPr>
          <w:p w:rsidR="004A300F" w:rsidRPr="00583876" w:rsidRDefault="004A300F" w:rsidP="004A300F">
            <w:pPr>
              <w:jc w:val="both"/>
            </w:pPr>
            <w:r w:rsidRPr="00583876">
              <w:t>Наличие педагогов, имеющих региональный статус "учитель-методист":</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7.7.</w:t>
            </w:r>
          </w:p>
        </w:tc>
        <w:tc>
          <w:tcPr>
            <w:tcW w:w="8044" w:type="dxa"/>
          </w:tcPr>
          <w:p w:rsidR="004A300F" w:rsidRPr="00583876" w:rsidRDefault="004A300F" w:rsidP="004A300F">
            <w:pPr>
              <w:jc w:val="both"/>
            </w:pPr>
            <w:r w:rsidRPr="00583876">
              <w:t>Доля педагогических работников в возрасте до 35 лет в общей численности педагогических работников:</w:t>
            </w:r>
          </w:p>
          <w:p w:rsidR="004A300F" w:rsidRPr="00583876" w:rsidRDefault="004A300F" w:rsidP="004A300F">
            <w:pPr>
              <w:jc w:val="both"/>
            </w:pPr>
            <w:r w:rsidRPr="00583876">
              <w:t>- до 15%;</w:t>
            </w:r>
          </w:p>
          <w:p w:rsidR="004A300F" w:rsidRPr="00583876" w:rsidRDefault="004A300F" w:rsidP="004A300F">
            <w:pPr>
              <w:jc w:val="both"/>
            </w:pPr>
            <w:r w:rsidRPr="00583876">
              <w:t>- 15% и более;</w:t>
            </w:r>
          </w:p>
          <w:p w:rsidR="004A300F" w:rsidRPr="00583876" w:rsidRDefault="004A300F" w:rsidP="004A300F">
            <w:pPr>
              <w:jc w:val="both"/>
            </w:pPr>
            <w:r w:rsidRPr="00583876">
              <w:t>- равно или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7.8.</w:t>
            </w:r>
          </w:p>
        </w:tc>
        <w:tc>
          <w:tcPr>
            <w:tcW w:w="8044" w:type="dxa"/>
          </w:tcPr>
          <w:p w:rsidR="004A300F" w:rsidRPr="00583876" w:rsidRDefault="004A300F" w:rsidP="004A300F">
            <w:pPr>
              <w:jc w:val="both"/>
            </w:pPr>
            <w:r w:rsidRPr="00583876">
              <w:t>Наличие документально оформленной действующей системы сопровождения молодых педагогов (системы наставничества и т.п.):</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7.9.</w:t>
            </w:r>
          </w:p>
        </w:tc>
        <w:tc>
          <w:tcPr>
            <w:tcW w:w="8044" w:type="dxa"/>
          </w:tcPr>
          <w:p w:rsidR="004A300F" w:rsidRPr="00583876" w:rsidRDefault="004A300F" w:rsidP="004A300F">
            <w:pPr>
              <w:jc w:val="both"/>
            </w:pPr>
            <w:r w:rsidRPr="00583876">
              <w:t>Доля педагогических работников, имеющих высшую квалификационную категорию, в общей численности педагогических работников:</w:t>
            </w:r>
          </w:p>
          <w:p w:rsidR="004A300F" w:rsidRPr="00583876" w:rsidRDefault="004A300F" w:rsidP="004A300F">
            <w:pPr>
              <w:jc w:val="both"/>
            </w:pPr>
            <w:r w:rsidRPr="00583876">
              <w:t>- до 25%;</w:t>
            </w:r>
          </w:p>
          <w:p w:rsidR="004A300F" w:rsidRPr="00583876" w:rsidRDefault="004A300F" w:rsidP="004A300F">
            <w:pPr>
              <w:jc w:val="both"/>
            </w:pPr>
            <w:r w:rsidRPr="00583876">
              <w:t>- 25%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t>7.10.</w:t>
            </w:r>
          </w:p>
        </w:tc>
        <w:tc>
          <w:tcPr>
            <w:tcW w:w="8044" w:type="dxa"/>
          </w:tcPr>
          <w:p w:rsidR="004A300F" w:rsidRPr="00583876" w:rsidRDefault="004A300F" w:rsidP="004A300F">
            <w:pPr>
              <w:jc w:val="both"/>
            </w:pPr>
            <w:r w:rsidRPr="00583876">
              <w:t>Доля педагогических работников, имеющих первую и высшую квалификационную категорию, в общей численности педагогических работников:</w:t>
            </w:r>
          </w:p>
          <w:p w:rsidR="004A300F" w:rsidRPr="00583876" w:rsidRDefault="004A300F" w:rsidP="004A300F">
            <w:pPr>
              <w:jc w:val="both"/>
            </w:pPr>
            <w:r w:rsidRPr="00583876">
              <w:t>- до 70%;</w:t>
            </w:r>
          </w:p>
          <w:p w:rsidR="004A300F" w:rsidRPr="00583876" w:rsidRDefault="004A300F" w:rsidP="004A300F">
            <w:pPr>
              <w:jc w:val="both"/>
            </w:pPr>
            <w:r w:rsidRPr="00583876">
              <w:t>- 70% и более.</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tc>
      </w:tr>
      <w:tr w:rsidR="004A300F" w:rsidRPr="00583876" w:rsidTr="004A300F">
        <w:tc>
          <w:tcPr>
            <w:tcW w:w="959" w:type="dxa"/>
          </w:tcPr>
          <w:p w:rsidR="004A300F" w:rsidRPr="00583876" w:rsidRDefault="004A300F" w:rsidP="004A300F">
            <w:pPr>
              <w:jc w:val="center"/>
            </w:pPr>
            <w:r w:rsidRPr="00583876">
              <w:t>7.11.</w:t>
            </w:r>
          </w:p>
        </w:tc>
        <w:tc>
          <w:tcPr>
            <w:tcW w:w="8044" w:type="dxa"/>
          </w:tcPr>
          <w:p w:rsidR="004A300F" w:rsidRPr="00583876" w:rsidRDefault="004A300F" w:rsidP="004A300F">
            <w:pPr>
              <w:jc w:val="both"/>
            </w:pPr>
            <w:r w:rsidRPr="00583876">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4A300F" w:rsidRPr="00583876" w:rsidRDefault="004A300F" w:rsidP="004A300F">
            <w:pPr>
              <w:jc w:val="both"/>
            </w:pPr>
            <w:r w:rsidRPr="00583876">
              <w:t>- до 20%;</w:t>
            </w:r>
          </w:p>
          <w:p w:rsidR="004A300F" w:rsidRPr="00583876" w:rsidRDefault="004A300F" w:rsidP="004A300F">
            <w:pPr>
              <w:jc w:val="both"/>
            </w:pPr>
            <w:r w:rsidRPr="00583876">
              <w:t>- 20%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7.12.</w:t>
            </w:r>
          </w:p>
        </w:tc>
        <w:tc>
          <w:tcPr>
            <w:tcW w:w="8044" w:type="dxa"/>
          </w:tcPr>
          <w:p w:rsidR="004A300F" w:rsidRPr="00583876" w:rsidRDefault="004A300F" w:rsidP="004A300F">
            <w:pPr>
              <w:jc w:val="both"/>
            </w:pPr>
            <w:r w:rsidRPr="00583876">
              <w:t xml:space="preserve">Количество публикаций в официальных изданиях по профилю педагогической деятельности (в т.ч. в электронных),учредителями которых являются образовательные организации ВПО, ДПО, органы управления образованием и подведомственные им организации, профсоюз,  </w:t>
            </w:r>
            <w:r w:rsidRPr="00583876">
              <w:lastRenderedPageBreak/>
              <w:t>подготовленных педагогическими работниками:</w:t>
            </w:r>
          </w:p>
          <w:p w:rsidR="004A300F" w:rsidRPr="00583876" w:rsidRDefault="004A300F" w:rsidP="004A300F">
            <w:pPr>
              <w:jc w:val="both"/>
            </w:pPr>
            <w:r w:rsidRPr="00583876">
              <w:t>- больше в сравнении с прошлым учебным годом;</w:t>
            </w:r>
          </w:p>
          <w:p w:rsidR="004A300F" w:rsidRPr="00583876" w:rsidRDefault="004A300F" w:rsidP="004A300F">
            <w:pPr>
              <w:jc w:val="both"/>
            </w:pPr>
            <w:r w:rsidRPr="00583876">
              <w:t>- меньше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lastRenderedPageBreak/>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lastRenderedPageBreak/>
              <w:t>7.13.</w:t>
            </w:r>
          </w:p>
        </w:tc>
        <w:tc>
          <w:tcPr>
            <w:tcW w:w="8044" w:type="dxa"/>
          </w:tcPr>
          <w:p w:rsidR="004A300F" w:rsidRPr="00583876" w:rsidRDefault="004A300F" w:rsidP="004A300F">
            <w:pPr>
              <w:jc w:val="both"/>
            </w:pPr>
            <w:r w:rsidRPr="00583876">
              <w:t>Наличие педагогических работников, состоящих в предметных ассоциациях регионального и федерального уровня:</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7.14.</w:t>
            </w:r>
          </w:p>
        </w:tc>
        <w:tc>
          <w:tcPr>
            <w:tcW w:w="8044" w:type="dxa"/>
          </w:tcPr>
          <w:p w:rsidR="004A300F" w:rsidRPr="00583876" w:rsidRDefault="004A300F" w:rsidP="004A300F">
            <w:pPr>
              <w:jc w:val="both"/>
            </w:pPr>
            <w:r w:rsidRPr="00583876">
              <w:t>Наличие педагогических работников, состоящих в профессиональных сетевых сообществах:</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1,0</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7.15.</w:t>
            </w:r>
          </w:p>
        </w:tc>
        <w:tc>
          <w:tcPr>
            <w:tcW w:w="8044" w:type="dxa"/>
          </w:tcPr>
          <w:p w:rsidR="004A300F" w:rsidRPr="00583876" w:rsidRDefault="004A300F" w:rsidP="004A300F">
            <w:pPr>
              <w:jc w:val="both"/>
            </w:pPr>
            <w:r w:rsidRPr="00583876">
              <w:t>Доля педагогических и административных работников, имеющих персональные сайты профессиональной направленности (страницы на официальных сайтах, персональные блоги/страницы в социальных сетях), обновляемые не реже одного раза в месяц, в общей численности педагогических и административных работников:</w:t>
            </w:r>
          </w:p>
          <w:p w:rsidR="004A300F" w:rsidRPr="00583876" w:rsidRDefault="004A300F" w:rsidP="004A300F">
            <w:pPr>
              <w:jc w:val="both"/>
            </w:pPr>
            <w:r w:rsidRPr="00583876">
              <w:t>- до 10%;</w:t>
            </w:r>
          </w:p>
          <w:p w:rsidR="004A300F" w:rsidRPr="00583876" w:rsidRDefault="004A300F" w:rsidP="004A300F">
            <w:pPr>
              <w:jc w:val="both"/>
            </w:pPr>
            <w:r w:rsidRPr="00583876">
              <w:t>- 10%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7.16.</w:t>
            </w:r>
          </w:p>
        </w:tc>
        <w:tc>
          <w:tcPr>
            <w:tcW w:w="8044" w:type="dxa"/>
          </w:tcPr>
          <w:p w:rsidR="004A300F" w:rsidRPr="00583876" w:rsidRDefault="004A300F" w:rsidP="004A300F">
            <w:pPr>
              <w:jc w:val="both"/>
            </w:pPr>
            <w:r w:rsidRPr="00583876">
              <w:t>Доля педагогических и административных работников, являющихся региональными, всероссийскими и международными экспертами (специалистами-аналитиками) в рамках реализации различных направлений профессиональной деятельности (в том числе члены жюри), в общей численности педагогических и административных работников:</w:t>
            </w:r>
          </w:p>
          <w:p w:rsidR="004A300F" w:rsidRPr="00583876" w:rsidRDefault="004A300F" w:rsidP="004A300F">
            <w:pPr>
              <w:jc w:val="both"/>
            </w:pPr>
            <w:r w:rsidRPr="00583876">
              <w:t>- до 10%;</w:t>
            </w:r>
          </w:p>
          <w:p w:rsidR="004A300F" w:rsidRPr="00583876" w:rsidRDefault="004A300F" w:rsidP="004A300F">
            <w:pPr>
              <w:jc w:val="both"/>
            </w:pPr>
            <w:r w:rsidRPr="00583876">
              <w:t>- 10%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7.17.</w:t>
            </w:r>
          </w:p>
        </w:tc>
        <w:tc>
          <w:tcPr>
            <w:tcW w:w="8044" w:type="dxa"/>
          </w:tcPr>
          <w:p w:rsidR="004A300F" w:rsidRPr="00583876" w:rsidRDefault="004A300F" w:rsidP="004A300F">
            <w:pPr>
              <w:jc w:val="both"/>
            </w:pPr>
            <w:r w:rsidRPr="00583876">
              <w:t>Доля педагогических и административных работников, прошедших курсы повышения квалификации по реализации ФГОС (всех уровней общего образования), в общей численности педагогических и административных работников:</w:t>
            </w:r>
          </w:p>
          <w:p w:rsidR="004A300F" w:rsidRPr="00583876" w:rsidRDefault="004A300F" w:rsidP="004A300F">
            <w:pPr>
              <w:jc w:val="both"/>
            </w:pPr>
            <w:r w:rsidRPr="00583876">
              <w:t>- до 50%;</w:t>
            </w:r>
          </w:p>
          <w:p w:rsidR="004A300F" w:rsidRPr="00583876" w:rsidRDefault="004A300F" w:rsidP="004A300F">
            <w:pPr>
              <w:jc w:val="both"/>
            </w:pPr>
            <w:r w:rsidRPr="00583876">
              <w:t>- 50%  и более;</w:t>
            </w:r>
          </w:p>
          <w:p w:rsidR="004A300F" w:rsidRPr="00583876" w:rsidRDefault="004A300F" w:rsidP="004A300F">
            <w:pPr>
              <w:jc w:val="both"/>
            </w:pPr>
            <w:r w:rsidRPr="00583876">
              <w:t>- больше в сравнении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2,0</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7.18.</w:t>
            </w:r>
          </w:p>
        </w:tc>
        <w:tc>
          <w:tcPr>
            <w:tcW w:w="8044" w:type="dxa"/>
          </w:tcPr>
          <w:p w:rsidR="004A300F" w:rsidRPr="00583876" w:rsidRDefault="004A300F" w:rsidP="004A300F">
            <w:pPr>
              <w:jc w:val="both"/>
              <w:rPr>
                <w:kern w:val="28"/>
              </w:rPr>
            </w:pPr>
            <w:r w:rsidRPr="00583876">
              <w:rPr>
                <w:kern w:val="28"/>
              </w:rPr>
              <w:t>Доля педагогических работников (без внешних совместителей), прошедших повышение квалификации в отчетном учебном году по проблемам использования педагогических технологий деятельностного типа, в общей численности педагогических работников, прошедших повышение квалификации в отчетном учебном году:</w:t>
            </w:r>
          </w:p>
          <w:p w:rsidR="004A300F" w:rsidRPr="00583876" w:rsidRDefault="004A300F" w:rsidP="004A300F">
            <w:pPr>
              <w:jc w:val="both"/>
              <w:rPr>
                <w:kern w:val="28"/>
              </w:rPr>
            </w:pPr>
            <w:r w:rsidRPr="00583876">
              <w:rPr>
                <w:kern w:val="28"/>
              </w:rPr>
              <w:t>- наличие;</w:t>
            </w:r>
          </w:p>
          <w:p w:rsidR="004A300F" w:rsidRPr="00583876" w:rsidRDefault="004A300F" w:rsidP="004A300F">
            <w:pPr>
              <w:jc w:val="both"/>
            </w:pPr>
            <w:r w:rsidRPr="00583876">
              <w:rPr>
                <w:kern w:val="28"/>
              </w:rPr>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7.19.</w:t>
            </w:r>
          </w:p>
        </w:tc>
        <w:tc>
          <w:tcPr>
            <w:tcW w:w="8044" w:type="dxa"/>
          </w:tcPr>
          <w:p w:rsidR="004A300F" w:rsidRPr="00583876" w:rsidRDefault="004A300F" w:rsidP="004A300F">
            <w:pPr>
              <w:jc w:val="both"/>
              <w:rPr>
                <w:kern w:val="28"/>
              </w:rPr>
            </w:pPr>
            <w:r w:rsidRPr="00583876">
              <w:rPr>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4A300F" w:rsidRPr="00583876" w:rsidRDefault="004A300F" w:rsidP="004A300F">
            <w:pPr>
              <w:jc w:val="both"/>
              <w:rPr>
                <w:kern w:val="28"/>
              </w:rPr>
            </w:pPr>
            <w:r w:rsidRPr="00583876">
              <w:rPr>
                <w:kern w:val="28"/>
              </w:rPr>
              <w:t>- наличие;</w:t>
            </w:r>
          </w:p>
          <w:p w:rsidR="004A300F" w:rsidRPr="00583876" w:rsidRDefault="004A300F" w:rsidP="004A300F">
            <w:pPr>
              <w:jc w:val="both"/>
            </w:pPr>
            <w:r w:rsidRPr="00583876">
              <w:rPr>
                <w:kern w:val="28"/>
              </w:rPr>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0,5</w:t>
            </w:r>
          </w:p>
        </w:tc>
      </w:tr>
      <w:tr w:rsidR="004A300F" w:rsidRPr="00583876" w:rsidTr="004A300F">
        <w:tc>
          <w:tcPr>
            <w:tcW w:w="959" w:type="dxa"/>
          </w:tcPr>
          <w:p w:rsidR="004A300F" w:rsidRPr="00583876" w:rsidRDefault="004A300F" w:rsidP="004A300F">
            <w:pPr>
              <w:jc w:val="center"/>
            </w:pPr>
            <w:r w:rsidRPr="00583876">
              <w:t>7.20.</w:t>
            </w:r>
          </w:p>
        </w:tc>
        <w:tc>
          <w:tcPr>
            <w:tcW w:w="8044" w:type="dxa"/>
          </w:tcPr>
          <w:p w:rsidR="004A300F" w:rsidRPr="00583876" w:rsidRDefault="004A300F" w:rsidP="004A300F">
            <w:pPr>
              <w:jc w:val="both"/>
            </w:pPr>
            <w:r w:rsidRPr="00583876">
              <w:t>Наличие педагогических работников, прошедших курсы тьюторов:</w:t>
            </w:r>
          </w:p>
          <w:p w:rsidR="004A300F" w:rsidRPr="00583876" w:rsidRDefault="004A300F" w:rsidP="004A300F">
            <w:pPr>
              <w:jc w:val="both"/>
            </w:pPr>
            <w:r w:rsidRPr="00583876">
              <w:t>- да;</w:t>
            </w:r>
          </w:p>
          <w:p w:rsidR="004A300F" w:rsidRPr="00583876" w:rsidRDefault="004A300F" w:rsidP="004A300F">
            <w:pPr>
              <w:jc w:val="both"/>
            </w:pPr>
            <w:r w:rsidRPr="00583876">
              <w:t>- нет.</w:t>
            </w:r>
          </w:p>
        </w:tc>
        <w:tc>
          <w:tcPr>
            <w:tcW w:w="957" w:type="dxa"/>
          </w:tcPr>
          <w:p w:rsidR="004A300F" w:rsidRPr="00583876" w:rsidRDefault="004A300F" w:rsidP="004A300F">
            <w:pPr>
              <w:jc w:val="center"/>
            </w:pPr>
          </w:p>
          <w:p w:rsidR="004A300F" w:rsidRPr="00583876" w:rsidRDefault="004A300F" w:rsidP="004A300F">
            <w:pPr>
              <w:jc w:val="center"/>
            </w:pPr>
            <w:r w:rsidRPr="00583876">
              <w:t>0,5</w:t>
            </w:r>
          </w:p>
          <w:p w:rsidR="004A300F" w:rsidRPr="00583876" w:rsidRDefault="004A300F" w:rsidP="004A300F">
            <w:pPr>
              <w:jc w:val="center"/>
            </w:pPr>
            <w:r w:rsidRPr="00583876">
              <w:t>0</w:t>
            </w:r>
          </w:p>
        </w:tc>
      </w:tr>
      <w:tr w:rsidR="004A300F" w:rsidRPr="00583876" w:rsidTr="004A300F">
        <w:tc>
          <w:tcPr>
            <w:tcW w:w="959" w:type="dxa"/>
          </w:tcPr>
          <w:p w:rsidR="004A300F" w:rsidRPr="00583876" w:rsidRDefault="004A300F" w:rsidP="004A300F">
            <w:pPr>
              <w:jc w:val="center"/>
            </w:pPr>
            <w:r w:rsidRPr="00583876">
              <w:t>7.21.</w:t>
            </w:r>
          </w:p>
        </w:tc>
        <w:tc>
          <w:tcPr>
            <w:tcW w:w="8044" w:type="dxa"/>
          </w:tcPr>
          <w:p w:rsidR="004A300F" w:rsidRPr="00583876" w:rsidRDefault="004A300F" w:rsidP="004A300F">
            <w:pPr>
              <w:jc w:val="both"/>
            </w:pPr>
            <w:r w:rsidRPr="00583876">
              <w:t xml:space="preserve">Количество мероприятий (вебинаров, семинаров, конференций, круглых </w:t>
            </w:r>
            <w:r w:rsidRPr="00583876">
              <w:lastRenderedPageBreak/>
              <w:t>столов) по проблематике реализации ФГОС НОО, ФГОС ОО, организованных и проведенных образовательной организацией на муниципальном уровне: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1,0</w:t>
            </w:r>
          </w:p>
        </w:tc>
      </w:tr>
      <w:tr w:rsidR="004A300F" w:rsidRPr="00583876" w:rsidTr="004A300F">
        <w:tc>
          <w:tcPr>
            <w:tcW w:w="959" w:type="dxa"/>
          </w:tcPr>
          <w:p w:rsidR="004A300F" w:rsidRPr="00583876" w:rsidRDefault="004A300F" w:rsidP="004A300F">
            <w:pPr>
              <w:jc w:val="center"/>
            </w:pPr>
            <w:r w:rsidRPr="00583876">
              <w:lastRenderedPageBreak/>
              <w:t>7.22.</w:t>
            </w:r>
          </w:p>
        </w:tc>
        <w:tc>
          <w:tcPr>
            <w:tcW w:w="8044" w:type="dxa"/>
          </w:tcPr>
          <w:p w:rsidR="004A300F" w:rsidRPr="00583876" w:rsidRDefault="004A300F" w:rsidP="004A300F">
            <w:pPr>
              <w:jc w:val="both"/>
            </w:pPr>
            <w:r w:rsidRPr="00583876">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межмуниципальном и региональном уровне: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1,0</w:t>
            </w:r>
          </w:p>
          <w:p w:rsidR="004A300F" w:rsidRPr="00583876" w:rsidRDefault="004A300F" w:rsidP="004A300F">
            <w:pPr>
              <w:jc w:val="center"/>
            </w:pPr>
            <w:r w:rsidRPr="00583876">
              <w:t>1,5</w:t>
            </w:r>
          </w:p>
        </w:tc>
      </w:tr>
      <w:tr w:rsidR="004A300F" w:rsidRPr="00583876" w:rsidTr="004A300F">
        <w:tc>
          <w:tcPr>
            <w:tcW w:w="959" w:type="dxa"/>
          </w:tcPr>
          <w:p w:rsidR="004A300F" w:rsidRPr="00583876" w:rsidRDefault="004A300F" w:rsidP="004A300F">
            <w:pPr>
              <w:jc w:val="center"/>
            </w:pPr>
            <w:r w:rsidRPr="00583876">
              <w:t>7.23.</w:t>
            </w:r>
          </w:p>
        </w:tc>
        <w:tc>
          <w:tcPr>
            <w:tcW w:w="8044" w:type="dxa"/>
          </w:tcPr>
          <w:p w:rsidR="004A300F" w:rsidRPr="00583876" w:rsidRDefault="004A300F" w:rsidP="004A300F">
            <w:pPr>
              <w:jc w:val="both"/>
            </w:pPr>
            <w:r w:rsidRPr="00583876">
              <w:t>Количество мероприятий на межмуниципальном и региональном  уровне (вебинаров, семинаров, конференций, круглых столов) по проблематике реализации ФГОС НОО, ФГОС ОО, в которых организация принимала участие:</w:t>
            </w:r>
          </w:p>
          <w:p w:rsidR="004A300F" w:rsidRPr="00583876" w:rsidRDefault="004A300F" w:rsidP="004A300F">
            <w:pPr>
              <w:jc w:val="both"/>
            </w:pPr>
            <w:r w:rsidRPr="00583876">
              <w:t>- 0</w:t>
            </w:r>
          </w:p>
          <w:p w:rsidR="004A300F" w:rsidRPr="00583876" w:rsidRDefault="004A300F" w:rsidP="004A300F">
            <w:pPr>
              <w:jc w:val="both"/>
            </w:pPr>
            <w:r w:rsidRPr="00583876">
              <w:t>- 1 и более;</w:t>
            </w:r>
          </w:p>
          <w:p w:rsidR="004A300F" w:rsidRPr="00583876" w:rsidRDefault="004A300F" w:rsidP="004A300F">
            <w:pPr>
              <w:jc w:val="both"/>
            </w:pPr>
            <w:r w:rsidRPr="00583876">
              <w:t>- больше в сравнении с прошлым учебным годом.</w:t>
            </w:r>
          </w:p>
        </w:tc>
        <w:tc>
          <w:tcPr>
            <w:tcW w:w="957" w:type="dxa"/>
          </w:tcPr>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p>
          <w:p w:rsidR="004A300F" w:rsidRPr="00583876" w:rsidRDefault="004A300F" w:rsidP="004A300F">
            <w:pPr>
              <w:jc w:val="center"/>
            </w:pPr>
            <w:r w:rsidRPr="00583876">
              <w:t>0</w:t>
            </w:r>
          </w:p>
          <w:p w:rsidR="004A300F" w:rsidRPr="00583876" w:rsidRDefault="004A300F" w:rsidP="004A300F">
            <w:pPr>
              <w:jc w:val="center"/>
            </w:pPr>
            <w:r w:rsidRPr="00583876">
              <w:t>0,5</w:t>
            </w:r>
          </w:p>
          <w:p w:rsidR="004A300F" w:rsidRPr="00583876" w:rsidRDefault="004A300F" w:rsidP="004A300F">
            <w:pPr>
              <w:jc w:val="center"/>
            </w:pPr>
            <w:r w:rsidRPr="00583876">
              <w:t>0,5</w:t>
            </w:r>
          </w:p>
        </w:tc>
      </w:tr>
    </w:tbl>
    <w:p w:rsidR="004A300F" w:rsidRPr="00583876" w:rsidRDefault="004A300F" w:rsidP="004A300F">
      <w:pPr>
        <w:jc w:val="right"/>
      </w:pPr>
    </w:p>
    <w:p w:rsidR="004A300F" w:rsidRPr="00583876" w:rsidRDefault="004A300F" w:rsidP="004A300F">
      <w:pPr>
        <w:sectPr w:rsidR="004A300F" w:rsidRPr="00583876" w:rsidSect="004A300F">
          <w:pgSz w:w="11906" w:h="16838"/>
          <w:pgMar w:top="1134" w:right="282" w:bottom="1134" w:left="1134" w:header="720" w:footer="720" w:gutter="0"/>
          <w:cols w:space="720"/>
          <w:docGrid w:linePitch="600" w:charSpace="32768"/>
        </w:sectPr>
      </w:pPr>
    </w:p>
    <w:p w:rsidR="004A300F" w:rsidRPr="00F11E13" w:rsidRDefault="004A300F" w:rsidP="004A300F">
      <w:pPr>
        <w:ind w:left="4962"/>
        <w:rPr>
          <w:sz w:val="28"/>
          <w:szCs w:val="28"/>
        </w:rPr>
      </w:pPr>
      <w:r w:rsidRPr="00F11E13">
        <w:rPr>
          <w:sz w:val="28"/>
          <w:szCs w:val="28"/>
        </w:rPr>
        <w:lastRenderedPageBreak/>
        <w:t>Приложение 4</w:t>
      </w:r>
    </w:p>
    <w:p w:rsidR="004A300F" w:rsidRPr="00F11E13" w:rsidRDefault="006E6B9C" w:rsidP="004A300F">
      <w:pPr>
        <w:ind w:left="4962"/>
        <w:rPr>
          <w:kern w:val="1"/>
          <w:sz w:val="28"/>
          <w:szCs w:val="28"/>
        </w:rPr>
      </w:pPr>
      <w:r>
        <w:rPr>
          <w:kern w:val="1"/>
          <w:sz w:val="28"/>
          <w:szCs w:val="28"/>
        </w:rPr>
        <w:t>к примерному</w:t>
      </w:r>
      <w:r w:rsidR="004A300F" w:rsidRPr="00F11E13">
        <w:rPr>
          <w:kern w:val="1"/>
          <w:sz w:val="28"/>
          <w:szCs w:val="28"/>
        </w:rPr>
        <w:t xml:space="preserve"> положению об оплате труда </w:t>
      </w:r>
      <w:proofErr w:type="gramStart"/>
      <w:r w:rsidR="004A300F" w:rsidRPr="00F11E13">
        <w:rPr>
          <w:kern w:val="1"/>
          <w:sz w:val="28"/>
          <w:szCs w:val="28"/>
        </w:rPr>
        <w:t>в</w:t>
      </w:r>
      <w:proofErr w:type="gramEnd"/>
      <w:r w:rsidR="004A300F" w:rsidRPr="00F11E13">
        <w:rPr>
          <w:kern w:val="1"/>
          <w:sz w:val="28"/>
          <w:szCs w:val="28"/>
        </w:rPr>
        <w:t xml:space="preserve"> </w:t>
      </w:r>
    </w:p>
    <w:p w:rsidR="004A300F" w:rsidRPr="00F11E13" w:rsidRDefault="004A300F" w:rsidP="004A300F">
      <w:pPr>
        <w:ind w:left="4962"/>
        <w:rPr>
          <w:kern w:val="1"/>
          <w:sz w:val="28"/>
          <w:szCs w:val="28"/>
        </w:rPr>
      </w:pPr>
      <w:r w:rsidRPr="00F11E13">
        <w:rPr>
          <w:kern w:val="1"/>
          <w:sz w:val="28"/>
          <w:szCs w:val="28"/>
        </w:rPr>
        <w:t>общеобразовательной организации</w:t>
      </w:r>
    </w:p>
    <w:p w:rsidR="004A300F" w:rsidRPr="00583876" w:rsidRDefault="004A300F" w:rsidP="004A300F">
      <w:pPr>
        <w:jc w:val="right"/>
      </w:pPr>
    </w:p>
    <w:p w:rsidR="004A300F" w:rsidRPr="00583876" w:rsidRDefault="004A300F" w:rsidP="004A300F">
      <w:pPr>
        <w:jc w:val="right"/>
      </w:pPr>
    </w:p>
    <w:p w:rsidR="004A300F" w:rsidRPr="00583876" w:rsidRDefault="004A300F" w:rsidP="004A300F">
      <w:pPr>
        <w:jc w:val="center"/>
      </w:pPr>
      <w:r w:rsidRPr="00583876">
        <w:rPr>
          <w:b/>
          <w:bCs/>
        </w:rPr>
        <w:t>Значения коэффициента стимулирования руководителя (К</w:t>
      </w:r>
      <w:r w:rsidRPr="00583876">
        <w:rPr>
          <w:b/>
          <w:bCs/>
          <w:vertAlign w:val="subscript"/>
        </w:rPr>
        <w:t>стр</w:t>
      </w:r>
      <w:r w:rsidRPr="00583876">
        <w:rPr>
          <w:b/>
          <w:bCs/>
        </w:rPr>
        <w:t xml:space="preserve">) общеобразовательных организаций в зависимости от суммы баллов </w:t>
      </w:r>
    </w:p>
    <w:p w:rsidR="004A300F" w:rsidRPr="00583876" w:rsidRDefault="004A300F" w:rsidP="004A300F">
      <w:pPr>
        <w:jc w:val="right"/>
      </w:pPr>
    </w:p>
    <w:p w:rsidR="004A300F" w:rsidRPr="00583876" w:rsidRDefault="004A300F" w:rsidP="004A300F">
      <w:pPr>
        <w:jc w:val="right"/>
      </w:pPr>
    </w:p>
    <w:tbl>
      <w:tblPr>
        <w:tblW w:w="92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3861"/>
        <w:gridCol w:w="2727"/>
      </w:tblGrid>
      <w:tr w:rsidR="004A300F" w:rsidRPr="00583876" w:rsidTr="004A300F">
        <w:trPr>
          <w:trHeight w:val="264"/>
        </w:trPr>
        <w:tc>
          <w:tcPr>
            <w:tcW w:w="2694" w:type="dxa"/>
            <w:noWrap/>
            <w:vAlign w:val="center"/>
          </w:tcPr>
          <w:p w:rsidR="004A300F" w:rsidRPr="00583876" w:rsidRDefault="004A300F" w:rsidP="004A300F">
            <w:pPr>
              <w:jc w:val="center"/>
            </w:pPr>
            <w:r w:rsidRPr="00583876">
              <w:rPr>
                <w:b/>
                <w:bCs/>
              </w:rPr>
              <w:t>№ п/п</w:t>
            </w:r>
          </w:p>
        </w:tc>
        <w:tc>
          <w:tcPr>
            <w:tcW w:w="3861" w:type="dxa"/>
            <w:noWrap/>
            <w:vAlign w:val="center"/>
          </w:tcPr>
          <w:p w:rsidR="004A300F" w:rsidRPr="00583876" w:rsidRDefault="004A300F" w:rsidP="004A300F">
            <w:pPr>
              <w:jc w:val="center"/>
            </w:pPr>
            <w:r w:rsidRPr="00583876">
              <w:rPr>
                <w:b/>
                <w:bCs/>
              </w:rPr>
              <w:t>Сумма баллов</w:t>
            </w:r>
          </w:p>
        </w:tc>
        <w:tc>
          <w:tcPr>
            <w:tcW w:w="2727" w:type="dxa"/>
            <w:noWrap/>
            <w:vAlign w:val="center"/>
          </w:tcPr>
          <w:p w:rsidR="004A300F" w:rsidRPr="00583876" w:rsidRDefault="004A300F" w:rsidP="004A300F">
            <w:pPr>
              <w:jc w:val="center"/>
            </w:pPr>
            <w:r w:rsidRPr="00583876">
              <w:rPr>
                <w:b/>
                <w:bCs/>
              </w:rPr>
              <w:t>Значение К</w:t>
            </w:r>
            <w:r w:rsidRPr="00583876">
              <w:rPr>
                <w:b/>
                <w:bCs/>
                <w:vertAlign w:val="subscript"/>
              </w:rPr>
              <w:t>стр</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1</w:t>
            </w:r>
          </w:p>
        </w:tc>
        <w:tc>
          <w:tcPr>
            <w:tcW w:w="3861" w:type="dxa"/>
            <w:noWrap/>
            <w:vAlign w:val="center"/>
          </w:tcPr>
          <w:p w:rsidR="004A300F" w:rsidRPr="00583876" w:rsidRDefault="004A300F" w:rsidP="004A300F">
            <w:pPr>
              <w:jc w:val="center"/>
            </w:pPr>
            <w:r w:rsidRPr="00583876">
              <w:t>от 196 до 181</w:t>
            </w:r>
          </w:p>
        </w:tc>
        <w:tc>
          <w:tcPr>
            <w:tcW w:w="2727" w:type="dxa"/>
            <w:noWrap/>
            <w:vAlign w:val="center"/>
          </w:tcPr>
          <w:p w:rsidR="004A300F" w:rsidRPr="00583876" w:rsidRDefault="004A300F" w:rsidP="004A300F">
            <w:pPr>
              <w:jc w:val="center"/>
            </w:pPr>
            <w:r w:rsidRPr="00583876">
              <w:t>1</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2</w:t>
            </w:r>
          </w:p>
        </w:tc>
        <w:tc>
          <w:tcPr>
            <w:tcW w:w="3861" w:type="dxa"/>
            <w:noWrap/>
            <w:vAlign w:val="center"/>
          </w:tcPr>
          <w:p w:rsidR="004A300F" w:rsidRPr="00583876" w:rsidRDefault="004A300F" w:rsidP="004A300F">
            <w:pPr>
              <w:jc w:val="center"/>
            </w:pPr>
            <w:r w:rsidRPr="00583876">
              <w:t>от 181 до 166</w:t>
            </w:r>
          </w:p>
        </w:tc>
        <w:tc>
          <w:tcPr>
            <w:tcW w:w="2727" w:type="dxa"/>
            <w:noWrap/>
            <w:vAlign w:val="center"/>
          </w:tcPr>
          <w:p w:rsidR="004A300F" w:rsidRPr="00583876" w:rsidRDefault="004A300F" w:rsidP="004A300F">
            <w:pPr>
              <w:jc w:val="center"/>
            </w:pPr>
            <w:r w:rsidRPr="00583876">
              <w:t>0,9</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3</w:t>
            </w:r>
          </w:p>
        </w:tc>
        <w:tc>
          <w:tcPr>
            <w:tcW w:w="3861" w:type="dxa"/>
            <w:noWrap/>
            <w:vAlign w:val="center"/>
          </w:tcPr>
          <w:p w:rsidR="004A300F" w:rsidRPr="00583876" w:rsidRDefault="004A300F" w:rsidP="004A300F">
            <w:pPr>
              <w:jc w:val="center"/>
            </w:pPr>
            <w:r w:rsidRPr="00583876">
              <w:t>от 166 до 151</w:t>
            </w:r>
          </w:p>
        </w:tc>
        <w:tc>
          <w:tcPr>
            <w:tcW w:w="2727" w:type="dxa"/>
            <w:noWrap/>
            <w:vAlign w:val="center"/>
          </w:tcPr>
          <w:p w:rsidR="004A300F" w:rsidRPr="00583876" w:rsidRDefault="004A300F" w:rsidP="004A300F">
            <w:pPr>
              <w:jc w:val="center"/>
            </w:pPr>
            <w:r w:rsidRPr="00583876">
              <w:t>0,8</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4</w:t>
            </w:r>
          </w:p>
        </w:tc>
        <w:tc>
          <w:tcPr>
            <w:tcW w:w="3861" w:type="dxa"/>
            <w:noWrap/>
            <w:vAlign w:val="center"/>
          </w:tcPr>
          <w:p w:rsidR="004A300F" w:rsidRPr="00583876" w:rsidRDefault="004A300F" w:rsidP="004A300F">
            <w:pPr>
              <w:jc w:val="center"/>
            </w:pPr>
            <w:r w:rsidRPr="00583876">
              <w:t>от 151 до 136</w:t>
            </w:r>
          </w:p>
        </w:tc>
        <w:tc>
          <w:tcPr>
            <w:tcW w:w="2727" w:type="dxa"/>
            <w:noWrap/>
            <w:vAlign w:val="center"/>
          </w:tcPr>
          <w:p w:rsidR="004A300F" w:rsidRPr="00583876" w:rsidRDefault="004A300F" w:rsidP="004A300F">
            <w:pPr>
              <w:jc w:val="center"/>
            </w:pPr>
            <w:r w:rsidRPr="00583876">
              <w:t>0,7</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5</w:t>
            </w:r>
          </w:p>
        </w:tc>
        <w:tc>
          <w:tcPr>
            <w:tcW w:w="3861" w:type="dxa"/>
            <w:noWrap/>
            <w:vAlign w:val="center"/>
          </w:tcPr>
          <w:p w:rsidR="004A300F" w:rsidRPr="00583876" w:rsidRDefault="004A300F" w:rsidP="004A300F">
            <w:pPr>
              <w:jc w:val="center"/>
            </w:pPr>
            <w:r w:rsidRPr="00583876">
              <w:t>от 136 до 121</w:t>
            </w:r>
          </w:p>
        </w:tc>
        <w:tc>
          <w:tcPr>
            <w:tcW w:w="2727" w:type="dxa"/>
            <w:noWrap/>
            <w:vAlign w:val="center"/>
          </w:tcPr>
          <w:p w:rsidR="004A300F" w:rsidRPr="00583876" w:rsidRDefault="004A300F" w:rsidP="004A300F">
            <w:pPr>
              <w:jc w:val="center"/>
            </w:pPr>
            <w:r w:rsidRPr="00583876">
              <w:t>0,6</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6</w:t>
            </w:r>
          </w:p>
        </w:tc>
        <w:tc>
          <w:tcPr>
            <w:tcW w:w="3861" w:type="dxa"/>
            <w:noWrap/>
            <w:vAlign w:val="center"/>
          </w:tcPr>
          <w:p w:rsidR="004A300F" w:rsidRPr="00583876" w:rsidRDefault="004A300F" w:rsidP="004A300F">
            <w:pPr>
              <w:jc w:val="center"/>
            </w:pPr>
            <w:r w:rsidRPr="00583876">
              <w:t>от 121 до 106</w:t>
            </w:r>
          </w:p>
        </w:tc>
        <w:tc>
          <w:tcPr>
            <w:tcW w:w="2727" w:type="dxa"/>
            <w:noWrap/>
            <w:vAlign w:val="center"/>
          </w:tcPr>
          <w:p w:rsidR="004A300F" w:rsidRPr="00583876" w:rsidRDefault="004A300F" w:rsidP="004A300F">
            <w:pPr>
              <w:jc w:val="center"/>
            </w:pPr>
            <w:r w:rsidRPr="00583876">
              <w:t>0,5</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7</w:t>
            </w:r>
          </w:p>
        </w:tc>
        <w:tc>
          <w:tcPr>
            <w:tcW w:w="3861" w:type="dxa"/>
            <w:noWrap/>
            <w:vAlign w:val="center"/>
          </w:tcPr>
          <w:p w:rsidR="004A300F" w:rsidRPr="00583876" w:rsidRDefault="004A300F" w:rsidP="004A300F">
            <w:pPr>
              <w:jc w:val="center"/>
            </w:pPr>
            <w:r w:rsidRPr="00583876">
              <w:t>от 106 до 91</w:t>
            </w:r>
          </w:p>
        </w:tc>
        <w:tc>
          <w:tcPr>
            <w:tcW w:w="2727" w:type="dxa"/>
            <w:noWrap/>
            <w:vAlign w:val="center"/>
          </w:tcPr>
          <w:p w:rsidR="004A300F" w:rsidRPr="00583876" w:rsidRDefault="004A300F" w:rsidP="004A300F">
            <w:pPr>
              <w:jc w:val="center"/>
            </w:pPr>
            <w:r w:rsidRPr="00583876">
              <w:t>0,4</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8</w:t>
            </w:r>
          </w:p>
        </w:tc>
        <w:tc>
          <w:tcPr>
            <w:tcW w:w="3861" w:type="dxa"/>
            <w:noWrap/>
            <w:vAlign w:val="center"/>
          </w:tcPr>
          <w:p w:rsidR="004A300F" w:rsidRPr="00583876" w:rsidRDefault="004A300F" w:rsidP="004A300F">
            <w:pPr>
              <w:jc w:val="center"/>
            </w:pPr>
            <w:r w:rsidRPr="00583876">
              <w:t>от 91 до 76</w:t>
            </w:r>
          </w:p>
        </w:tc>
        <w:tc>
          <w:tcPr>
            <w:tcW w:w="2727" w:type="dxa"/>
            <w:noWrap/>
            <w:vAlign w:val="center"/>
          </w:tcPr>
          <w:p w:rsidR="004A300F" w:rsidRPr="00583876" w:rsidRDefault="004A300F" w:rsidP="004A300F">
            <w:pPr>
              <w:jc w:val="center"/>
            </w:pPr>
            <w:r w:rsidRPr="00583876">
              <w:t>0,3</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9</w:t>
            </w:r>
          </w:p>
        </w:tc>
        <w:tc>
          <w:tcPr>
            <w:tcW w:w="3861" w:type="dxa"/>
            <w:noWrap/>
            <w:vAlign w:val="center"/>
          </w:tcPr>
          <w:p w:rsidR="004A300F" w:rsidRPr="00583876" w:rsidRDefault="004A300F" w:rsidP="004A300F">
            <w:pPr>
              <w:jc w:val="center"/>
            </w:pPr>
            <w:r w:rsidRPr="00583876">
              <w:t>от 76 до 61</w:t>
            </w:r>
          </w:p>
        </w:tc>
        <w:tc>
          <w:tcPr>
            <w:tcW w:w="2727" w:type="dxa"/>
            <w:noWrap/>
            <w:vAlign w:val="center"/>
          </w:tcPr>
          <w:p w:rsidR="004A300F" w:rsidRPr="00583876" w:rsidRDefault="004A300F" w:rsidP="004A300F">
            <w:pPr>
              <w:jc w:val="center"/>
            </w:pPr>
            <w:r w:rsidRPr="00583876">
              <w:t>0,2</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10</w:t>
            </w:r>
          </w:p>
        </w:tc>
        <w:tc>
          <w:tcPr>
            <w:tcW w:w="3861" w:type="dxa"/>
            <w:noWrap/>
            <w:vAlign w:val="center"/>
          </w:tcPr>
          <w:p w:rsidR="004A300F" w:rsidRPr="00583876" w:rsidRDefault="004A300F" w:rsidP="004A300F">
            <w:pPr>
              <w:jc w:val="center"/>
            </w:pPr>
            <w:r w:rsidRPr="00583876">
              <w:t>от 61 до 46</w:t>
            </w:r>
          </w:p>
        </w:tc>
        <w:tc>
          <w:tcPr>
            <w:tcW w:w="2727" w:type="dxa"/>
            <w:noWrap/>
            <w:vAlign w:val="center"/>
          </w:tcPr>
          <w:p w:rsidR="004A300F" w:rsidRPr="00583876" w:rsidRDefault="004A300F" w:rsidP="004A300F">
            <w:pPr>
              <w:jc w:val="center"/>
            </w:pPr>
            <w:r w:rsidRPr="00583876">
              <w:t>0,1</w:t>
            </w:r>
          </w:p>
        </w:tc>
      </w:tr>
      <w:tr w:rsidR="004A300F" w:rsidRPr="00583876" w:rsidTr="004A300F">
        <w:trPr>
          <w:trHeight w:val="264"/>
        </w:trPr>
        <w:tc>
          <w:tcPr>
            <w:tcW w:w="2694" w:type="dxa"/>
            <w:noWrap/>
            <w:vAlign w:val="center"/>
          </w:tcPr>
          <w:p w:rsidR="004A300F" w:rsidRPr="00583876" w:rsidRDefault="004A300F" w:rsidP="004A300F">
            <w:pPr>
              <w:jc w:val="center"/>
            </w:pPr>
            <w:r w:rsidRPr="00583876">
              <w:t>11</w:t>
            </w:r>
          </w:p>
        </w:tc>
        <w:tc>
          <w:tcPr>
            <w:tcW w:w="3861" w:type="dxa"/>
            <w:noWrap/>
            <w:vAlign w:val="center"/>
          </w:tcPr>
          <w:p w:rsidR="004A300F" w:rsidRPr="00583876" w:rsidRDefault="004A300F" w:rsidP="004A300F">
            <w:pPr>
              <w:jc w:val="center"/>
            </w:pPr>
            <w:r w:rsidRPr="00583876">
              <w:t>ниже 46</w:t>
            </w:r>
          </w:p>
        </w:tc>
        <w:tc>
          <w:tcPr>
            <w:tcW w:w="2727" w:type="dxa"/>
            <w:noWrap/>
            <w:vAlign w:val="center"/>
          </w:tcPr>
          <w:p w:rsidR="004A300F" w:rsidRPr="00583876" w:rsidRDefault="004A300F" w:rsidP="004A300F">
            <w:pPr>
              <w:jc w:val="center"/>
            </w:pPr>
            <w:r w:rsidRPr="00583876">
              <w:t>0</w:t>
            </w:r>
          </w:p>
        </w:tc>
      </w:tr>
    </w:tbl>
    <w:p w:rsidR="008036EC" w:rsidRDefault="008036EC" w:rsidP="004A300F"/>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Pr="008036EC" w:rsidRDefault="008036EC" w:rsidP="008036EC"/>
    <w:p w:rsidR="008036EC" w:rsidRDefault="008036EC" w:rsidP="008036EC"/>
    <w:p w:rsidR="008036EC" w:rsidRDefault="008036EC" w:rsidP="008036EC">
      <w:pPr>
        <w:jc w:val="center"/>
        <w:sectPr w:rsidR="008036EC" w:rsidSect="004A300F">
          <w:pgSz w:w="11906" w:h="16838"/>
          <w:pgMar w:top="1134" w:right="282" w:bottom="1134" w:left="1134" w:header="720" w:footer="720" w:gutter="0"/>
          <w:cols w:space="720"/>
          <w:docGrid w:linePitch="600" w:charSpace="32768"/>
        </w:sectPr>
      </w:pPr>
    </w:p>
    <w:p w:rsidR="008036EC" w:rsidRPr="00F11E13" w:rsidRDefault="008036EC" w:rsidP="008036EC">
      <w:pPr>
        <w:ind w:left="9781"/>
        <w:rPr>
          <w:sz w:val="28"/>
          <w:szCs w:val="28"/>
        </w:rPr>
      </w:pPr>
      <w:r w:rsidRPr="00F11E13">
        <w:rPr>
          <w:sz w:val="28"/>
          <w:szCs w:val="28"/>
        </w:rPr>
        <w:lastRenderedPageBreak/>
        <w:t>Приложение 5</w:t>
      </w:r>
    </w:p>
    <w:p w:rsidR="008036EC" w:rsidRPr="00F11E13" w:rsidRDefault="008036EC" w:rsidP="008036EC">
      <w:pPr>
        <w:ind w:left="9781"/>
        <w:rPr>
          <w:kern w:val="1"/>
          <w:sz w:val="28"/>
          <w:szCs w:val="28"/>
        </w:rPr>
      </w:pPr>
      <w:r w:rsidRPr="00F11E13">
        <w:rPr>
          <w:kern w:val="1"/>
          <w:sz w:val="28"/>
          <w:szCs w:val="28"/>
        </w:rPr>
        <w:t xml:space="preserve">к </w:t>
      </w:r>
      <w:r w:rsidR="006E6B9C">
        <w:rPr>
          <w:kern w:val="1"/>
          <w:sz w:val="28"/>
          <w:szCs w:val="28"/>
        </w:rPr>
        <w:t xml:space="preserve">примерному </w:t>
      </w:r>
      <w:r w:rsidRPr="00F11E13">
        <w:rPr>
          <w:kern w:val="1"/>
          <w:sz w:val="28"/>
          <w:szCs w:val="28"/>
        </w:rPr>
        <w:t>положению об оплате  труда в общеобразовательной организации</w:t>
      </w:r>
    </w:p>
    <w:p w:rsidR="008036EC" w:rsidRPr="00583876" w:rsidRDefault="008036EC" w:rsidP="008036EC">
      <w:pPr>
        <w:jc w:val="center"/>
        <w:rPr>
          <w:b/>
          <w:bCs/>
        </w:rPr>
      </w:pPr>
    </w:p>
    <w:p w:rsidR="008036EC" w:rsidRPr="00583876" w:rsidRDefault="008036EC" w:rsidP="008036EC">
      <w:pPr>
        <w:spacing w:line="360" w:lineRule="auto"/>
        <w:jc w:val="center"/>
        <w:rPr>
          <w:b/>
          <w:bCs/>
        </w:rPr>
      </w:pPr>
      <w:r w:rsidRPr="00583876">
        <w:rPr>
          <w:b/>
          <w:bCs/>
        </w:rPr>
        <w:t xml:space="preserve">Примерные критерии и показатели оценки  качества труда учителя </w:t>
      </w:r>
    </w:p>
    <w:p w:rsidR="008036EC" w:rsidRPr="00583876" w:rsidRDefault="008036EC" w:rsidP="008036EC"/>
    <w:tbl>
      <w:tblPr>
        <w:tblpPr w:leftFromText="180" w:rightFromText="180" w:vertAnchor="text" w:tblpX="-351" w:tblpY="1"/>
        <w:tblOverlap w:val="never"/>
        <w:tblW w:w="15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3969"/>
        <w:gridCol w:w="4677"/>
        <w:gridCol w:w="4678"/>
      </w:tblGrid>
      <w:tr w:rsidR="008036EC" w:rsidRPr="00583876" w:rsidTr="008036EC">
        <w:trPr>
          <w:trHeight w:val="413"/>
        </w:trPr>
        <w:tc>
          <w:tcPr>
            <w:tcW w:w="2410" w:type="dxa"/>
          </w:tcPr>
          <w:p w:rsidR="008036EC" w:rsidRPr="00583876" w:rsidRDefault="008036EC" w:rsidP="008036EC">
            <w:pPr>
              <w:spacing w:line="240" w:lineRule="atLeast"/>
              <w:jc w:val="center"/>
              <w:rPr>
                <w:b/>
                <w:bCs/>
                <w:lang w:eastAsia="en-US"/>
              </w:rPr>
            </w:pPr>
            <w:r w:rsidRPr="00583876">
              <w:rPr>
                <w:b/>
                <w:bCs/>
                <w:lang w:eastAsia="en-US"/>
              </w:rPr>
              <w:t>Показатель (П)</w:t>
            </w:r>
          </w:p>
        </w:tc>
        <w:tc>
          <w:tcPr>
            <w:tcW w:w="3969" w:type="dxa"/>
          </w:tcPr>
          <w:p w:rsidR="008036EC" w:rsidRPr="00583876" w:rsidRDefault="008036EC" w:rsidP="008036EC">
            <w:pPr>
              <w:spacing w:line="240" w:lineRule="atLeast"/>
              <w:jc w:val="center"/>
              <w:rPr>
                <w:b/>
                <w:bCs/>
                <w:lang w:eastAsia="en-US"/>
              </w:rPr>
            </w:pPr>
            <w:r w:rsidRPr="00583876">
              <w:rPr>
                <w:b/>
                <w:bCs/>
                <w:lang w:eastAsia="en-US"/>
              </w:rPr>
              <w:t>Индикатор (И)</w:t>
            </w:r>
          </w:p>
        </w:tc>
        <w:tc>
          <w:tcPr>
            <w:tcW w:w="4677" w:type="dxa"/>
          </w:tcPr>
          <w:p w:rsidR="008036EC" w:rsidRPr="00583876" w:rsidRDefault="008036EC" w:rsidP="008036EC">
            <w:pPr>
              <w:spacing w:line="240" w:lineRule="atLeast"/>
              <w:jc w:val="center"/>
              <w:rPr>
                <w:b/>
                <w:bCs/>
                <w:lang w:eastAsia="en-US"/>
              </w:rPr>
            </w:pPr>
            <w:r w:rsidRPr="00583876">
              <w:rPr>
                <w:b/>
                <w:bCs/>
                <w:lang w:eastAsia="en-US"/>
              </w:rPr>
              <w:t>Схема расчета</w:t>
            </w:r>
          </w:p>
        </w:tc>
        <w:tc>
          <w:tcPr>
            <w:tcW w:w="4678" w:type="dxa"/>
          </w:tcPr>
          <w:p w:rsidR="008036EC" w:rsidRPr="00583876" w:rsidRDefault="008036EC" w:rsidP="008036EC">
            <w:pPr>
              <w:spacing w:line="240" w:lineRule="atLeast"/>
              <w:jc w:val="center"/>
              <w:rPr>
                <w:b/>
                <w:bCs/>
                <w:lang w:eastAsia="en-US"/>
              </w:rPr>
            </w:pPr>
            <w:r w:rsidRPr="00583876">
              <w:rPr>
                <w:b/>
                <w:bCs/>
                <w:lang w:eastAsia="en-US"/>
              </w:rPr>
              <w:t>Шкала оценивания индикатора</w:t>
            </w:r>
          </w:p>
        </w:tc>
      </w:tr>
      <w:tr w:rsidR="008036EC" w:rsidRPr="00583876" w:rsidTr="008036EC">
        <w:tc>
          <w:tcPr>
            <w:tcW w:w="15734" w:type="dxa"/>
            <w:gridSpan w:val="4"/>
          </w:tcPr>
          <w:p w:rsidR="008036EC" w:rsidRPr="00583876" w:rsidRDefault="008036EC" w:rsidP="008036EC">
            <w:pPr>
              <w:spacing w:line="240" w:lineRule="atLeast"/>
              <w:jc w:val="center"/>
              <w:rPr>
                <w:lang w:eastAsia="en-US"/>
              </w:rPr>
            </w:pPr>
            <w:r w:rsidRPr="00583876">
              <w:rPr>
                <w:lang w:eastAsia="en-US"/>
              </w:rPr>
              <w:t xml:space="preserve">Критерий (К1):    </w:t>
            </w:r>
            <w:r w:rsidRPr="00583876">
              <w:rPr>
                <w:b/>
                <w:bCs/>
                <w:lang w:eastAsia="en-US"/>
              </w:rPr>
              <w:t xml:space="preserve">Успешность учебной работы  </w:t>
            </w:r>
            <w:r w:rsidRPr="00583876">
              <w:rPr>
                <w:lang w:eastAsia="en-US"/>
              </w:rPr>
              <w:t>(динамика учебных достижений обучающихся)</w:t>
            </w:r>
          </w:p>
        </w:tc>
      </w:tr>
      <w:tr w:rsidR="008036EC" w:rsidRPr="00583876" w:rsidTr="008036EC">
        <w:trPr>
          <w:trHeight w:val="1404"/>
        </w:trPr>
        <w:tc>
          <w:tcPr>
            <w:tcW w:w="2410" w:type="dxa"/>
            <w:vAlign w:val="center"/>
          </w:tcPr>
          <w:p w:rsidR="008036EC" w:rsidRPr="00583876" w:rsidRDefault="008036EC" w:rsidP="008036EC">
            <w:pPr>
              <w:spacing w:line="240" w:lineRule="atLeast"/>
              <w:rPr>
                <w:lang w:eastAsia="en-US"/>
              </w:rPr>
            </w:pPr>
            <w:r w:rsidRPr="00583876">
              <w:rPr>
                <w:lang w:eastAsia="en-US"/>
              </w:rPr>
              <w:t>1.1. Качество знаний, учебная успешность и её динамика</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eastAsia="en-US"/>
              </w:rPr>
              <w:t>(П1)</w:t>
            </w:r>
          </w:p>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Доля  обучающихся, получивших по предмету за расчётный период  оценки «4» и «5» ,%</w:t>
            </w:r>
            <w:r w:rsidRPr="00583876">
              <w:rPr>
                <w:vertAlign w:val="superscript"/>
                <w:lang w:eastAsia="en-US"/>
              </w:rPr>
              <w:footnoteReference w:id="26"/>
            </w:r>
          </w:p>
          <w:p w:rsidR="008036EC" w:rsidRPr="00583876" w:rsidRDefault="008036EC" w:rsidP="008036EC">
            <w:pPr>
              <w:spacing w:line="240" w:lineRule="atLeast"/>
              <w:rPr>
                <w:lang w:eastAsia="en-US"/>
              </w:rPr>
            </w:pPr>
            <w:r w:rsidRPr="00583876">
              <w:rPr>
                <w:lang w:eastAsia="en-US"/>
              </w:rPr>
              <w:t>(И 1.1.1)</w:t>
            </w: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получивших оценки "4", "5" по итогам периода / численность обучающихся)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5. </w:t>
            </w:r>
          </w:p>
          <w:p w:rsidR="008036EC" w:rsidRPr="00583876" w:rsidRDefault="008036EC" w:rsidP="008036EC">
            <w:pPr>
              <w:spacing w:line="240" w:lineRule="atLeast"/>
              <w:rPr>
                <w:lang w:eastAsia="en-US"/>
              </w:rPr>
            </w:pPr>
            <w:r w:rsidRPr="00583876">
              <w:rPr>
                <w:lang w:eastAsia="en-US"/>
              </w:rPr>
              <w:t>от 100% до 70% =  5 баллов;</w:t>
            </w:r>
          </w:p>
          <w:p w:rsidR="008036EC" w:rsidRPr="00583876" w:rsidRDefault="008036EC" w:rsidP="008036EC">
            <w:pPr>
              <w:spacing w:line="240" w:lineRule="atLeast"/>
              <w:rPr>
                <w:lang w:eastAsia="en-US"/>
              </w:rPr>
            </w:pPr>
            <w:r w:rsidRPr="00583876">
              <w:rPr>
                <w:lang w:eastAsia="en-US"/>
              </w:rPr>
              <w:t>от 69% до  40% = 4 балла;</w:t>
            </w:r>
          </w:p>
          <w:p w:rsidR="008036EC" w:rsidRPr="00583876" w:rsidRDefault="008036EC" w:rsidP="008036EC">
            <w:pPr>
              <w:spacing w:line="240" w:lineRule="atLeast"/>
              <w:rPr>
                <w:lang w:eastAsia="en-US"/>
              </w:rPr>
            </w:pPr>
            <w:r w:rsidRPr="00583876">
              <w:rPr>
                <w:lang w:eastAsia="en-US"/>
              </w:rPr>
              <w:t>от 39% до 25% = 3 балла;</w:t>
            </w:r>
          </w:p>
          <w:p w:rsidR="008036EC" w:rsidRPr="00583876" w:rsidRDefault="008036EC" w:rsidP="008036EC">
            <w:pPr>
              <w:spacing w:line="240" w:lineRule="atLeast"/>
              <w:rPr>
                <w:lang w:eastAsia="en-US"/>
              </w:rPr>
            </w:pPr>
            <w:r w:rsidRPr="00583876">
              <w:rPr>
                <w:lang w:eastAsia="en-US"/>
              </w:rPr>
              <w:t>от 24% до 10% = 2 балла;</w:t>
            </w:r>
            <w:r w:rsidRPr="00583876">
              <w:rPr>
                <w:lang w:eastAsia="en-US"/>
              </w:rPr>
              <w:tab/>
            </w:r>
          </w:p>
          <w:p w:rsidR="008036EC" w:rsidRPr="00583876" w:rsidRDefault="008036EC" w:rsidP="008036EC">
            <w:pPr>
              <w:spacing w:line="240" w:lineRule="atLeast"/>
              <w:rPr>
                <w:lang w:eastAsia="en-US"/>
              </w:rPr>
            </w:pPr>
            <w:r w:rsidRPr="00583876">
              <w:rPr>
                <w:lang w:eastAsia="en-US"/>
              </w:rPr>
              <w:t xml:space="preserve"> менее 10%= 0 баллов. </w:t>
            </w:r>
            <w:r w:rsidRPr="00583876">
              <w:rPr>
                <w:lang w:eastAsia="en-US"/>
              </w:rPr>
              <w:tab/>
            </w:r>
          </w:p>
        </w:tc>
      </w:tr>
      <w:tr w:rsidR="008036EC" w:rsidRPr="00583876" w:rsidTr="008036EC">
        <w:trPr>
          <w:trHeight w:val="1548"/>
        </w:trPr>
        <w:tc>
          <w:tcPr>
            <w:tcW w:w="2410" w:type="dxa"/>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Динамика учебной успешности, % </w:t>
            </w:r>
          </w:p>
          <w:p w:rsidR="008036EC" w:rsidRPr="00583876" w:rsidRDefault="008036EC" w:rsidP="008036EC">
            <w:pPr>
              <w:spacing w:line="240" w:lineRule="atLeast"/>
              <w:rPr>
                <w:lang w:eastAsia="en-US"/>
              </w:rPr>
            </w:pPr>
            <w:r w:rsidRPr="00583876">
              <w:rPr>
                <w:lang w:eastAsia="en-US"/>
              </w:rPr>
              <w:t>(И 1.1.2)</w:t>
            </w:r>
          </w:p>
          <w:p w:rsidR="008036EC" w:rsidRPr="00583876" w:rsidRDefault="008036EC" w:rsidP="008036EC">
            <w:pPr>
              <w:spacing w:line="240" w:lineRule="atLeast"/>
              <w:rPr>
                <w:lang w:eastAsia="en-US"/>
              </w:rPr>
            </w:pP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данного класса, повысивших оценку по итогам периода / численность обучающихся</w:t>
            </w:r>
            <w:r w:rsidRPr="00583876">
              <w:rPr>
                <w:lang w:eastAsia="en-US"/>
              </w:rPr>
              <w:tab/>
              <w:t>в данном классе)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5 </w:t>
            </w:r>
          </w:p>
          <w:p w:rsidR="008036EC" w:rsidRPr="00583876" w:rsidRDefault="008036EC" w:rsidP="008036EC">
            <w:pPr>
              <w:spacing w:line="240" w:lineRule="atLeast"/>
              <w:rPr>
                <w:lang w:eastAsia="en-US"/>
              </w:rPr>
            </w:pPr>
            <w:r w:rsidRPr="00583876">
              <w:rPr>
                <w:lang w:eastAsia="en-US"/>
              </w:rPr>
              <w:t>от 100% до 48% = 5 баллов;</w:t>
            </w:r>
          </w:p>
          <w:p w:rsidR="008036EC" w:rsidRPr="00583876" w:rsidRDefault="008036EC" w:rsidP="008036EC">
            <w:pPr>
              <w:spacing w:line="240" w:lineRule="atLeast"/>
              <w:rPr>
                <w:lang w:eastAsia="en-US"/>
              </w:rPr>
            </w:pPr>
            <w:r w:rsidRPr="00583876">
              <w:rPr>
                <w:lang w:eastAsia="en-US"/>
              </w:rPr>
              <w:t>от 47% до 25% = 4 балла;</w:t>
            </w:r>
          </w:p>
          <w:p w:rsidR="008036EC" w:rsidRPr="00583876" w:rsidRDefault="008036EC" w:rsidP="008036EC">
            <w:pPr>
              <w:spacing w:line="240" w:lineRule="atLeast"/>
              <w:rPr>
                <w:lang w:eastAsia="en-US"/>
              </w:rPr>
            </w:pPr>
            <w:r w:rsidRPr="00583876">
              <w:rPr>
                <w:lang w:eastAsia="en-US"/>
              </w:rPr>
              <w:t>от 24% до 10% = 3 баллов;</w:t>
            </w:r>
          </w:p>
          <w:p w:rsidR="008036EC" w:rsidRPr="00583876" w:rsidRDefault="008036EC" w:rsidP="008036EC">
            <w:pPr>
              <w:spacing w:line="240" w:lineRule="atLeast"/>
              <w:rPr>
                <w:lang w:eastAsia="en-US"/>
              </w:rPr>
            </w:pPr>
            <w:r w:rsidRPr="00583876">
              <w:rPr>
                <w:lang w:eastAsia="en-US"/>
              </w:rPr>
              <w:t>от 9% до 5%  = 2 балла;</w:t>
            </w:r>
          </w:p>
          <w:p w:rsidR="008036EC" w:rsidRPr="00583876" w:rsidRDefault="008036EC" w:rsidP="008036EC">
            <w:pPr>
              <w:spacing w:line="240" w:lineRule="atLeast"/>
              <w:rPr>
                <w:lang w:eastAsia="en-US"/>
              </w:rPr>
            </w:pPr>
            <w:r w:rsidRPr="00583876">
              <w:rPr>
                <w:lang w:eastAsia="en-US"/>
              </w:rPr>
              <w:t>от 4% до 0%  = 1 балл.</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1.2. Уровень обеспечения возможности для формирования у обучающихся начальной школы оценочной самостоятельности</w:t>
            </w:r>
          </w:p>
          <w:p w:rsidR="008036EC" w:rsidRPr="00583876" w:rsidRDefault="008036EC" w:rsidP="008036EC">
            <w:pPr>
              <w:spacing w:line="240" w:lineRule="atLeast"/>
              <w:rPr>
                <w:lang w:eastAsia="en-US"/>
              </w:rPr>
            </w:pPr>
            <w:r w:rsidRPr="00583876">
              <w:rPr>
                <w:lang w:eastAsia="en-US"/>
              </w:rPr>
              <w:lastRenderedPageBreak/>
              <w:t>(П2)</w:t>
            </w:r>
          </w:p>
        </w:tc>
        <w:tc>
          <w:tcPr>
            <w:tcW w:w="8646" w:type="dxa"/>
            <w:gridSpan w:val="2"/>
          </w:tcPr>
          <w:p w:rsidR="008036EC" w:rsidRPr="00583876" w:rsidRDefault="008036EC" w:rsidP="008036EC">
            <w:pPr>
              <w:spacing w:line="240" w:lineRule="atLeast"/>
              <w:rPr>
                <w:lang w:eastAsia="en-US"/>
              </w:rPr>
            </w:pPr>
            <w:r w:rsidRPr="00583876">
              <w:rPr>
                <w:lang w:eastAsia="en-US"/>
              </w:rPr>
              <w:lastRenderedPageBreak/>
              <w:t xml:space="preserve">Количество  разнообразных форм, обеспечивающих навык оценочной самостоятельности у обучающихся </w:t>
            </w:r>
          </w:p>
          <w:p w:rsidR="008036EC" w:rsidRPr="00583876" w:rsidRDefault="008036EC" w:rsidP="008036EC">
            <w:pPr>
              <w:spacing w:line="240" w:lineRule="atLeast"/>
              <w:rPr>
                <w:lang w:eastAsia="en-US"/>
              </w:rPr>
            </w:pPr>
            <w:r w:rsidRPr="00583876">
              <w:rPr>
                <w:lang w:eastAsia="en-US"/>
              </w:rPr>
              <w:t xml:space="preserve">(все виды форм должны быть зафиксированы – описаны в поурочном планировании или ином учебно-методическом материале учителя)  </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val="en-GB" w:eastAsia="en-US"/>
              </w:rPr>
              <w:t>(</w:t>
            </w:r>
            <w:r w:rsidRPr="00583876">
              <w:rPr>
                <w:lang w:eastAsia="en-US"/>
              </w:rPr>
              <w:t>И 1.2.1)</w:t>
            </w:r>
          </w:p>
        </w:tc>
        <w:tc>
          <w:tcPr>
            <w:tcW w:w="4678" w:type="dxa"/>
          </w:tcPr>
          <w:p w:rsidR="008036EC" w:rsidRPr="00583876" w:rsidRDefault="008036EC" w:rsidP="008036EC">
            <w:pPr>
              <w:spacing w:line="240" w:lineRule="atLeast"/>
              <w:rPr>
                <w:lang w:eastAsia="en-US"/>
              </w:rPr>
            </w:pPr>
            <w:r w:rsidRPr="00583876">
              <w:rPr>
                <w:lang w:eastAsia="en-US"/>
              </w:rPr>
              <w:t xml:space="preserve">3 балла - за каждый вид формы  оценивания при безотметочном обучении </w:t>
            </w:r>
          </w:p>
        </w:tc>
      </w:tr>
      <w:tr w:rsidR="008036EC" w:rsidRPr="00583876" w:rsidTr="008036EC">
        <w:tc>
          <w:tcPr>
            <w:tcW w:w="2410" w:type="dxa"/>
            <w:vMerge w:val="restart"/>
            <w:vAlign w:val="center"/>
          </w:tcPr>
          <w:p w:rsidR="008036EC" w:rsidRPr="00583876" w:rsidRDefault="008036EC" w:rsidP="008036EC">
            <w:pPr>
              <w:spacing w:line="240" w:lineRule="atLeast"/>
              <w:rPr>
                <w:lang w:eastAsia="en-US"/>
              </w:rPr>
            </w:pPr>
            <w:r w:rsidRPr="00583876">
              <w:rPr>
                <w:lang w:eastAsia="en-US"/>
              </w:rPr>
              <w:lastRenderedPageBreak/>
              <w:t>1.3. Результаты независимой оценки индивидуальных учебных достижений обучающихся (независимая оценка проводится на основе заявительного принципа на базе региональной автоматизированной системы)</w:t>
            </w:r>
          </w:p>
          <w:p w:rsidR="008036EC" w:rsidRPr="00583876" w:rsidRDefault="008036EC" w:rsidP="008036EC">
            <w:pPr>
              <w:spacing w:line="240" w:lineRule="atLeast"/>
              <w:rPr>
                <w:lang w:eastAsia="en-US"/>
              </w:rPr>
            </w:pPr>
            <w:r w:rsidRPr="00583876">
              <w:rPr>
                <w:lang w:eastAsia="en-US"/>
              </w:rPr>
              <w:t>(П3)</w:t>
            </w:r>
          </w:p>
        </w:tc>
        <w:tc>
          <w:tcPr>
            <w:tcW w:w="3969" w:type="dxa"/>
          </w:tcPr>
          <w:p w:rsidR="008036EC" w:rsidRPr="00583876" w:rsidRDefault="008036EC" w:rsidP="008036EC">
            <w:pPr>
              <w:spacing w:line="240" w:lineRule="atLeast"/>
              <w:rPr>
                <w:lang w:eastAsia="en-US"/>
              </w:rPr>
            </w:pPr>
            <w:r w:rsidRPr="00583876">
              <w:rPr>
                <w:lang w:eastAsia="en-US"/>
              </w:rPr>
              <w:t>Качество знаний в условиях независимого оценивания, %</w:t>
            </w:r>
          </w:p>
          <w:p w:rsidR="008036EC" w:rsidRPr="00583876" w:rsidRDefault="008036EC" w:rsidP="008036EC">
            <w:pPr>
              <w:spacing w:line="240" w:lineRule="atLeast"/>
              <w:rPr>
                <w:lang w:eastAsia="en-US"/>
              </w:rPr>
            </w:pPr>
            <w:r w:rsidRPr="00583876">
              <w:rPr>
                <w:lang w:eastAsia="en-US"/>
              </w:rPr>
              <w:t>(И 1.3.1)</w:t>
            </w:r>
          </w:p>
          <w:p w:rsidR="008036EC" w:rsidRPr="00583876" w:rsidRDefault="008036EC" w:rsidP="008036EC">
            <w:pPr>
              <w:spacing w:line="240" w:lineRule="atLeast"/>
              <w:rPr>
                <w:lang w:eastAsia="en-US"/>
              </w:rPr>
            </w:pP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показавших результат свыше  51%  в условиях независимого оценивания/ численность обучающихся)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20. </w:t>
            </w:r>
          </w:p>
          <w:p w:rsidR="008036EC" w:rsidRPr="00583876" w:rsidRDefault="008036EC" w:rsidP="008036EC">
            <w:pPr>
              <w:spacing w:line="240" w:lineRule="atLeast"/>
              <w:rPr>
                <w:lang w:eastAsia="en-US"/>
              </w:rPr>
            </w:pPr>
            <w:r w:rsidRPr="00583876">
              <w:rPr>
                <w:lang w:eastAsia="en-US"/>
              </w:rPr>
              <w:t>от 100% до 70% =  20 баллов;</w:t>
            </w:r>
          </w:p>
          <w:p w:rsidR="008036EC" w:rsidRPr="00583876" w:rsidRDefault="008036EC" w:rsidP="008036EC">
            <w:pPr>
              <w:spacing w:line="240" w:lineRule="atLeast"/>
              <w:rPr>
                <w:lang w:eastAsia="en-US"/>
              </w:rPr>
            </w:pPr>
            <w:r w:rsidRPr="00583876">
              <w:rPr>
                <w:lang w:eastAsia="en-US"/>
              </w:rPr>
              <w:t>от 69% до  40%  = 15 баллов;</w:t>
            </w:r>
          </w:p>
          <w:p w:rsidR="008036EC" w:rsidRPr="00583876" w:rsidRDefault="008036EC" w:rsidP="008036EC">
            <w:pPr>
              <w:spacing w:line="240" w:lineRule="atLeast"/>
              <w:rPr>
                <w:lang w:eastAsia="en-US"/>
              </w:rPr>
            </w:pPr>
            <w:r w:rsidRPr="00583876">
              <w:rPr>
                <w:lang w:eastAsia="en-US"/>
              </w:rPr>
              <w:t>от 39% до 28%  = 10 баллов;</w:t>
            </w:r>
          </w:p>
          <w:p w:rsidR="008036EC" w:rsidRPr="00583876" w:rsidRDefault="008036EC" w:rsidP="008036EC">
            <w:pPr>
              <w:spacing w:line="240" w:lineRule="atLeast"/>
              <w:rPr>
                <w:lang w:eastAsia="en-US"/>
              </w:rPr>
            </w:pPr>
            <w:r w:rsidRPr="00583876">
              <w:rPr>
                <w:lang w:eastAsia="en-US"/>
              </w:rPr>
              <w:t>от 27% до 10% = 5 баллов;</w:t>
            </w:r>
            <w:r w:rsidRPr="00583876">
              <w:rPr>
                <w:lang w:eastAsia="en-US"/>
              </w:rPr>
              <w:tab/>
            </w:r>
          </w:p>
          <w:p w:rsidR="008036EC" w:rsidRPr="00583876" w:rsidRDefault="008036EC" w:rsidP="008036EC">
            <w:pPr>
              <w:spacing w:line="240" w:lineRule="atLeast"/>
              <w:rPr>
                <w:lang w:eastAsia="en-US"/>
              </w:rPr>
            </w:pPr>
            <w:r w:rsidRPr="00583876">
              <w:rPr>
                <w:lang w:eastAsia="en-US"/>
              </w:rPr>
              <w:t xml:space="preserve">    менее 10% = 0 баллов.</w:t>
            </w:r>
          </w:p>
        </w:tc>
      </w:tr>
      <w:tr w:rsidR="008036EC" w:rsidRPr="00583876" w:rsidTr="008036EC">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Соответствие результатов независимого оценивания результатам  по предмету при традиционном оценивании, %</w:t>
            </w:r>
            <w:r w:rsidRPr="00583876">
              <w:rPr>
                <w:vertAlign w:val="superscript"/>
                <w:lang w:eastAsia="en-US"/>
              </w:rPr>
              <w:footnoteReference w:id="27"/>
            </w:r>
          </w:p>
          <w:p w:rsidR="008036EC" w:rsidRPr="00583876" w:rsidRDefault="008036EC" w:rsidP="008036EC">
            <w:pPr>
              <w:spacing w:line="240" w:lineRule="atLeast"/>
              <w:rPr>
                <w:lang w:eastAsia="en-US"/>
              </w:rPr>
            </w:pPr>
            <w:r w:rsidRPr="00583876">
              <w:rPr>
                <w:lang w:eastAsia="en-US"/>
              </w:rPr>
              <w:t>(И 1.3.2)</w:t>
            </w:r>
          </w:p>
        </w:tc>
        <w:tc>
          <w:tcPr>
            <w:tcW w:w="4677" w:type="dxa"/>
          </w:tcPr>
          <w:p w:rsidR="008036EC" w:rsidRPr="00583876" w:rsidRDefault="008036EC" w:rsidP="008036EC">
            <w:pPr>
              <w:spacing w:line="240" w:lineRule="atLeast"/>
              <w:rPr>
                <w:lang w:eastAsia="en-US"/>
              </w:rPr>
            </w:pPr>
            <w:r w:rsidRPr="00583876">
              <w:rPr>
                <w:lang w:eastAsia="en-US"/>
              </w:rPr>
              <w:t>Качество знаний при традиционном оценивании  – качество знаний в условиях независимого оценивания</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20 </w:t>
            </w:r>
          </w:p>
          <w:p w:rsidR="008036EC" w:rsidRPr="00583876" w:rsidRDefault="008036EC" w:rsidP="008036EC">
            <w:pPr>
              <w:spacing w:line="240" w:lineRule="atLeast"/>
              <w:rPr>
                <w:lang w:eastAsia="en-US"/>
              </w:rPr>
            </w:pPr>
            <w:r w:rsidRPr="00583876">
              <w:rPr>
                <w:lang w:eastAsia="en-US"/>
              </w:rPr>
              <w:t>от 0до ±(5-15)% =  20 баллов;</w:t>
            </w:r>
          </w:p>
          <w:p w:rsidR="008036EC" w:rsidRPr="00583876" w:rsidRDefault="008036EC" w:rsidP="008036EC">
            <w:pPr>
              <w:spacing w:line="240" w:lineRule="atLeast"/>
              <w:rPr>
                <w:lang w:eastAsia="en-US"/>
              </w:rPr>
            </w:pPr>
            <w:r w:rsidRPr="00583876">
              <w:rPr>
                <w:lang w:eastAsia="en-US"/>
              </w:rPr>
              <w:t>±(16-20)% =  10 баллов;</w:t>
            </w:r>
          </w:p>
          <w:p w:rsidR="008036EC" w:rsidRPr="00583876" w:rsidRDefault="008036EC" w:rsidP="008036EC">
            <w:pPr>
              <w:spacing w:line="240" w:lineRule="atLeast"/>
              <w:rPr>
                <w:lang w:eastAsia="en-US"/>
              </w:rPr>
            </w:pPr>
            <w:r w:rsidRPr="00583876">
              <w:rPr>
                <w:lang w:eastAsia="en-US"/>
              </w:rPr>
              <w:t>±(21-25)%=  0баллов;</w:t>
            </w:r>
          </w:p>
          <w:p w:rsidR="008036EC" w:rsidRPr="00583876" w:rsidRDefault="008036EC" w:rsidP="008036EC">
            <w:pPr>
              <w:spacing w:line="240" w:lineRule="atLeast"/>
              <w:rPr>
                <w:lang w:eastAsia="en-US"/>
              </w:rPr>
            </w:pPr>
            <w:r w:rsidRPr="00583876">
              <w:rPr>
                <w:lang w:eastAsia="en-US"/>
              </w:rPr>
              <w:t>±(26 и более)%= -10 баллов.</w:t>
            </w:r>
          </w:p>
        </w:tc>
      </w:tr>
      <w:tr w:rsidR="008036EC" w:rsidRPr="00583876" w:rsidTr="008036EC">
        <w:trPr>
          <w:trHeight w:val="1365"/>
        </w:trPr>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Доля обучающихся, получивших  в процедуре независимого оценивания  результат выше среднего по региону,%</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eastAsia="en-US"/>
              </w:rPr>
              <w:t>(И 1.3.3)</w:t>
            </w:r>
          </w:p>
        </w:tc>
        <w:tc>
          <w:tcPr>
            <w:tcW w:w="4677" w:type="dxa"/>
          </w:tcPr>
          <w:p w:rsidR="008036EC" w:rsidRPr="00583876" w:rsidRDefault="008036EC" w:rsidP="008036EC">
            <w:pPr>
              <w:spacing w:line="240" w:lineRule="atLeast"/>
              <w:rPr>
                <w:lang w:eastAsia="en-US"/>
              </w:rPr>
            </w:pPr>
            <w:r w:rsidRPr="00583876">
              <w:rPr>
                <w:lang w:eastAsia="en-US"/>
              </w:rPr>
              <w:t>(Количество обучающихся, получивших в процедуре независимого оценивания  результат выше среднего по региону/Общее количество обучающихся, принявших участие в процедуре независимого оценивания) Ч100%</w:t>
            </w:r>
          </w:p>
        </w:tc>
        <w:tc>
          <w:tcPr>
            <w:tcW w:w="4678" w:type="dxa"/>
          </w:tcPr>
          <w:p w:rsidR="008036EC" w:rsidRPr="00583876" w:rsidRDefault="008036EC" w:rsidP="008036EC">
            <w:pPr>
              <w:spacing w:line="240" w:lineRule="atLeast"/>
              <w:rPr>
                <w:lang w:eastAsia="en-US"/>
              </w:rPr>
            </w:pPr>
            <w:r w:rsidRPr="00583876">
              <w:rPr>
                <w:lang w:eastAsia="en-US"/>
              </w:rPr>
              <w:t xml:space="preserve">Максимальный балл = 20 </w:t>
            </w:r>
          </w:p>
          <w:p w:rsidR="008036EC" w:rsidRPr="00583876" w:rsidRDefault="008036EC" w:rsidP="008036EC">
            <w:pPr>
              <w:spacing w:line="240" w:lineRule="atLeast"/>
              <w:rPr>
                <w:lang w:eastAsia="en-US"/>
              </w:rPr>
            </w:pPr>
            <w:r w:rsidRPr="00583876">
              <w:rPr>
                <w:lang w:eastAsia="en-US"/>
              </w:rPr>
              <w:t>свыше 10%=20 баллов</w:t>
            </w:r>
          </w:p>
          <w:p w:rsidR="008036EC" w:rsidRPr="00583876" w:rsidRDefault="008036EC" w:rsidP="008036EC">
            <w:pPr>
              <w:spacing w:line="240" w:lineRule="atLeast"/>
              <w:rPr>
                <w:lang w:eastAsia="en-US"/>
              </w:rPr>
            </w:pPr>
            <w:r w:rsidRPr="00583876">
              <w:rPr>
                <w:lang w:eastAsia="en-US"/>
              </w:rPr>
              <w:t>от 5%до10%=10 баллов</w:t>
            </w:r>
          </w:p>
          <w:p w:rsidR="008036EC" w:rsidRPr="00583876" w:rsidRDefault="008036EC" w:rsidP="008036EC">
            <w:pPr>
              <w:spacing w:line="240" w:lineRule="atLeast"/>
              <w:rPr>
                <w:lang w:eastAsia="en-US"/>
              </w:rPr>
            </w:pPr>
            <w:r w:rsidRPr="00583876">
              <w:rPr>
                <w:lang w:eastAsia="en-US"/>
              </w:rPr>
              <w:t>от 0 до 5%%=2 балла</w:t>
            </w:r>
          </w:p>
          <w:p w:rsidR="008036EC" w:rsidRPr="00583876" w:rsidRDefault="008036EC" w:rsidP="008036EC">
            <w:pPr>
              <w:spacing w:line="240" w:lineRule="atLeast"/>
              <w:rPr>
                <w:lang w:eastAsia="en-US"/>
              </w:rPr>
            </w:pP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1.4 Уровень индивидуальных учебных достижений обучающихся (результаты участия в конкурсах, олимпиадах, соревнованиях, научно-практических конференциях, интеллектуальных марафонах)</w:t>
            </w:r>
          </w:p>
          <w:p w:rsidR="008036EC" w:rsidRPr="00583876" w:rsidRDefault="008036EC" w:rsidP="008036EC">
            <w:pPr>
              <w:spacing w:line="240" w:lineRule="atLeast"/>
              <w:rPr>
                <w:lang w:eastAsia="en-US"/>
              </w:rPr>
            </w:pPr>
            <w:r w:rsidRPr="00583876">
              <w:rPr>
                <w:lang w:eastAsia="en-US"/>
              </w:rPr>
              <w:t>(П4)</w:t>
            </w:r>
          </w:p>
        </w:tc>
        <w:tc>
          <w:tcPr>
            <w:tcW w:w="3969" w:type="dxa"/>
          </w:tcPr>
          <w:p w:rsidR="008036EC" w:rsidRPr="00583876" w:rsidRDefault="008036EC" w:rsidP="008036EC">
            <w:pPr>
              <w:spacing w:line="240" w:lineRule="atLeast"/>
              <w:rPr>
                <w:lang w:eastAsia="en-US"/>
              </w:rPr>
            </w:pPr>
            <w:r w:rsidRPr="00583876">
              <w:rPr>
                <w:lang w:eastAsia="en-US"/>
              </w:rPr>
              <w:t>Наличие обучающихся - победителей или призеров предметных олимпиад, лауреатов и дипломантов конкурсов, конференций, турниров и т. д.</w:t>
            </w:r>
          </w:p>
          <w:p w:rsidR="008036EC" w:rsidRPr="00583876" w:rsidRDefault="008036EC" w:rsidP="008036EC">
            <w:pPr>
              <w:spacing w:line="240" w:lineRule="atLeast"/>
              <w:rPr>
                <w:lang w:eastAsia="en-US"/>
              </w:rPr>
            </w:pPr>
            <w:r w:rsidRPr="00583876">
              <w:rPr>
                <w:lang w:eastAsia="en-US"/>
              </w:rPr>
              <w:t>(И 1.4.1)</w:t>
            </w:r>
          </w:p>
        </w:tc>
        <w:tc>
          <w:tcPr>
            <w:tcW w:w="4677" w:type="dxa"/>
          </w:tcPr>
          <w:p w:rsidR="008036EC" w:rsidRPr="00583876" w:rsidRDefault="008036EC" w:rsidP="008036EC">
            <w:pPr>
              <w:spacing w:line="240" w:lineRule="atLeast"/>
              <w:rPr>
                <w:lang w:eastAsia="en-US"/>
              </w:rPr>
            </w:pPr>
            <w:r w:rsidRPr="00583876">
              <w:rPr>
                <w:lang w:eastAsia="en-US"/>
              </w:rPr>
              <w:t>Предоставление информации о реквизитах документов, свидетельствующих о получении результата участия</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w:t>
            </w:r>
          </w:p>
          <w:p w:rsidR="008036EC" w:rsidRPr="00583876" w:rsidRDefault="008036EC" w:rsidP="008036EC">
            <w:pPr>
              <w:spacing w:line="240" w:lineRule="atLeast"/>
              <w:rPr>
                <w:lang w:eastAsia="en-US"/>
              </w:rPr>
            </w:pPr>
            <w:r w:rsidRPr="00583876">
              <w:rPr>
                <w:lang w:eastAsia="en-US"/>
              </w:rPr>
              <w:t>- путём суммирования при условии участия нескольких обучающихся;</w:t>
            </w:r>
          </w:p>
          <w:p w:rsidR="008036EC" w:rsidRPr="00583876" w:rsidRDefault="008036EC" w:rsidP="008036EC">
            <w:pPr>
              <w:spacing w:line="240" w:lineRule="atLeast"/>
              <w:rPr>
                <w:lang w:eastAsia="en-US"/>
              </w:rPr>
            </w:pPr>
            <w:r w:rsidRPr="00583876">
              <w:rPr>
                <w:lang w:eastAsia="en-US"/>
              </w:rPr>
              <w:t>- через указание максимального балла при условии участия одного и того же обучающегося в мероприятиях разного уровня.</w:t>
            </w:r>
          </w:p>
          <w:p w:rsidR="008036EC" w:rsidRPr="00583876" w:rsidRDefault="008036EC" w:rsidP="008036EC">
            <w:pPr>
              <w:spacing w:line="240" w:lineRule="atLeast"/>
              <w:rPr>
                <w:lang w:eastAsia="en-US"/>
              </w:rPr>
            </w:pPr>
            <w:r w:rsidRPr="00583876">
              <w:rPr>
                <w:lang w:eastAsia="en-US"/>
              </w:rPr>
              <w:t xml:space="preserve">1. При участии в 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победитель = 20 баллов;</w:t>
            </w:r>
          </w:p>
          <w:p w:rsidR="008036EC" w:rsidRPr="00583876" w:rsidRDefault="008036EC" w:rsidP="008036EC">
            <w:pPr>
              <w:spacing w:line="240" w:lineRule="atLeast"/>
              <w:rPr>
                <w:lang w:eastAsia="en-US"/>
              </w:rPr>
            </w:pPr>
            <w:r w:rsidRPr="00583876">
              <w:rPr>
                <w:lang w:eastAsia="en-US"/>
              </w:rPr>
              <w:t>- призер = 16 баллов;</w:t>
            </w:r>
          </w:p>
          <w:p w:rsidR="008036EC" w:rsidRPr="00583876" w:rsidRDefault="008036EC" w:rsidP="008036EC">
            <w:pPr>
              <w:spacing w:line="240" w:lineRule="atLeast"/>
              <w:rPr>
                <w:lang w:eastAsia="en-US"/>
              </w:rPr>
            </w:pPr>
            <w:r w:rsidRPr="00583876">
              <w:rPr>
                <w:lang w:eastAsia="en-US"/>
              </w:rPr>
              <w:t>- лауреат = 12 баллов.</w:t>
            </w:r>
          </w:p>
          <w:p w:rsidR="008036EC" w:rsidRPr="00583876" w:rsidRDefault="008036EC" w:rsidP="008036EC">
            <w:pPr>
              <w:spacing w:line="240" w:lineRule="atLeast"/>
              <w:rPr>
                <w:b/>
                <w:bCs/>
                <w:i/>
                <w:iCs/>
                <w:lang w:eastAsia="en-US"/>
              </w:rPr>
            </w:pPr>
            <w:r w:rsidRPr="00583876">
              <w:rPr>
                <w:b/>
                <w:bCs/>
                <w:i/>
                <w:iCs/>
                <w:lang w:eastAsia="en-US"/>
              </w:rPr>
              <w:t>Всероссийский уровень:</w:t>
            </w:r>
          </w:p>
          <w:p w:rsidR="008036EC" w:rsidRPr="00583876" w:rsidRDefault="008036EC" w:rsidP="008036EC">
            <w:pPr>
              <w:spacing w:line="240" w:lineRule="atLeast"/>
              <w:rPr>
                <w:lang w:eastAsia="en-US"/>
              </w:rPr>
            </w:pPr>
            <w:r w:rsidRPr="00583876">
              <w:rPr>
                <w:lang w:eastAsia="en-US"/>
              </w:rPr>
              <w:t>- победитель = 15 баллов;</w:t>
            </w:r>
          </w:p>
          <w:p w:rsidR="008036EC" w:rsidRPr="00583876" w:rsidRDefault="008036EC" w:rsidP="008036EC">
            <w:pPr>
              <w:spacing w:line="240" w:lineRule="atLeast"/>
              <w:rPr>
                <w:lang w:eastAsia="en-US"/>
              </w:rPr>
            </w:pPr>
            <w:r w:rsidRPr="00583876">
              <w:rPr>
                <w:lang w:eastAsia="en-US"/>
              </w:rPr>
              <w:t>- призер = 12 баллов;</w:t>
            </w:r>
          </w:p>
          <w:p w:rsidR="008036EC" w:rsidRPr="00583876" w:rsidRDefault="008036EC" w:rsidP="008036EC">
            <w:pPr>
              <w:spacing w:line="240" w:lineRule="atLeast"/>
              <w:rPr>
                <w:lang w:eastAsia="en-US"/>
              </w:rPr>
            </w:pPr>
            <w:r w:rsidRPr="00583876">
              <w:rPr>
                <w:lang w:eastAsia="en-US"/>
              </w:rPr>
              <w:t>- лауреат = 10 баллов.</w:t>
            </w:r>
          </w:p>
          <w:p w:rsidR="008036EC" w:rsidRPr="00583876" w:rsidRDefault="008036EC" w:rsidP="008036EC">
            <w:pPr>
              <w:spacing w:line="240" w:lineRule="atLeast"/>
              <w:rPr>
                <w:lang w:eastAsia="en-US"/>
              </w:rPr>
            </w:pPr>
            <w:r w:rsidRPr="00583876">
              <w:rPr>
                <w:b/>
                <w:bCs/>
                <w:i/>
                <w:iCs/>
                <w:lang w:eastAsia="en-US"/>
              </w:rPr>
              <w:lastRenderedPageBreak/>
              <w:t>Региональный уровень:</w:t>
            </w:r>
          </w:p>
          <w:p w:rsidR="008036EC" w:rsidRPr="00583876" w:rsidRDefault="008036EC" w:rsidP="008036EC">
            <w:pPr>
              <w:spacing w:line="240" w:lineRule="atLeast"/>
              <w:rPr>
                <w:lang w:eastAsia="en-US"/>
              </w:rPr>
            </w:pPr>
            <w:r w:rsidRPr="00583876">
              <w:rPr>
                <w:lang w:eastAsia="en-US"/>
              </w:rPr>
              <w:t>- победитель = 10 баллов;</w:t>
            </w:r>
          </w:p>
          <w:p w:rsidR="008036EC" w:rsidRPr="00583876" w:rsidRDefault="008036EC" w:rsidP="008036EC">
            <w:pPr>
              <w:spacing w:line="240" w:lineRule="atLeast"/>
              <w:rPr>
                <w:lang w:eastAsia="en-US"/>
              </w:rPr>
            </w:pPr>
            <w:r w:rsidRPr="00583876">
              <w:rPr>
                <w:lang w:eastAsia="en-US"/>
              </w:rPr>
              <w:t>- призер = 8 баллов;</w:t>
            </w:r>
          </w:p>
          <w:p w:rsidR="008036EC" w:rsidRPr="00583876" w:rsidRDefault="008036EC" w:rsidP="008036EC">
            <w:pPr>
              <w:spacing w:line="240" w:lineRule="atLeast"/>
              <w:rPr>
                <w:lang w:eastAsia="en-US"/>
              </w:rPr>
            </w:pPr>
            <w:r w:rsidRPr="00583876">
              <w:rPr>
                <w:lang w:eastAsia="en-US"/>
              </w:rPr>
              <w:t>- лауреат = 5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r w:rsidRPr="00583876">
              <w:rPr>
                <w:b/>
                <w:bCs/>
                <w:lang w:eastAsia="en-US"/>
              </w:rPr>
              <w:t>:</w:t>
            </w:r>
          </w:p>
          <w:p w:rsidR="008036EC" w:rsidRPr="00583876" w:rsidRDefault="008036EC" w:rsidP="008036EC">
            <w:pPr>
              <w:spacing w:line="240" w:lineRule="atLeast"/>
              <w:rPr>
                <w:lang w:eastAsia="en-US"/>
              </w:rPr>
            </w:pPr>
            <w:r w:rsidRPr="00583876">
              <w:rPr>
                <w:lang w:eastAsia="en-US"/>
              </w:rPr>
              <w:t>- победитель =  5 баллов;</w:t>
            </w:r>
          </w:p>
          <w:p w:rsidR="008036EC" w:rsidRPr="00583876" w:rsidRDefault="008036EC" w:rsidP="008036EC">
            <w:pPr>
              <w:spacing w:line="240" w:lineRule="atLeast"/>
              <w:rPr>
                <w:lang w:eastAsia="en-US"/>
              </w:rPr>
            </w:pPr>
            <w:r w:rsidRPr="00583876">
              <w:rPr>
                <w:lang w:eastAsia="en-US"/>
              </w:rPr>
              <w:t>- призер = 3 балла;</w:t>
            </w:r>
          </w:p>
          <w:p w:rsidR="008036EC" w:rsidRPr="00583876" w:rsidRDefault="008036EC" w:rsidP="008036EC">
            <w:pPr>
              <w:spacing w:line="240" w:lineRule="atLeast"/>
              <w:rPr>
                <w:lang w:eastAsia="en-US"/>
              </w:rPr>
            </w:pPr>
            <w:r w:rsidRPr="00583876">
              <w:rPr>
                <w:lang w:eastAsia="en-US"/>
              </w:rPr>
              <w:t>- лауреат = 2 балла.</w:t>
            </w:r>
          </w:p>
          <w:p w:rsidR="008036EC" w:rsidRPr="00583876" w:rsidRDefault="008036EC" w:rsidP="008036EC">
            <w:pPr>
              <w:spacing w:line="240" w:lineRule="atLeast"/>
              <w:rPr>
                <w:b/>
                <w:bCs/>
                <w:i/>
                <w:iCs/>
                <w:lang w:eastAsia="en-US"/>
              </w:rPr>
            </w:pPr>
            <w:r w:rsidRPr="00583876">
              <w:rPr>
                <w:b/>
                <w:bCs/>
                <w:i/>
                <w:iCs/>
                <w:lang w:eastAsia="en-US"/>
              </w:rPr>
              <w:t>Уровень ОО:</w:t>
            </w:r>
          </w:p>
          <w:p w:rsidR="008036EC" w:rsidRPr="00583876" w:rsidRDefault="008036EC" w:rsidP="008036EC">
            <w:pPr>
              <w:spacing w:line="240" w:lineRule="atLeast"/>
              <w:rPr>
                <w:lang w:eastAsia="en-US"/>
              </w:rPr>
            </w:pPr>
            <w:r w:rsidRPr="00583876">
              <w:rPr>
                <w:lang w:eastAsia="en-US"/>
              </w:rPr>
              <w:t>- победитель = 2 балла;</w:t>
            </w:r>
          </w:p>
          <w:p w:rsidR="008036EC" w:rsidRPr="00583876" w:rsidRDefault="008036EC" w:rsidP="008036EC">
            <w:pPr>
              <w:spacing w:line="240" w:lineRule="atLeast"/>
              <w:rPr>
                <w:lang w:eastAsia="en-US"/>
              </w:rPr>
            </w:pPr>
            <w:r w:rsidRPr="00583876">
              <w:rPr>
                <w:lang w:eastAsia="en-US"/>
              </w:rPr>
              <w:t>- призер, лауреат = 1 балл.</w:t>
            </w:r>
          </w:p>
          <w:p w:rsidR="008036EC" w:rsidRPr="00583876" w:rsidRDefault="008036EC" w:rsidP="008036EC">
            <w:pPr>
              <w:spacing w:line="240" w:lineRule="atLeast"/>
              <w:rPr>
                <w:lang w:eastAsia="en-US"/>
              </w:rPr>
            </w:pPr>
            <w:r w:rsidRPr="00583876">
              <w:rPr>
                <w:lang w:eastAsia="en-US"/>
              </w:rPr>
              <w:t xml:space="preserve">2. При участии в заочных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победитель = 10 баллов;</w:t>
            </w:r>
          </w:p>
          <w:p w:rsidR="008036EC" w:rsidRPr="00583876" w:rsidRDefault="008036EC" w:rsidP="008036EC">
            <w:pPr>
              <w:spacing w:line="240" w:lineRule="atLeast"/>
              <w:rPr>
                <w:lang w:eastAsia="en-US"/>
              </w:rPr>
            </w:pPr>
            <w:r w:rsidRPr="00583876">
              <w:rPr>
                <w:lang w:eastAsia="en-US"/>
              </w:rPr>
              <w:t>- призер = 9 баллов;</w:t>
            </w:r>
          </w:p>
          <w:p w:rsidR="008036EC" w:rsidRPr="00583876" w:rsidRDefault="008036EC" w:rsidP="008036EC">
            <w:pPr>
              <w:spacing w:line="240" w:lineRule="atLeast"/>
              <w:rPr>
                <w:lang w:eastAsia="en-US"/>
              </w:rPr>
            </w:pPr>
            <w:r w:rsidRPr="00583876">
              <w:rPr>
                <w:lang w:eastAsia="en-US"/>
              </w:rPr>
              <w:t>- лауреат = 8 баллов.</w:t>
            </w:r>
          </w:p>
          <w:p w:rsidR="008036EC" w:rsidRPr="00583876" w:rsidRDefault="008036EC" w:rsidP="008036EC">
            <w:pPr>
              <w:spacing w:line="240" w:lineRule="atLeast"/>
              <w:rPr>
                <w:lang w:eastAsia="en-US"/>
              </w:rPr>
            </w:pPr>
            <w:r w:rsidRPr="00583876">
              <w:rPr>
                <w:b/>
                <w:bCs/>
                <w:i/>
                <w:iCs/>
                <w:lang w:eastAsia="en-US"/>
              </w:rPr>
              <w:t>Всероссийский уровень</w:t>
            </w:r>
            <w:r w:rsidRPr="00583876">
              <w:rPr>
                <w:lang w:eastAsia="en-US"/>
              </w:rPr>
              <w:t xml:space="preserve">: </w:t>
            </w:r>
          </w:p>
          <w:p w:rsidR="008036EC" w:rsidRPr="00583876" w:rsidRDefault="008036EC" w:rsidP="008036EC">
            <w:pPr>
              <w:spacing w:line="240" w:lineRule="atLeast"/>
              <w:rPr>
                <w:lang w:eastAsia="en-US"/>
              </w:rPr>
            </w:pPr>
            <w:r w:rsidRPr="00583876">
              <w:rPr>
                <w:lang w:eastAsia="en-US"/>
              </w:rPr>
              <w:t>- победитель = 8 баллов;</w:t>
            </w:r>
          </w:p>
          <w:p w:rsidR="008036EC" w:rsidRPr="00583876" w:rsidRDefault="008036EC" w:rsidP="008036EC">
            <w:pPr>
              <w:spacing w:line="240" w:lineRule="atLeast"/>
              <w:rPr>
                <w:lang w:eastAsia="en-US"/>
              </w:rPr>
            </w:pPr>
            <w:r w:rsidRPr="00583876">
              <w:rPr>
                <w:lang w:eastAsia="en-US"/>
              </w:rPr>
              <w:t>- призер = 7 баллов;</w:t>
            </w:r>
          </w:p>
          <w:p w:rsidR="008036EC" w:rsidRPr="00583876" w:rsidRDefault="008036EC" w:rsidP="008036EC">
            <w:pPr>
              <w:spacing w:line="240" w:lineRule="atLeast"/>
              <w:rPr>
                <w:lang w:eastAsia="en-US"/>
              </w:rPr>
            </w:pPr>
            <w:r w:rsidRPr="00583876">
              <w:rPr>
                <w:lang w:eastAsia="en-US"/>
              </w:rPr>
              <w:t>- лауреат = 6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t>- победитель = 6 баллов;</w:t>
            </w:r>
          </w:p>
          <w:p w:rsidR="008036EC" w:rsidRPr="00583876" w:rsidRDefault="008036EC" w:rsidP="008036EC">
            <w:pPr>
              <w:spacing w:line="240" w:lineRule="atLeast"/>
              <w:rPr>
                <w:lang w:eastAsia="en-US"/>
              </w:rPr>
            </w:pPr>
            <w:r w:rsidRPr="00583876">
              <w:rPr>
                <w:lang w:eastAsia="en-US"/>
              </w:rPr>
              <w:t xml:space="preserve">- призер = 5 баллов;  </w:t>
            </w:r>
          </w:p>
          <w:p w:rsidR="008036EC" w:rsidRPr="00583876" w:rsidRDefault="008036EC" w:rsidP="008036EC">
            <w:pPr>
              <w:spacing w:line="240" w:lineRule="atLeast"/>
              <w:rPr>
                <w:lang w:eastAsia="en-US"/>
              </w:rPr>
            </w:pPr>
            <w:r w:rsidRPr="00583876">
              <w:rPr>
                <w:lang w:eastAsia="en-US"/>
              </w:rPr>
              <w:t>- лауреат = 4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p>
          <w:p w:rsidR="008036EC" w:rsidRPr="00583876" w:rsidRDefault="008036EC" w:rsidP="008036EC">
            <w:pPr>
              <w:spacing w:line="240" w:lineRule="atLeast"/>
              <w:rPr>
                <w:lang w:eastAsia="en-US"/>
              </w:rPr>
            </w:pPr>
            <w:r w:rsidRPr="00583876">
              <w:rPr>
                <w:lang w:eastAsia="en-US"/>
              </w:rPr>
              <w:t xml:space="preserve">- победитель =  4 балла; </w:t>
            </w:r>
          </w:p>
          <w:p w:rsidR="008036EC" w:rsidRPr="00583876" w:rsidRDefault="008036EC" w:rsidP="008036EC">
            <w:pPr>
              <w:spacing w:line="240" w:lineRule="atLeast"/>
              <w:rPr>
                <w:lang w:eastAsia="en-US"/>
              </w:rPr>
            </w:pPr>
            <w:r w:rsidRPr="00583876">
              <w:rPr>
                <w:lang w:eastAsia="en-US"/>
              </w:rPr>
              <w:t xml:space="preserve">- призер, лауреат = 3 балла. </w:t>
            </w:r>
          </w:p>
          <w:p w:rsidR="008036EC" w:rsidRPr="00583876" w:rsidRDefault="008036EC" w:rsidP="008036EC">
            <w:pPr>
              <w:spacing w:line="240" w:lineRule="atLeast"/>
              <w:rPr>
                <w:b/>
                <w:bCs/>
                <w:i/>
                <w:iCs/>
                <w:lang w:eastAsia="en-US"/>
              </w:rPr>
            </w:pPr>
            <w:r w:rsidRPr="00583876">
              <w:rPr>
                <w:b/>
                <w:bCs/>
                <w:i/>
                <w:iCs/>
                <w:lang w:eastAsia="en-US"/>
              </w:rPr>
              <w:t>Уровень ОО:</w:t>
            </w:r>
          </w:p>
          <w:p w:rsidR="008036EC" w:rsidRPr="00583876" w:rsidRDefault="008036EC" w:rsidP="008036EC">
            <w:pPr>
              <w:spacing w:line="240" w:lineRule="atLeast"/>
              <w:rPr>
                <w:lang w:eastAsia="en-US"/>
              </w:rPr>
            </w:pPr>
            <w:r w:rsidRPr="00583876">
              <w:rPr>
                <w:lang w:eastAsia="en-US"/>
              </w:rPr>
              <w:t>- победитель = 2 балла;</w:t>
            </w:r>
          </w:p>
          <w:p w:rsidR="008036EC" w:rsidRPr="00583876" w:rsidRDefault="008036EC" w:rsidP="008036EC">
            <w:pPr>
              <w:spacing w:line="240" w:lineRule="atLeast"/>
              <w:rPr>
                <w:lang w:eastAsia="en-US"/>
              </w:rPr>
            </w:pPr>
            <w:r w:rsidRPr="00583876">
              <w:rPr>
                <w:lang w:eastAsia="en-US"/>
              </w:rPr>
              <w:t>- призер, лауреат = 1 балл.</w:t>
            </w:r>
          </w:p>
        </w:tc>
      </w:tr>
      <w:tr w:rsidR="008036EC" w:rsidRPr="00583876" w:rsidTr="008036EC">
        <w:tc>
          <w:tcPr>
            <w:tcW w:w="15734" w:type="dxa"/>
            <w:gridSpan w:val="4"/>
          </w:tcPr>
          <w:p w:rsidR="008036EC" w:rsidRPr="00583876" w:rsidRDefault="008036EC" w:rsidP="008036EC">
            <w:pPr>
              <w:spacing w:line="240" w:lineRule="atLeast"/>
              <w:jc w:val="center"/>
              <w:rPr>
                <w:b/>
                <w:bCs/>
                <w:lang w:eastAsia="en-US"/>
              </w:rPr>
            </w:pPr>
            <w:r w:rsidRPr="00583876">
              <w:rPr>
                <w:b/>
                <w:bCs/>
                <w:lang w:eastAsia="en-US"/>
              </w:rPr>
              <w:lastRenderedPageBreak/>
              <w:t>Критерий (К2):Успешность внеурочной  работы,  проводимой  за рамками функционала классного руководителя</w:t>
            </w:r>
          </w:p>
        </w:tc>
      </w:tr>
      <w:tr w:rsidR="008036EC" w:rsidRPr="00583876" w:rsidTr="008036EC">
        <w:tc>
          <w:tcPr>
            <w:tcW w:w="2410" w:type="dxa"/>
            <w:vMerge w:val="restart"/>
            <w:vAlign w:val="center"/>
          </w:tcPr>
          <w:p w:rsidR="008036EC" w:rsidRPr="00583876" w:rsidRDefault="008036EC" w:rsidP="008036EC">
            <w:pPr>
              <w:spacing w:line="240" w:lineRule="atLeast"/>
              <w:rPr>
                <w:lang w:eastAsia="en-US"/>
              </w:rPr>
            </w:pPr>
            <w:r w:rsidRPr="00583876">
              <w:rPr>
                <w:lang w:eastAsia="en-US"/>
              </w:rPr>
              <w:t xml:space="preserve">2.1. Участие обучающихся во внеурочной  деятельности  по преподаваемому (-ым) предмету(-ам) </w:t>
            </w:r>
            <w:r w:rsidRPr="00583876">
              <w:rPr>
                <w:lang w:eastAsia="en-US"/>
              </w:rPr>
              <w:lastRenderedPageBreak/>
              <w:t>(кружки, секции, проектно-исследовательская деятельность, коллективные творческие дела по профилю деятельности, работа в рамках предметных недель, декад и месячников, конкурсы, фестивали)</w:t>
            </w:r>
          </w:p>
          <w:p w:rsidR="008036EC" w:rsidRPr="00583876" w:rsidRDefault="008036EC" w:rsidP="008036EC">
            <w:pPr>
              <w:spacing w:line="240" w:lineRule="atLeast"/>
              <w:rPr>
                <w:lang w:eastAsia="en-US"/>
              </w:rPr>
            </w:pPr>
            <w:r w:rsidRPr="00583876">
              <w:rPr>
                <w:lang w:eastAsia="en-US"/>
              </w:rPr>
              <w:t>(П5)</w:t>
            </w:r>
          </w:p>
        </w:tc>
        <w:tc>
          <w:tcPr>
            <w:tcW w:w="3969" w:type="dxa"/>
          </w:tcPr>
          <w:p w:rsidR="008036EC" w:rsidRPr="00583876" w:rsidRDefault="008036EC" w:rsidP="008036EC">
            <w:pPr>
              <w:spacing w:line="240" w:lineRule="atLeast"/>
              <w:rPr>
                <w:lang w:eastAsia="en-US"/>
              </w:rPr>
            </w:pPr>
            <w:r w:rsidRPr="00583876">
              <w:rPr>
                <w:lang w:eastAsia="en-US"/>
              </w:rPr>
              <w:lastRenderedPageBreak/>
              <w:t>Доля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w:t>
            </w:r>
          </w:p>
          <w:p w:rsidR="008036EC" w:rsidRPr="00583876" w:rsidRDefault="008036EC" w:rsidP="008036EC">
            <w:pPr>
              <w:spacing w:line="240" w:lineRule="atLeast"/>
              <w:rPr>
                <w:lang w:eastAsia="en-US"/>
              </w:rPr>
            </w:pPr>
            <w:r w:rsidRPr="00583876">
              <w:rPr>
                <w:lang w:eastAsia="en-US"/>
              </w:rPr>
              <w:lastRenderedPageBreak/>
              <w:t>(И 2.5.1)</w:t>
            </w:r>
          </w:p>
        </w:tc>
        <w:tc>
          <w:tcPr>
            <w:tcW w:w="4677" w:type="dxa"/>
          </w:tcPr>
          <w:p w:rsidR="008036EC" w:rsidRPr="00583876" w:rsidRDefault="008036EC" w:rsidP="008036EC">
            <w:pPr>
              <w:spacing w:line="240" w:lineRule="atLeast"/>
              <w:rPr>
                <w:lang w:eastAsia="en-US"/>
              </w:rPr>
            </w:pPr>
            <w:r w:rsidRPr="00583876">
              <w:rPr>
                <w:lang w:eastAsia="en-US"/>
              </w:rPr>
              <w:lastRenderedPageBreak/>
              <w:t xml:space="preserve">(Количество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т.д./общее количество обучающихся по данному </w:t>
            </w:r>
            <w:r w:rsidRPr="00583876">
              <w:rPr>
                <w:lang w:eastAsia="en-US"/>
              </w:rPr>
              <w:lastRenderedPageBreak/>
              <w:t>предмету) Ч100%</w:t>
            </w:r>
          </w:p>
        </w:tc>
        <w:tc>
          <w:tcPr>
            <w:tcW w:w="4678" w:type="dxa"/>
          </w:tcPr>
          <w:p w:rsidR="008036EC" w:rsidRPr="00583876" w:rsidRDefault="008036EC" w:rsidP="008036EC">
            <w:pPr>
              <w:spacing w:line="240" w:lineRule="atLeast"/>
              <w:rPr>
                <w:lang w:eastAsia="en-US"/>
              </w:rPr>
            </w:pPr>
            <w:r w:rsidRPr="00583876">
              <w:rPr>
                <w:lang w:eastAsia="en-US"/>
              </w:rPr>
              <w:lastRenderedPageBreak/>
              <w:t>Максимальный балл = 5</w:t>
            </w:r>
          </w:p>
          <w:p w:rsidR="008036EC" w:rsidRPr="00583876" w:rsidRDefault="008036EC" w:rsidP="008036EC">
            <w:pPr>
              <w:spacing w:line="240" w:lineRule="atLeast"/>
              <w:rPr>
                <w:lang w:eastAsia="en-US"/>
              </w:rPr>
            </w:pPr>
            <w:r w:rsidRPr="00583876">
              <w:rPr>
                <w:lang w:eastAsia="en-US"/>
              </w:rPr>
              <w:t>от 100%  до 80% = 5 баллов;</w:t>
            </w:r>
          </w:p>
          <w:p w:rsidR="008036EC" w:rsidRPr="00583876" w:rsidRDefault="008036EC" w:rsidP="008036EC">
            <w:pPr>
              <w:spacing w:line="240" w:lineRule="atLeast"/>
              <w:rPr>
                <w:lang w:eastAsia="en-US"/>
              </w:rPr>
            </w:pPr>
            <w:r w:rsidRPr="00583876">
              <w:rPr>
                <w:lang w:eastAsia="en-US"/>
              </w:rPr>
              <w:t>от 79% до 50% = 4 баллов;</w:t>
            </w:r>
          </w:p>
          <w:p w:rsidR="008036EC" w:rsidRPr="00583876" w:rsidRDefault="008036EC" w:rsidP="008036EC">
            <w:pPr>
              <w:spacing w:line="240" w:lineRule="atLeast"/>
              <w:rPr>
                <w:lang w:eastAsia="en-US"/>
              </w:rPr>
            </w:pPr>
            <w:r w:rsidRPr="00583876">
              <w:rPr>
                <w:lang w:eastAsia="en-US"/>
              </w:rPr>
              <w:t>от 49% до 30% = 3 балла;</w:t>
            </w:r>
          </w:p>
          <w:p w:rsidR="008036EC" w:rsidRPr="00583876" w:rsidRDefault="008036EC" w:rsidP="008036EC">
            <w:pPr>
              <w:spacing w:line="240" w:lineRule="atLeast"/>
              <w:rPr>
                <w:lang w:eastAsia="en-US"/>
              </w:rPr>
            </w:pPr>
            <w:r w:rsidRPr="00583876">
              <w:rPr>
                <w:lang w:eastAsia="en-US"/>
              </w:rPr>
              <w:t>от 29%  до 10%  = 2 балла;</w:t>
            </w:r>
          </w:p>
          <w:p w:rsidR="008036EC" w:rsidRPr="00583876" w:rsidRDefault="008036EC" w:rsidP="008036EC">
            <w:pPr>
              <w:spacing w:line="240" w:lineRule="atLeast"/>
              <w:rPr>
                <w:lang w:eastAsia="en-US"/>
              </w:rPr>
            </w:pPr>
            <w:r w:rsidRPr="00583876">
              <w:rPr>
                <w:lang w:eastAsia="en-US"/>
              </w:rPr>
              <w:t xml:space="preserve">меньше 10% =  0 баллов. </w:t>
            </w:r>
          </w:p>
        </w:tc>
      </w:tr>
      <w:tr w:rsidR="008036EC" w:rsidRPr="00583876" w:rsidTr="008036EC">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Разнообразие форм внеурочной деятельности по предмету </w:t>
            </w:r>
          </w:p>
          <w:p w:rsidR="008036EC" w:rsidRPr="00583876" w:rsidRDefault="008036EC" w:rsidP="008036EC">
            <w:pPr>
              <w:spacing w:line="240" w:lineRule="atLeast"/>
              <w:rPr>
                <w:lang w:eastAsia="en-US"/>
              </w:rPr>
            </w:pPr>
          </w:p>
          <w:p w:rsidR="008036EC" w:rsidRPr="00583876" w:rsidRDefault="008036EC" w:rsidP="008036EC">
            <w:pPr>
              <w:spacing w:line="240" w:lineRule="atLeast"/>
              <w:rPr>
                <w:lang w:eastAsia="en-US"/>
              </w:rPr>
            </w:pPr>
            <w:r w:rsidRPr="00583876">
              <w:rPr>
                <w:lang w:eastAsia="en-US"/>
              </w:rPr>
              <w:t>(И 2.5.2.)</w:t>
            </w:r>
          </w:p>
        </w:tc>
        <w:tc>
          <w:tcPr>
            <w:tcW w:w="4677" w:type="dxa"/>
          </w:tcPr>
          <w:p w:rsidR="008036EC" w:rsidRPr="00583876" w:rsidRDefault="008036EC" w:rsidP="008036EC">
            <w:pPr>
              <w:spacing w:line="240" w:lineRule="atLeast"/>
              <w:rPr>
                <w:lang w:eastAsia="en-US"/>
              </w:rPr>
            </w:pPr>
            <w:r w:rsidRPr="00583876">
              <w:rPr>
                <w:lang w:eastAsia="en-US"/>
              </w:rPr>
              <w:t>Предоставление отчетов о проведенных мероприятиях в рамках различных форм внеурочной деятельности по предмету, данные журналов кружковой, факультативной работы и т.д.</w:t>
            </w:r>
          </w:p>
        </w:tc>
        <w:tc>
          <w:tcPr>
            <w:tcW w:w="4678" w:type="dxa"/>
          </w:tcPr>
          <w:p w:rsidR="008036EC" w:rsidRPr="00583876" w:rsidRDefault="008036EC" w:rsidP="008036EC">
            <w:pPr>
              <w:spacing w:line="240" w:lineRule="atLeast"/>
              <w:rPr>
                <w:lang w:eastAsia="en-US"/>
              </w:rPr>
            </w:pPr>
            <w:r w:rsidRPr="00583876">
              <w:rPr>
                <w:lang w:eastAsia="en-US"/>
              </w:rPr>
              <w:t xml:space="preserve">3 балла - за каждую  форму внеурочной деятельности </w:t>
            </w:r>
          </w:p>
          <w:p w:rsidR="008036EC" w:rsidRPr="00583876" w:rsidRDefault="008036EC" w:rsidP="008036EC">
            <w:pPr>
              <w:spacing w:line="240" w:lineRule="atLeast"/>
              <w:rPr>
                <w:lang w:eastAsia="en-US"/>
              </w:rPr>
            </w:pPr>
            <w:r w:rsidRPr="00583876">
              <w:rPr>
                <w:lang w:eastAsia="en-US"/>
              </w:rPr>
              <w:t>(Максимальный балл -9 баллов)</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 xml:space="preserve"> 2.2. Результативность внеурочной деятельности обучающихся за рамками преподаваемого предмета</w:t>
            </w:r>
          </w:p>
          <w:p w:rsidR="008036EC" w:rsidRPr="00583876" w:rsidRDefault="008036EC" w:rsidP="008036EC">
            <w:pPr>
              <w:spacing w:line="240" w:lineRule="atLeast"/>
              <w:rPr>
                <w:lang w:eastAsia="en-US"/>
              </w:rPr>
            </w:pPr>
            <w:r w:rsidRPr="00583876">
              <w:rPr>
                <w:lang w:eastAsia="en-US"/>
              </w:rPr>
              <w:t>(П6)</w:t>
            </w:r>
          </w:p>
        </w:tc>
        <w:tc>
          <w:tcPr>
            <w:tcW w:w="3969" w:type="dxa"/>
          </w:tcPr>
          <w:p w:rsidR="008036EC" w:rsidRPr="00583876" w:rsidRDefault="008036EC" w:rsidP="008036EC">
            <w:pPr>
              <w:spacing w:line="240" w:lineRule="atLeast"/>
              <w:rPr>
                <w:lang w:eastAsia="en-US"/>
              </w:rPr>
            </w:pPr>
            <w:r w:rsidRPr="00583876">
              <w:rPr>
                <w:lang w:eastAsia="en-US"/>
              </w:rPr>
              <w:t>Разнообразие направлений внеурочной деятельности за рамками преподаваемого предмета</w:t>
            </w:r>
          </w:p>
          <w:p w:rsidR="008036EC" w:rsidRPr="00583876" w:rsidRDefault="008036EC" w:rsidP="008036EC">
            <w:pPr>
              <w:spacing w:line="240" w:lineRule="atLeast"/>
              <w:rPr>
                <w:lang w:eastAsia="en-US"/>
              </w:rPr>
            </w:pPr>
            <w:r w:rsidRPr="00583876">
              <w:rPr>
                <w:lang w:eastAsia="en-US"/>
              </w:rPr>
              <w:t>(И2.6.1):</w:t>
            </w:r>
          </w:p>
          <w:p w:rsidR="008036EC" w:rsidRPr="00583876" w:rsidRDefault="008036EC" w:rsidP="008036EC">
            <w:pPr>
              <w:spacing w:line="240" w:lineRule="atLeast"/>
              <w:rPr>
                <w:lang w:eastAsia="en-US"/>
              </w:rPr>
            </w:pPr>
            <w:r w:rsidRPr="00583876">
              <w:rPr>
                <w:lang w:eastAsia="en-US"/>
              </w:rPr>
              <w:t>а) организация социально значимой, творческой деятельности обучающихся (воспитанников): помощь пожилым людям, инвалидам, детям-сиротам и др.;</w:t>
            </w:r>
          </w:p>
          <w:p w:rsidR="008036EC" w:rsidRPr="00583876" w:rsidRDefault="008036EC" w:rsidP="008036EC">
            <w:pPr>
              <w:spacing w:line="240" w:lineRule="atLeast"/>
              <w:rPr>
                <w:lang w:eastAsia="en-US"/>
              </w:rPr>
            </w:pPr>
            <w:r w:rsidRPr="00583876">
              <w:rPr>
                <w:lang w:eastAsia="en-US"/>
              </w:rPr>
              <w:t>б) организация проектов, направленных на благоустройство территории, улучшение качества окружающей среды;</w:t>
            </w:r>
          </w:p>
          <w:p w:rsidR="008036EC" w:rsidRPr="00583876" w:rsidRDefault="008036EC" w:rsidP="008036EC">
            <w:pPr>
              <w:spacing w:line="240" w:lineRule="atLeast"/>
              <w:rPr>
                <w:lang w:eastAsia="en-US"/>
              </w:rPr>
            </w:pPr>
            <w:r w:rsidRPr="00583876">
              <w:rPr>
                <w:lang w:eastAsia="en-US"/>
              </w:rPr>
              <w:t>в) организация мероприятий по формированию здорового образа жизни;</w:t>
            </w:r>
          </w:p>
          <w:p w:rsidR="008036EC" w:rsidRPr="00583876" w:rsidRDefault="008036EC" w:rsidP="008036EC">
            <w:pPr>
              <w:spacing w:line="240" w:lineRule="atLeast"/>
              <w:rPr>
                <w:lang w:eastAsia="en-US"/>
              </w:rPr>
            </w:pPr>
            <w:r w:rsidRPr="00583876">
              <w:rPr>
                <w:lang w:eastAsia="en-US"/>
              </w:rPr>
              <w:t>г) организация мероприятий по профилактике правонарушений, асоциальных проявлений в детско-подростковой среде;</w:t>
            </w:r>
          </w:p>
          <w:p w:rsidR="008036EC" w:rsidRPr="00583876" w:rsidRDefault="008036EC" w:rsidP="008036EC">
            <w:pPr>
              <w:spacing w:line="240" w:lineRule="atLeast"/>
              <w:rPr>
                <w:lang w:eastAsia="en-US"/>
              </w:rPr>
            </w:pPr>
            <w:r w:rsidRPr="00583876">
              <w:rPr>
                <w:lang w:eastAsia="en-US"/>
              </w:rPr>
              <w:t>д) организация мероприятий по патриотическому и гражданскому воспитанию</w:t>
            </w:r>
          </w:p>
        </w:tc>
        <w:tc>
          <w:tcPr>
            <w:tcW w:w="4677" w:type="dxa"/>
          </w:tcPr>
          <w:p w:rsidR="008036EC" w:rsidRPr="00583876" w:rsidRDefault="008036EC" w:rsidP="008036EC">
            <w:pPr>
              <w:spacing w:line="240" w:lineRule="atLeast"/>
              <w:rPr>
                <w:lang w:eastAsia="en-US"/>
              </w:rPr>
            </w:pPr>
            <w:r w:rsidRPr="00583876">
              <w:rPr>
                <w:lang w:eastAsia="en-US"/>
              </w:rPr>
              <w:t>Предоставление отчетов о проведенных мероприятиях в рамках различных форм внеурочной деятельности за рамками преподаваемого предмета</w:t>
            </w:r>
          </w:p>
        </w:tc>
        <w:tc>
          <w:tcPr>
            <w:tcW w:w="4678" w:type="dxa"/>
          </w:tcPr>
          <w:p w:rsidR="008036EC" w:rsidRPr="00583876" w:rsidRDefault="008036EC" w:rsidP="008036EC">
            <w:pPr>
              <w:spacing w:line="240" w:lineRule="atLeast"/>
              <w:rPr>
                <w:lang w:eastAsia="en-US"/>
              </w:rPr>
            </w:pPr>
            <w:r w:rsidRPr="00583876">
              <w:rPr>
                <w:lang w:eastAsia="en-US"/>
              </w:rPr>
              <w:t>3 балла - за каждое направление   внеурочной деятельности за рамками преподаваемого предмета</w:t>
            </w:r>
          </w:p>
          <w:p w:rsidR="008036EC" w:rsidRPr="00583876" w:rsidRDefault="008036EC" w:rsidP="008036EC">
            <w:pPr>
              <w:spacing w:line="240" w:lineRule="atLeast"/>
              <w:rPr>
                <w:lang w:eastAsia="en-US"/>
              </w:rPr>
            </w:pPr>
            <w:r w:rsidRPr="00583876">
              <w:rPr>
                <w:lang w:eastAsia="en-US"/>
              </w:rPr>
              <w:t>(Максимальный балл -15 баллов)</w:t>
            </w:r>
          </w:p>
          <w:p w:rsidR="008036EC" w:rsidRPr="00583876" w:rsidRDefault="008036EC" w:rsidP="008036EC">
            <w:pPr>
              <w:spacing w:line="240" w:lineRule="atLeast"/>
              <w:rPr>
                <w:lang w:eastAsia="en-US"/>
              </w:rPr>
            </w:pPr>
          </w:p>
          <w:p w:rsidR="008036EC" w:rsidRPr="00583876" w:rsidRDefault="008036EC" w:rsidP="008036EC">
            <w:pPr>
              <w:spacing w:line="240" w:lineRule="atLeast"/>
              <w:rPr>
                <w:b/>
                <w:bCs/>
                <w:lang w:eastAsia="en-US"/>
              </w:rPr>
            </w:pPr>
          </w:p>
        </w:tc>
      </w:tr>
      <w:tr w:rsidR="008036EC" w:rsidRPr="00583876" w:rsidTr="008036EC">
        <w:tc>
          <w:tcPr>
            <w:tcW w:w="2410" w:type="dxa"/>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Уровень реализации  социально значимых мероприятий в рамках внеурочной деятельности  </w:t>
            </w:r>
          </w:p>
          <w:p w:rsidR="008036EC" w:rsidRPr="00583876" w:rsidRDefault="008036EC" w:rsidP="008036EC">
            <w:pPr>
              <w:spacing w:line="240" w:lineRule="atLeast"/>
              <w:rPr>
                <w:lang w:eastAsia="en-US"/>
              </w:rPr>
            </w:pPr>
            <w:r w:rsidRPr="00583876">
              <w:rPr>
                <w:lang w:eastAsia="en-US"/>
              </w:rPr>
              <w:t>(И 2.6.2)</w:t>
            </w:r>
          </w:p>
        </w:tc>
        <w:tc>
          <w:tcPr>
            <w:tcW w:w="4677" w:type="dxa"/>
          </w:tcPr>
          <w:p w:rsidR="008036EC" w:rsidRPr="00583876" w:rsidRDefault="008036EC" w:rsidP="008036EC">
            <w:pPr>
              <w:spacing w:line="240" w:lineRule="atLeast"/>
              <w:rPr>
                <w:lang w:eastAsia="en-US"/>
              </w:rPr>
            </w:pPr>
            <w:r w:rsidRPr="00583876">
              <w:rPr>
                <w:lang w:eastAsia="en-US"/>
              </w:rPr>
              <w:t>Предоставление информации о реквизитах документов, свидетельствующих о получении общественного признания мероприятия (благодарственные письма, приказы, протоколы собраний общественных организаций и т. д.)</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участия в нескольких проектах:</w:t>
            </w:r>
          </w:p>
          <w:p w:rsidR="008036EC" w:rsidRPr="00583876" w:rsidRDefault="008036EC" w:rsidP="008036EC">
            <w:pPr>
              <w:spacing w:line="240" w:lineRule="atLeast"/>
              <w:rPr>
                <w:i/>
                <w:iCs/>
                <w:lang w:eastAsia="en-US"/>
              </w:rPr>
            </w:pPr>
            <w:r w:rsidRPr="00583876">
              <w:rPr>
                <w:i/>
                <w:iCs/>
                <w:lang w:eastAsia="en-US"/>
              </w:rPr>
              <w:t>- международный уровень = 20 баллов;</w:t>
            </w:r>
          </w:p>
          <w:p w:rsidR="008036EC" w:rsidRPr="00583876" w:rsidRDefault="008036EC" w:rsidP="008036EC">
            <w:pPr>
              <w:spacing w:line="240" w:lineRule="atLeast"/>
              <w:rPr>
                <w:i/>
                <w:iCs/>
                <w:lang w:eastAsia="en-US"/>
              </w:rPr>
            </w:pPr>
            <w:r w:rsidRPr="00583876">
              <w:rPr>
                <w:i/>
                <w:iCs/>
                <w:lang w:eastAsia="en-US"/>
              </w:rPr>
              <w:t>- всероссийский уровень = 15 баллов;</w:t>
            </w:r>
          </w:p>
          <w:p w:rsidR="008036EC" w:rsidRPr="00583876" w:rsidRDefault="008036EC" w:rsidP="008036EC">
            <w:pPr>
              <w:spacing w:line="240" w:lineRule="atLeast"/>
              <w:rPr>
                <w:lang w:eastAsia="en-US"/>
              </w:rPr>
            </w:pPr>
            <w:r w:rsidRPr="00583876">
              <w:rPr>
                <w:i/>
                <w:iCs/>
                <w:lang w:eastAsia="en-US"/>
              </w:rPr>
              <w:t xml:space="preserve">- региональный уровень </w:t>
            </w:r>
            <w:r w:rsidRPr="00583876">
              <w:rPr>
                <w:lang w:eastAsia="en-US"/>
              </w:rPr>
              <w:t>= 10 баллов;</w:t>
            </w:r>
          </w:p>
          <w:p w:rsidR="008036EC" w:rsidRPr="00583876" w:rsidRDefault="008036EC" w:rsidP="008036EC">
            <w:pPr>
              <w:spacing w:line="240" w:lineRule="atLeast"/>
              <w:rPr>
                <w:lang w:eastAsia="en-US"/>
              </w:rPr>
            </w:pPr>
            <w:r w:rsidRPr="00583876">
              <w:rPr>
                <w:i/>
                <w:iCs/>
                <w:lang w:eastAsia="en-US"/>
              </w:rPr>
              <w:t>- муниципальный уровень</w:t>
            </w:r>
            <w:r w:rsidRPr="00583876">
              <w:rPr>
                <w:lang w:eastAsia="en-US"/>
              </w:rPr>
              <w:t xml:space="preserve"> = 5 баллов;</w:t>
            </w:r>
          </w:p>
          <w:p w:rsidR="008036EC" w:rsidRPr="00583876" w:rsidRDefault="008036EC" w:rsidP="008036EC">
            <w:pPr>
              <w:spacing w:line="240" w:lineRule="atLeast"/>
              <w:rPr>
                <w:lang w:eastAsia="en-US"/>
              </w:rPr>
            </w:pPr>
            <w:r w:rsidRPr="00583876">
              <w:rPr>
                <w:lang w:eastAsia="en-US"/>
              </w:rPr>
              <w:t>- уровень школьного округа = 3 балла;</w:t>
            </w:r>
          </w:p>
          <w:p w:rsidR="008036EC" w:rsidRPr="00583876" w:rsidRDefault="008036EC" w:rsidP="008036EC">
            <w:pPr>
              <w:spacing w:line="240" w:lineRule="atLeast"/>
              <w:rPr>
                <w:lang w:eastAsia="en-US"/>
              </w:rPr>
            </w:pPr>
            <w:r w:rsidRPr="00583876">
              <w:rPr>
                <w:i/>
                <w:iCs/>
                <w:lang w:eastAsia="en-US"/>
              </w:rPr>
              <w:t xml:space="preserve">- уровень ОО </w:t>
            </w:r>
            <w:r w:rsidRPr="00583876">
              <w:rPr>
                <w:lang w:eastAsia="en-US"/>
              </w:rPr>
              <w:t>= 2 балла.</w:t>
            </w:r>
          </w:p>
        </w:tc>
      </w:tr>
      <w:tr w:rsidR="008036EC" w:rsidRPr="00583876" w:rsidTr="008036EC">
        <w:tc>
          <w:tcPr>
            <w:tcW w:w="15734" w:type="dxa"/>
            <w:gridSpan w:val="4"/>
          </w:tcPr>
          <w:p w:rsidR="008036EC" w:rsidRPr="00583876" w:rsidRDefault="008036EC" w:rsidP="008036EC">
            <w:pPr>
              <w:spacing w:line="240" w:lineRule="atLeast"/>
              <w:jc w:val="center"/>
              <w:rPr>
                <w:b/>
                <w:bCs/>
                <w:lang w:eastAsia="en-US"/>
              </w:rPr>
            </w:pPr>
            <w:r w:rsidRPr="00583876">
              <w:rPr>
                <w:b/>
                <w:bCs/>
                <w:lang w:eastAsia="en-US"/>
              </w:rPr>
              <w:t>Критерий (К3) : Результативность научно-методической и инновационной деятельности учителя</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3.1. Использование инновационных технологий, методик и/или их элементов</w:t>
            </w:r>
          </w:p>
          <w:p w:rsidR="008036EC" w:rsidRPr="00583876" w:rsidRDefault="008036EC" w:rsidP="008036EC">
            <w:pPr>
              <w:spacing w:line="240" w:lineRule="atLeast"/>
              <w:rPr>
                <w:lang w:eastAsia="en-US"/>
              </w:rPr>
            </w:pPr>
            <w:r w:rsidRPr="00583876">
              <w:rPr>
                <w:lang w:eastAsia="en-US"/>
              </w:rPr>
              <w:t>(П 7)</w:t>
            </w:r>
          </w:p>
        </w:tc>
        <w:tc>
          <w:tcPr>
            <w:tcW w:w="3969" w:type="dxa"/>
          </w:tcPr>
          <w:p w:rsidR="008036EC" w:rsidRPr="00583876" w:rsidRDefault="008036EC" w:rsidP="008036EC">
            <w:pPr>
              <w:spacing w:line="240" w:lineRule="atLeast"/>
              <w:rPr>
                <w:lang w:eastAsia="en-US"/>
              </w:rPr>
            </w:pPr>
            <w:r w:rsidRPr="00583876">
              <w:rPr>
                <w:lang w:eastAsia="en-US"/>
              </w:rPr>
              <w:t>Наличие открытых мероприятий с использование инновационных методик и/или их элементов (здоровьесбережение, развивающее обучение, проблемное обучение, разноуровневое обучение в условиях одного класса, коллективная система обучения, технология решения изобретательских задач (ТРИЗ), проектно-исследовательские технологии, технология "дебаты", технология модульного и блочно-модульного обучения, лекционно-семинарская технология обучения, технология развития критического мышления, обучающие игры (ролевые, деловые), "портфолио", авторские методики, в т.ч. разработка методов фиксации и оценки индивидуальных учебных достижений обучающихся и др..</w:t>
            </w:r>
          </w:p>
          <w:p w:rsidR="008036EC" w:rsidRPr="00583876" w:rsidRDefault="008036EC" w:rsidP="008036EC">
            <w:pPr>
              <w:spacing w:line="240" w:lineRule="atLeast"/>
              <w:rPr>
                <w:lang w:eastAsia="en-US"/>
              </w:rPr>
            </w:pPr>
            <w:r w:rsidRPr="00583876">
              <w:rPr>
                <w:lang w:eastAsia="en-US"/>
              </w:rPr>
              <w:t>(И 3.7.1)</w:t>
            </w:r>
          </w:p>
        </w:tc>
        <w:tc>
          <w:tcPr>
            <w:tcW w:w="4677" w:type="dxa"/>
          </w:tcPr>
          <w:p w:rsidR="008036EC" w:rsidRPr="00583876" w:rsidRDefault="008036EC" w:rsidP="008036EC">
            <w:pPr>
              <w:spacing w:line="240" w:lineRule="atLeast"/>
              <w:rPr>
                <w:b/>
                <w:bCs/>
                <w:lang w:eastAsia="en-US"/>
              </w:rPr>
            </w:pPr>
            <w:r w:rsidRPr="00583876">
              <w:rPr>
                <w:lang w:eastAsia="en-US"/>
              </w:rPr>
              <w:t>Предоставление справок с анализом открытых мероприятий (с учетом уровня проведения мероприятий)</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организации нескольких открытых мероприятий:</w:t>
            </w:r>
          </w:p>
          <w:p w:rsidR="008036EC" w:rsidRPr="00583876" w:rsidRDefault="008036EC" w:rsidP="008036EC">
            <w:pPr>
              <w:spacing w:line="240" w:lineRule="atLeast"/>
              <w:rPr>
                <w:lang w:eastAsia="en-US"/>
              </w:rPr>
            </w:pPr>
            <w:r w:rsidRPr="00583876">
              <w:rPr>
                <w:i/>
                <w:iCs/>
                <w:lang w:eastAsia="en-US"/>
              </w:rPr>
              <w:t xml:space="preserve">- региональный уровень </w:t>
            </w:r>
            <w:r w:rsidRPr="00583876">
              <w:rPr>
                <w:lang w:eastAsia="en-US"/>
              </w:rPr>
              <w:t>= 20 баллов;</w:t>
            </w:r>
          </w:p>
          <w:p w:rsidR="008036EC" w:rsidRPr="00583876" w:rsidRDefault="008036EC" w:rsidP="008036EC">
            <w:pPr>
              <w:spacing w:line="240" w:lineRule="atLeast"/>
              <w:rPr>
                <w:lang w:eastAsia="en-US"/>
              </w:rPr>
            </w:pPr>
            <w:r w:rsidRPr="00583876">
              <w:rPr>
                <w:i/>
                <w:iCs/>
                <w:lang w:eastAsia="en-US"/>
              </w:rPr>
              <w:t xml:space="preserve">- муниципальный уровень </w:t>
            </w:r>
            <w:r w:rsidRPr="00583876">
              <w:rPr>
                <w:lang w:eastAsia="en-US"/>
              </w:rPr>
              <w:t>= 12 баллов;</w:t>
            </w:r>
          </w:p>
          <w:p w:rsidR="008036EC" w:rsidRPr="00583876" w:rsidRDefault="008036EC" w:rsidP="008036EC">
            <w:pPr>
              <w:spacing w:line="240" w:lineRule="atLeast"/>
              <w:rPr>
                <w:i/>
                <w:iCs/>
                <w:lang w:eastAsia="en-US"/>
              </w:rPr>
            </w:pPr>
            <w:r w:rsidRPr="00583876">
              <w:rPr>
                <w:i/>
                <w:iCs/>
                <w:lang w:eastAsia="en-US"/>
              </w:rPr>
              <w:t>- уровень школьного округа = 10 баллов;</w:t>
            </w:r>
          </w:p>
          <w:p w:rsidR="008036EC" w:rsidRPr="00583876" w:rsidRDefault="008036EC" w:rsidP="008036EC">
            <w:pPr>
              <w:spacing w:line="240" w:lineRule="atLeast"/>
              <w:rPr>
                <w:lang w:eastAsia="en-US"/>
              </w:rPr>
            </w:pPr>
            <w:r w:rsidRPr="00583876">
              <w:rPr>
                <w:i/>
                <w:iCs/>
                <w:lang w:eastAsia="en-US"/>
              </w:rPr>
              <w:t xml:space="preserve">- уровень ОО </w:t>
            </w:r>
            <w:r w:rsidRPr="00583876">
              <w:rPr>
                <w:lang w:eastAsia="en-US"/>
              </w:rPr>
              <w:t>= 8 баллов.</w:t>
            </w:r>
          </w:p>
          <w:p w:rsidR="008036EC" w:rsidRPr="00583876" w:rsidRDefault="008036EC" w:rsidP="008036EC">
            <w:pPr>
              <w:spacing w:line="240" w:lineRule="atLeast"/>
              <w:rPr>
                <w:lang w:eastAsia="en-US"/>
              </w:rPr>
            </w:pPr>
            <w:r w:rsidRPr="00583876">
              <w:rPr>
                <w:i/>
                <w:iCs/>
                <w:lang w:eastAsia="en-US"/>
              </w:rPr>
              <w:t xml:space="preserve">Видеоурок с размещением в сети Интернет </w:t>
            </w:r>
            <w:r w:rsidRPr="00583876">
              <w:rPr>
                <w:lang w:eastAsia="en-US"/>
              </w:rPr>
              <w:t>=  8 баллов.</w:t>
            </w:r>
          </w:p>
          <w:p w:rsidR="008036EC" w:rsidRPr="00583876" w:rsidRDefault="008036EC" w:rsidP="008036EC">
            <w:pPr>
              <w:spacing w:line="240" w:lineRule="atLeast"/>
              <w:rPr>
                <w:lang w:eastAsia="en-US"/>
              </w:rPr>
            </w:pPr>
          </w:p>
        </w:tc>
      </w:tr>
      <w:tr w:rsidR="008036EC" w:rsidRPr="00583876" w:rsidTr="008036EC">
        <w:tc>
          <w:tcPr>
            <w:tcW w:w="2410" w:type="dxa"/>
            <w:vMerge w:val="restart"/>
            <w:vAlign w:val="center"/>
          </w:tcPr>
          <w:p w:rsidR="008036EC" w:rsidRPr="00583876" w:rsidRDefault="008036EC" w:rsidP="008036EC">
            <w:pPr>
              <w:spacing w:line="240" w:lineRule="atLeast"/>
              <w:rPr>
                <w:lang w:eastAsia="en-US"/>
              </w:rPr>
            </w:pPr>
            <w:r w:rsidRPr="00583876">
              <w:rPr>
                <w:lang w:eastAsia="en-US"/>
              </w:rPr>
              <w:t xml:space="preserve">3.2. Разработка и использование новых цифровых образовательных </w:t>
            </w:r>
            <w:r w:rsidRPr="00583876">
              <w:rPr>
                <w:lang w:eastAsia="en-US"/>
              </w:rPr>
              <w:lastRenderedPageBreak/>
              <w:t>ресурсов и использование  информационно-коммуникационных технологий</w:t>
            </w:r>
          </w:p>
          <w:p w:rsidR="008036EC" w:rsidRPr="00583876" w:rsidRDefault="008036EC" w:rsidP="008036EC">
            <w:pPr>
              <w:spacing w:line="240" w:lineRule="atLeast"/>
              <w:rPr>
                <w:lang w:eastAsia="en-US"/>
              </w:rPr>
            </w:pPr>
            <w:r w:rsidRPr="00583876">
              <w:rPr>
                <w:lang w:eastAsia="en-US"/>
              </w:rPr>
              <w:t xml:space="preserve">(П8) </w:t>
            </w:r>
          </w:p>
        </w:tc>
        <w:tc>
          <w:tcPr>
            <w:tcW w:w="3969" w:type="dxa"/>
          </w:tcPr>
          <w:p w:rsidR="008036EC" w:rsidRPr="00583876" w:rsidRDefault="008036EC" w:rsidP="008036EC">
            <w:pPr>
              <w:spacing w:line="240" w:lineRule="atLeast"/>
              <w:rPr>
                <w:lang w:eastAsia="en-US"/>
              </w:rPr>
            </w:pPr>
            <w:r w:rsidRPr="00583876">
              <w:rPr>
                <w:lang w:eastAsia="en-US"/>
              </w:rPr>
              <w:lastRenderedPageBreak/>
              <w:t xml:space="preserve">Наличие открытых мероприятий с применением цифровых образовательных ресурсов (создание медиапособий, </w:t>
            </w:r>
            <w:r w:rsidRPr="00583876">
              <w:rPr>
                <w:lang w:eastAsia="en-US"/>
              </w:rPr>
              <w:lastRenderedPageBreak/>
              <w:t>разработка тестовых заданий на цифровых носителях, презентаций, видеоуроков).</w:t>
            </w:r>
          </w:p>
          <w:p w:rsidR="008036EC" w:rsidRPr="00583876" w:rsidRDefault="008036EC" w:rsidP="008036EC">
            <w:pPr>
              <w:spacing w:line="240" w:lineRule="atLeast"/>
              <w:rPr>
                <w:lang w:eastAsia="en-US"/>
              </w:rPr>
            </w:pPr>
            <w:r w:rsidRPr="00583876">
              <w:rPr>
                <w:lang w:eastAsia="en-US"/>
              </w:rPr>
              <w:t>(И 3.8.1)</w:t>
            </w:r>
          </w:p>
        </w:tc>
        <w:tc>
          <w:tcPr>
            <w:tcW w:w="4677" w:type="dxa"/>
          </w:tcPr>
          <w:p w:rsidR="008036EC" w:rsidRPr="00583876" w:rsidRDefault="008036EC" w:rsidP="008036EC">
            <w:pPr>
              <w:spacing w:line="240" w:lineRule="atLeast"/>
              <w:rPr>
                <w:lang w:eastAsia="en-US"/>
              </w:rPr>
            </w:pPr>
            <w:r w:rsidRPr="00583876">
              <w:rPr>
                <w:lang w:eastAsia="en-US"/>
              </w:rPr>
              <w:lastRenderedPageBreak/>
              <w:t>Предоставление справок с анализом открытых мероприятий (с учетом уровня проведения мероприятий)</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организации нескольких открытых мероприятий.</w:t>
            </w:r>
          </w:p>
          <w:p w:rsidR="008036EC" w:rsidRPr="00583876" w:rsidRDefault="008036EC" w:rsidP="008036EC">
            <w:pPr>
              <w:spacing w:line="240" w:lineRule="atLeast"/>
              <w:rPr>
                <w:lang w:eastAsia="en-US"/>
              </w:rPr>
            </w:pPr>
            <w:r w:rsidRPr="00583876">
              <w:rPr>
                <w:i/>
                <w:iCs/>
                <w:lang w:eastAsia="en-US"/>
              </w:rPr>
              <w:t xml:space="preserve">-  региональный уровень </w:t>
            </w:r>
            <w:r w:rsidRPr="00583876">
              <w:rPr>
                <w:lang w:eastAsia="en-US"/>
              </w:rPr>
              <w:t>= 20 баллов;</w:t>
            </w:r>
          </w:p>
          <w:p w:rsidR="008036EC" w:rsidRPr="00583876" w:rsidRDefault="008036EC" w:rsidP="008036EC">
            <w:pPr>
              <w:spacing w:line="240" w:lineRule="atLeast"/>
              <w:rPr>
                <w:lang w:eastAsia="en-US"/>
              </w:rPr>
            </w:pPr>
            <w:r w:rsidRPr="00583876">
              <w:rPr>
                <w:lang w:eastAsia="en-US"/>
              </w:rPr>
              <w:lastRenderedPageBreak/>
              <w:t xml:space="preserve">- </w:t>
            </w:r>
            <w:r w:rsidRPr="00583876">
              <w:rPr>
                <w:i/>
                <w:iCs/>
                <w:lang w:eastAsia="en-US"/>
              </w:rPr>
              <w:t xml:space="preserve">муниципальный уровень </w:t>
            </w:r>
            <w:r w:rsidRPr="00583876">
              <w:rPr>
                <w:lang w:eastAsia="en-US"/>
              </w:rPr>
              <w:t>= 12 баллов.</w:t>
            </w:r>
          </w:p>
          <w:p w:rsidR="008036EC" w:rsidRPr="00583876" w:rsidRDefault="008036EC" w:rsidP="008036EC">
            <w:pPr>
              <w:spacing w:line="240" w:lineRule="atLeast"/>
              <w:rPr>
                <w:i/>
                <w:iCs/>
                <w:lang w:eastAsia="en-US"/>
              </w:rPr>
            </w:pPr>
            <w:r w:rsidRPr="00583876">
              <w:rPr>
                <w:i/>
                <w:iCs/>
                <w:lang w:eastAsia="en-US"/>
              </w:rPr>
              <w:t>- уровень школьного округа = 10 баллов;</w:t>
            </w:r>
          </w:p>
          <w:p w:rsidR="008036EC" w:rsidRPr="00583876" w:rsidRDefault="008036EC" w:rsidP="008036EC">
            <w:pPr>
              <w:spacing w:line="240" w:lineRule="atLeast"/>
              <w:rPr>
                <w:lang w:eastAsia="en-US"/>
              </w:rPr>
            </w:pPr>
            <w:r w:rsidRPr="00583876">
              <w:rPr>
                <w:i/>
                <w:iCs/>
                <w:lang w:eastAsia="en-US"/>
              </w:rPr>
              <w:t xml:space="preserve">- уровень ОО </w:t>
            </w:r>
            <w:r w:rsidRPr="00583876">
              <w:rPr>
                <w:lang w:eastAsia="en-US"/>
              </w:rPr>
              <w:t>= 8 баллов.</w:t>
            </w:r>
          </w:p>
          <w:p w:rsidR="008036EC" w:rsidRPr="00583876" w:rsidRDefault="008036EC" w:rsidP="008036EC">
            <w:pPr>
              <w:spacing w:line="240" w:lineRule="atLeast"/>
              <w:rPr>
                <w:lang w:eastAsia="en-US"/>
              </w:rPr>
            </w:pPr>
            <w:r w:rsidRPr="00583876">
              <w:rPr>
                <w:i/>
                <w:iCs/>
                <w:lang w:eastAsia="en-US"/>
              </w:rPr>
              <w:t xml:space="preserve">Видеоурок с размещением в сети Интернет </w:t>
            </w:r>
            <w:r w:rsidRPr="00583876">
              <w:rPr>
                <w:lang w:eastAsia="en-US"/>
              </w:rPr>
              <w:t>=  8 баллов.</w:t>
            </w:r>
          </w:p>
        </w:tc>
      </w:tr>
      <w:tr w:rsidR="008036EC" w:rsidRPr="00583876" w:rsidTr="008036EC">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Наличие собственной страницы на сайте ОО, наличие собственного сайта/блога</w:t>
            </w:r>
          </w:p>
          <w:p w:rsidR="008036EC" w:rsidRPr="00583876" w:rsidRDefault="008036EC" w:rsidP="008036EC">
            <w:pPr>
              <w:spacing w:line="240" w:lineRule="atLeast"/>
              <w:rPr>
                <w:lang w:eastAsia="en-US"/>
              </w:rPr>
            </w:pPr>
            <w:r w:rsidRPr="00583876">
              <w:rPr>
                <w:lang w:eastAsia="en-US"/>
              </w:rPr>
              <w:t>(И 3.8.2)</w:t>
            </w:r>
          </w:p>
        </w:tc>
        <w:tc>
          <w:tcPr>
            <w:tcW w:w="4677" w:type="dxa"/>
          </w:tcPr>
          <w:p w:rsidR="008036EC" w:rsidRPr="00583876" w:rsidRDefault="008036EC" w:rsidP="008036EC">
            <w:pPr>
              <w:spacing w:line="240" w:lineRule="atLeast"/>
              <w:rPr>
                <w:lang w:eastAsia="en-US"/>
              </w:rPr>
            </w:pPr>
            <w:r w:rsidRPr="00583876">
              <w:rPr>
                <w:lang w:eastAsia="en-US"/>
              </w:rPr>
              <w:t>Прямая ссылка на Интернет-ресурс</w:t>
            </w: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Собственный сайт/блог = 5. Баллов</w:t>
            </w:r>
          </w:p>
          <w:p w:rsidR="008036EC" w:rsidRPr="00583876" w:rsidRDefault="008036EC" w:rsidP="008036EC">
            <w:pPr>
              <w:spacing w:line="240" w:lineRule="atLeast"/>
              <w:rPr>
                <w:lang w:eastAsia="en-US"/>
              </w:rPr>
            </w:pPr>
            <w:r w:rsidRPr="00583876">
              <w:rPr>
                <w:lang w:eastAsia="en-US"/>
              </w:rPr>
              <w:t>Страница на сайте ОО = 3 балла.</w:t>
            </w:r>
          </w:p>
        </w:tc>
      </w:tr>
      <w:tr w:rsidR="008036EC" w:rsidRPr="00583876" w:rsidTr="008036EC">
        <w:tc>
          <w:tcPr>
            <w:tcW w:w="2410" w:type="dxa"/>
          </w:tcPr>
          <w:p w:rsidR="008036EC" w:rsidRPr="00583876" w:rsidRDefault="008036EC" w:rsidP="008036EC">
            <w:pPr>
              <w:spacing w:line="240" w:lineRule="atLeast"/>
            </w:pPr>
            <w:r w:rsidRPr="00583876">
              <w:rPr>
                <w:lang w:eastAsia="en-US"/>
              </w:rPr>
              <w:t>3.3.</w:t>
            </w:r>
            <w:r w:rsidRPr="00583876">
              <w:t xml:space="preserve"> Результативность презентации собственной педагогического опыта  </w:t>
            </w:r>
          </w:p>
          <w:p w:rsidR="008036EC" w:rsidRPr="00583876" w:rsidRDefault="008036EC" w:rsidP="008036EC">
            <w:pPr>
              <w:spacing w:line="240" w:lineRule="atLeast"/>
              <w:rPr>
                <w:lang w:eastAsia="en-US"/>
              </w:rPr>
            </w:pPr>
            <w:r w:rsidRPr="00583876">
              <w:t>(П9)</w:t>
            </w:r>
          </w:p>
        </w:tc>
        <w:tc>
          <w:tcPr>
            <w:tcW w:w="3969" w:type="dxa"/>
          </w:tcPr>
          <w:p w:rsidR="008036EC" w:rsidRPr="00583876" w:rsidRDefault="008036EC" w:rsidP="008036EC">
            <w:pPr>
              <w:spacing w:line="240" w:lineRule="atLeast"/>
              <w:rPr>
                <w:lang w:eastAsia="en-US"/>
              </w:rPr>
            </w:pPr>
            <w:r w:rsidRPr="00583876">
              <w:rPr>
                <w:lang w:eastAsia="en-US"/>
              </w:rPr>
              <w:t>Уровень и статус участия в профессиональных конкурсах</w:t>
            </w:r>
          </w:p>
          <w:p w:rsidR="008036EC" w:rsidRPr="00583876" w:rsidRDefault="008036EC" w:rsidP="008036EC">
            <w:pPr>
              <w:spacing w:line="240" w:lineRule="atLeast"/>
            </w:pPr>
            <w:r w:rsidRPr="00583876">
              <w:rPr>
                <w:lang w:eastAsia="en-US"/>
              </w:rPr>
              <w:t>(И 3.9.1)</w:t>
            </w:r>
          </w:p>
        </w:tc>
        <w:tc>
          <w:tcPr>
            <w:tcW w:w="4677" w:type="dxa"/>
          </w:tcPr>
          <w:p w:rsidR="008036EC" w:rsidRPr="00583876" w:rsidRDefault="008036EC" w:rsidP="008036EC">
            <w:pPr>
              <w:spacing w:line="240" w:lineRule="atLeast"/>
            </w:pPr>
            <w:r w:rsidRPr="00583876">
              <w:t>Наличие дипломов (сертификатов) победителя, призера (</w:t>
            </w:r>
            <w:r w:rsidRPr="00583876">
              <w:rPr>
                <w:lang w:val="en-US"/>
              </w:rPr>
              <w:t>I</w:t>
            </w:r>
            <w:r w:rsidRPr="00583876">
              <w:t xml:space="preserve">, </w:t>
            </w:r>
            <w:r w:rsidRPr="00583876">
              <w:rPr>
                <w:lang w:val="en-US"/>
              </w:rPr>
              <w:t>II</w:t>
            </w:r>
            <w:r w:rsidRPr="00583876">
              <w:t xml:space="preserve">, </w:t>
            </w:r>
            <w:r w:rsidRPr="00583876">
              <w:rPr>
                <w:lang w:val="en-US"/>
              </w:rPr>
              <w:t>III</w:t>
            </w:r>
            <w:r w:rsidRPr="00583876">
              <w:t xml:space="preserve"> место) и лауреата (номинанта) в профессиональных конкурсах разного уровня</w:t>
            </w:r>
          </w:p>
          <w:p w:rsidR="008036EC" w:rsidRPr="00583876" w:rsidRDefault="008036EC" w:rsidP="008036EC">
            <w:pPr>
              <w:spacing w:line="240" w:lineRule="atLeast"/>
              <w:rPr>
                <w:lang w:eastAsia="en-US"/>
              </w:rPr>
            </w:pP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w:t>
            </w:r>
          </w:p>
          <w:p w:rsidR="008036EC" w:rsidRPr="00583876" w:rsidRDefault="008036EC" w:rsidP="008036EC">
            <w:pPr>
              <w:spacing w:line="240" w:lineRule="atLeast"/>
              <w:rPr>
                <w:lang w:eastAsia="en-US"/>
              </w:rPr>
            </w:pPr>
            <w:r w:rsidRPr="00583876">
              <w:rPr>
                <w:lang w:eastAsia="en-US"/>
              </w:rPr>
              <w:t>- путём суммирования при условии участия в нескольких конкурсах;</w:t>
            </w:r>
          </w:p>
          <w:p w:rsidR="008036EC" w:rsidRPr="00583876" w:rsidRDefault="008036EC" w:rsidP="008036EC">
            <w:pPr>
              <w:spacing w:line="240" w:lineRule="atLeast"/>
              <w:rPr>
                <w:lang w:eastAsia="en-US"/>
              </w:rPr>
            </w:pPr>
            <w:r w:rsidRPr="00583876">
              <w:rPr>
                <w:lang w:eastAsia="en-US"/>
              </w:rPr>
              <w:t>- через указание максимального балла при условии участия в одном и том же конкурсе разного уровня.</w:t>
            </w:r>
          </w:p>
          <w:p w:rsidR="008036EC" w:rsidRPr="00583876" w:rsidRDefault="008036EC" w:rsidP="008036EC">
            <w:pPr>
              <w:spacing w:line="240" w:lineRule="atLeast"/>
              <w:rPr>
                <w:lang w:eastAsia="en-US"/>
              </w:rPr>
            </w:pPr>
            <w:r w:rsidRPr="00583876">
              <w:rPr>
                <w:lang w:eastAsia="en-US"/>
              </w:rPr>
              <w:t xml:space="preserve">1. При участии в 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t xml:space="preserve">- победитель = 20 баллов; </w:t>
            </w:r>
          </w:p>
          <w:p w:rsidR="008036EC" w:rsidRPr="00583876" w:rsidRDefault="008036EC" w:rsidP="008036EC">
            <w:pPr>
              <w:spacing w:line="240" w:lineRule="atLeast"/>
              <w:rPr>
                <w:lang w:eastAsia="en-US"/>
              </w:rPr>
            </w:pPr>
            <w:r w:rsidRPr="00583876">
              <w:rPr>
                <w:lang w:eastAsia="en-US"/>
              </w:rPr>
              <w:t>- призер = 16 баллов;</w:t>
            </w:r>
          </w:p>
          <w:p w:rsidR="008036EC" w:rsidRPr="00583876" w:rsidRDefault="008036EC" w:rsidP="008036EC">
            <w:pPr>
              <w:spacing w:line="240" w:lineRule="atLeast"/>
              <w:rPr>
                <w:lang w:eastAsia="en-US"/>
              </w:rPr>
            </w:pPr>
            <w:r w:rsidRPr="00583876">
              <w:rPr>
                <w:lang w:eastAsia="en-US"/>
              </w:rPr>
              <w:t>- лауреат = 12 баллов.</w:t>
            </w:r>
          </w:p>
          <w:p w:rsidR="008036EC" w:rsidRPr="00583876" w:rsidRDefault="008036EC" w:rsidP="008036EC">
            <w:pPr>
              <w:spacing w:line="240" w:lineRule="atLeast"/>
              <w:rPr>
                <w:b/>
                <w:bCs/>
                <w:i/>
                <w:iCs/>
                <w:lang w:eastAsia="en-US"/>
              </w:rPr>
            </w:pPr>
            <w:r w:rsidRPr="00583876">
              <w:rPr>
                <w:b/>
                <w:bCs/>
                <w:i/>
                <w:iCs/>
                <w:lang w:eastAsia="en-US"/>
              </w:rPr>
              <w:t xml:space="preserve">Всероссийский уровень: </w:t>
            </w:r>
          </w:p>
          <w:p w:rsidR="008036EC" w:rsidRPr="00583876" w:rsidRDefault="008036EC" w:rsidP="008036EC">
            <w:pPr>
              <w:spacing w:line="240" w:lineRule="atLeast"/>
              <w:rPr>
                <w:lang w:eastAsia="en-US"/>
              </w:rPr>
            </w:pPr>
            <w:r w:rsidRPr="00583876">
              <w:rPr>
                <w:lang w:eastAsia="en-US"/>
              </w:rPr>
              <w:t xml:space="preserve">- победитель = 15 баллов; </w:t>
            </w:r>
          </w:p>
          <w:p w:rsidR="008036EC" w:rsidRPr="00583876" w:rsidRDefault="008036EC" w:rsidP="008036EC">
            <w:pPr>
              <w:spacing w:line="240" w:lineRule="atLeast"/>
              <w:rPr>
                <w:lang w:eastAsia="en-US"/>
              </w:rPr>
            </w:pPr>
            <w:r w:rsidRPr="00583876">
              <w:rPr>
                <w:lang w:eastAsia="en-US"/>
              </w:rPr>
              <w:t>- призер = 12 баллов;</w:t>
            </w:r>
          </w:p>
          <w:p w:rsidR="008036EC" w:rsidRPr="00583876" w:rsidRDefault="008036EC" w:rsidP="008036EC">
            <w:pPr>
              <w:spacing w:line="240" w:lineRule="atLeast"/>
              <w:rPr>
                <w:lang w:eastAsia="en-US"/>
              </w:rPr>
            </w:pPr>
            <w:r w:rsidRPr="00583876">
              <w:rPr>
                <w:lang w:eastAsia="en-US"/>
              </w:rPr>
              <w:t>- лауреат = 10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t>- победитель = 10 баллов;</w:t>
            </w:r>
          </w:p>
          <w:p w:rsidR="008036EC" w:rsidRPr="00583876" w:rsidRDefault="008036EC" w:rsidP="008036EC">
            <w:pPr>
              <w:spacing w:line="240" w:lineRule="atLeast"/>
              <w:rPr>
                <w:lang w:eastAsia="en-US"/>
              </w:rPr>
            </w:pPr>
            <w:r w:rsidRPr="00583876">
              <w:rPr>
                <w:lang w:eastAsia="en-US"/>
              </w:rPr>
              <w:t xml:space="preserve">- призер = 8 баллов;  </w:t>
            </w:r>
          </w:p>
          <w:p w:rsidR="008036EC" w:rsidRPr="00583876" w:rsidRDefault="008036EC" w:rsidP="008036EC">
            <w:pPr>
              <w:spacing w:line="240" w:lineRule="atLeast"/>
              <w:rPr>
                <w:lang w:eastAsia="en-US"/>
              </w:rPr>
            </w:pPr>
            <w:r w:rsidRPr="00583876">
              <w:rPr>
                <w:lang w:eastAsia="en-US"/>
              </w:rPr>
              <w:t>- лауреат = 5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r w:rsidRPr="00583876">
              <w:rPr>
                <w:b/>
                <w:bCs/>
                <w:lang w:eastAsia="en-US"/>
              </w:rPr>
              <w:t>:</w:t>
            </w:r>
          </w:p>
          <w:p w:rsidR="008036EC" w:rsidRPr="00583876" w:rsidRDefault="008036EC" w:rsidP="008036EC">
            <w:pPr>
              <w:spacing w:line="240" w:lineRule="atLeast"/>
              <w:rPr>
                <w:lang w:eastAsia="en-US"/>
              </w:rPr>
            </w:pPr>
            <w:r w:rsidRPr="00583876">
              <w:rPr>
                <w:lang w:eastAsia="en-US"/>
              </w:rPr>
              <w:t xml:space="preserve">- победитель =  5 баллов; </w:t>
            </w:r>
          </w:p>
          <w:p w:rsidR="008036EC" w:rsidRPr="00583876" w:rsidRDefault="008036EC" w:rsidP="008036EC">
            <w:pPr>
              <w:spacing w:line="240" w:lineRule="atLeast"/>
              <w:rPr>
                <w:lang w:eastAsia="en-US"/>
              </w:rPr>
            </w:pPr>
            <w:r w:rsidRPr="00583876">
              <w:rPr>
                <w:lang w:eastAsia="en-US"/>
              </w:rPr>
              <w:t>- призер = 3 балла;</w:t>
            </w:r>
          </w:p>
          <w:p w:rsidR="008036EC" w:rsidRPr="00583876" w:rsidRDefault="008036EC" w:rsidP="008036EC">
            <w:pPr>
              <w:spacing w:line="240" w:lineRule="atLeast"/>
              <w:rPr>
                <w:lang w:eastAsia="en-US"/>
              </w:rPr>
            </w:pPr>
            <w:r w:rsidRPr="00583876">
              <w:rPr>
                <w:lang w:eastAsia="en-US"/>
              </w:rPr>
              <w:t>- лауреат = 2 балла.</w:t>
            </w:r>
          </w:p>
          <w:p w:rsidR="008036EC" w:rsidRPr="00583876" w:rsidRDefault="008036EC" w:rsidP="008036EC">
            <w:pPr>
              <w:spacing w:line="240" w:lineRule="atLeast"/>
              <w:rPr>
                <w:b/>
                <w:bCs/>
                <w:i/>
                <w:iCs/>
                <w:lang w:eastAsia="en-US"/>
              </w:rPr>
            </w:pPr>
            <w:r w:rsidRPr="00583876">
              <w:rPr>
                <w:b/>
                <w:bCs/>
                <w:i/>
                <w:iCs/>
                <w:lang w:eastAsia="en-US"/>
              </w:rPr>
              <w:t>Уровень ОО:</w:t>
            </w:r>
          </w:p>
          <w:p w:rsidR="008036EC" w:rsidRPr="00583876" w:rsidRDefault="008036EC" w:rsidP="008036EC">
            <w:pPr>
              <w:spacing w:line="240" w:lineRule="atLeast"/>
              <w:rPr>
                <w:lang w:eastAsia="en-US"/>
              </w:rPr>
            </w:pPr>
            <w:r w:rsidRPr="00583876">
              <w:rPr>
                <w:lang w:eastAsia="en-US"/>
              </w:rPr>
              <w:t>- победитель = 2 балла;</w:t>
            </w:r>
          </w:p>
          <w:p w:rsidR="008036EC" w:rsidRPr="00583876" w:rsidRDefault="008036EC" w:rsidP="008036EC">
            <w:pPr>
              <w:spacing w:line="240" w:lineRule="atLeast"/>
              <w:rPr>
                <w:lang w:eastAsia="en-US"/>
              </w:rPr>
            </w:pPr>
            <w:r w:rsidRPr="00583876">
              <w:rPr>
                <w:lang w:eastAsia="en-US"/>
              </w:rPr>
              <w:t>- призер, лауреат = 1 балл.</w:t>
            </w:r>
          </w:p>
          <w:p w:rsidR="008036EC" w:rsidRPr="00583876" w:rsidRDefault="008036EC" w:rsidP="008036EC">
            <w:pPr>
              <w:spacing w:line="240" w:lineRule="atLeast"/>
              <w:rPr>
                <w:lang w:eastAsia="en-US"/>
              </w:rPr>
            </w:pPr>
            <w:r w:rsidRPr="00583876">
              <w:rPr>
                <w:lang w:eastAsia="en-US"/>
              </w:rPr>
              <w:t xml:space="preserve">2. При участии в заочных мероприятиях: </w:t>
            </w:r>
          </w:p>
          <w:p w:rsidR="008036EC" w:rsidRPr="00583876" w:rsidRDefault="008036EC" w:rsidP="008036EC">
            <w:pPr>
              <w:spacing w:line="240" w:lineRule="atLeast"/>
              <w:rPr>
                <w:b/>
                <w:bCs/>
                <w:i/>
                <w:iCs/>
                <w:lang w:eastAsia="en-US"/>
              </w:rPr>
            </w:pPr>
            <w:r w:rsidRPr="00583876">
              <w:rPr>
                <w:b/>
                <w:bCs/>
                <w:i/>
                <w:iCs/>
                <w:lang w:eastAsia="en-US"/>
              </w:rPr>
              <w:t xml:space="preserve">Международный уровень: </w:t>
            </w:r>
          </w:p>
          <w:p w:rsidR="008036EC" w:rsidRPr="00583876" w:rsidRDefault="008036EC" w:rsidP="008036EC">
            <w:pPr>
              <w:spacing w:line="240" w:lineRule="atLeast"/>
              <w:rPr>
                <w:lang w:eastAsia="en-US"/>
              </w:rPr>
            </w:pPr>
            <w:r w:rsidRPr="00583876">
              <w:rPr>
                <w:lang w:eastAsia="en-US"/>
              </w:rPr>
              <w:lastRenderedPageBreak/>
              <w:t xml:space="preserve">- победитель = 10 баллов; </w:t>
            </w:r>
          </w:p>
          <w:p w:rsidR="008036EC" w:rsidRPr="00583876" w:rsidRDefault="008036EC" w:rsidP="008036EC">
            <w:pPr>
              <w:spacing w:line="240" w:lineRule="atLeast"/>
              <w:rPr>
                <w:lang w:eastAsia="en-US"/>
              </w:rPr>
            </w:pPr>
            <w:r w:rsidRPr="00583876">
              <w:rPr>
                <w:lang w:eastAsia="en-US"/>
              </w:rPr>
              <w:t>- призер = 9 баллов;</w:t>
            </w:r>
          </w:p>
          <w:p w:rsidR="008036EC" w:rsidRPr="00583876" w:rsidRDefault="008036EC" w:rsidP="008036EC">
            <w:pPr>
              <w:spacing w:line="240" w:lineRule="atLeast"/>
              <w:rPr>
                <w:lang w:eastAsia="en-US"/>
              </w:rPr>
            </w:pPr>
            <w:r w:rsidRPr="00583876">
              <w:rPr>
                <w:lang w:eastAsia="en-US"/>
              </w:rPr>
              <w:t>- лауреат = 8 баллов.</w:t>
            </w:r>
          </w:p>
          <w:p w:rsidR="008036EC" w:rsidRPr="00583876" w:rsidRDefault="008036EC" w:rsidP="008036EC">
            <w:pPr>
              <w:spacing w:line="240" w:lineRule="atLeast"/>
              <w:rPr>
                <w:b/>
                <w:bCs/>
                <w:i/>
                <w:iCs/>
                <w:lang w:eastAsia="en-US"/>
              </w:rPr>
            </w:pPr>
            <w:r w:rsidRPr="00583876">
              <w:rPr>
                <w:b/>
                <w:bCs/>
                <w:i/>
                <w:iCs/>
                <w:lang w:eastAsia="en-US"/>
              </w:rPr>
              <w:t xml:space="preserve">Всероссийский уровень: </w:t>
            </w:r>
          </w:p>
          <w:p w:rsidR="008036EC" w:rsidRPr="00583876" w:rsidRDefault="008036EC" w:rsidP="008036EC">
            <w:pPr>
              <w:spacing w:line="240" w:lineRule="atLeast"/>
              <w:rPr>
                <w:lang w:eastAsia="en-US"/>
              </w:rPr>
            </w:pPr>
            <w:r w:rsidRPr="00583876">
              <w:rPr>
                <w:lang w:eastAsia="en-US"/>
              </w:rPr>
              <w:t xml:space="preserve">- победитель = 8 баллов; </w:t>
            </w:r>
          </w:p>
          <w:p w:rsidR="008036EC" w:rsidRPr="00583876" w:rsidRDefault="008036EC" w:rsidP="008036EC">
            <w:pPr>
              <w:spacing w:line="240" w:lineRule="atLeast"/>
              <w:rPr>
                <w:lang w:eastAsia="en-US"/>
              </w:rPr>
            </w:pPr>
            <w:r w:rsidRPr="00583876">
              <w:rPr>
                <w:lang w:eastAsia="en-US"/>
              </w:rPr>
              <w:t>- призер = 7 баллов;</w:t>
            </w:r>
          </w:p>
          <w:p w:rsidR="008036EC" w:rsidRPr="00583876" w:rsidRDefault="008036EC" w:rsidP="008036EC">
            <w:pPr>
              <w:spacing w:line="240" w:lineRule="atLeast"/>
              <w:rPr>
                <w:lang w:eastAsia="en-US"/>
              </w:rPr>
            </w:pPr>
            <w:r w:rsidRPr="00583876">
              <w:rPr>
                <w:lang w:eastAsia="en-US"/>
              </w:rPr>
              <w:t>- лауреат = 6 баллов.</w:t>
            </w:r>
          </w:p>
          <w:p w:rsidR="008036EC" w:rsidRPr="00583876" w:rsidRDefault="008036EC" w:rsidP="008036EC">
            <w:pPr>
              <w:spacing w:line="240" w:lineRule="atLeast"/>
              <w:rPr>
                <w:lang w:eastAsia="en-US"/>
              </w:rPr>
            </w:pPr>
            <w:r w:rsidRPr="00583876">
              <w:rPr>
                <w:b/>
                <w:bCs/>
                <w:i/>
                <w:iCs/>
                <w:lang w:eastAsia="en-US"/>
              </w:rPr>
              <w:t>Региональный уровень:</w:t>
            </w:r>
          </w:p>
          <w:p w:rsidR="008036EC" w:rsidRPr="00583876" w:rsidRDefault="008036EC" w:rsidP="008036EC">
            <w:pPr>
              <w:spacing w:line="240" w:lineRule="atLeast"/>
              <w:rPr>
                <w:lang w:eastAsia="en-US"/>
              </w:rPr>
            </w:pPr>
            <w:r w:rsidRPr="00583876">
              <w:rPr>
                <w:lang w:eastAsia="en-US"/>
              </w:rPr>
              <w:t>- победитель = 6 баллов;</w:t>
            </w:r>
          </w:p>
          <w:p w:rsidR="008036EC" w:rsidRPr="00583876" w:rsidRDefault="008036EC" w:rsidP="008036EC">
            <w:pPr>
              <w:spacing w:line="240" w:lineRule="atLeast"/>
              <w:rPr>
                <w:lang w:eastAsia="en-US"/>
              </w:rPr>
            </w:pPr>
            <w:r w:rsidRPr="00583876">
              <w:rPr>
                <w:lang w:eastAsia="en-US"/>
              </w:rPr>
              <w:t xml:space="preserve">- призер = 5 баллов;  </w:t>
            </w:r>
          </w:p>
          <w:p w:rsidR="008036EC" w:rsidRPr="00583876" w:rsidRDefault="008036EC" w:rsidP="008036EC">
            <w:pPr>
              <w:spacing w:line="240" w:lineRule="atLeast"/>
              <w:rPr>
                <w:lang w:eastAsia="en-US"/>
              </w:rPr>
            </w:pPr>
            <w:r w:rsidRPr="00583876">
              <w:rPr>
                <w:lang w:eastAsia="en-US"/>
              </w:rPr>
              <w:t>- лауреат = 4 баллов.</w:t>
            </w:r>
          </w:p>
          <w:p w:rsidR="008036EC" w:rsidRPr="00583876" w:rsidRDefault="008036EC" w:rsidP="008036EC">
            <w:pPr>
              <w:spacing w:line="240" w:lineRule="atLeast"/>
              <w:rPr>
                <w:b/>
                <w:bCs/>
                <w:lang w:eastAsia="en-US"/>
              </w:rPr>
            </w:pPr>
            <w:r w:rsidRPr="00583876">
              <w:rPr>
                <w:b/>
                <w:bCs/>
                <w:i/>
                <w:iCs/>
                <w:lang w:eastAsia="en-US"/>
              </w:rPr>
              <w:t>Муниципальный уровень:</w:t>
            </w:r>
          </w:p>
          <w:p w:rsidR="008036EC" w:rsidRPr="00583876" w:rsidRDefault="008036EC" w:rsidP="008036EC">
            <w:pPr>
              <w:spacing w:line="240" w:lineRule="atLeast"/>
              <w:rPr>
                <w:lang w:eastAsia="en-US"/>
              </w:rPr>
            </w:pPr>
            <w:r w:rsidRPr="00583876">
              <w:rPr>
                <w:lang w:eastAsia="en-US"/>
              </w:rPr>
              <w:t xml:space="preserve">- победитель =  4 балла; </w:t>
            </w:r>
          </w:p>
          <w:p w:rsidR="008036EC" w:rsidRPr="00583876" w:rsidRDefault="008036EC" w:rsidP="008036EC">
            <w:pPr>
              <w:spacing w:line="240" w:lineRule="atLeast"/>
              <w:rPr>
                <w:lang w:eastAsia="en-US"/>
              </w:rPr>
            </w:pPr>
            <w:r w:rsidRPr="00583876">
              <w:rPr>
                <w:lang w:eastAsia="en-US"/>
              </w:rPr>
              <w:t>- призер, лауреат = 3 балла.</w:t>
            </w:r>
          </w:p>
        </w:tc>
      </w:tr>
      <w:tr w:rsidR="008036EC" w:rsidRPr="00583876" w:rsidTr="008036EC">
        <w:tc>
          <w:tcPr>
            <w:tcW w:w="2410" w:type="dxa"/>
          </w:tcPr>
          <w:p w:rsidR="008036EC" w:rsidRPr="00583876" w:rsidRDefault="008036EC" w:rsidP="008036EC">
            <w:pPr>
              <w:spacing w:line="240" w:lineRule="atLeast"/>
            </w:pPr>
            <w:r w:rsidRPr="00583876">
              <w:lastRenderedPageBreak/>
              <w:t>3.4. Уровень презентаций  научно-исследовательской и методической деятельности учителя</w:t>
            </w:r>
          </w:p>
          <w:p w:rsidR="008036EC" w:rsidRPr="00583876" w:rsidRDefault="008036EC" w:rsidP="008036EC">
            <w:pPr>
              <w:spacing w:line="240" w:lineRule="atLeast"/>
            </w:pPr>
            <w:r w:rsidRPr="00583876">
              <w:t>(П10)</w:t>
            </w:r>
          </w:p>
        </w:tc>
        <w:tc>
          <w:tcPr>
            <w:tcW w:w="3969" w:type="dxa"/>
          </w:tcPr>
          <w:p w:rsidR="008036EC" w:rsidRPr="00583876" w:rsidRDefault="008036EC" w:rsidP="008036EC">
            <w:pPr>
              <w:spacing w:line="240" w:lineRule="atLeast"/>
              <w:rPr>
                <w:lang w:eastAsia="en-US"/>
              </w:rPr>
            </w:pPr>
            <w:r w:rsidRPr="00583876">
              <w:rPr>
                <w:lang w:eastAsia="en-US"/>
              </w:rPr>
              <w:t xml:space="preserve">Уровень и статус участия учителя с информацией  в научных конференциях </w:t>
            </w:r>
          </w:p>
          <w:p w:rsidR="008036EC" w:rsidRPr="00583876" w:rsidRDefault="008036EC" w:rsidP="008036EC">
            <w:pPr>
              <w:spacing w:line="240" w:lineRule="atLeast"/>
              <w:rPr>
                <w:lang w:eastAsia="en-US"/>
              </w:rPr>
            </w:pPr>
            <w:r w:rsidRPr="00583876">
              <w:rPr>
                <w:lang w:eastAsia="en-US"/>
              </w:rPr>
              <w:t>(И 3.10.1)</w:t>
            </w:r>
          </w:p>
        </w:tc>
        <w:tc>
          <w:tcPr>
            <w:tcW w:w="4677" w:type="dxa"/>
          </w:tcPr>
          <w:p w:rsidR="008036EC" w:rsidRPr="00583876" w:rsidRDefault="008036EC" w:rsidP="008036EC">
            <w:pPr>
              <w:spacing w:line="240" w:lineRule="atLeast"/>
            </w:pPr>
            <w:r w:rsidRPr="00583876">
              <w:rPr>
                <w:lang w:eastAsia="en-US"/>
              </w:rPr>
              <w:t xml:space="preserve">Документальное подтверждение участия в конференции соответствующего уровня в статусе докладчика или участника, в т.ч. прямая электронная ссылка на регистрацию участников </w:t>
            </w:r>
            <w:r w:rsidRPr="00583876">
              <w:rPr>
                <w:lang w:val="en-US" w:eastAsia="en-US"/>
              </w:rPr>
              <w:t>web</w:t>
            </w:r>
            <w:r w:rsidRPr="00583876">
              <w:rPr>
                <w:lang w:eastAsia="en-US"/>
              </w:rPr>
              <w:t>-конференции</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w:t>
            </w:r>
          </w:p>
          <w:p w:rsidR="008036EC" w:rsidRPr="00583876" w:rsidRDefault="008036EC" w:rsidP="008036EC">
            <w:pPr>
              <w:spacing w:line="240" w:lineRule="atLeast"/>
              <w:rPr>
                <w:lang w:eastAsia="en-US"/>
              </w:rPr>
            </w:pPr>
            <w:r w:rsidRPr="00583876">
              <w:rPr>
                <w:lang w:eastAsia="en-US"/>
              </w:rPr>
              <w:t>- при условии участия в нескольких конференциях;</w:t>
            </w:r>
          </w:p>
          <w:p w:rsidR="008036EC" w:rsidRPr="00583876" w:rsidRDefault="008036EC" w:rsidP="008036EC">
            <w:pPr>
              <w:spacing w:line="240" w:lineRule="atLeast"/>
            </w:pPr>
            <w:r w:rsidRPr="00583876">
              <w:t xml:space="preserve">- при статусе  докладчика/участника </w:t>
            </w:r>
            <w:r w:rsidRPr="00583876">
              <w:rPr>
                <w:lang w:val="en-US"/>
              </w:rPr>
              <w:t>web</w:t>
            </w:r>
            <w:r w:rsidRPr="00583876">
              <w:t xml:space="preserve">-конференции. </w:t>
            </w:r>
          </w:p>
          <w:p w:rsidR="008036EC" w:rsidRPr="00583876" w:rsidRDefault="008036EC" w:rsidP="008036EC">
            <w:pPr>
              <w:spacing w:line="240" w:lineRule="atLeast"/>
            </w:pPr>
            <w:r w:rsidRPr="00583876">
              <w:t>- международный уровень  = 10 баллов;</w:t>
            </w:r>
          </w:p>
          <w:p w:rsidR="008036EC" w:rsidRPr="00583876" w:rsidRDefault="008036EC" w:rsidP="008036EC">
            <w:pPr>
              <w:spacing w:line="240" w:lineRule="atLeast"/>
            </w:pPr>
            <w:r w:rsidRPr="00583876">
              <w:t>- всероссийский уровень = 7 баллов;</w:t>
            </w:r>
          </w:p>
          <w:p w:rsidR="008036EC" w:rsidRPr="00583876" w:rsidRDefault="008036EC" w:rsidP="008036EC">
            <w:pPr>
              <w:spacing w:line="240" w:lineRule="atLeast"/>
            </w:pPr>
            <w:r w:rsidRPr="00583876">
              <w:t>- региональный уровень = 5 баллов;</w:t>
            </w:r>
          </w:p>
          <w:p w:rsidR="008036EC" w:rsidRPr="00583876" w:rsidRDefault="008036EC" w:rsidP="008036EC">
            <w:pPr>
              <w:spacing w:line="240" w:lineRule="atLeast"/>
            </w:pPr>
            <w:r w:rsidRPr="00583876">
              <w:t>- муниципальный уровень = 3 балла.</w:t>
            </w:r>
          </w:p>
          <w:p w:rsidR="008036EC" w:rsidRPr="00583876" w:rsidRDefault="008036EC" w:rsidP="008036EC">
            <w:pPr>
              <w:spacing w:line="240" w:lineRule="atLeast"/>
              <w:rPr>
                <w:lang w:eastAsia="en-US"/>
              </w:rPr>
            </w:pPr>
            <w:r w:rsidRPr="00583876">
              <w:rPr>
                <w:lang w:eastAsia="en-US"/>
              </w:rPr>
              <w:t>- уровень ОО = 1 балл.</w:t>
            </w:r>
          </w:p>
          <w:p w:rsidR="008036EC" w:rsidRPr="00583876" w:rsidRDefault="008036EC" w:rsidP="008036EC">
            <w:pPr>
              <w:spacing w:line="240" w:lineRule="atLeast"/>
              <w:rPr>
                <w:lang w:eastAsia="en-US"/>
              </w:rPr>
            </w:pPr>
            <w:r w:rsidRPr="00583876">
              <w:rPr>
                <w:lang w:eastAsia="en-US"/>
              </w:rPr>
              <w:t>Максимальный балл = 2  при статусе участника конференции любого уровня.</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t>3.5. Публикации в официальных изданиях по профилю педагогической деятельности (в т.ч. в электронных)</w:t>
            </w:r>
          </w:p>
          <w:p w:rsidR="008036EC" w:rsidRPr="00583876" w:rsidRDefault="008036EC" w:rsidP="008036EC">
            <w:pPr>
              <w:spacing w:line="240" w:lineRule="atLeast"/>
            </w:pPr>
            <w:r w:rsidRPr="00583876">
              <w:rPr>
                <w:lang w:eastAsia="en-US"/>
              </w:rPr>
              <w:t>(П11).</w:t>
            </w:r>
          </w:p>
        </w:tc>
        <w:tc>
          <w:tcPr>
            <w:tcW w:w="3969" w:type="dxa"/>
          </w:tcPr>
          <w:p w:rsidR="008036EC" w:rsidRPr="00583876" w:rsidRDefault="008036EC" w:rsidP="008036EC">
            <w:pPr>
              <w:spacing w:line="240" w:lineRule="atLeast"/>
              <w:rPr>
                <w:lang w:eastAsia="en-US"/>
              </w:rPr>
            </w:pPr>
            <w:r w:rsidRPr="00583876">
              <w:rPr>
                <w:lang w:eastAsia="en-US"/>
              </w:rPr>
              <w:t xml:space="preserve">Уровень научно-методического издания, в котором размещена публикация </w:t>
            </w:r>
          </w:p>
          <w:p w:rsidR="008036EC" w:rsidRPr="00583876" w:rsidRDefault="008036EC" w:rsidP="008036EC">
            <w:pPr>
              <w:spacing w:line="240" w:lineRule="atLeast"/>
              <w:rPr>
                <w:lang w:eastAsia="en-US"/>
              </w:rPr>
            </w:pPr>
            <w:r w:rsidRPr="00583876">
              <w:rPr>
                <w:lang w:eastAsia="en-US"/>
              </w:rPr>
              <w:t>(И 3.11.1)</w:t>
            </w:r>
          </w:p>
        </w:tc>
        <w:tc>
          <w:tcPr>
            <w:tcW w:w="4677" w:type="dxa"/>
          </w:tcPr>
          <w:p w:rsidR="008036EC" w:rsidRPr="00583876" w:rsidRDefault="008036EC" w:rsidP="008036EC">
            <w:pPr>
              <w:spacing w:line="240" w:lineRule="atLeast"/>
              <w:rPr>
                <w:lang w:eastAsia="en-US"/>
              </w:rPr>
            </w:pPr>
            <w:r w:rsidRPr="00583876">
              <w:rPr>
                <w:lang w:eastAsia="en-US"/>
              </w:rPr>
              <w:t>Выходные данные публикации</w:t>
            </w:r>
          </w:p>
        </w:tc>
        <w:tc>
          <w:tcPr>
            <w:tcW w:w="4678" w:type="dxa"/>
          </w:tcPr>
          <w:p w:rsidR="008036EC" w:rsidRPr="00583876" w:rsidRDefault="008036EC" w:rsidP="008036EC">
            <w:pPr>
              <w:spacing w:line="240" w:lineRule="atLeast"/>
              <w:rPr>
                <w:lang w:eastAsia="en-US"/>
              </w:rPr>
            </w:pPr>
            <w:r w:rsidRPr="00583876">
              <w:rPr>
                <w:lang w:eastAsia="en-US"/>
              </w:rPr>
              <w:t>Количество баллов определяется путём суммирования при условии наличия нескольких публикаций.</w:t>
            </w:r>
          </w:p>
          <w:p w:rsidR="008036EC" w:rsidRPr="00583876" w:rsidRDefault="008036EC" w:rsidP="008036EC">
            <w:pPr>
              <w:spacing w:line="240" w:lineRule="atLeast"/>
            </w:pPr>
            <w:r w:rsidRPr="00583876">
              <w:t>Максимальный балл =5.</w:t>
            </w:r>
          </w:p>
          <w:p w:rsidR="008036EC" w:rsidRPr="00583876" w:rsidRDefault="008036EC" w:rsidP="008036EC">
            <w:pPr>
              <w:spacing w:line="240" w:lineRule="atLeast"/>
            </w:pPr>
            <w:r w:rsidRPr="00583876">
              <w:t>- региональный уровень и выше = 5 баллов;</w:t>
            </w:r>
          </w:p>
          <w:p w:rsidR="008036EC" w:rsidRPr="00583876" w:rsidRDefault="008036EC" w:rsidP="008036EC">
            <w:pPr>
              <w:spacing w:line="240" w:lineRule="atLeast"/>
            </w:pPr>
            <w:r w:rsidRPr="00583876">
              <w:t>- муниципальный уровень = 3 балла;</w:t>
            </w:r>
          </w:p>
          <w:p w:rsidR="008036EC" w:rsidRPr="00583876" w:rsidRDefault="008036EC" w:rsidP="008036EC">
            <w:pPr>
              <w:spacing w:line="240" w:lineRule="atLeast"/>
              <w:rPr>
                <w:lang w:eastAsia="en-US"/>
              </w:rPr>
            </w:pPr>
            <w:r w:rsidRPr="00583876">
              <w:rPr>
                <w:lang w:eastAsia="en-US"/>
              </w:rPr>
              <w:t>- уровень ОО = 1 балл.</w:t>
            </w:r>
          </w:p>
          <w:p w:rsidR="008036EC" w:rsidRPr="00583876" w:rsidRDefault="008036EC" w:rsidP="008036EC">
            <w:pPr>
              <w:spacing w:line="240" w:lineRule="atLeast"/>
            </w:pPr>
            <w:r w:rsidRPr="00583876">
              <w:rPr>
                <w:lang w:eastAsia="en-US"/>
              </w:rPr>
              <w:t xml:space="preserve">Размещение публикации в официальных Интернет-изданиях (при наличии </w:t>
            </w:r>
            <w:r w:rsidRPr="00583876">
              <w:rPr>
                <w:lang w:eastAsia="en-US"/>
              </w:rPr>
              <w:lastRenderedPageBreak/>
              <w:t>редакционной коллегии) =2 балла.</w:t>
            </w:r>
          </w:p>
        </w:tc>
      </w:tr>
      <w:tr w:rsidR="008036EC" w:rsidRPr="00583876" w:rsidTr="008036EC">
        <w:tc>
          <w:tcPr>
            <w:tcW w:w="2410" w:type="dxa"/>
          </w:tcPr>
          <w:p w:rsidR="008036EC" w:rsidRPr="00583876" w:rsidRDefault="008036EC" w:rsidP="008036EC">
            <w:pPr>
              <w:spacing w:line="240" w:lineRule="atLeast"/>
              <w:rPr>
                <w:lang w:eastAsia="en-US"/>
              </w:rPr>
            </w:pPr>
            <w:r w:rsidRPr="00583876">
              <w:rPr>
                <w:lang w:eastAsia="en-US"/>
              </w:rPr>
              <w:lastRenderedPageBreak/>
              <w:t>3.6. Непрерывность профессионального совершенствования (П12)</w:t>
            </w:r>
          </w:p>
        </w:tc>
        <w:tc>
          <w:tcPr>
            <w:tcW w:w="3969" w:type="dxa"/>
          </w:tcPr>
          <w:p w:rsidR="008036EC" w:rsidRPr="00583876" w:rsidRDefault="008036EC" w:rsidP="008036EC">
            <w:pPr>
              <w:spacing w:line="240" w:lineRule="atLeast"/>
              <w:rPr>
                <w:lang w:eastAsia="en-US"/>
              </w:rPr>
            </w:pPr>
            <w:r w:rsidRPr="00583876">
              <w:rPr>
                <w:lang w:eastAsia="en-US"/>
              </w:rPr>
              <w:t>Уровень программы повышения квалификации и\или  профессиональной подготовки</w:t>
            </w:r>
            <w:r w:rsidRPr="00583876">
              <w:rPr>
                <w:lang w:eastAsia="en-US"/>
              </w:rPr>
              <w:tab/>
            </w:r>
          </w:p>
          <w:p w:rsidR="008036EC" w:rsidRPr="00583876" w:rsidRDefault="008036EC" w:rsidP="008036EC">
            <w:pPr>
              <w:spacing w:line="240" w:lineRule="atLeast"/>
              <w:rPr>
                <w:lang w:eastAsia="en-US"/>
              </w:rPr>
            </w:pPr>
            <w:r w:rsidRPr="00583876">
              <w:rPr>
                <w:lang w:eastAsia="en-US"/>
              </w:rPr>
              <w:t>(И 3.12.1)</w:t>
            </w:r>
            <w:r w:rsidRPr="00583876">
              <w:rPr>
                <w:lang w:eastAsia="en-US"/>
              </w:rPr>
              <w:tab/>
            </w:r>
          </w:p>
          <w:p w:rsidR="008036EC" w:rsidRPr="00583876" w:rsidRDefault="008036EC" w:rsidP="008036EC">
            <w:pPr>
              <w:spacing w:line="240" w:lineRule="atLeast"/>
              <w:rPr>
                <w:lang w:eastAsia="en-US"/>
              </w:rPr>
            </w:pPr>
          </w:p>
        </w:tc>
        <w:tc>
          <w:tcPr>
            <w:tcW w:w="4677" w:type="dxa"/>
          </w:tcPr>
          <w:p w:rsidR="008036EC" w:rsidRPr="00583876" w:rsidRDefault="008036EC" w:rsidP="008036EC">
            <w:pPr>
              <w:spacing w:line="240" w:lineRule="atLeast"/>
              <w:rPr>
                <w:lang w:eastAsia="en-US"/>
              </w:rPr>
            </w:pPr>
            <w:r w:rsidRPr="00583876">
              <w:rPr>
                <w:lang w:eastAsia="en-US"/>
              </w:rPr>
              <w:t xml:space="preserve">Свидетельства, сертификаты, приказы о зачислении и т. п., свидетельствующие о процессе (или результате) повышения квалификации учителя </w:t>
            </w: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Обучение в магистратуре, аспирантуре, докторантуре = 5 баллов.</w:t>
            </w:r>
          </w:p>
          <w:p w:rsidR="008036EC" w:rsidRPr="00583876" w:rsidRDefault="008036EC" w:rsidP="008036EC">
            <w:pPr>
              <w:spacing w:line="240" w:lineRule="atLeast"/>
              <w:rPr>
                <w:lang w:eastAsia="en-US"/>
              </w:rPr>
            </w:pPr>
            <w:r w:rsidRPr="00583876">
              <w:rPr>
                <w:lang w:eastAsia="en-US"/>
              </w:rPr>
              <w:t>Обучение по программам высшего образования (магистратура) =  3 балла.</w:t>
            </w:r>
          </w:p>
          <w:p w:rsidR="008036EC" w:rsidRPr="00583876" w:rsidRDefault="008036EC" w:rsidP="008036EC">
            <w:pPr>
              <w:spacing w:line="240" w:lineRule="atLeast"/>
              <w:rPr>
                <w:lang w:eastAsia="en-US"/>
              </w:rPr>
            </w:pPr>
            <w:r w:rsidRPr="00583876">
              <w:rPr>
                <w:lang w:eastAsia="en-US"/>
              </w:rPr>
              <w:t>Обучение на курсах повышения квалификации или переподготовки  = 1 балл.</w:t>
            </w:r>
          </w:p>
        </w:tc>
      </w:tr>
      <w:tr w:rsidR="008036EC" w:rsidRPr="00583876" w:rsidTr="008036EC">
        <w:tc>
          <w:tcPr>
            <w:tcW w:w="2410" w:type="dxa"/>
          </w:tcPr>
          <w:p w:rsidR="008036EC" w:rsidRPr="00583876" w:rsidRDefault="008036EC" w:rsidP="008036EC">
            <w:pPr>
              <w:spacing w:line="240" w:lineRule="atLeast"/>
            </w:pPr>
            <w:r w:rsidRPr="00583876">
              <w:t>3.7. Участие учителя в работе жюри (конкурсных комиссий) при проведении конкурсов различного уровня, а также  наличие статуса эксперта в области образования</w:t>
            </w:r>
          </w:p>
          <w:p w:rsidR="008036EC" w:rsidRPr="00583876" w:rsidRDefault="008036EC" w:rsidP="008036EC">
            <w:pPr>
              <w:spacing w:line="240" w:lineRule="atLeast"/>
              <w:rPr>
                <w:u w:val="single"/>
                <w:lang w:eastAsia="en-US"/>
              </w:rPr>
            </w:pPr>
            <w:r w:rsidRPr="00583876">
              <w:t>(П13)</w:t>
            </w:r>
          </w:p>
        </w:tc>
        <w:tc>
          <w:tcPr>
            <w:tcW w:w="3969" w:type="dxa"/>
          </w:tcPr>
          <w:p w:rsidR="008036EC" w:rsidRPr="00583876" w:rsidRDefault="008036EC" w:rsidP="008036EC">
            <w:pPr>
              <w:tabs>
                <w:tab w:val="left" w:pos="6255"/>
              </w:tabs>
            </w:pPr>
            <w:r w:rsidRPr="00583876">
              <w:t xml:space="preserve">Уровень и разнообразие направлений: </w:t>
            </w:r>
          </w:p>
          <w:p w:rsidR="008036EC" w:rsidRPr="00583876" w:rsidRDefault="008036EC" w:rsidP="008036EC">
            <w:pPr>
              <w:tabs>
                <w:tab w:val="left" w:pos="6255"/>
              </w:tabs>
            </w:pPr>
            <w:r w:rsidRPr="00583876">
              <w:t xml:space="preserve">а) работа в составе экспертного сообщества; б) работа в составе жюри </w:t>
            </w:r>
          </w:p>
          <w:p w:rsidR="008036EC" w:rsidRPr="00583876" w:rsidRDefault="008036EC" w:rsidP="008036EC">
            <w:pPr>
              <w:spacing w:line="240" w:lineRule="atLeast"/>
              <w:rPr>
                <w:lang w:eastAsia="en-US"/>
              </w:rPr>
            </w:pPr>
            <w:r w:rsidRPr="00583876">
              <w:rPr>
                <w:lang w:eastAsia="en-US"/>
              </w:rPr>
              <w:t>(И 3.13.1)</w:t>
            </w:r>
          </w:p>
        </w:tc>
        <w:tc>
          <w:tcPr>
            <w:tcW w:w="4677" w:type="dxa"/>
          </w:tcPr>
          <w:p w:rsidR="008036EC" w:rsidRPr="00583876" w:rsidRDefault="008036EC" w:rsidP="008036EC">
            <w:pPr>
              <w:tabs>
                <w:tab w:val="left" w:pos="6255"/>
              </w:tabs>
            </w:pPr>
            <w:r w:rsidRPr="00583876">
              <w:t>Приказы, справки, сертификаты</w:t>
            </w:r>
          </w:p>
        </w:tc>
        <w:tc>
          <w:tcPr>
            <w:tcW w:w="4678" w:type="dxa"/>
          </w:tcPr>
          <w:p w:rsidR="008036EC" w:rsidRPr="00583876" w:rsidRDefault="008036EC" w:rsidP="008036EC">
            <w:pPr>
              <w:tabs>
                <w:tab w:val="left" w:pos="6255"/>
              </w:tabs>
            </w:pPr>
            <w:r w:rsidRPr="00583876">
              <w:t>Количество баллов определяется путем суммирования при условии участия в нескольких мероприятиях, в т.ч. различного уровня:</w:t>
            </w:r>
          </w:p>
          <w:p w:rsidR="008036EC" w:rsidRPr="00583876" w:rsidRDefault="008036EC" w:rsidP="008036EC">
            <w:pPr>
              <w:tabs>
                <w:tab w:val="left" w:pos="6255"/>
              </w:tabs>
            </w:pPr>
            <w:r w:rsidRPr="00583876">
              <w:rPr>
                <w:b/>
                <w:bCs/>
                <w:i/>
                <w:iCs/>
              </w:rPr>
              <w:t>Региональный уровень:</w:t>
            </w:r>
          </w:p>
          <w:p w:rsidR="008036EC" w:rsidRPr="00583876" w:rsidRDefault="008036EC" w:rsidP="008036EC">
            <w:pPr>
              <w:tabs>
                <w:tab w:val="left" w:pos="6255"/>
              </w:tabs>
            </w:pPr>
            <w:r w:rsidRPr="00583876">
              <w:t>- эксперт = 10 баллов;</w:t>
            </w:r>
          </w:p>
          <w:p w:rsidR="008036EC" w:rsidRPr="00583876" w:rsidRDefault="008036EC" w:rsidP="008036EC">
            <w:pPr>
              <w:tabs>
                <w:tab w:val="left" w:pos="6255"/>
              </w:tabs>
            </w:pPr>
            <w:r w:rsidRPr="00583876">
              <w:t>- член жюри = 5 баллов.</w:t>
            </w:r>
          </w:p>
          <w:p w:rsidR="008036EC" w:rsidRPr="00583876" w:rsidRDefault="008036EC" w:rsidP="008036EC">
            <w:pPr>
              <w:spacing w:line="240" w:lineRule="atLeast"/>
              <w:rPr>
                <w:b/>
                <w:bCs/>
                <w:i/>
                <w:iCs/>
              </w:rPr>
            </w:pPr>
            <w:r w:rsidRPr="00583876">
              <w:rPr>
                <w:b/>
                <w:bCs/>
                <w:i/>
                <w:iCs/>
              </w:rPr>
              <w:t>Муниципальный уровень:</w:t>
            </w:r>
          </w:p>
          <w:p w:rsidR="008036EC" w:rsidRPr="00583876" w:rsidRDefault="008036EC" w:rsidP="008036EC">
            <w:pPr>
              <w:spacing w:line="240" w:lineRule="atLeast"/>
            </w:pPr>
            <w:r w:rsidRPr="00583876">
              <w:rPr>
                <w:b/>
                <w:bCs/>
                <w:i/>
                <w:iCs/>
              </w:rPr>
              <w:t xml:space="preserve">- </w:t>
            </w:r>
            <w:r w:rsidRPr="00583876">
              <w:t xml:space="preserve"> эксперт = 5 баллов;</w:t>
            </w:r>
          </w:p>
          <w:p w:rsidR="008036EC" w:rsidRPr="00583876" w:rsidRDefault="008036EC" w:rsidP="008036EC">
            <w:pPr>
              <w:spacing w:line="240" w:lineRule="atLeast"/>
              <w:rPr>
                <w:lang w:eastAsia="en-US"/>
              </w:rPr>
            </w:pPr>
            <w:r w:rsidRPr="00583876">
              <w:t>- член жюри = 3 балла.</w:t>
            </w:r>
          </w:p>
        </w:tc>
      </w:tr>
      <w:tr w:rsidR="008036EC" w:rsidRPr="00583876" w:rsidTr="008036EC">
        <w:tc>
          <w:tcPr>
            <w:tcW w:w="15734" w:type="dxa"/>
            <w:gridSpan w:val="4"/>
          </w:tcPr>
          <w:p w:rsidR="008036EC" w:rsidRPr="00583876" w:rsidRDefault="008036EC" w:rsidP="008036EC">
            <w:pPr>
              <w:spacing w:line="240" w:lineRule="atLeast"/>
              <w:jc w:val="center"/>
              <w:rPr>
                <w:b/>
                <w:bCs/>
                <w:lang w:eastAsia="en-US"/>
              </w:rPr>
            </w:pPr>
            <w:r w:rsidRPr="00583876">
              <w:rPr>
                <w:b/>
                <w:bCs/>
                <w:lang w:eastAsia="en-US"/>
              </w:rPr>
              <w:t>Критерий 4 (К 4): Результативность коммуникативной деятельности учителя</w:t>
            </w:r>
          </w:p>
        </w:tc>
      </w:tr>
      <w:tr w:rsidR="008036EC" w:rsidRPr="00583876" w:rsidTr="008036EC">
        <w:tc>
          <w:tcPr>
            <w:tcW w:w="2410" w:type="dxa"/>
            <w:vMerge w:val="restart"/>
          </w:tcPr>
          <w:p w:rsidR="008036EC" w:rsidRPr="00583876" w:rsidRDefault="008036EC" w:rsidP="008036EC">
            <w:pPr>
              <w:spacing w:line="240" w:lineRule="atLeast"/>
              <w:rPr>
                <w:lang w:eastAsia="en-US"/>
              </w:rPr>
            </w:pPr>
            <w:r w:rsidRPr="00583876">
              <w:rPr>
                <w:lang w:eastAsia="en-US"/>
              </w:rPr>
              <w:t>4.1. Уровень коммуникативной культуры при общении с обучающимися  и родителями</w:t>
            </w:r>
          </w:p>
          <w:p w:rsidR="008036EC" w:rsidRPr="00583876" w:rsidRDefault="008036EC" w:rsidP="008036EC">
            <w:pPr>
              <w:spacing w:line="240" w:lineRule="atLeast"/>
              <w:rPr>
                <w:lang w:eastAsia="en-US"/>
              </w:rPr>
            </w:pPr>
            <w:r w:rsidRPr="00583876">
              <w:rPr>
                <w:lang w:eastAsia="en-US"/>
              </w:rPr>
              <w:t>(П. 15)</w:t>
            </w:r>
          </w:p>
        </w:tc>
        <w:tc>
          <w:tcPr>
            <w:tcW w:w="8646" w:type="dxa"/>
            <w:gridSpan w:val="2"/>
          </w:tcPr>
          <w:p w:rsidR="008036EC" w:rsidRPr="00583876" w:rsidRDefault="008036EC" w:rsidP="008036EC">
            <w:pPr>
              <w:spacing w:line="240" w:lineRule="atLeast"/>
              <w:rPr>
                <w:lang w:eastAsia="en-US"/>
              </w:rPr>
            </w:pPr>
            <w:r w:rsidRPr="00583876">
              <w:rPr>
                <w:lang w:eastAsia="en-US"/>
              </w:rPr>
              <w:t>Наличие обоснованных   жалоб со стороны родителей и\или обучающихся на деятельность  учителя.</w:t>
            </w:r>
          </w:p>
          <w:p w:rsidR="008036EC" w:rsidRPr="00583876" w:rsidRDefault="008036EC" w:rsidP="008036EC">
            <w:pPr>
              <w:spacing w:line="240" w:lineRule="atLeast"/>
              <w:rPr>
                <w:lang w:eastAsia="en-US"/>
              </w:rPr>
            </w:pPr>
            <w:r w:rsidRPr="00583876">
              <w:rPr>
                <w:lang w:eastAsia="en-US"/>
              </w:rPr>
              <w:t>(И 4.15.1)</w:t>
            </w:r>
          </w:p>
        </w:tc>
        <w:tc>
          <w:tcPr>
            <w:tcW w:w="4678" w:type="dxa"/>
          </w:tcPr>
          <w:p w:rsidR="008036EC" w:rsidRPr="00583876" w:rsidRDefault="008036EC" w:rsidP="008036EC">
            <w:pPr>
              <w:spacing w:line="240" w:lineRule="atLeast"/>
              <w:rPr>
                <w:lang w:eastAsia="en-US"/>
              </w:rPr>
            </w:pPr>
            <w:r w:rsidRPr="00583876">
              <w:rPr>
                <w:lang w:eastAsia="en-US"/>
              </w:rPr>
              <w:t>Наличие обоснованных жалоб = -20 баллов.</w:t>
            </w:r>
          </w:p>
        </w:tc>
      </w:tr>
      <w:tr w:rsidR="008036EC" w:rsidRPr="00583876" w:rsidTr="008036EC">
        <w:trPr>
          <w:trHeight w:val="1228"/>
        </w:trPr>
        <w:tc>
          <w:tcPr>
            <w:tcW w:w="2410" w:type="dxa"/>
            <w:vMerge/>
          </w:tcPr>
          <w:p w:rsidR="008036EC" w:rsidRPr="00583876" w:rsidRDefault="008036EC" w:rsidP="008036EC">
            <w:pPr>
              <w:spacing w:line="240" w:lineRule="atLeast"/>
              <w:rPr>
                <w:lang w:eastAsia="en-US"/>
              </w:rPr>
            </w:pPr>
          </w:p>
        </w:tc>
        <w:tc>
          <w:tcPr>
            <w:tcW w:w="3969" w:type="dxa"/>
          </w:tcPr>
          <w:p w:rsidR="008036EC" w:rsidRPr="00583876" w:rsidRDefault="008036EC" w:rsidP="008036EC">
            <w:pPr>
              <w:spacing w:line="240" w:lineRule="atLeast"/>
              <w:rPr>
                <w:lang w:eastAsia="en-US"/>
              </w:rPr>
            </w:pPr>
            <w:r w:rsidRPr="00583876">
              <w:rPr>
                <w:lang w:eastAsia="en-US"/>
              </w:rPr>
              <w:t xml:space="preserve">Доля родителей (обучающихся), положительно оценивающих деятельности учителя (при условии независимого анкетирования сторонними организациями, в том числе в электронной системе)   </w:t>
            </w:r>
          </w:p>
          <w:p w:rsidR="008036EC" w:rsidRPr="00583876" w:rsidRDefault="008036EC" w:rsidP="008036EC">
            <w:pPr>
              <w:spacing w:line="240" w:lineRule="atLeast"/>
              <w:rPr>
                <w:lang w:eastAsia="en-US"/>
              </w:rPr>
            </w:pPr>
            <w:r w:rsidRPr="00583876">
              <w:rPr>
                <w:lang w:eastAsia="en-US"/>
              </w:rPr>
              <w:t>(И 4.15.2)</w:t>
            </w:r>
          </w:p>
        </w:tc>
        <w:tc>
          <w:tcPr>
            <w:tcW w:w="4677" w:type="dxa"/>
          </w:tcPr>
          <w:p w:rsidR="008036EC" w:rsidRPr="00583876" w:rsidRDefault="008036EC" w:rsidP="008036EC">
            <w:pPr>
              <w:spacing w:line="240" w:lineRule="atLeast"/>
              <w:rPr>
                <w:lang w:eastAsia="en-US"/>
              </w:rPr>
            </w:pPr>
            <w:r w:rsidRPr="00583876">
              <w:rPr>
                <w:lang w:eastAsia="en-US"/>
              </w:rPr>
              <w:t>(Количество родителей (обучающихся), положительно оценивших деятельность учителя/количество опрошенных родителей) Ч100%</w:t>
            </w:r>
          </w:p>
          <w:p w:rsidR="008036EC" w:rsidRPr="00583876" w:rsidRDefault="008036EC" w:rsidP="008036EC">
            <w:pPr>
              <w:spacing w:line="240" w:lineRule="atLeast"/>
              <w:rPr>
                <w:lang w:eastAsia="en-US"/>
              </w:rPr>
            </w:pPr>
          </w:p>
        </w:tc>
        <w:tc>
          <w:tcPr>
            <w:tcW w:w="4678" w:type="dxa"/>
          </w:tcPr>
          <w:p w:rsidR="008036EC" w:rsidRPr="00583876" w:rsidRDefault="008036EC" w:rsidP="008036EC">
            <w:pPr>
              <w:spacing w:line="240" w:lineRule="atLeast"/>
              <w:rPr>
                <w:lang w:eastAsia="en-US"/>
              </w:rPr>
            </w:pPr>
            <w:r w:rsidRPr="00583876">
              <w:rPr>
                <w:lang w:eastAsia="en-US"/>
              </w:rPr>
              <w:t>Максимальный балл =  5</w:t>
            </w:r>
          </w:p>
          <w:p w:rsidR="008036EC" w:rsidRPr="00583876" w:rsidRDefault="008036EC" w:rsidP="008036EC">
            <w:pPr>
              <w:spacing w:line="240" w:lineRule="atLeast"/>
              <w:rPr>
                <w:lang w:eastAsia="en-US"/>
              </w:rPr>
            </w:pPr>
            <w:r w:rsidRPr="00583876">
              <w:rPr>
                <w:lang w:eastAsia="en-US"/>
              </w:rPr>
              <w:t>от 100% до 80% =  5 баллов;</w:t>
            </w:r>
          </w:p>
          <w:p w:rsidR="008036EC" w:rsidRPr="00583876" w:rsidRDefault="008036EC" w:rsidP="008036EC">
            <w:pPr>
              <w:spacing w:line="240" w:lineRule="atLeast"/>
              <w:rPr>
                <w:lang w:eastAsia="en-US"/>
              </w:rPr>
            </w:pPr>
            <w:r w:rsidRPr="00583876">
              <w:rPr>
                <w:lang w:eastAsia="en-US"/>
              </w:rPr>
              <w:t>от 79% до 60% = 4 балла;</w:t>
            </w:r>
          </w:p>
          <w:p w:rsidR="008036EC" w:rsidRPr="00583876" w:rsidRDefault="008036EC" w:rsidP="008036EC">
            <w:pPr>
              <w:spacing w:line="240" w:lineRule="atLeast"/>
              <w:rPr>
                <w:lang w:eastAsia="en-US"/>
              </w:rPr>
            </w:pPr>
            <w:r w:rsidRPr="00583876">
              <w:rPr>
                <w:lang w:eastAsia="en-US"/>
              </w:rPr>
              <w:t>от 59% до 40% = 3 балла;</w:t>
            </w:r>
          </w:p>
          <w:p w:rsidR="008036EC" w:rsidRPr="00583876" w:rsidRDefault="008036EC" w:rsidP="008036EC">
            <w:pPr>
              <w:spacing w:line="240" w:lineRule="atLeast"/>
              <w:rPr>
                <w:lang w:eastAsia="en-US"/>
              </w:rPr>
            </w:pPr>
            <w:r w:rsidRPr="00583876">
              <w:rPr>
                <w:lang w:eastAsia="en-US"/>
              </w:rPr>
              <w:t>от 39% до 20% = 1 балл;</w:t>
            </w:r>
          </w:p>
          <w:p w:rsidR="008036EC" w:rsidRPr="00583876" w:rsidRDefault="008036EC" w:rsidP="008036EC">
            <w:pPr>
              <w:spacing w:line="240" w:lineRule="atLeast"/>
              <w:rPr>
                <w:lang w:eastAsia="en-US"/>
              </w:rPr>
            </w:pPr>
            <w:r w:rsidRPr="00583876">
              <w:rPr>
                <w:lang w:eastAsia="en-US"/>
              </w:rPr>
              <w:t xml:space="preserve"> менее  20% = 0 баллов.</w:t>
            </w:r>
            <w:r w:rsidRPr="00583876">
              <w:rPr>
                <w:lang w:eastAsia="en-US"/>
              </w:rPr>
              <w:tab/>
            </w:r>
          </w:p>
        </w:tc>
      </w:tr>
    </w:tbl>
    <w:p w:rsidR="008036EC" w:rsidRPr="00583876" w:rsidRDefault="008036EC" w:rsidP="008036EC">
      <w:pPr>
        <w:jc w:val="both"/>
      </w:pPr>
    </w:p>
    <w:p w:rsidR="008036EC" w:rsidRPr="00583876" w:rsidRDefault="008036EC" w:rsidP="008036EC">
      <w:pPr>
        <w:jc w:val="both"/>
      </w:pPr>
      <w:r w:rsidRPr="00583876">
        <w:t xml:space="preserve">Под </w:t>
      </w:r>
      <w:r w:rsidRPr="00583876">
        <w:rPr>
          <w:b/>
          <w:bCs/>
        </w:rPr>
        <w:t>расчётным периодом</w:t>
      </w:r>
      <w:r w:rsidRPr="00583876">
        <w:t xml:space="preserve"> понимается премиальный период, соответствующий календарному кварталу. </w:t>
      </w:r>
    </w:p>
    <w:p w:rsidR="008036EC" w:rsidRPr="00583876" w:rsidRDefault="008036EC" w:rsidP="008036EC">
      <w:pPr>
        <w:jc w:val="both"/>
        <w:rPr>
          <w:b/>
          <w:bCs/>
        </w:rPr>
      </w:pPr>
      <w:r w:rsidRPr="00583876">
        <w:rPr>
          <w:b/>
          <w:bCs/>
          <w:lang w:val="en-US"/>
        </w:rPr>
        <w:t>I</w:t>
      </w:r>
      <w:r w:rsidRPr="00583876">
        <w:rPr>
          <w:b/>
          <w:bCs/>
        </w:rPr>
        <w:t xml:space="preserve"> квартал:</w:t>
      </w:r>
    </w:p>
    <w:p w:rsidR="008036EC" w:rsidRPr="00583876" w:rsidRDefault="008036EC" w:rsidP="008036EC">
      <w:pPr>
        <w:jc w:val="both"/>
      </w:pPr>
      <w:r w:rsidRPr="00583876">
        <w:rPr>
          <w:b/>
          <w:bCs/>
        </w:rPr>
        <w:t xml:space="preserve"> -</w:t>
      </w:r>
      <w:r w:rsidRPr="00583876">
        <w:t xml:space="preserve"> в показателе 1.1, индикаторе И 1.1.1 предоставляются данные за </w:t>
      </w:r>
      <w:r w:rsidRPr="00583876">
        <w:rPr>
          <w:lang w:val="en-US"/>
        </w:rPr>
        <w:t>III</w:t>
      </w:r>
      <w:r w:rsidRPr="00583876">
        <w:t xml:space="preserve"> четверть;</w:t>
      </w:r>
    </w:p>
    <w:p w:rsidR="008036EC" w:rsidRPr="00583876" w:rsidRDefault="008036EC" w:rsidP="008036EC">
      <w:pPr>
        <w:jc w:val="both"/>
      </w:pPr>
      <w:r w:rsidRPr="00583876">
        <w:rPr>
          <w:b/>
          <w:bCs/>
        </w:rPr>
        <w:t xml:space="preserve">- </w:t>
      </w:r>
      <w:r w:rsidRPr="00583876">
        <w:t xml:space="preserve">в показателе 1.1, индикаторе И 1.1.2 предоставляются сравнительные данные за </w:t>
      </w:r>
      <w:r w:rsidRPr="00583876">
        <w:rPr>
          <w:lang w:val="en-US"/>
        </w:rPr>
        <w:t>II</w:t>
      </w:r>
      <w:r w:rsidRPr="00583876">
        <w:t xml:space="preserve"> и </w:t>
      </w:r>
      <w:r w:rsidRPr="00583876">
        <w:rPr>
          <w:lang w:val="en-US"/>
        </w:rPr>
        <w:t>III</w:t>
      </w:r>
      <w:r w:rsidRPr="00583876">
        <w:t xml:space="preserve"> четверть.</w:t>
      </w:r>
    </w:p>
    <w:p w:rsidR="008036EC" w:rsidRPr="00583876" w:rsidRDefault="008036EC" w:rsidP="008036EC">
      <w:pPr>
        <w:jc w:val="both"/>
        <w:rPr>
          <w:b/>
          <w:bCs/>
        </w:rPr>
      </w:pPr>
      <w:r w:rsidRPr="00583876">
        <w:rPr>
          <w:b/>
          <w:bCs/>
          <w:lang w:val="en-US"/>
        </w:rPr>
        <w:t>II</w:t>
      </w:r>
      <w:r w:rsidRPr="00583876">
        <w:rPr>
          <w:b/>
          <w:bCs/>
        </w:rPr>
        <w:t xml:space="preserve"> квартал:</w:t>
      </w:r>
    </w:p>
    <w:p w:rsidR="008036EC" w:rsidRPr="00583876" w:rsidRDefault="008036EC" w:rsidP="008036EC">
      <w:pPr>
        <w:jc w:val="both"/>
      </w:pPr>
      <w:r w:rsidRPr="00583876">
        <w:rPr>
          <w:b/>
          <w:bCs/>
        </w:rPr>
        <w:lastRenderedPageBreak/>
        <w:t xml:space="preserve">- </w:t>
      </w:r>
      <w:r w:rsidRPr="00583876">
        <w:t xml:space="preserve">в показателе 1.1, индикаторе И 1.1.1 предоставляются данные за </w:t>
      </w:r>
      <w:r w:rsidRPr="00583876">
        <w:rPr>
          <w:lang w:val="en-US"/>
        </w:rPr>
        <w:t>IV</w:t>
      </w:r>
      <w:r w:rsidRPr="00583876">
        <w:t xml:space="preserve"> четверть;</w:t>
      </w:r>
    </w:p>
    <w:p w:rsidR="008036EC" w:rsidRPr="00583876" w:rsidRDefault="008036EC" w:rsidP="008036EC">
      <w:pPr>
        <w:jc w:val="both"/>
      </w:pPr>
      <w:r w:rsidRPr="00583876">
        <w:rPr>
          <w:b/>
          <w:bCs/>
        </w:rPr>
        <w:t>-</w:t>
      </w:r>
      <w:r w:rsidRPr="00583876">
        <w:t xml:space="preserve"> в показателе 1.1, индикаторе И 1.1.2 предоставляются сравнительные данные за </w:t>
      </w:r>
      <w:r w:rsidRPr="00583876">
        <w:rPr>
          <w:lang w:val="en-US"/>
        </w:rPr>
        <w:t>III</w:t>
      </w:r>
      <w:r w:rsidRPr="00583876">
        <w:t xml:space="preserve"> и </w:t>
      </w:r>
      <w:r w:rsidRPr="00583876">
        <w:rPr>
          <w:lang w:val="en-US"/>
        </w:rPr>
        <w:t>IV</w:t>
      </w:r>
      <w:r w:rsidRPr="00583876">
        <w:t xml:space="preserve"> четверть.</w:t>
      </w:r>
    </w:p>
    <w:p w:rsidR="008036EC" w:rsidRPr="00583876" w:rsidRDefault="008036EC" w:rsidP="008036EC">
      <w:pPr>
        <w:jc w:val="both"/>
        <w:rPr>
          <w:b/>
          <w:bCs/>
        </w:rPr>
      </w:pPr>
      <w:r w:rsidRPr="00583876">
        <w:rPr>
          <w:b/>
          <w:bCs/>
          <w:lang w:val="en-US"/>
        </w:rPr>
        <w:t>III</w:t>
      </w:r>
      <w:r w:rsidRPr="00583876">
        <w:rPr>
          <w:b/>
          <w:bCs/>
        </w:rPr>
        <w:t xml:space="preserve"> квартал:</w:t>
      </w:r>
    </w:p>
    <w:p w:rsidR="008036EC" w:rsidRPr="00583876" w:rsidRDefault="008036EC" w:rsidP="008036EC">
      <w:pPr>
        <w:jc w:val="both"/>
      </w:pPr>
      <w:r w:rsidRPr="00583876">
        <w:tab/>
      </w:r>
      <w:r w:rsidRPr="00583876">
        <w:rPr>
          <w:b/>
          <w:bCs/>
        </w:rPr>
        <w:t>-</w:t>
      </w:r>
      <w:r w:rsidRPr="00583876">
        <w:t xml:space="preserve"> данные по всем показателям не предоставляются, стимулирующие выплаты производятся в соответствии с данными за </w:t>
      </w:r>
      <w:r w:rsidRPr="00583876">
        <w:rPr>
          <w:lang w:val="en-US"/>
        </w:rPr>
        <w:t>II</w:t>
      </w:r>
      <w:r w:rsidRPr="00583876">
        <w:t xml:space="preserve"> квартал; </w:t>
      </w:r>
    </w:p>
    <w:p w:rsidR="008036EC" w:rsidRPr="00583876" w:rsidRDefault="008036EC" w:rsidP="008036EC">
      <w:pPr>
        <w:jc w:val="both"/>
        <w:rPr>
          <w:b/>
          <w:bCs/>
        </w:rPr>
      </w:pPr>
      <w:r w:rsidRPr="00583876">
        <w:rPr>
          <w:b/>
          <w:bCs/>
          <w:lang w:val="en-US"/>
        </w:rPr>
        <w:t>IV</w:t>
      </w:r>
      <w:r w:rsidRPr="00583876">
        <w:rPr>
          <w:b/>
          <w:bCs/>
        </w:rPr>
        <w:t xml:space="preserve"> квартал:</w:t>
      </w:r>
    </w:p>
    <w:p w:rsidR="008036EC" w:rsidRPr="00583876" w:rsidRDefault="008036EC" w:rsidP="008036EC">
      <w:pPr>
        <w:jc w:val="both"/>
      </w:pPr>
      <w:r w:rsidRPr="00583876">
        <w:rPr>
          <w:b/>
          <w:bCs/>
        </w:rPr>
        <w:t>-</w:t>
      </w:r>
      <w:r w:rsidRPr="00583876">
        <w:t xml:space="preserve"> в показателе 1.1, индикаторе И 1.1.1 предоставляются данные за </w:t>
      </w:r>
      <w:r w:rsidRPr="00583876">
        <w:rPr>
          <w:lang w:val="en-US"/>
        </w:rPr>
        <w:t>II</w:t>
      </w:r>
      <w:r w:rsidRPr="00583876">
        <w:t xml:space="preserve"> четверть;</w:t>
      </w:r>
    </w:p>
    <w:p w:rsidR="008036EC" w:rsidRPr="00583876" w:rsidRDefault="008036EC" w:rsidP="008036EC">
      <w:pPr>
        <w:jc w:val="both"/>
      </w:pPr>
      <w:r w:rsidRPr="00583876">
        <w:rPr>
          <w:b/>
          <w:bCs/>
        </w:rPr>
        <w:t>-</w:t>
      </w:r>
      <w:r w:rsidRPr="00583876">
        <w:t xml:space="preserve"> в показателе 1.1, индикаторе  И 1.1.2 предоставляются сравнительные данные за </w:t>
      </w:r>
      <w:r w:rsidRPr="00583876">
        <w:rPr>
          <w:lang w:val="en-US"/>
        </w:rPr>
        <w:t>I</w:t>
      </w:r>
      <w:r w:rsidRPr="00583876">
        <w:t xml:space="preserve"> и </w:t>
      </w:r>
      <w:r w:rsidRPr="00583876">
        <w:rPr>
          <w:lang w:val="en-US"/>
        </w:rPr>
        <w:t>II</w:t>
      </w:r>
      <w:r w:rsidRPr="00583876">
        <w:t xml:space="preserve"> четверть.</w:t>
      </w:r>
    </w:p>
    <w:p w:rsidR="008036EC" w:rsidRPr="00583876" w:rsidRDefault="008036EC" w:rsidP="008036EC">
      <w:pPr>
        <w:jc w:val="both"/>
      </w:pPr>
      <w:r w:rsidRPr="00583876">
        <w:t>Данные по критериям и показателям предоставляются в следующие периоды:</w:t>
      </w:r>
    </w:p>
    <w:p w:rsidR="008036EC" w:rsidRPr="00583876" w:rsidRDefault="008036EC" w:rsidP="008036EC">
      <w:pPr>
        <w:jc w:val="both"/>
      </w:pPr>
      <w:r w:rsidRPr="00583876">
        <w:t xml:space="preserve">- для расчета размера стимулирующих выплат за  </w:t>
      </w:r>
      <w:r w:rsidRPr="00583876">
        <w:rPr>
          <w:lang w:val="en-US"/>
        </w:rPr>
        <w:t>I</w:t>
      </w:r>
      <w:r w:rsidRPr="00583876">
        <w:t xml:space="preserve"> квартал - 20-25 марта от.г.;</w:t>
      </w:r>
    </w:p>
    <w:p w:rsidR="008036EC" w:rsidRPr="00583876" w:rsidRDefault="008036EC" w:rsidP="008036EC">
      <w:pPr>
        <w:jc w:val="both"/>
      </w:pPr>
      <w:r w:rsidRPr="00583876">
        <w:t xml:space="preserve">- для расчета размера стимулирующих выплат за  </w:t>
      </w:r>
      <w:r w:rsidRPr="00583876">
        <w:rPr>
          <w:lang w:val="en-US"/>
        </w:rPr>
        <w:t>II</w:t>
      </w:r>
      <w:r w:rsidRPr="00583876">
        <w:t xml:space="preserve"> квартал - 20-25 июня т.г.;</w:t>
      </w:r>
    </w:p>
    <w:p w:rsidR="008036EC" w:rsidRDefault="008036EC" w:rsidP="006E6B9C">
      <w:pPr>
        <w:jc w:val="both"/>
      </w:pPr>
      <w:r w:rsidRPr="00583876">
        <w:t xml:space="preserve">- для расчета размера стимулирующих выплат за  </w:t>
      </w:r>
      <w:r w:rsidRPr="00583876">
        <w:rPr>
          <w:lang w:val="en-US"/>
        </w:rPr>
        <w:t>III</w:t>
      </w:r>
      <w:r w:rsidRPr="00583876">
        <w:t xml:space="preserve"> -  </w:t>
      </w:r>
      <w:r w:rsidRPr="00583876">
        <w:rPr>
          <w:lang w:val="en-US"/>
        </w:rPr>
        <w:t>IV</w:t>
      </w:r>
      <w:r w:rsidRPr="00583876">
        <w:t xml:space="preserve"> кварталы - 20-25 декабря </w:t>
      </w:r>
      <w:proofErr w:type="spellStart"/>
      <w:r w:rsidRPr="00583876">
        <w:t>т.г</w:t>
      </w:r>
      <w:proofErr w:type="spellEnd"/>
      <w:r w:rsidRPr="00583876">
        <w:t>.</w:t>
      </w:r>
    </w:p>
    <w:p w:rsidR="004A300F" w:rsidRPr="008036EC" w:rsidRDefault="004A300F" w:rsidP="008036EC">
      <w:pPr>
        <w:sectPr w:rsidR="004A300F" w:rsidRPr="008036EC" w:rsidSect="008036EC">
          <w:pgSz w:w="16838" w:h="11906" w:orient="landscape"/>
          <w:pgMar w:top="1134" w:right="1134" w:bottom="282" w:left="1134" w:header="720" w:footer="720" w:gutter="0"/>
          <w:cols w:space="720"/>
          <w:docGrid w:linePitch="600" w:charSpace="32768"/>
        </w:sectPr>
      </w:pPr>
    </w:p>
    <w:p w:rsidR="00C92A0F" w:rsidRDefault="00C92A0F" w:rsidP="00EF4395">
      <w:pPr>
        <w:shd w:val="clear" w:color="auto" w:fill="FFFFFF"/>
        <w:ind w:firstLine="851"/>
        <w:jc w:val="right"/>
        <w:rPr>
          <w:bCs/>
          <w:sz w:val="28"/>
          <w:szCs w:val="28"/>
        </w:rPr>
      </w:pPr>
      <w:r w:rsidRPr="004B7ABD">
        <w:rPr>
          <w:bCs/>
          <w:sz w:val="28"/>
          <w:szCs w:val="28"/>
        </w:rPr>
        <w:lastRenderedPageBreak/>
        <w:t xml:space="preserve">Приложение </w:t>
      </w:r>
      <w:r w:rsidR="008036EC">
        <w:rPr>
          <w:bCs/>
          <w:sz w:val="28"/>
          <w:szCs w:val="28"/>
        </w:rPr>
        <w:t>6</w:t>
      </w:r>
    </w:p>
    <w:p w:rsidR="00EF4395" w:rsidRDefault="00EF4395" w:rsidP="00EF4395">
      <w:pPr>
        <w:shd w:val="clear" w:color="auto" w:fill="FFFFFF"/>
        <w:ind w:firstLine="851"/>
        <w:jc w:val="right"/>
        <w:rPr>
          <w:kern w:val="1"/>
          <w:sz w:val="28"/>
          <w:szCs w:val="28"/>
        </w:rPr>
      </w:pPr>
      <w:r w:rsidRPr="004B7ABD">
        <w:rPr>
          <w:sz w:val="28"/>
          <w:szCs w:val="28"/>
        </w:rPr>
        <w:t xml:space="preserve">к </w:t>
      </w:r>
      <w:r w:rsidR="006E6B9C">
        <w:rPr>
          <w:sz w:val="28"/>
          <w:szCs w:val="28"/>
        </w:rPr>
        <w:t xml:space="preserve">примерному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EF4395" w:rsidRDefault="00EF4395" w:rsidP="00EF4395">
      <w:pPr>
        <w:shd w:val="clear" w:color="auto" w:fill="FFFFFF"/>
        <w:ind w:firstLine="851"/>
        <w:jc w:val="right"/>
        <w:rPr>
          <w:kern w:val="1"/>
          <w:sz w:val="28"/>
          <w:szCs w:val="28"/>
        </w:rPr>
      </w:pPr>
      <w:r w:rsidRPr="004B7ABD">
        <w:rPr>
          <w:kern w:val="1"/>
          <w:sz w:val="28"/>
          <w:szCs w:val="28"/>
        </w:rPr>
        <w:t>в общеобразовательной организации</w:t>
      </w:r>
    </w:p>
    <w:p w:rsidR="00EF4395" w:rsidRPr="004B7ABD" w:rsidRDefault="00EF4395" w:rsidP="00EF4395">
      <w:pPr>
        <w:shd w:val="clear" w:color="auto" w:fill="FFFFFF"/>
        <w:ind w:firstLine="851"/>
        <w:jc w:val="right"/>
        <w:rPr>
          <w:bCs/>
          <w:sz w:val="28"/>
          <w:szCs w:val="28"/>
        </w:rPr>
      </w:pPr>
    </w:p>
    <w:p w:rsidR="008036EC" w:rsidRPr="00A933EC" w:rsidRDefault="008036EC" w:rsidP="008036EC">
      <w:pPr>
        <w:ind w:left="-142"/>
        <w:jc w:val="center"/>
        <w:rPr>
          <w:sz w:val="28"/>
          <w:szCs w:val="28"/>
        </w:rPr>
      </w:pPr>
      <w:r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8036EC" w:rsidRPr="00BB46A0" w:rsidRDefault="008036EC" w:rsidP="008036EC">
      <w:pPr>
        <w:shd w:val="clear" w:color="auto" w:fill="FFFFFF"/>
        <w:ind w:right="1152"/>
        <w:jc w:val="center"/>
        <w:rPr>
          <w:b/>
          <w:bCs/>
          <w:color w:val="FF0000"/>
          <w:spacing w:val="-2"/>
          <w:sz w:val="28"/>
          <w:szCs w:val="28"/>
        </w:rPr>
      </w:pPr>
    </w:p>
    <w:p w:rsidR="008036EC" w:rsidRPr="000B1A00" w:rsidRDefault="008036EC" w:rsidP="008036EC">
      <w:pPr>
        <w:pStyle w:val="af0"/>
        <w:numPr>
          <w:ilvl w:val="0"/>
          <w:numId w:val="9"/>
        </w:numPr>
        <w:shd w:val="clear" w:color="auto" w:fill="FFFFFF"/>
        <w:spacing w:line="276" w:lineRule="auto"/>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8036EC" w:rsidRPr="000B1A00" w:rsidRDefault="008036EC" w:rsidP="008036EC">
      <w:pPr>
        <w:pStyle w:val="af0"/>
        <w:shd w:val="clear" w:color="auto" w:fill="FFFFFF"/>
        <w:spacing w:line="276" w:lineRule="auto"/>
        <w:ind w:right="1152"/>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8036EC" w:rsidRPr="00BB46A0" w:rsidTr="008036EC">
        <w:trPr>
          <w:trHeight w:val="264"/>
        </w:trPr>
        <w:tc>
          <w:tcPr>
            <w:tcW w:w="2157" w:type="dxa"/>
            <w:vMerge w:val="restart"/>
          </w:tcPr>
          <w:p w:rsidR="008036EC" w:rsidRPr="00B95554" w:rsidRDefault="008036EC" w:rsidP="008036EC">
            <w:pPr>
              <w:spacing w:line="276" w:lineRule="auto"/>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8036EC" w:rsidRPr="00B95554" w:rsidRDefault="008036EC" w:rsidP="008036EC">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8036EC" w:rsidRPr="00B95554" w:rsidRDefault="008036EC" w:rsidP="008036EC">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8036EC" w:rsidRPr="00BB46A0" w:rsidTr="008036EC">
        <w:trPr>
          <w:trHeight w:val="264"/>
        </w:trPr>
        <w:tc>
          <w:tcPr>
            <w:tcW w:w="2157" w:type="dxa"/>
            <w:vMerge/>
          </w:tcPr>
          <w:p w:rsidR="008036EC" w:rsidRPr="00BB46A0" w:rsidRDefault="008036EC" w:rsidP="008036EC">
            <w:pPr>
              <w:spacing w:line="276" w:lineRule="auto"/>
              <w:jc w:val="center"/>
              <w:rPr>
                <w:color w:val="FF0000"/>
                <w:spacing w:val="-2"/>
                <w:sz w:val="20"/>
                <w:szCs w:val="20"/>
              </w:rPr>
            </w:pPr>
          </w:p>
        </w:tc>
        <w:tc>
          <w:tcPr>
            <w:tcW w:w="5493" w:type="dxa"/>
            <w:vMerge/>
          </w:tcPr>
          <w:p w:rsidR="008036EC" w:rsidRPr="00BB46A0" w:rsidRDefault="008036EC" w:rsidP="008036EC">
            <w:pPr>
              <w:spacing w:line="276" w:lineRule="auto"/>
              <w:jc w:val="center"/>
              <w:rPr>
                <w:color w:val="FF0000"/>
                <w:spacing w:val="-2"/>
                <w:sz w:val="20"/>
                <w:szCs w:val="20"/>
              </w:rPr>
            </w:pPr>
          </w:p>
        </w:tc>
        <w:tc>
          <w:tcPr>
            <w:tcW w:w="1843" w:type="dxa"/>
            <w:vMerge/>
            <w:vAlign w:val="center"/>
          </w:tcPr>
          <w:p w:rsidR="008036EC" w:rsidRPr="00BB46A0" w:rsidRDefault="008036EC" w:rsidP="008036EC">
            <w:pPr>
              <w:shd w:val="clear" w:color="auto" w:fill="FFFFFF"/>
              <w:spacing w:line="276" w:lineRule="auto"/>
              <w:jc w:val="center"/>
              <w:rPr>
                <w:color w:val="FF0000"/>
                <w:spacing w:val="-2"/>
                <w:sz w:val="20"/>
                <w:szCs w:val="20"/>
              </w:rPr>
            </w:pPr>
          </w:p>
        </w:tc>
      </w:tr>
      <w:tr w:rsidR="008036EC" w:rsidRPr="00BB46A0" w:rsidTr="008036EC">
        <w:trPr>
          <w:trHeight w:val="143"/>
        </w:trPr>
        <w:tc>
          <w:tcPr>
            <w:tcW w:w="2157" w:type="dxa"/>
          </w:tcPr>
          <w:p w:rsidR="008036EC" w:rsidRPr="00B95554" w:rsidRDefault="008036EC" w:rsidP="008036EC">
            <w:pPr>
              <w:spacing w:line="276" w:lineRule="auto"/>
              <w:rPr>
                <w:spacing w:val="-2"/>
                <w:sz w:val="20"/>
                <w:szCs w:val="20"/>
              </w:rPr>
            </w:pPr>
            <w:r w:rsidRPr="00B95554">
              <w:rPr>
                <w:spacing w:val="-2"/>
                <w:sz w:val="20"/>
                <w:szCs w:val="20"/>
              </w:rPr>
              <w:t>1 квалификационный уровень</w:t>
            </w:r>
          </w:p>
        </w:tc>
        <w:tc>
          <w:tcPr>
            <w:tcW w:w="5493" w:type="dxa"/>
          </w:tcPr>
          <w:p w:rsidR="008036EC" w:rsidRPr="00BB46A0" w:rsidRDefault="008036EC" w:rsidP="001B048B">
            <w:pPr>
              <w:spacing w:line="276" w:lineRule="auto"/>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дворник; истопник</w:t>
            </w:r>
            <w:r w:rsidR="001B048B">
              <w:rPr>
                <w:spacing w:val="-2"/>
                <w:sz w:val="20"/>
                <w:szCs w:val="20"/>
              </w:rPr>
              <w:t xml:space="preserve"> (кочегар)</w:t>
            </w:r>
            <w:r w:rsidRPr="00B95554">
              <w:rPr>
                <w:spacing w:val="-2"/>
                <w:sz w:val="20"/>
                <w:szCs w:val="20"/>
              </w:rPr>
              <w:t>; кладовщик;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машинист по стирке; слесарь-сантехник; кастелянша</w:t>
            </w:r>
            <w:proofErr w:type="gramEnd"/>
          </w:p>
        </w:tc>
        <w:tc>
          <w:tcPr>
            <w:tcW w:w="1843" w:type="dxa"/>
            <w:vAlign w:val="center"/>
          </w:tcPr>
          <w:p w:rsidR="008036EC" w:rsidRPr="00B95554" w:rsidRDefault="008036EC" w:rsidP="008036EC">
            <w:pPr>
              <w:shd w:val="clear" w:color="auto" w:fill="FFFFFF"/>
              <w:spacing w:line="276" w:lineRule="auto"/>
              <w:jc w:val="center"/>
              <w:rPr>
                <w:spacing w:val="-2"/>
                <w:sz w:val="20"/>
                <w:szCs w:val="20"/>
              </w:rPr>
            </w:pPr>
            <w:r>
              <w:rPr>
                <w:spacing w:val="-2"/>
                <w:sz w:val="20"/>
                <w:szCs w:val="20"/>
              </w:rPr>
              <w:t>13 657</w:t>
            </w:r>
          </w:p>
        </w:tc>
      </w:tr>
    </w:tbl>
    <w:p w:rsidR="008036EC" w:rsidRPr="000B1A00" w:rsidRDefault="008036EC" w:rsidP="008036EC">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8036EC" w:rsidRPr="000B1A00" w:rsidRDefault="008036EC" w:rsidP="008036EC">
      <w:pPr>
        <w:pStyle w:val="af0"/>
        <w:shd w:val="clear" w:color="auto" w:fill="FFFFFF"/>
        <w:spacing w:before="168" w:line="276" w:lineRule="auto"/>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8036EC" w:rsidRPr="00BB46A0" w:rsidTr="008036EC">
        <w:trPr>
          <w:trHeight w:val="264"/>
        </w:trPr>
        <w:tc>
          <w:tcPr>
            <w:tcW w:w="2093" w:type="dxa"/>
            <w:vMerge w:val="restart"/>
          </w:tcPr>
          <w:p w:rsidR="008036EC" w:rsidRPr="00B95554" w:rsidRDefault="008036EC" w:rsidP="008036EC">
            <w:pPr>
              <w:spacing w:line="276" w:lineRule="auto"/>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8036EC" w:rsidRPr="00B95554" w:rsidRDefault="008036EC" w:rsidP="008036EC">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8036EC" w:rsidRPr="00B95554" w:rsidRDefault="008036EC" w:rsidP="008036EC">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8036EC" w:rsidRPr="00BB46A0" w:rsidTr="008036EC">
        <w:trPr>
          <w:trHeight w:val="264"/>
        </w:trPr>
        <w:tc>
          <w:tcPr>
            <w:tcW w:w="2093" w:type="dxa"/>
            <w:vMerge/>
          </w:tcPr>
          <w:p w:rsidR="008036EC" w:rsidRPr="00BB46A0" w:rsidRDefault="008036EC" w:rsidP="008036EC">
            <w:pPr>
              <w:spacing w:line="276" w:lineRule="auto"/>
              <w:jc w:val="center"/>
              <w:rPr>
                <w:color w:val="FF0000"/>
                <w:spacing w:val="-2"/>
                <w:sz w:val="20"/>
                <w:szCs w:val="20"/>
              </w:rPr>
            </w:pPr>
          </w:p>
        </w:tc>
        <w:tc>
          <w:tcPr>
            <w:tcW w:w="5557" w:type="dxa"/>
            <w:vMerge/>
          </w:tcPr>
          <w:p w:rsidR="008036EC" w:rsidRPr="00BB46A0" w:rsidRDefault="008036EC" w:rsidP="008036EC">
            <w:pPr>
              <w:spacing w:line="276" w:lineRule="auto"/>
              <w:jc w:val="center"/>
              <w:rPr>
                <w:color w:val="FF0000"/>
                <w:spacing w:val="-2"/>
                <w:sz w:val="20"/>
                <w:szCs w:val="20"/>
              </w:rPr>
            </w:pPr>
          </w:p>
        </w:tc>
        <w:tc>
          <w:tcPr>
            <w:tcW w:w="1843" w:type="dxa"/>
            <w:vMerge/>
            <w:vAlign w:val="center"/>
          </w:tcPr>
          <w:p w:rsidR="008036EC" w:rsidRPr="00BB46A0" w:rsidRDefault="008036EC" w:rsidP="008036EC">
            <w:pPr>
              <w:shd w:val="clear" w:color="auto" w:fill="FFFFFF"/>
              <w:spacing w:line="276" w:lineRule="auto"/>
              <w:jc w:val="center"/>
              <w:rPr>
                <w:color w:val="FF0000"/>
                <w:spacing w:val="-2"/>
                <w:sz w:val="20"/>
                <w:szCs w:val="20"/>
              </w:rPr>
            </w:pPr>
          </w:p>
        </w:tc>
      </w:tr>
      <w:tr w:rsidR="008036EC" w:rsidRPr="00BB46A0" w:rsidTr="008036EC">
        <w:trPr>
          <w:trHeight w:val="557"/>
        </w:trPr>
        <w:tc>
          <w:tcPr>
            <w:tcW w:w="2093" w:type="dxa"/>
          </w:tcPr>
          <w:p w:rsidR="008036EC" w:rsidRPr="00B95554" w:rsidRDefault="008036EC" w:rsidP="008036EC">
            <w:pPr>
              <w:spacing w:line="276" w:lineRule="auto"/>
              <w:rPr>
                <w:spacing w:val="-2"/>
                <w:sz w:val="20"/>
                <w:szCs w:val="20"/>
              </w:rPr>
            </w:pPr>
            <w:r w:rsidRPr="00B95554">
              <w:rPr>
                <w:spacing w:val="-2"/>
                <w:sz w:val="20"/>
                <w:szCs w:val="20"/>
              </w:rPr>
              <w:t>1 квалификационный уровень</w:t>
            </w:r>
          </w:p>
        </w:tc>
        <w:tc>
          <w:tcPr>
            <w:tcW w:w="5557" w:type="dxa"/>
          </w:tcPr>
          <w:p w:rsidR="008036EC" w:rsidRPr="00BB46A0" w:rsidRDefault="008036EC" w:rsidP="001B048B">
            <w:pPr>
              <w:spacing w:line="276" w:lineRule="auto"/>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8036EC" w:rsidRPr="00B95554" w:rsidRDefault="008036EC" w:rsidP="008036EC">
            <w:pPr>
              <w:shd w:val="clear" w:color="auto" w:fill="FFFFFF"/>
              <w:spacing w:line="276" w:lineRule="auto"/>
              <w:jc w:val="center"/>
              <w:rPr>
                <w:spacing w:val="-2"/>
                <w:sz w:val="20"/>
                <w:szCs w:val="20"/>
              </w:rPr>
            </w:pPr>
            <w:r>
              <w:rPr>
                <w:spacing w:val="-2"/>
                <w:sz w:val="20"/>
                <w:szCs w:val="20"/>
              </w:rPr>
              <w:t>13 774</w:t>
            </w:r>
          </w:p>
        </w:tc>
      </w:tr>
    </w:tbl>
    <w:p w:rsidR="008036EC" w:rsidRPr="000B1A00" w:rsidRDefault="008036EC" w:rsidP="008036EC">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служащих первого уровня (№ 247н)</w:t>
      </w:r>
    </w:p>
    <w:p w:rsidR="008036EC" w:rsidRPr="000B1A00" w:rsidRDefault="008036EC" w:rsidP="008036EC">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8036EC" w:rsidRPr="008B06EA" w:rsidTr="008036EC">
        <w:trPr>
          <w:trHeight w:val="264"/>
        </w:trPr>
        <w:tc>
          <w:tcPr>
            <w:tcW w:w="2112" w:type="dxa"/>
            <w:vMerge w:val="restart"/>
          </w:tcPr>
          <w:p w:rsidR="008036EC" w:rsidRPr="008B06EA" w:rsidRDefault="008036EC" w:rsidP="008036EC">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8036EC" w:rsidRPr="008B06EA" w:rsidRDefault="008036EC" w:rsidP="008036EC">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8036EC" w:rsidRPr="008B06EA" w:rsidRDefault="008036EC" w:rsidP="008036EC">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8036EC" w:rsidRPr="008B06EA" w:rsidTr="008036EC">
        <w:trPr>
          <w:trHeight w:val="264"/>
        </w:trPr>
        <w:tc>
          <w:tcPr>
            <w:tcW w:w="2112" w:type="dxa"/>
            <w:vMerge/>
          </w:tcPr>
          <w:p w:rsidR="008036EC" w:rsidRPr="008B06EA" w:rsidRDefault="008036EC" w:rsidP="008036EC">
            <w:pPr>
              <w:spacing w:line="276" w:lineRule="auto"/>
              <w:jc w:val="center"/>
              <w:rPr>
                <w:spacing w:val="-2"/>
                <w:sz w:val="20"/>
                <w:szCs w:val="20"/>
              </w:rPr>
            </w:pPr>
          </w:p>
        </w:tc>
        <w:tc>
          <w:tcPr>
            <w:tcW w:w="5714" w:type="dxa"/>
            <w:vMerge/>
          </w:tcPr>
          <w:p w:rsidR="008036EC" w:rsidRPr="008B06EA" w:rsidRDefault="008036EC" w:rsidP="008036EC">
            <w:pPr>
              <w:spacing w:line="276" w:lineRule="auto"/>
              <w:jc w:val="center"/>
              <w:rPr>
                <w:spacing w:val="-2"/>
                <w:sz w:val="20"/>
                <w:szCs w:val="20"/>
              </w:rPr>
            </w:pPr>
          </w:p>
        </w:tc>
        <w:tc>
          <w:tcPr>
            <w:tcW w:w="1843" w:type="dxa"/>
            <w:vMerge/>
            <w:vAlign w:val="center"/>
          </w:tcPr>
          <w:p w:rsidR="008036EC" w:rsidRPr="008B06EA" w:rsidRDefault="008036EC" w:rsidP="008036EC">
            <w:pPr>
              <w:shd w:val="clear" w:color="auto" w:fill="FFFFFF"/>
              <w:spacing w:line="276" w:lineRule="auto"/>
              <w:jc w:val="center"/>
              <w:rPr>
                <w:spacing w:val="-2"/>
                <w:sz w:val="20"/>
                <w:szCs w:val="20"/>
              </w:rPr>
            </w:pPr>
          </w:p>
        </w:tc>
      </w:tr>
      <w:tr w:rsidR="008036EC" w:rsidRPr="008B06EA" w:rsidTr="008036EC">
        <w:trPr>
          <w:trHeight w:val="143"/>
        </w:trPr>
        <w:tc>
          <w:tcPr>
            <w:tcW w:w="2112" w:type="dxa"/>
          </w:tcPr>
          <w:p w:rsidR="008036EC" w:rsidRPr="008B06EA" w:rsidRDefault="008036EC" w:rsidP="008036EC">
            <w:pPr>
              <w:spacing w:line="276" w:lineRule="auto"/>
              <w:rPr>
                <w:spacing w:val="-2"/>
                <w:sz w:val="20"/>
                <w:szCs w:val="20"/>
              </w:rPr>
            </w:pPr>
            <w:r w:rsidRPr="008B06EA">
              <w:rPr>
                <w:spacing w:val="-2"/>
                <w:sz w:val="20"/>
                <w:szCs w:val="20"/>
              </w:rPr>
              <w:t>1 квалификационный уровень</w:t>
            </w:r>
          </w:p>
        </w:tc>
        <w:tc>
          <w:tcPr>
            <w:tcW w:w="5714" w:type="dxa"/>
          </w:tcPr>
          <w:p w:rsidR="008036EC" w:rsidRPr="008B06EA" w:rsidRDefault="008036EC" w:rsidP="008A4868">
            <w:pPr>
              <w:spacing w:line="276" w:lineRule="auto"/>
              <w:rPr>
                <w:spacing w:val="-2"/>
                <w:sz w:val="20"/>
                <w:szCs w:val="20"/>
              </w:rPr>
            </w:pPr>
            <w:r w:rsidRPr="008B06EA">
              <w:rPr>
                <w:spacing w:val="-2"/>
                <w:sz w:val="20"/>
                <w:szCs w:val="20"/>
              </w:rPr>
              <w:t xml:space="preserve">Делопроизводитель; секретарь; секретарь-машинистка; </w:t>
            </w:r>
          </w:p>
        </w:tc>
        <w:tc>
          <w:tcPr>
            <w:tcW w:w="1843" w:type="dxa"/>
            <w:vAlign w:val="center"/>
          </w:tcPr>
          <w:p w:rsidR="008036EC" w:rsidRPr="008B06EA" w:rsidRDefault="008036EC" w:rsidP="008036EC">
            <w:pPr>
              <w:shd w:val="clear" w:color="auto" w:fill="FFFFFF"/>
              <w:spacing w:line="276" w:lineRule="auto"/>
              <w:jc w:val="center"/>
              <w:rPr>
                <w:spacing w:val="-2"/>
                <w:sz w:val="20"/>
                <w:szCs w:val="20"/>
              </w:rPr>
            </w:pPr>
            <w:r>
              <w:rPr>
                <w:spacing w:val="-2"/>
                <w:sz w:val="20"/>
                <w:szCs w:val="20"/>
              </w:rPr>
              <w:t>13 774</w:t>
            </w:r>
          </w:p>
        </w:tc>
      </w:tr>
    </w:tbl>
    <w:p w:rsidR="001B048B" w:rsidRDefault="001B048B" w:rsidP="001B048B">
      <w:pPr>
        <w:shd w:val="clear" w:color="auto" w:fill="FFFFFF"/>
        <w:spacing w:before="168" w:line="276" w:lineRule="auto"/>
        <w:jc w:val="center"/>
        <w:rPr>
          <w:bCs/>
          <w:spacing w:val="-2"/>
          <w:sz w:val="28"/>
          <w:szCs w:val="28"/>
        </w:rPr>
      </w:pPr>
    </w:p>
    <w:p w:rsidR="001B048B" w:rsidRPr="001B048B" w:rsidRDefault="001B048B" w:rsidP="001B048B">
      <w:pPr>
        <w:shd w:val="clear" w:color="auto" w:fill="FFFFFF"/>
        <w:spacing w:before="168" w:line="276" w:lineRule="auto"/>
        <w:jc w:val="center"/>
        <w:rPr>
          <w:bCs/>
          <w:spacing w:val="-2"/>
          <w:sz w:val="28"/>
          <w:szCs w:val="28"/>
        </w:rPr>
      </w:pPr>
    </w:p>
    <w:p w:rsidR="008036EC" w:rsidRPr="000B1A00" w:rsidRDefault="008036EC" w:rsidP="008036EC">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lastRenderedPageBreak/>
        <w:t>Профессиональная квалификационная группа должностей служащих второго уровня (№ 247н)</w:t>
      </w:r>
    </w:p>
    <w:p w:rsidR="008036EC" w:rsidRPr="000B1A00" w:rsidRDefault="008036EC" w:rsidP="008036EC">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8036EC" w:rsidRPr="00BB46A0" w:rsidTr="008036EC">
        <w:trPr>
          <w:trHeight w:val="1068"/>
        </w:trPr>
        <w:tc>
          <w:tcPr>
            <w:tcW w:w="2112" w:type="dxa"/>
          </w:tcPr>
          <w:p w:rsidR="008036EC" w:rsidRPr="008B06EA" w:rsidRDefault="008036EC" w:rsidP="008036EC">
            <w:pPr>
              <w:spacing w:line="276" w:lineRule="auto"/>
              <w:jc w:val="center"/>
              <w:rPr>
                <w:b/>
                <w:bCs/>
                <w:spacing w:val="-2"/>
                <w:sz w:val="20"/>
                <w:szCs w:val="20"/>
              </w:rPr>
            </w:pPr>
            <w:r w:rsidRPr="008B06EA">
              <w:rPr>
                <w:b/>
                <w:bCs/>
                <w:spacing w:val="-2"/>
                <w:sz w:val="20"/>
                <w:szCs w:val="20"/>
              </w:rPr>
              <w:t>Квалификационные уровни</w:t>
            </w:r>
          </w:p>
        </w:tc>
        <w:tc>
          <w:tcPr>
            <w:tcW w:w="5714" w:type="dxa"/>
          </w:tcPr>
          <w:p w:rsidR="008036EC" w:rsidRPr="008B06EA" w:rsidRDefault="008036EC" w:rsidP="008036EC">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8036EC" w:rsidRPr="008B06EA" w:rsidRDefault="008036EC" w:rsidP="008036EC">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8036EC" w:rsidRPr="00BB46A0" w:rsidTr="008036EC">
        <w:trPr>
          <w:trHeight w:val="143"/>
        </w:trPr>
        <w:tc>
          <w:tcPr>
            <w:tcW w:w="2112" w:type="dxa"/>
          </w:tcPr>
          <w:p w:rsidR="008036EC" w:rsidRPr="008B06EA" w:rsidRDefault="008036EC" w:rsidP="008036EC">
            <w:pPr>
              <w:spacing w:line="276" w:lineRule="auto"/>
              <w:rPr>
                <w:spacing w:val="-2"/>
                <w:sz w:val="20"/>
                <w:szCs w:val="20"/>
              </w:rPr>
            </w:pPr>
            <w:r w:rsidRPr="008B06EA">
              <w:rPr>
                <w:spacing w:val="-2"/>
                <w:sz w:val="20"/>
                <w:szCs w:val="20"/>
              </w:rPr>
              <w:t>1 квалификационный уровень</w:t>
            </w:r>
          </w:p>
        </w:tc>
        <w:tc>
          <w:tcPr>
            <w:tcW w:w="5714" w:type="dxa"/>
          </w:tcPr>
          <w:p w:rsidR="008036EC" w:rsidRPr="008B06EA" w:rsidRDefault="008A4868" w:rsidP="008A4868">
            <w:pPr>
              <w:spacing w:line="276" w:lineRule="auto"/>
              <w:rPr>
                <w:spacing w:val="-2"/>
                <w:sz w:val="20"/>
                <w:szCs w:val="20"/>
              </w:rPr>
            </w:pPr>
            <w:r>
              <w:rPr>
                <w:spacing w:val="-2"/>
                <w:sz w:val="20"/>
                <w:szCs w:val="20"/>
              </w:rPr>
              <w:t>Л</w:t>
            </w:r>
            <w:r w:rsidR="008036EC" w:rsidRPr="008B06EA">
              <w:rPr>
                <w:spacing w:val="-2"/>
                <w:sz w:val="20"/>
                <w:szCs w:val="20"/>
              </w:rPr>
              <w:t xml:space="preserve">аборант; техник </w:t>
            </w:r>
          </w:p>
        </w:tc>
        <w:tc>
          <w:tcPr>
            <w:tcW w:w="1843" w:type="dxa"/>
            <w:vAlign w:val="center"/>
          </w:tcPr>
          <w:p w:rsidR="008036EC" w:rsidRPr="008B06EA" w:rsidRDefault="008036EC" w:rsidP="008036EC">
            <w:pPr>
              <w:shd w:val="clear" w:color="auto" w:fill="FFFFFF"/>
              <w:spacing w:line="276" w:lineRule="auto"/>
              <w:jc w:val="center"/>
              <w:rPr>
                <w:spacing w:val="-2"/>
                <w:sz w:val="20"/>
                <w:szCs w:val="20"/>
              </w:rPr>
            </w:pPr>
            <w:r>
              <w:rPr>
                <w:spacing w:val="-2"/>
                <w:sz w:val="20"/>
                <w:szCs w:val="20"/>
              </w:rPr>
              <w:t>13 831</w:t>
            </w:r>
          </w:p>
        </w:tc>
      </w:tr>
      <w:tr w:rsidR="008036EC" w:rsidRPr="00BB46A0" w:rsidTr="008036EC">
        <w:trPr>
          <w:trHeight w:val="555"/>
        </w:trPr>
        <w:tc>
          <w:tcPr>
            <w:tcW w:w="2112" w:type="dxa"/>
          </w:tcPr>
          <w:p w:rsidR="008036EC" w:rsidRPr="008B06EA" w:rsidRDefault="008036EC" w:rsidP="008036EC">
            <w:pPr>
              <w:spacing w:line="276" w:lineRule="auto"/>
              <w:rPr>
                <w:spacing w:val="-2"/>
                <w:sz w:val="20"/>
                <w:szCs w:val="20"/>
              </w:rPr>
            </w:pPr>
            <w:r w:rsidRPr="008B06EA">
              <w:rPr>
                <w:spacing w:val="-2"/>
                <w:sz w:val="20"/>
                <w:szCs w:val="20"/>
              </w:rPr>
              <w:t>2 квалификационный уровень</w:t>
            </w:r>
          </w:p>
        </w:tc>
        <w:tc>
          <w:tcPr>
            <w:tcW w:w="5714" w:type="dxa"/>
          </w:tcPr>
          <w:p w:rsidR="008036EC" w:rsidRPr="008B06EA" w:rsidRDefault="008A4868" w:rsidP="008036EC">
            <w:pPr>
              <w:spacing w:line="276" w:lineRule="auto"/>
              <w:rPr>
                <w:spacing w:val="-2"/>
                <w:sz w:val="20"/>
                <w:szCs w:val="20"/>
              </w:rPr>
            </w:pPr>
            <w:r>
              <w:rPr>
                <w:spacing w:val="-2"/>
                <w:sz w:val="20"/>
                <w:szCs w:val="20"/>
              </w:rPr>
              <w:t>З</w:t>
            </w:r>
            <w:r w:rsidR="008036EC" w:rsidRPr="008B06EA">
              <w:rPr>
                <w:spacing w:val="-2"/>
                <w:sz w:val="20"/>
                <w:szCs w:val="20"/>
              </w:rPr>
              <w:t>аведующий хозяйством</w:t>
            </w:r>
          </w:p>
        </w:tc>
        <w:tc>
          <w:tcPr>
            <w:tcW w:w="1843" w:type="dxa"/>
            <w:vAlign w:val="center"/>
          </w:tcPr>
          <w:p w:rsidR="008036EC" w:rsidRPr="008B06EA" w:rsidRDefault="008036EC" w:rsidP="008036EC">
            <w:pPr>
              <w:spacing w:line="276" w:lineRule="auto"/>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8036EC" w:rsidRPr="00BB46A0" w:rsidTr="008036EC">
        <w:trPr>
          <w:trHeight w:val="338"/>
        </w:trPr>
        <w:tc>
          <w:tcPr>
            <w:tcW w:w="2112" w:type="dxa"/>
          </w:tcPr>
          <w:p w:rsidR="008036EC" w:rsidRPr="008B06EA" w:rsidRDefault="008036EC" w:rsidP="008036EC">
            <w:pPr>
              <w:spacing w:line="276" w:lineRule="auto"/>
              <w:rPr>
                <w:spacing w:val="-2"/>
                <w:sz w:val="20"/>
                <w:szCs w:val="20"/>
              </w:rPr>
            </w:pPr>
            <w:r w:rsidRPr="008B06EA">
              <w:rPr>
                <w:spacing w:val="-2"/>
                <w:sz w:val="20"/>
                <w:szCs w:val="20"/>
              </w:rPr>
              <w:t>3 квалификационный уровень</w:t>
            </w:r>
          </w:p>
        </w:tc>
        <w:tc>
          <w:tcPr>
            <w:tcW w:w="5714" w:type="dxa"/>
          </w:tcPr>
          <w:p w:rsidR="008036EC" w:rsidRPr="008B06EA" w:rsidRDefault="008036EC" w:rsidP="008A4868">
            <w:pPr>
              <w:spacing w:line="276" w:lineRule="auto"/>
              <w:rPr>
                <w:spacing w:val="-2"/>
                <w:sz w:val="20"/>
                <w:szCs w:val="20"/>
              </w:rPr>
            </w:pPr>
            <w:r w:rsidRPr="008B06EA">
              <w:rPr>
                <w:spacing w:val="-2"/>
                <w:sz w:val="20"/>
                <w:szCs w:val="20"/>
              </w:rPr>
              <w:t>Заведующий столовой</w:t>
            </w:r>
          </w:p>
        </w:tc>
        <w:tc>
          <w:tcPr>
            <w:tcW w:w="1843" w:type="dxa"/>
            <w:vAlign w:val="center"/>
          </w:tcPr>
          <w:p w:rsidR="008036EC" w:rsidRPr="008B06EA" w:rsidRDefault="008036EC" w:rsidP="008036EC">
            <w:pPr>
              <w:spacing w:line="276" w:lineRule="auto"/>
              <w:jc w:val="center"/>
              <w:rPr>
                <w:spacing w:val="-2"/>
                <w:sz w:val="20"/>
                <w:szCs w:val="20"/>
              </w:rPr>
            </w:pPr>
            <w:r>
              <w:rPr>
                <w:spacing w:val="-2"/>
                <w:sz w:val="20"/>
                <w:szCs w:val="20"/>
              </w:rPr>
              <w:t>14 004</w:t>
            </w:r>
          </w:p>
        </w:tc>
      </w:tr>
      <w:tr w:rsidR="008036EC" w:rsidRPr="00BB46A0" w:rsidTr="008036EC">
        <w:trPr>
          <w:trHeight w:val="485"/>
        </w:trPr>
        <w:tc>
          <w:tcPr>
            <w:tcW w:w="2112" w:type="dxa"/>
          </w:tcPr>
          <w:p w:rsidR="008036EC" w:rsidRPr="008B06EA" w:rsidRDefault="008036EC" w:rsidP="008036EC">
            <w:pPr>
              <w:spacing w:line="276" w:lineRule="auto"/>
              <w:rPr>
                <w:spacing w:val="-2"/>
                <w:sz w:val="20"/>
                <w:szCs w:val="20"/>
              </w:rPr>
            </w:pPr>
            <w:r w:rsidRPr="008B06EA">
              <w:rPr>
                <w:spacing w:val="-2"/>
                <w:sz w:val="20"/>
                <w:szCs w:val="20"/>
              </w:rPr>
              <w:t>4 квалификационный уровень</w:t>
            </w:r>
          </w:p>
        </w:tc>
        <w:tc>
          <w:tcPr>
            <w:tcW w:w="5714" w:type="dxa"/>
          </w:tcPr>
          <w:p w:rsidR="008036EC" w:rsidRPr="008B06EA" w:rsidRDefault="00075C51" w:rsidP="008036EC">
            <w:pPr>
              <w:spacing w:line="276" w:lineRule="auto"/>
              <w:rPr>
                <w:spacing w:val="-2"/>
                <w:sz w:val="20"/>
                <w:szCs w:val="20"/>
              </w:rPr>
            </w:pPr>
            <w:r w:rsidRPr="007C2A80">
              <w:rPr>
                <w:spacing w:val="-2"/>
                <w:sz w:val="20"/>
                <w:szCs w:val="20"/>
              </w:rPr>
              <w:t xml:space="preserve">Механик, </w:t>
            </w:r>
            <w:r w:rsidRPr="007C2A80">
              <w:rPr>
                <w:sz w:val="20"/>
                <w:szCs w:val="20"/>
              </w:rPr>
              <w:t>контролер технического состояния транспортных средств автомобильного транспорта (контролер ТС АТС)</w:t>
            </w:r>
          </w:p>
        </w:tc>
        <w:tc>
          <w:tcPr>
            <w:tcW w:w="1843" w:type="dxa"/>
            <w:vAlign w:val="center"/>
          </w:tcPr>
          <w:p w:rsidR="008036EC" w:rsidRPr="008B06EA" w:rsidRDefault="008036EC" w:rsidP="008036EC">
            <w:pPr>
              <w:spacing w:line="276" w:lineRule="auto"/>
              <w:jc w:val="center"/>
              <w:rPr>
                <w:spacing w:val="-2"/>
                <w:sz w:val="20"/>
                <w:szCs w:val="20"/>
              </w:rPr>
            </w:pPr>
            <w:r>
              <w:rPr>
                <w:spacing w:val="-2"/>
                <w:sz w:val="20"/>
                <w:szCs w:val="20"/>
              </w:rPr>
              <w:t>14 120</w:t>
            </w:r>
          </w:p>
        </w:tc>
      </w:tr>
    </w:tbl>
    <w:p w:rsidR="008036EC" w:rsidRPr="00E65FF2" w:rsidRDefault="008036EC" w:rsidP="008036EC">
      <w:pPr>
        <w:pStyle w:val="af0"/>
        <w:numPr>
          <w:ilvl w:val="0"/>
          <w:numId w:val="9"/>
        </w:numPr>
        <w:shd w:val="clear" w:color="auto" w:fill="FFFFFF"/>
        <w:spacing w:before="168" w:line="276" w:lineRule="auto"/>
        <w:jc w:val="center"/>
        <w:rPr>
          <w:bCs/>
          <w:spacing w:val="-2"/>
          <w:sz w:val="28"/>
          <w:szCs w:val="28"/>
        </w:rPr>
      </w:pPr>
      <w:r w:rsidRPr="00E65FF2">
        <w:rPr>
          <w:bCs/>
          <w:spacing w:val="-2"/>
          <w:sz w:val="28"/>
          <w:szCs w:val="28"/>
        </w:rPr>
        <w:t>Профессиональная квалификационная группа должностей служащих третьего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8036EC" w:rsidRPr="008B06EA" w:rsidTr="008036EC">
        <w:trPr>
          <w:trHeight w:val="264"/>
        </w:trPr>
        <w:tc>
          <w:tcPr>
            <w:tcW w:w="2112" w:type="dxa"/>
            <w:vMerge w:val="restart"/>
          </w:tcPr>
          <w:p w:rsidR="008036EC" w:rsidRPr="008B06EA" w:rsidRDefault="008036EC" w:rsidP="008036EC">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8036EC" w:rsidRPr="008B06EA" w:rsidRDefault="008036EC" w:rsidP="008036EC">
            <w:pPr>
              <w:spacing w:line="276"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8036EC" w:rsidRPr="008B06EA" w:rsidRDefault="008036EC" w:rsidP="008036EC">
            <w:pPr>
              <w:spacing w:line="276" w:lineRule="auto"/>
              <w:ind w:firstLine="34"/>
              <w:jc w:val="center"/>
              <w:rPr>
                <w:b/>
                <w:bCs/>
                <w:spacing w:val="-2"/>
                <w:sz w:val="20"/>
                <w:szCs w:val="20"/>
              </w:rPr>
            </w:pPr>
            <w:r w:rsidRPr="008B06EA">
              <w:rPr>
                <w:b/>
                <w:bCs/>
                <w:spacing w:val="-2"/>
                <w:sz w:val="20"/>
                <w:szCs w:val="20"/>
              </w:rPr>
              <w:t>Рекомендуемый минимальный оклад</w:t>
            </w:r>
          </w:p>
        </w:tc>
      </w:tr>
      <w:tr w:rsidR="008036EC" w:rsidRPr="008B06EA" w:rsidTr="008036EC">
        <w:trPr>
          <w:trHeight w:val="264"/>
        </w:trPr>
        <w:tc>
          <w:tcPr>
            <w:tcW w:w="2112" w:type="dxa"/>
            <w:vMerge/>
          </w:tcPr>
          <w:p w:rsidR="008036EC" w:rsidRPr="008B06EA" w:rsidRDefault="008036EC" w:rsidP="008036EC">
            <w:pPr>
              <w:spacing w:line="276" w:lineRule="auto"/>
              <w:ind w:firstLine="34"/>
              <w:jc w:val="center"/>
              <w:rPr>
                <w:spacing w:val="-2"/>
                <w:sz w:val="20"/>
                <w:szCs w:val="20"/>
              </w:rPr>
            </w:pPr>
          </w:p>
        </w:tc>
        <w:tc>
          <w:tcPr>
            <w:tcW w:w="5714" w:type="dxa"/>
            <w:vMerge/>
          </w:tcPr>
          <w:p w:rsidR="008036EC" w:rsidRPr="008B06EA" w:rsidRDefault="008036EC" w:rsidP="008036EC">
            <w:pPr>
              <w:spacing w:line="276" w:lineRule="auto"/>
              <w:ind w:firstLine="34"/>
              <w:jc w:val="center"/>
              <w:rPr>
                <w:spacing w:val="-2"/>
                <w:sz w:val="20"/>
                <w:szCs w:val="20"/>
              </w:rPr>
            </w:pPr>
          </w:p>
        </w:tc>
        <w:tc>
          <w:tcPr>
            <w:tcW w:w="1956" w:type="dxa"/>
            <w:vMerge/>
            <w:vAlign w:val="center"/>
          </w:tcPr>
          <w:p w:rsidR="008036EC" w:rsidRPr="008B06EA" w:rsidRDefault="008036EC" w:rsidP="008036EC">
            <w:pPr>
              <w:shd w:val="clear" w:color="auto" w:fill="FFFFFF"/>
              <w:spacing w:before="168" w:line="276" w:lineRule="auto"/>
              <w:ind w:firstLine="34"/>
              <w:jc w:val="center"/>
              <w:rPr>
                <w:spacing w:val="-2"/>
                <w:sz w:val="20"/>
                <w:szCs w:val="20"/>
              </w:rPr>
            </w:pPr>
          </w:p>
        </w:tc>
      </w:tr>
      <w:tr w:rsidR="008036EC" w:rsidRPr="00BB46A0" w:rsidTr="008036EC">
        <w:trPr>
          <w:trHeight w:val="143"/>
        </w:trPr>
        <w:tc>
          <w:tcPr>
            <w:tcW w:w="2112" w:type="dxa"/>
          </w:tcPr>
          <w:p w:rsidR="008036EC" w:rsidRPr="008B06EA" w:rsidRDefault="008036EC" w:rsidP="008036EC">
            <w:pPr>
              <w:spacing w:line="276" w:lineRule="auto"/>
              <w:ind w:firstLine="34"/>
              <w:rPr>
                <w:spacing w:val="-2"/>
                <w:sz w:val="20"/>
                <w:szCs w:val="20"/>
              </w:rPr>
            </w:pPr>
            <w:r w:rsidRPr="008B06EA">
              <w:rPr>
                <w:spacing w:val="-2"/>
                <w:sz w:val="20"/>
                <w:szCs w:val="20"/>
              </w:rPr>
              <w:t>1 квалификационный уровень</w:t>
            </w:r>
          </w:p>
        </w:tc>
        <w:tc>
          <w:tcPr>
            <w:tcW w:w="5714" w:type="dxa"/>
          </w:tcPr>
          <w:p w:rsidR="008036EC" w:rsidRPr="00BB46A0" w:rsidRDefault="00075C51" w:rsidP="00075C51">
            <w:pPr>
              <w:spacing w:line="276" w:lineRule="auto"/>
              <w:ind w:firstLine="34"/>
              <w:rPr>
                <w:color w:val="FF0000"/>
                <w:spacing w:val="-2"/>
                <w:sz w:val="20"/>
                <w:szCs w:val="20"/>
              </w:rPr>
            </w:pPr>
            <w:r>
              <w:rPr>
                <w:spacing w:val="-2"/>
                <w:sz w:val="20"/>
                <w:szCs w:val="20"/>
              </w:rPr>
              <w:t>И</w:t>
            </w:r>
            <w:r w:rsidR="008036EC" w:rsidRPr="008B06EA">
              <w:rPr>
                <w:spacing w:val="-2"/>
                <w:sz w:val="20"/>
                <w:szCs w:val="20"/>
              </w:rPr>
              <w:t>нженер-</w:t>
            </w:r>
            <w:r w:rsidR="008036EC" w:rsidRPr="00F02254">
              <w:rPr>
                <w:spacing w:val="-2"/>
                <w:sz w:val="20"/>
                <w:szCs w:val="20"/>
              </w:rPr>
              <w:t xml:space="preserve">программист;  </w:t>
            </w:r>
            <w:r w:rsidR="008036EC" w:rsidRPr="00F02254">
              <w:rPr>
                <w:sz w:val="20"/>
                <w:szCs w:val="20"/>
              </w:rPr>
              <w:t xml:space="preserve"> инженер по охране труда; </w:t>
            </w:r>
          </w:p>
        </w:tc>
        <w:tc>
          <w:tcPr>
            <w:tcW w:w="1956" w:type="dxa"/>
            <w:vAlign w:val="center"/>
          </w:tcPr>
          <w:p w:rsidR="008036EC" w:rsidRPr="00AB44FF" w:rsidRDefault="008036EC" w:rsidP="008036EC">
            <w:pPr>
              <w:shd w:val="clear" w:color="auto" w:fill="FFFFFF"/>
              <w:spacing w:before="168" w:line="276" w:lineRule="auto"/>
              <w:ind w:firstLine="34"/>
              <w:jc w:val="center"/>
              <w:rPr>
                <w:spacing w:val="-2"/>
                <w:sz w:val="20"/>
                <w:szCs w:val="20"/>
              </w:rPr>
            </w:pPr>
            <w:r>
              <w:rPr>
                <w:spacing w:val="-2"/>
                <w:sz w:val="20"/>
                <w:szCs w:val="20"/>
              </w:rPr>
              <w:t>14 004</w:t>
            </w:r>
          </w:p>
        </w:tc>
      </w:tr>
    </w:tbl>
    <w:p w:rsidR="008036EC" w:rsidRPr="000B1A00" w:rsidRDefault="008036EC" w:rsidP="008036EC">
      <w:pPr>
        <w:pStyle w:val="af0"/>
        <w:numPr>
          <w:ilvl w:val="0"/>
          <w:numId w:val="9"/>
        </w:numPr>
        <w:shd w:val="clear" w:color="auto" w:fill="FFFFFF"/>
        <w:spacing w:before="168" w:line="276" w:lineRule="auto"/>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8036EC" w:rsidRPr="000B1A00" w:rsidRDefault="008036EC" w:rsidP="008036EC">
      <w:pPr>
        <w:pStyle w:val="af0"/>
        <w:shd w:val="clear" w:color="auto" w:fill="FFFFFF"/>
        <w:spacing w:before="168" w:line="276" w:lineRule="auto"/>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8036EC" w:rsidRPr="00AB44FF" w:rsidTr="008036EC">
        <w:trPr>
          <w:trHeight w:val="264"/>
        </w:trPr>
        <w:tc>
          <w:tcPr>
            <w:tcW w:w="2112" w:type="dxa"/>
            <w:vMerge w:val="restart"/>
          </w:tcPr>
          <w:p w:rsidR="008036EC" w:rsidRPr="00AB44FF" w:rsidRDefault="008036EC" w:rsidP="008036EC">
            <w:pPr>
              <w:spacing w:line="276" w:lineRule="auto"/>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8036EC" w:rsidRPr="00AB44FF" w:rsidRDefault="008036EC" w:rsidP="008036EC">
            <w:pPr>
              <w:spacing w:line="276" w:lineRule="auto"/>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8036EC" w:rsidRPr="00AB44FF" w:rsidRDefault="008036EC" w:rsidP="008036EC">
            <w:pPr>
              <w:spacing w:line="276" w:lineRule="auto"/>
              <w:ind w:right="-108" w:firstLine="34"/>
              <w:jc w:val="center"/>
              <w:rPr>
                <w:b/>
                <w:bCs/>
                <w:spacing w:val="-2"/>
                <w:sz w:val="20"/>
                <w:szCs w:val="20"/>
              </w:rPr>
            </w:pPr>
            <w:r w:rsidRPr="00AB44FF">
              <w:rPr>
                <w:b/>
                <w:bCs/>
                <w:spacing w:val="-2"/>
                <w:sz w:val="20"/>
                <w:szCs w:val="20"/>
              </w:rPr>
              <w:t>Рекомендуемый минимальный оклад</w:t>
            </w:r>
          </w:p>
        </w:tc>
      </w:tr>
      <w:tr w:rsidR="008036EC" w:rsidRPr="00AB44FF" w:rsidTr="008036EC">
        <w:trPr>
          <w:trHeight w:val="264"/>
        </w:trPr>
        <w:tc>
          <w:tcPr>
            <w:tcW w:w="2112" w:type="dxa"/>
            <w:vMerge/>
          </w:tcPr>
          <w:p w:rsidR="008036EC" w:rsidRPr="00AB44FF" w:rsidRDefault="008036EC" w:rsidP="008036EC">
            <w:pPr>
              <w:spacing w:line="276" w:lineRule="auto"/>
              <w:ind w:firstLine="34"/>
              <w:jc w:val="center"/>
              <w:rPr>
                <w:spacing w:val="-2"/>
                <w:sz w:val="20"/>
                <w:szCs w:val="20"/>
              </w:rPr>
            </w:pPr>
          </w:p>
        </w:tc>
        <w:tc>
          <w:tcPr>
            <w:tcW w:w="5714" w:type="dxa"/>
            <w:vMerge/>
          </w:tcPr>
          <w:p w:rsidR="008036EC" w:rsidRPr="00AB44FF" w:rsidRDefault="008036EC" w:rsidP="008036EC">
            <w:pPr>
              <w:shd w:val="clear" w:color="auto" w:fill="FFFFFF"/>
              <w:tabs>
                <w:tab w:val="left" w:pos="120"/>
                <w:tab w:val="left" w:pos="2928"/>
              </w:tabs>
              <w:spacing w:line="276" w:lineRule="auto"/>
              <w:ind w:firstLine="34"/>
              <w:jc w:val="center"/>
              <w:rPr>
                <w:spacing w:val="-2"/>
                <w:sz w:val="20"/>
                <w:szCs w:val="20"/>
              </w:rPr>
            </w:pPr>
          </w:p>
        </w:tc>
        <w:tc>
          <w:tcPr>
            <w:tcW w:w="1956" w:type="dxa"/>
            <w:vMerge/>
            <w:vAlign w:val="center"/>
          </w:tcPr>
          <w:p w:rsidR="008036EC" w:rsidRPr="00AB44FF" w:rsidRDefault="008036EC" w:rsidP="008036EC">
            <w:pPr>
              <w:shd w:val="clear" w:color="auto" w:fill="FFFFFF"/>
              <w:spacing w:before="168" w:line="276" w:lineRule="auto"/>
              <w:ind w:firstLine="34"/>
              <w:jc w:val="center"/>
              <w:rPr>
                <w:spacing w:val="-2"/>
                <w:sz w:val="20"/>
                <w:szCs w:val="20"/>
              </w:rPr>
            </w:pPr>
          </w:p>
        </w:tc>
      </w:tr>
      <w:tr w:rsidR="008036EC" w:rsidRPr="00AB44FF" w:rsidTr="008036EC">
        <w:trPr>
          <w:trHeight w:val="143"/>
        </w:trPr>
        <w:tc>
          <w:tcPr>
            <w:tcW w:w="2112" w:type="dxa"/>
          </w:tcPr>
          <w:p w:rsidR="008036EC" w:rsidRPr="00AB44FF" w:rsidRDefault="008036EC" w:rsidP="008036EC">
            <w:pPr>
              <w:spacing w:line="276" w:lineRule="auto"/>
              <w:ind w:firstLine="34"/>
              <w:rPr>
                <w:spacing w:val="-2"/>
                <w:sz w:val="20"/>
                <w:szCs w:val="20"/>
              </w:rPr>
            </w:pPr>
            <w:r w:rsidRPr="00AB44FF">
              <w:rPr>
                <w:spacing w:val="-2"/>
                <w:sz w:val="20"/>
                <w:szCs w:val="20"/>
              </w:rPr>
              <w:t>1 квалификационный уровень</w:t>
            </w:r>
          </w:p>
        </w:tc>
        <w:tc>
          <w:tcPr>
            <w:tcW w:w="5714" w:type="dxa"/>
          </w:tcPr>
          <w:p w:rsidR="008036EC" w:rsidRPr="00AB44FF" w:rsidRDefault="00075C51" w:rsidP="008036EC">
            <w:pPr>
              <w:shd w:val="clear" w:color="auto" w:fill="FFFFFF"/>
              <w:tabs>
                <w:tab w:val="left" w:pos="120"/>
                <w:tab w:val="left" w:pos="2928"/>
              </w:tabs>
              <w:spacing w:line="276" w:lineRule="auto"/>
              <w:ind w:firstLine="34"/>
              <w:rPr>
                <w:spacing w:val="-11"/>
                <w:sz w:val="20"/>
                <w:szCs w:val="20"/>
              </w:rPr>
            </w:pPr>
            <w:r>
              <w:rPr>
                <w:spacing w:val="-2"/>
                <w:sz w:val="20"/>
                <w:szCs w:val="20"/>
              </w:rPr>
              <w:t>С</w:t>
            </w:r>
            <w:r w:rsidR="008036EC" w:rsidRPr="00AB44FF">
              <w:rPr>
                <w:spacing w:val="-2"/>
                <w:sz w:val="20"/>
                <w:szCs w:val="20"/>
              </w:rPr>
              <w:t xml:space="preserve">екретарь учебной части </w:t>
            </w:r>
          </w:p>
        </w:tc>
        <w:tc>
          <w:tcPr>
            <w:tcW w:w="1956" w:type="dxa"/>
            <w:vAlign w:val="center"/>
          </w:tcPr>
          <w:p w:rsidR="008036EC" w:rsidRPr="00AB44FF" w:rsidRDefault="008036EC" w:rsidP="008036EC">
            <w:pPr>
              <w:shd w:val="clear" w:color="auto" w:fill="FFFFFF"/>
              <w:spacing w:before="168" w:line="276" w:lineRule="auto"/>
              <w:ind w:firstLine="34"/>
              <w:jc w:val="center"/>
              <w:rPr>
                <w:spacing w:val="-2"/>
                <w:sz w:val="20"/>
                <w:szCs w:val="20"/>
              </w:rPr>
            </w:pPr>
            <w:r>
              <w:rPr>
                <w:spacing w:val="-2"/>
                <w:sz w:val="20"/>
                <w:szCs w:val="20"/>
              </w:rPr>
              <w:t>14 814</w:t>
            </w:r>
          </w:p>
        </w:tc>
      </w:tr>
    </w:tbl>
    <w:p w:rsidR="008036EC" w:rsidRDefault="008036EC" w:rsidP="008036EC">
      <w:pPr>
        <w:pStyle w:val="af0"/>
        <w:numPr>
          <w:ilvl w:val="0"/>
          <w:numId w:val="9"/>
        </w:numPr>
        <w:shd w:val="clear" w:color="auto" w:fill="FFFFFF"/>
        <w:spacing w:before="168" w:line="276" w:lineRule="auto"/>
        <w:jc w:val="center"/>
        <w:rPr>
          <w:bCs/>
          <w:spacing w:val="-1"/>
          <w:sz w:val="28"/>
          <w:szCs w:val="28"/>
        </w:rPr>
      </w:pPr>
      <w:r w:rsidRPr="00E65FF2">
        <w:rPr>
          <w:bCs/>
          <w:spacing w:val="-2"/>
          <w:sz w:val="28"/>
          <w:szCs w:val="28"/>
        </w:rPr>
        <w:t xml:space="preserve">Профессиональная квалификационная группа должностей работников </w:t>
      </w:r>
      <w:r w:rsidRPr="00E65FF2">
        <w:rPr>
          <w:bCs/>
          <w:spacing w:val="-1"/>
          <w:sz w:val="28"/>
          <w:szCs w:val="28"/>
        </w:rPr>
        <w:t>учебно-вспомогательного персонала второго уровня (№ 216н)</w:t>
      </w:r>
    </w:p>
    <w:p w:rsidR="00E65FF2" w:rsidRPr="00E65FF2" w:rsidRDefault="00E65FF2" w:rsidP="008E25AC">
      <w:pPr>
        <w:pStyle w:val="af0"/>
        <w:shd w:val="clear" w:color="auto" w:fill="FFFFFF"/>
        <w:spacing w:before="168" w:line="276" w:lineRule="auto"/>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8036EC" w:rsidRPr="00BB46A0" w:rsidTr="008036EC">
        <w:trPr>
          <w:trHeight w:val="264"/>
        </w:trPr>
        <w:tc>
          <w:tcPr>
            <w:tcW w:w="2112" w:type="dxa"/>
            <w:vMerge w:val="restart"/>
          </w:tcPr>
          <w:p w:rsidR="008036EC" w:rsidRPr="00BB7322" w:rsidRDefault="008036EC" w:rsidP="008036EC">
            <w:pPr>
              <w:spacing w:line="276" w:lineRule="auto"/>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8036EC" w:rsidRPr="00BB7322" w:rsidRDefault="008036EC" w:rsidP="008036EC">
            <w:pPr>
              <w:spacing w:line="276"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8036EC" w:rsidRPr="00BB7322" w:rsidRDefault="008036EC" w:rsidP="008036EC">
            <w:pPr>
              <w:spacing w:line="276"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8036EC" w:rsidRPr="00BB46A0" w:rsidTr="008036EC">
        <w:trPr>
          <w:trHeight w:val="264"/>
        </w:trPr>
        <w:tc>
          <w:tcPr>
            <w:tcW w:w="2112" w:type="dxa"/>
            <w:vMerge/>
          </w:tcPr>
          <w:p w:rsidR="008036EC" w:rsidRPr="00BB7322" w:rsidRDefault="008036EC" w:rsidP="008036EC">
            <w:pPr>
              <w:spacing w:line="276" w:lineRule="auto"/>
              <w:ind w:firstLine="34"/>
              <w:jc w:val="center"/>
              <w:rPr>
                <w:spacing w:val="-2"/>
                <w:sz w:val="20"/>
                <w:szCs w:val="20"/>
              </w:rPr>
            </w:pPr>
          </w:p>
        </w:tc>
        <w:tc>
          <w:tcPr>
            <w:tcW w:w="5714" w:type="dxa"/>
            <w:vMerge/>
          </w:tcPr>
          <w:p w:rsidR="008036EC" w:rsidRPr="00BB7322" w:rsidRDefault="008036EC" w:rsidP="008036EC">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8036EC" w:rsidRPr="00BB46A0" w:rsidRDefault="008036EC" w:rsidP="008036EC">
            <w:pPr>
              <w:shd w:val="clear" w:color="auto" w:fill="FFFFFF"/>
              <w:spacing w:before="168" w:line="276" w:lineRule="auto"/>
              <w:ind w:firstLine="34"/>
              <w:jc w:val="center"/>
              <w:rPr>
                <w:color w:val="FF0000"/>
                <w:spacing w:val="-2"/>
                <w:sz w:val="20"/>
                <w:szCs w:val="20"/>
              </w:rPr>
            </w:pPr>
          </w:p>
        </w:tc>
      </w:tr>
      <w:tr w:rsidR="008036EC" w:rsidRPr="00BB46A0" w:rsidTr="008036EC">
        <w:trPr>
          <w:trHeight w:val="143"/>
        </w:trPr>
        <w:tc>
          <w:tcPr>
            <w:tcW w:w="2112" w:type="dxa"/>
          </w:tcPr>
          <w:p w:rsidR="008036EC" w:rsidRPr="00BB7322" w:rsidRDefault="008036EC" w:rsidP="008036EC">
            <w:pPr>
              <w:spacing w:line="276" w:lineRule="auto"/>
              <w:ind w:firstLine="34"/>
              <w:rPr>
                <w:spacing w:val="-2"/>
                <w:sz w:val="20"/>
                <w:szCs w:val="20"/>
              </w:rPr>
            </w:pPr>
            <w:r w:rsidRPr="00BB7322">
              <w:rPr>
                <w:spacing w:val="-2"/>
                <w:sz w:val="20"/>
                <w:szCs w:val="20"/>
              </w:rPr>
              <w:t>1 квалификационный уровень</w:t>
            </w:r>
          </w:p>
        </w:tc>
        <w:tc>
          <w:tcPr>
            <w:tcW w:w="5714" w:type="dxa"/>
          </w:tcPr>
          <w:p w:rsidR="008036EC" w:rsidRPr="00BB7322" w:rsidRDefault="00075C51" w:rsidP="00075C51">
            <w:pPr>
              <w:shd w:val="clear" w:color="auto" w:fill="FFFFFF"/>
              <w:tabs>
                <w:tab w:val="left" w:pos="120"/>
                <w:tab w:val="left" w:pos="2928"/>
              </w:tabs>
              <w:spacing w:line="276" w:lineRule="auto"/>
              <w:ind w:firstLine="34"/>
              <w:rPr>
                <w:spacing w:val="-11"/>
                <w:sz w:val="20"/>
                <w:szCs w:val="20"/>
              </w:rPr>
            </w:pPr>
            <w:r>
              <w:rPr>
                <w:spacing w:val="-2"/>
                <w:sz w:val="20"/>
                <w:szCs w:val="20"/>
              </w:rPr>
              <w:t>М</w:t>
            </w:r>
            <w:r w:rsidR="008036EC" w:rsidRPr="00BB7322">
              <w:rPr>
                <w:spacing w:val="-2"/>
                <w:sz w:val="20"/>
                <w:szCs w:val="20"/>
              </w:rPr>
              <w:t>ладший воспитатель</w:t>
            </w:r>
          </w:p>
        </w:tc>
        <w:tc>
          <w:tcPr>
            <w:tcW w:w="1843" w:type="dxa"/>
            <w:vAlign w:val="center"/>
          </w:tcPr>
          <w:p w:rsidR="008036EC" w:rsidRPr="00BB7322" w:rsidRDefault="008036EC" w:rsidP="008036EC">
            <w:pPr>
              <w:shd w:val="clear" w:color="auto" w:fill="FFFFFF"/>
              <w:spacing w:before="168" w:line="276" w:lineRule="auto"/>
              <w:ind w:firstLine="34"/>
              <w:jc w:val="center"/>
              <w:rPr>
                <w:spacing w:val="-2"/>
                <w:sz w:val="20"/>
                <w:szCs w:val="20"/>
              </w:rPr>
            </w:pPr>
            <w:r>
              <w:rPr>
                <w:spacing w:val="-2"/>
                <w:sz w:val="20"/>
                <w:szCs w:val="20"/>
              </w:rPr>
              <w:t>14 930</w:t>
            </w:r>
          </w:p>
        </w:tc>
      </w:tr>
    </w:tbl>
    <w:p w:rsidR="008036EC" w:rsidRDefault="008036EC" w:rsidP="008036EC">
      <w:pPr>
        <w:shd w:val="clear" w:color="auto" w:fill="FFFFFF"/>
        <w:spacing w:line="276" w:lineRule="auto"/>
        <w:jc w:val="center"/>
        <w:rPr>
          <w:bCs/>
          <w:spacing w:val="-2"/>
          <w:sz w:val="28"/>
          <w:szCs w:val="28"/>
        </w:rPr>
      </w:pPr>
    </w:p>
    <w:p w:rsidR="00E65FF2" w:rsidRDefault="00E65FF2" w:rsidP="008036EC">
      <w:pPr>
        <w:shd w:val="clear" w:color="auto" w:fill="FFFFFF"/>
        <w:spacing w:line="276" w:lineRule="auto"/>
        <w:ind w:right="576"/>
        <w:jc w:val="center"/>
        <w:rPr>
          <w:bCs/>
          <w:spacing w:val="-2"/>
          <w:sz w:val="28"/>
          <w:szCs w:val="28"/>
        </w:rPr>
      </w:pPr>
    </w:p>
    <w:p w:rsidR="00E65FF2" w:rsidRDefault="00E65FF2" w:rsidP="008036EC">
      <w:pPr>
        <w:shd w:val="clear" w:color="auto" w:fill="FFFFFF"/>
        <w:spacing w:line="276" w:lineRule="auto"/>
        <w:ind w:right="576"/>
        <w:jc w:val="center"/>
        <w:rPr>
          <w:bCs/>
          <w:spacing w:val="-2"/>
          <w:sz w:val="28"/>
          <w:szCs w:val="28"/>
        </w:rPr>
      </w:pPr>
    </w:p>
    <w:p w:rsidR="00E65FF2" w:rsidRDefault="00E65FF2" w:rsidP="008036EC">
      <w:pPr>
        <w:shd w:val="clear" w:color="auto" w:fill="FFFFFF"/>
        <w:spacing w:line="276" w:lineRule="auto"/>
        <w:ind w:right="576"/>
        <w:jc w:val="center"/>
        <w:rPr>
          <w:bCs/>
          <w:spacing w:val="-2"/>
          <w:sz w:val="28"/>
          <w:szCs w:val="28"/>
        </w:rPr>
      </w:pPr>
    </w:p>
    <w:p w:rsidR="00E65FF2" w:rsidRDefault="00E65FF2" w:rsidP="008036EC">
      <w:pPr>
        <w:shd w:val="clear" w:color="auto" w:fill="FFFFFF"/>
        <w:spacing w:line="276" w:lineRule="auto"/>
        <w:ind w:right="576"/>
        <w:jc w:val="center"/>
        <w:rPr>
          <w:bCs/>
          <w:spacing w:val="-2"/>
          <w:sz w:val="28"/>
          <w:szCs w:val="28"/>
        </w:rPr>
      </w:pPr>
    </w:p>
    <w:p w:rsidR="008036EC" w:rsidRPr="00BB7322" w:rsidRDefault="00E65FF2" w:rsidP="008036EC">
      <w:pPr>
        <w:shd w:val="clear" w:color="auto" w:fill="FFFFFF"/>
        <w:spacing w:line="276" w:lineRule="auto"/>
        <w:ind w:right="576"/>
        <w:jc w:val="center"/>
        <w:rPr>
          <w:bCs/>
          <w:spacing w:val="-1"/>
          <w:sz w:val="28"/>
          <w:szCs w:val="28"/>
        </w:rPr>
      </w:pPr>
      <w:r>
        <w:rPr>
          <w:bCs/>
          <w:spacing w:val="-2"/>
          <w:sz w:val="28"/>
          <w:szCs w:val="28"/>
        </w:rPr>
        <w:lastRenderedPageBreak/>
        <w:t>8</w:t>
      </w:r>
      <w:r w:rsidR="008036EC" w:rsidRPr="00BB7322">
        <w:rPr>
          <w:bCs/>
          <w:spacing w:val="-2"/>
          <w:sz w:val="28"/>
          <w:szCs w:val="28"/>
        </w:rPr>
        <w:t xml:space="preserve">. Профессиональная квалификационная группа должностей </w:t>
      </w:r>
      <w:r w:rsidR="008036EC" w:rsidRPr="00BB7322">
        <w:rPr>
          <w:bCs/>
          <w:spacing w:val="1"/>
          <w:sz w:val="28"/>
          <w:szCs w:val="28"/>
        </w:rPr>
        <w:t xml:space="preserve">педагогических работников </w:t>
      </w:r>
      <w:r w:rsidR="008036EC" w:rsidRPr="00BB7322">
        <w:rPr>
          <w:bCs/>
          <w:spacing w:val="-1"/>
          <w:sz w:val="28"/>
          <w:szCs w:val="28"/>
        </w:rPr>
        <w:t>(№ 216н)</w:t>
      </w:r>
    </w:p>
    <w:tbl>
      <w:tblPr>
        <w:tblpPr w:leftFromText="180" w:rightFromText="180" w:vertAnchor="text" w:horzAnchor="page" w:tblpX="1986" w:tblpY="43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730"/>
      </w:tblGrid>
      <w:tr w:rsidR="008036EC" w:rsidRPr="00BB7322" w:rsidTr="00E65FF2">
        <w:trPr>
          <w:trHeight w:val="264"/>
        </w:trPr>
        <w:tc>
          <w:tcPr>
            <w:tcW w:w="2093" w:type="dxa"/>
            <w:vMerge w:val="restart"/>
          </w:tcPr>
          <w:p w:rsidR="008036EC" w:rsidRPr="00BB7322" w:rsidRDefault="008036EC" w:rsidP="008036EC">
            <w:pPr>
              <w:spacing w:line="276" w:lineRule="auto"/>
              <w:jc w:val="center"/>
              <w:rPr>
                <w:b/>
                <w:bCs/>
                <w:spacing w:val="-2"/>
                <w:sz w:val="20"/>
                <w:szCs w:val="20"/>
              </w:rPr>
            </w:pPr>
            <w:r w:rsidRPr="00BB7322">
              <w:rPr>
                <w:b/>
                <w:bCs/>
                <w:spacing w:val="-2"/>
                <w:sz w:val="20"/>
                <w:szCs w:val="20"/>
              </w:rPr>
              <w:t>Квалификационные уровни</w:t>
            </w:r>
          </w:p>
        </w:tc>
        <w:tc>
          <w:tcPr>
            <w:tcW w:w="5670" w:type="dxa"/>
            <w:vMerge w:val="restart"/>
          </w:tcPr>
          <w:p w:rsidR="008036EC" w:rsidRPr="00BB7322" w:rsidRDefault="008036EC" w:rsidP="008036EC">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1730" w:type="dxa"/>
            <w:vMerge w:val="restart"/>
          </w:tcPr>
          <w:p w:rsidR="008036EC" w:rsidRPr="00BB7322" w:rsidRDefault="008036EC" w:rsidP="008036EC">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8036EC" w:rsidRPr="00BB46A0" w:rsidTr="00E65FF2">
        <w:trPr>
          <w:trHeight w:val="325"/>
        </w:trPr>
        <w:tc>
          <w:tcPr>
            <w:tcW w:w="2093" w:type="dxa"/>
            <w:vMerge/>
          </w:tcPr>
          <w:p w:rsidR="008036EC" w:rsidRPr="00BB46A0" w:rsidRDefault="008036EC" w:rsidP="008036EC">
            <w:pPr>
              <w:tabs>
                <w:tab w:val="left" w:pos="202"/>
                <w:tab w:val="left" w:pos="2218"/>
              </w:tabs>
              <w:spacing w:before="34" w:line="276" w:lineRule="auto"/>
              <w:jc w:val="center"/>
              <w:rPr>
                <w:color w:val="FF0000"/>
                <w:spacing w:val="-2"/>
                <w:sz w:val="22"/>
                <w:szCs w:val="22"/>
              </w:rPr>
            </w:pPr>
          </w:p>
        </w:tc>
        <w:tc>
          <w:tcPr>
            <w:tcW w:w="5670" w:type="dxa"/>
            <w:vMerge/>
          </w:tcPr>
          <w:p w:rsidR="008036EC" w:rsidRPr="00BB46A0" w:rsidRDefault="008036EC" w:rsidP="008036EC">
            <w:pPr>
              <w:tabs>
                <w:tab w:val="left" w:pos="202"/>
                <w:tab w:val="left" w:pos="2218"/>
              </w:tabs>
              <w:spacing w:before="34" w:line="276" w:lineRule="auto"/>
              <w:jc w:val="center"/>
              <w:rPr>
                <w:color w:val="FF0000"/>
                <w:spacing w:val="-1"/>
                <w:sz w:val="22"/>
                <w:szCs w:val="22"/>
              </w:rPr>
            </w:pPr>
          </w:p>
        </w:tc>
        <w:tc>
          <w:tcPr>
            <w:tcW w:w="1730" w:type="dxa"/>
            <w:vMerge/>
            <w:vAlign w:val="center"/>
          </w:tcPr>
          <w:p w:rsidR="008036EC" w:rsidRPr="00BB46A0" w:rsidRDefault="008036EC" w:rsidP="008036EC">
            <w:pPr>
              <w:shd w:val="clear" w:color="auto" w:fill="FFFFFF"/>
              <w:spacing w:before="168" w:line="276" w:lineRule="auto"/>
              <w:jc w:val="center"/>
              <w:rPr>
                <w:color w:val="FF0000"/>
                <w:spacing w:val="-2"/>
                <w:sz w:val="22"/>
                <w:szCs w:val="22"/>
              </w:rPr>
            </w:pPr>
          </w:p>
        </w:tc>
      </w:tr>
      <w:tr w:rsidR="008036EC" w:rsidRPr="00BB46A0" w:rsidTr="00E65FF2">
        <w:trPr>
          <w:trHeight w:val="298"/>
        </w:trPr>
        <w:tc>
          <w:tcPr>
            <w:tcW w:w="2093" w:type="dxa"/>
            <w:vMerge/>
          </w:tcPr>
          <w:p w:rsidR="008036EC" w:rsidRPr="00BB46A0" w:rsidRDefault="008036EC" w:rsidP="008036EC">
            <w:pPr>
              <w:tabs>
                <w:tab w:val="left" w:pos="202"/>
                <w:tab w:val="left" w:pos="2218"/>
              </w:tabs>
              <w:spacing w:before="34" w:line="276" w:lineRule="auto"/>
              <w:rPr>
                <w:color w:val="FF0000"/>
                <w:spacing w:val="-2"/>
                <w:sz w:val="20"/>
                <w:szCs w:val="20"/>
              </w:rPr>
            </w:pPr>
          </w:p>
        </w:tc>
        <w:tc>
          <w:tcPr>
            <w:tcW w:w="5670" w:type="dxa"/>
            <w:vMerge/>
          </w:tcPr>
          <w:p w:rsidR="008036EC" w:rsidRPr="00BB46A0" w:rsidRDefault="008036EC" w:rsidP="008036EC">
            <w:pPr>
              <w:tabs>
                <w:tab w:val="left" w:pos="202"/>
                <w:tab w:val="left" w:pos="2218"/>
              </w:tabs>
              <w:spacing w:before="34" w:line="276" w:lineRule="auto"/>
              <w:rPr>
                <w:color w:val="FF0000"/>
                <w:spacing w:val="-1"/>
                <w:sz w:val="20"/>
                <w:szCs w:val="20"/>
              </w:rPr>
            </w:pPr>
          </w:p>
        </w:tc>
        <w:tc>
          <w:tcPr>
            <w:tcW w:w="1730" w:type="dxa"/>
            <w:vMerge/>
            <w:vAlign w:val="center"/>
          </w:tcPr>
          <w:p w:rsidR="008036EC" w:rsidRPr="00BB46A0" w:rsidRDefault="008036EC" w:rsidP="008036EC">
            <w:pPr>
              <w:shd w:val="clear" w:color="auto" w:fill="FFFFFF"/>
              <w:spacing w:before="168" w:line="276" w:lineRule="auto"/>
              <w:jc w:val="center"/>
              <w:rPr>
                <w:color w:val="FF0000"/>
                <w:spacing w:val="-2"/>
                <w:sz w:val="22"/>
                <w:szCs w:val="22"/>
              </w:rPr>
            </w:pPr>
          </w:p>
        </w:tc>
      </w:tr>
      <w:tr w:rsidR="008036EC" w:rsidRPr="00BB46A0" w:rsidTr="00E65FF2">
        <w:trPr>
          <w:trHeight w:val="143"/>
        </w:trPr>
        <w:tc>
          <w:tcPr>
            <w:tcW w:w="2093" w:type="dxa"/>
          </w:tcPr>
          <w:p w:rsidR="008036EC" w:rsidRPr="00BB7322" w:rsidRDefault="008036EC" w:rsidP="008036EC">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5670" w:type="dxa"/>
          </w:tcPr>
          <w:p w:rsidR="008036EC" w:rsidRPr="00BB7322" w:rsidRDefault="00E65FF2" w:rsidP="008036EC">
            <w:pPr>
              <w:tabs>
                <w:tab w:val="left" w:pos="202"/>
                <w:tab w:val="left" w:pos="2218"/>
              </w:tabs>
              <w:spacing w:before="34" w:line="276" w:lineRule="auto"/>
              <w:rPr>
                <w:spacing w:val="-1"/>
                <w:sz w:val="20"/>
                <w:szCs w:val="20"/>
              </w:rPr>
            </w:pPr>
            <w:r>
              <w:rPr>
                <w:spacing w:val="-1"/>
                <w:sz w:val="20"/>
                <w:szCs w:val="20"/>
              </w:rPr>
              <w:t>И</w:t>
            </w:r>
            <w:r w:rsidR="008036EC" w:rsidRPr="00BB7322">
              <w:rPr>
                <w:spacing w:val="-1"/>
                <w:sz w:val="20"/>
                <w:szCs w:val="20"/>
              </w:rPr>
              <w:t>нструктор по физической культуре;</w:t>
            </w:r>
            <w:r w:rsidR="008036EC" w:rsidRPr="00BB7322">
              <w:rPr>
                <w:spacing w:val="-10"/>
                <w:sz w:val="20"/>
                <w:szCs w:val="20"/>
              </w:rPr>
              <w:t xml:space="preserve"> музыкальный руководитель; старший вожатый</w:t>
            </w:r>
          </w:p>
        </w:tc>
        <w:tc>
          <w:tcPr>
            <w:tcW w:w="1730" w:type="dxa"/>
            <w:vAlign w:val="center"/>
          </w:tcPr>
          <w:p w:rsidR="008036EC" w:rsidRPr="00BB7322" w:rsidRDefault="008036EC" w:rsidP="008036EC">
            <w:pPr>
              <w:shd w:val="clear" w:color="auto" w:fill="FFFFFF"/>
              <w:spacing w:before="168" w:line="276" w:lineRule="auto"/>
              <w:jc w:val="center"/>
              <w:rPr>
                <w:spacing w:val="-2"/>
                <w:sz w:val="22"/>
                <w:szCs w:val="22"/>
              </w:rPr>
            </w:pPr>
            <w:r>
              <w:rPr>
                <w:spacing w:val="-2"/>
                <w:sz w:val="22"/>
                <w:szCs w:val="22"/>
              </w:rPr>
              <w:t>15 972</w:t>
            </w:r>
          </w:p>
        </w:tc>
      </w:tr>
      <w:tr w:rsidR="008036EC" w:rsidRPr="00BB46A0" w:rsidTr="00E65FF2">
        <w:trPr>
          <w:trHeight w:val="699"/>
        </w:trPr>
        <w:tc>
          <w:tcPr>
            <w:tcW w:w="2093" w:type="dxa"/>
          </w:tcPr>
          <w:p w:rsidR="008036EC" w:rsidRPr="00BB7322" w:rsidRDefault="008036EC" w:rsidP="008036EC">
            <w:pPr>
              <w:tabs>
                <w:tab w:val="left" w:pos="202"/>
                <w:tab w:val="left" w:pos="2218"/>
              </w:tabs>
              <w:spacing w:before="34" w:line="276" w:lineRule="auto"/>
              <w:rPr>
                <w:spacing w:val="-1"/>
                <w:sz w:val="20"/>
                <w:szCs w:val="20"/>
              </w:rPr>
            </w:pPr>
            <w:r w:rsidRPr="00BB7322">
              <w:rPr>
                <w:spacing w:val="-2"/>
                <w:sz w:val="20"/>
                <w:szCs w:val="20"/>
              </w:rPr>
              <w:t>2 квалификационный уровень</w:t>
            </w:r>
          </w:p>
        </w:tc>
        <w:tc>
          <w:tcPr>
            <w:tcW w:w="5670" w:type="dxa"/>
          </w:tcPr>
          <w:p w:rsidR="008036EC" w:rsidRPr="00BB7322" w:rsidRDefault="00E65FF2" w:rsidP="00E65FF2">
            <w:pPr>
              <w:tabs>
                <w:tab w:val="left" w:pos="202"/>
                <w:tab w:val="left" w:pos="2218"/>
              </w:tabs>
              <w:spacing w:before="34" w:line="276" w:lineRule="auto"/>
              <w:rPr>
                <w:spacing w:val="-1"/>
                <w:sz w:val="20"/>
                <w:szCs w:val="20"/>
              </w:rPr>
            </w:pPr>
            <w:r>
              <w:rPr>
                <w:spacing w:val="-8"/>
                <w:sz w:val="20"/>
                <w:szCs w:val="20"/>
              </w:rPr>
              <w:t>П</w:t>
            </w:r>
            <w:r w:rsidR="008036EC" w:rsidRPr="00BB7322">
              <w:rPr>
                <w:spacing w:val="-8"/>
                <w:sz w:val="20"/>
                <w:szCs w:val="20"/>
              </w:rPr>
              <w:t>едагог дополнительного образования; педагог-организатор; социальный педагог</w:t>
            </w:r>
          </w:p>
        </w:tc>
        <w:tc>
          <w:tcPr>
            <w:tcW w:w="1730" w:type="dxa"/>
            <w:vAlign w:val="center"/>
          </w:tcPr>
          <w:p w:rsidR="008036EC" w:rsidRPr="00BB7322" w:rsidRDefault="008036EC" w:rsidP="008036EC">
            <w:pPr>
              <w:spacing w:before="154" w:line="276" w:lineRule="auto"/>
              <w:jc w:val="center"/>
              <w:rPr>
                <w:spacing w:val="-2"/>
                <w:sz w:val="22"/>
                <w:szCs w:val="22"/>
              </w:rPr>
            </w:pPr>
            <w:r>
              <w:rPr>
                <w:spacing w:val="-2"/>
                <w:sz w:val="22"/>
                <w:szCs w:val="22"/>
              </w:rPr>
              <w:t>16 088</w:t>
            </w:r>
          </w:p>
        </w:tc>
      </w:tr>
      <w:tr w:rsidR="008036EC" w:rsidRPr="00BB46A0" w:rsidTr="00E65FF2">
        <w:trPr>
          <w:trHeight w:val="273"/>
        </w:trPr>
        <w:tc>
          <w:tcPr>
            <w:tcW w:w="2093" w:type="dxa"/>
          </w:tcPr>
          <w:p w:rsidR="008036EC" w:rsidRPr="00BB7322" w:rsidRDefault="008036EC" w:rsidP="008036EC">
            <w:pPr>
              <w:tabs>
                <w:tab w:val="left" w:pos="202"/>
                <w:tab w:val="left" w:pos="2218"/>
              </w:tabs>
              <w:spacing w:before="34" w:line="276" w:lineRule="auto"/>
              <w:rPr>
                <w:spacing w:val="-1"/>
                <w:sz w:val="20"/>
                <w:szCs w:val="20"/>
              </w:rPr>
            </w:pPr>
            <w:r w:rsidRPr="00BB7322">
              <w:rPr>
                <w:spacing w:val="-2"/>
                <w:sz w:val="20"/>
                <w:szCs w:val="20"/>
              </w:rPr>
              <w:t>3 квалификационный уровень</w:t>
            </w:r>
          </w:p>
        </w:tc>
        <w:tc>
          <w:tcPr>
            <w:tcW w:w="5670" w:type="dxa"/>
          </w:tcPr>
          <w:p w:rsidR="008036EC" w:rsidRPr="00BB7322" w:rsidRDefault="008036EC" w:rsidP="00E65FF2">
            <w:pPr>
              <w:tabs>
                <w:tab w:val="left" w:pos="202"/>
                <w:tab w:val="left" w:pos="2218"/>
              </w:tabs>
              <w:spacing w:before="34" w:line="276" w:lineRule="auto"/>
              <w:rPr>
                <w:sz w:val="20"/>
                <w:szCs w:val="20"/>
              </w:rPr>
            </w:pPr>
            <w:r w:rsidRPr="00BB7322">
              <w:rPr>
                <w:sz w:val="20"/>
                <w:szCs w:val="20"/>
              </w:rPr>
              <w:t>Воспитатель; мастер производственного обучения; методист; педагог-психолог</w:t>
            </w:r>
          </w:p>
        </w:tc>
        <w:tc>
          <w:tcPr>
            <w:tcW w:w="1730" w:type="dxa"/>
            <w:vAlign w:val="center"/>
          </w:tcPr>
          <w:p w:rsidR="008036EC" w:rsidRPr="00BB7322" w:rsidRDefault="008036EC" w:rsidP="008036EC">
            <w:pPr>
              <w:spacing w:before="154" w:line="276" w:lineRule="auto"/>
              <w:jc w:val="center"/>
              <w:rPr>
                <w:spacing w:val="-2"/>
                <w:sz w:val="22"/>
                <w:szCs w:val="22"/>
              </w:rPr>
            </w:pPr>
            <w:r>
              <w:rPr>
                <w:spacing w:val="-2"/>
                <w:sz w:val="22"/>
                <w:szCs w:val="22"/>
              </w:rPr>
              <w:t>16 319</w:t>
            </w:r>
          </w:p>
        </w:tc>
      </w:tr>
      <w:tr w:rsidR="008036EC" w:rsidRPr="00BB46A0" w:rsidTr="00E65FF2">
        <w:trPr>
          <w:trHeight w:val="422"/>
        </w:trPr>
        <w:tc>
          <w:tcPr>
            <w:tcW w:w="2093" w:type="dxa"/>
          </w:tcPr>
          <w:p w:rsidR="008036EC" w:rsidRPr="00BB7322" w:rsidRDefault="008036EC" w:rsidP="008036EC">
            <w:pPr>
              <w:tabs>
                <w:tab w:val="left" w:pos="202"/>
                <w:tab w:val="left" w:pos="2218"/>
              </w:tabs>
              <w:spacing w:before="34" w:line="276" w:lineRule="auto"/>
              <w:rPr>
                <w:spacing w:val="-1"/>
                <w:sz w:val="20"/>
                <w:szCs w:val="20"/>
              </w:rPr>
            </w:pPr>
            <w:r w:rsidRPr="00BB7322">
              <w:rPr>
                <w:spacing w:val="-2"/>
                <w:sz w:val="20"/>
                <w:szCs w:val="20"/>
              </w:rPr>
              <w:t>4 квалификационный уровень</w:t>
            </w:r>
          </w:p>
        </w:tc>
        <w:tc>
          <w:tcPr>
            <w:tcW w:w="5670" w:type="dxa"/>
          </w:tcPr>
          <w:p w:rsidR="008036EC" w:rsidRPr="00BB7322" w:rsidRDefault="00E65FF2" w:rsidP="00E65FF2">
            <w:pPr>
              <w:tabs>
                <w:tab w:val="left" w:pos="202"/>
                <w:tab w:val="left" w:pos="2218"/>
              </w:tabs>
              <w:spacing w:before="34" w:line="276" w:lineRule="auto"/>
              <w:rPr>
                <w:spacing w:val="-1"/>
                <w:sz w:val="20"/>
                <w:szCs w:val="20"/>
              </w:rPr>
            </w:pPr>
            <w:r>
              <w:rPr>
                <w:spacing w:val="-7"/>
                <w:sz w:val="20"/>
                <w:szCs w:val="20"/>
              </w:rPr>
              <w:t>П</w:t>
            </w:r>
            <w:r w:rsidR="008036EC" w:rsidRPr="00BB7322">
              <w:rPr>
                <w:spacing w:val="-7"/>
                <w:sz w:val="20"/>
                <w:szCs w:val="20"/>
              </w:rPr>
              <w:t xml:space="preserve">реподаватель-организатор основ безопасности жизнедеятельности; руководитель физического воспитания; учитель; </w:t>
            </w:r>
            <w:proofErr w:type="spellStart"/>
            <w:r w:rsidR="008036EC" w:rsidRPr="00BB7322">
              <w:rPr>
                <w:spacing w:val="-7"/>
                <w:sz w:val="20"/>
                <w:szCs w:val="20"/>
              </w:rPr>
              <w:t>тьютор</w:t>
            </w:r>
            <w:proofErr w:type="spellEnd"/>
            <w:r w:rsidR="008036EC" w:rsidRPr="00BB7322">
              <w:rPr>
                <w:spacing w:val="-7"/>
                <w:sz w:val="20"/>
                <w:szCs w:val="20"/>
              </w:rPr>
              <w:t xml:space="preserve">; педагог-библиотекарь учитель-дефектолог; учитель-логопед </w:t>
            </w:r>
          </w:p>
        </w:tc>
        <w:tc>
          <w:tcPr>
            <w:tcW w:w="1730" w:type="dxa"/>
            <w:vAlign w:val="center"/>
          </w:tcPr>
          <w:p w:rsidR="008036EC" w:rsidRPr="00E65FF2" w:rsidRDefault="008036EC" w:rsidP="00E65FF2">
            <w:pPr>
              <w:pStyle w:val="af0"/>
              <w:numPr>
                <w:ilvl w:val="0"/>
                <w:numId w:val="33"/>
              </w:numPr>
              <w:spacing w:before="154" w:line="276" w:lineRule="auto"/>
              <w:jc w:val="center"/>
              <w:rPr>
                <w:spacing w:val="-2"/>
                <w:sz w:val="22"/>
                <w:szCs w:val="22"/>
              </w:rPr>
            </w:pPr>
            <w:r w:rsidRPr="00E65FF2">
              <w:rPr>
                <w:spacing w:val="-2"/>
                <w:sz w:val="22"/>
                <w:szCs w:val="22"/>
              </w:rPr>
              <w:t>34</w:t>
            </w:r>
          </w:p>
        </w:tc>
      </w:tr>
    </w:tbl>
    <w:p w:rsidR="008036EC" w:rsidRPr="00E65FF2" w:rsidRDefault="008036EC" w:rsidP="00E65FF2">
      <w:pPr>
        <w:pStyle w:val="af0"/>
        <w:numPr>
          <w:ilvl w:val="0"/>
          <w:numId w:val="34"/>
        </w:numPr>
        <w:shd w:val="clear" w:color="auto" w:fill="FFFFFF"/>
        <w:spacing w:before="158" w:line="276" w:lineRule="auto"/>
        <w:rPr>
          <w:bCs/>
          <w:sz w:val="28"/>
          <w:szCs w:val="28"/>
        </w:rPr>
      </w:pPr>
      <w:r w:rsidRPr="00E65FF2">
        <w:rPr>
          <w:bCs/>
          <w:spacing w:val="-2"/>
          <w:sz w:val="28"/>
          <w:szCs w:val="28"/>
        </w:rPr>
        <w:t xml:space="preserve">Профессиональная квалификационная группа должностей руководителей </w:t>
      </w:r>
      <w:r w:rsidRPr="00E65FF2">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8036EC" w:rsidRPr="00BB46A0" w:rsidTr="008036EC">
        <w:trPr>
          <w:trHeight w:val="264"/>
        </w:trPr>
        <w:tc>
          <w:tcPr>
            <w:tcW w:w="1066" w:type="pct"/>
            <w:vMerge w:val="restart"/>
          </w:tcPr>
          <w:p w:rsidR="008036EC" w:rsidRPr="00BB7322" w:rsidRDefault="008036EC" w:rsidP="008036EC">
            <w:pPr>
              <w:spacing w:line="276" w:lineRule="auto"/>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8036EC" w:rsidRPr="00BB7322" w:rsidRDefault="008036EC" w:rsidP="008036EC">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8036EC" w:rsidRPr="00BB7322" w:rsidRDefault="008036EC" w:rsidP="008036EC">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8036EC" w:rsidRPr="00BB46A0" w:rsidTr="008036EC">
        <w:trPr>
          <w:trHeight w:val="325"/>
        </w:trPr>
        <w:tc>
          <w:tcPr>
            <w:tcW w:w="1066" w:type="pct"/>
            <w:vMerge/>
          </w:tcPr>
          <w:p w:rsidR="008036EC" w:rsidRPr="00BB7322" w:rsidRDefault="008036EC" w:rsidP="008036EC">
            <w:pPr>
              <w:tabs>
                <w:tab w:val="left" w:pos="202"/>
                <w:tab w:val="left" w:pos="2218"/>
              </w:tabs>
              <w:spacing w:before="34" w:line="276" w:lineRule="auto"/>
              <w:rPr>
                <w:spacing w:val="-2"/>
                <w:sz w:val="22"/>
                <w:szCs w:val="22"/>
              </w:rPr>
            </w:pPr>
          </w:p>
        </w:tc>
        <w:tc>
          <w:tcPr>
            <w:tcW w:w="3064" w:type="pct"/>
            <w:vMerge/>
          </w:tcPr>
          <w:p w:rsidR="008036EC" w:rsidRPr="00BB46A0" w:rsidRDefault="008036EC" w:rsidP="008036EC">
            <w:pPr>
              <w:shd w:val="clear" w:color="auto" w:fill="FFFFFF"/>
              <w:tabs>
                <w:tab w:val="left" w:pos="211"/>
                <w:tab w:val="left" w:pos="2237"/>
              </w:tabs>
              <w:spacing w:before="19" w:line="276" w:lineRule="auto"/>
              <w:rPr>
                <w:color w:val="FF0000"/>
                <w:spacing w:val="-10"/>
                <w:sz w:val="22"/>
                <w:szCs w:val="22"/>
              </w:rPr>
            </w:pPr>
          </w:p>
        </w:tc>
        <w:tc>
          <w:tcPr>
            <w:tcW w:w="870" w:type="pct"/>
            <w:vMerge/>
            <w:vAlign w:val="center"/>
          </w:tcPr>
          <w:p w:rsidR="008036EC" w:rsidRPr="00BB46A0" w:rsidRDefault="008036EC" w:rsidP="008036EC">
            <w:pPr>
              <w:shd w:val="clear" w:color="auto" w:fill="FFFFFF"/>
              <w:spacing w:before="168" w:line="276" w:lineRule="auto"/>
              <w:jc w:val="center"/>
              <w:rPr>
                <w:color w:val="FF0000"/>
                <w:spacing w:val="-2"/>
                <w:sz w:val="22"/>
                <w:szCs w:val="22"/>
              </w:rPr>
            </w:pPr>
          </w:p>
        </w:tc>
      </w:tr>
      <w:tr w:rsidR="008036EC" w:rsidRPr="00BB46A0" w:rsidTr="008036EC">
        <w:trPr>
          <w:trHeight w:val="143"/>
        </w:trPr>
        <w:tc>
          <w:tcPr>
            <w:tcW w:w="1066" w:type="pct"/>
          </w:tcPr>
          <w:p w:rsidR="008036EC" w:rsidRPr="00BB7322" w:rsidRDefault="008036EC" w:rsidP="008036EC">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3064" w:type="pct"/>
          </w:tcPr>
          <w:p w:rsidR="008036EC" w:rsidRPr="00BB7322" w:rsidRDefault="008036EC" w:rsidP="008036EC">
            <w:pPr>
              <w:shd w:val="clear" w:color="auto" w:fill="FFFFFF"/>
              <w:tabs>
                <w:tab w:val="left" w:pos="211"/>
                <w:tab w:val="left" w:pos="2237"/>
              </w:tabs>
              <w:spacing w:before="19" w:line="276" w:lineRule="auto"/>
              <w:rPr>
                <w:sz w:val="20"/>
                <w:szCs w:val="20"/>
              </w:rPr>
            </w:pPr>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870" w:type="pct"/>
            <w:vAlign w:val="center"/>
          </w:tcPr>
          <w:p w:rsidR="008036EC" w:rsidRPr="00BB7322" w:rsidRDefault="008036EC" w:rsidP="008036EC">
            <w:pPr>
              <w:shd w:val="clear" w:color="auto" w:fill="FFFFFF"/>
              <w:spacing w:before="168" w:line="276" w:lineRule="auto"/>
              <w:jc w:val="center"/>
              <w:rPr>
                <w:spacing w:val="-2"/>
                <w:sz w:val="22"/>
                <w:szCs w:val="22"/>
              </w:rPr>
            </w:pPr>
            <w:r>
              <w:rPr>
                <w:spacing w:val="-2"/>
                <w:sz w:val="22"/>
                <w:szCs w:val="22"/>
              </w:rPr>
              <w:t>15 162</w:t>
            </w:r>
          </w:p>
        </w:tc>
      </w:tr>
    </w:tbl>
    <w:p w:rsidR="008036EC" w:rsidRPr="00F02254" w:rsidRDefault="00E65FF2" w:rsidP="008036EC">
      <w:pPr>
        <w:shd w:val="clear" w:color="auto" w:fill="FFFFFF"/>
        <w:spacing w:line="276" w:lineRule="auto"/>
        <w:jc w:val="center"/>
        <w:rPr>
          <w:bCs/>
          <w:spacing w:val="-2"/>
          <w:sz w:val="28"/>
          <w:szCs w:val="28"/>
        </w:rPr>
      </w:pPr>
      <w:r>
        <w:rPr>
          <w:bCs/>
          <w:spacing w:val="-2"/>
          <w:sz w:val="28"/>
          <w:szCs w:val="28"/>
        </w:rPr>
        <w:t>10</w:t>
      </w:r>
      <w:r w:rsidR="008036EC" w:rsidRPr="00F02254">
        <w:rPr>
          <w:bCs/>
          <w:spacing w:val="-2"/>
          <w:sz w:val="28"/>
          <w:szCs w:val="28"/>
        </w:rPr>
        <w:t xml:space="preserve">. Профессиональные </w:t>
      </w:r>
      <w:proofErr w:type="gramStart"/>
      <w:r w:rsidR="008036EC" w:rsidRPr="00F02254">
        <w:rPr>
          <w:bCs/>
          <w:spacing w:val="-2"/>
          <w:sz w:val="28"/>
          <w:szCs w:val="28"/>
        </w:rPr>
        <w:t>квалификационная</w:t>
      </w:r>
      <w:proofErr w:type="gramEnd"/>
      <w:r w:rsidR="008036EC" w:rsidRPr="00F02254">
        <w:rPr>
          <w:bCs/>
          <w:spacing w:val="-2"/>
          <w:sz w:val="28"/>
          <w:szCs w:val="28"/>
        </w:rPr>
        <w:t xml:space="preserve"> группы «Должности работников культуры, искусства и кинематографии</w:t>
      </w:r>
      <w:r w:rsidR="008036EC">
        <w:rPr>
          <w:bCs/>
          <w:spacing w:val="-2"/>
          <w:sz w:val="28"/>
          <w:szCs w:val="28"/>
        </w:rPr>
        <w:t xml:space="preserve"> ведущего звена</w:t>
      </w:r>
      <w:r w:rsidR="008036EC" w:rsidRPr="00F02254">
        <w:rPr>
          <w:bCs/>
          <w:spacing w:val="-2"/>
          <w:sz w:val="28"/>
          <w:szCs w:val="28"/>
        </w:rPr>
        <w:t>» (№570)</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57"/>
        <w:gridCol w:w="1701"/>
      </w:tblGrid>
      <w:tr w:rsidR="008036EC" w:rsidRPr="00BB46A0" w:rsidTr="008036EC">
        <w:trPr>
          <w:trHeight w:val="143"/>
        </w:trPr>
        <w:tc>
          <w:tcPr>
            <w:tcW w:w="2127" w:type="dxa"/>
          </w:tcPr>
          <w:p w:rsidR="008036EC" w:rsidRPr="00F02254" w:rsidRDefault="008036EC" w:rsidP="008036EC">
            <w:pPr>
              <w:spacing w:before="154" w:line="276" w:lineRule="auto"/>
              <w:jc w:val="center"/>
              <w:rPr>
                <w:b/>
                <w:bCs/>
                <w:spacing w:val="-2"/>
                <w:sz w:val="20"/>
                <w:szCs w:val="20"/>
              </w:rPr>
            </w:pPr>
            <w:r w:rsidRPr="00F02254">
              <w:rPr>
                <w:b/>
                <w:bCs/>
                <w:spacing w:val="-2"/>
                <w:sz w:val="20"/>
                <w:szCs w:val="20"/>
              </w:rPr>
              <w:t>Квалификационные уровни</w:t>
            </w:r>
          </w:p>
        </w:tc>
        <w:tc>
          <w:tcPr>
            <w:tcW w:w="5557" w:type="dxa"/>
          </w:tcPr>
          <w:p w:rsidR="008036EC" w:rsidRPr="00F02254" w:rsidRDefault="008036EC" w:rsidP="008036EC">
            <w:pPr>
              <w:spacing w:before="154" w:line="276" w:lineRule="auto"/>
              <w:jc w:val="center"/>
              <w:rPr>
                <w:b/>
                <w:bCs/>
                <w:spacing w:val="-2"/>
                <w:sz w:val="20"/>
                <w:szCs w:val="20"/>
              </w:rPr>
            </w:pPr>
            <w:r w:rsidRPr="00F02254">
              <w:rPr>
                <w:b/>
                <w:bCs/>
                <w:spacing w:val="-2"/>
                <w:sz w:val="20"/>
                <w:szCs w:val="20"/>
              </w:rPr>
              <w:t>Должности, отнесенные к квалификационным уровням</w:t>
            </w:r>
          </w:p>
        </w:tc>
        <w:tc>
          <w:tcPr>
            <w:tcW w:w="1701" w:type="dxa"/>
          </w:tcPr>
          <w:p w:rsidR="008036EC" w:rsidRPr="00F02254" w:rsidRDefault="008036EC" w:rsidP="008036EC">
            <w:pPr>
              <w:spacing w:before="154" w:line="276" w:lineRule="auto"/>
              <w:jc w:val="center"/>
              <w:rPr>
                <w:b/>
                <w:bCs/>
                <w:spacing w:val="-2"/>
                <w:sz w:val="20"/>
                <w:szCs w:val="20"/>
              </w:rPr>
            </w:pPr>
            <w:r w:rsidRPr="00F02254">
              <w:rPr>
                <w:b/>
                <w:bCs/>
                <w:spacing w:val="-2"/>
                <w:sz w:val="20"/>
                <w:szCs w:val="20"/>
              </w:rPr>
              <w:t>Рекомендуемый минимальный оклад</w:t>
            </w:r>
          </w:p>
        </w:tc>
      </w:tr>
      <w:tr w:rsidR="008036EC" w:rsidRPr="00BB46A0" w:rsidTr="008036EC">
        <w:trPr>
          <w:trHeight w:val="243"/>
        </w:trPr>
        <w:tc>
          <w:tcPr>
            <w:tcW w:w="2127" w:type="dxa"/>
          </w:tcPr>
          <w:p w:rsidR="008036EC" w:rsidRPr="00F02254" w:rsidRDefault="008036EC" w:rsidP="008036EC">
            <w:pPr>
              <w:spacing w:line="276" w:lineRule="auto"/>
              <w:rPr>
                <w:spacing w:val="-2"/>
                <w:sz w:val="20"/>
                <w:szCs w:val="20"/>
              </w:rPr>
            </w:pPr>
          </w:p>
        </w:tc>
        <w:tc>
          <w:tcPr>
            <w:tcW w:w="5557" w:type="dxa"/>
          </w:tcPr>
          <w:p w:rsidR="008036EC" w:rsidRPr="00F02254" w:rsidRDefault="008036EC" w:rsidP="008036EC">
            <w:pPr>
              <w:spacing w:line="276" w:lineRule="auto"/>
              <w:ind w:right="576"/>
              <w:rPr>
                <w:spacing w:val="-2"/>
                <w:sz w:val="20"/>
                <w:szCs w:val="20"/>
              </w:rPr>
            </w:pPr>
            <w:r w:rsidRPr="00F02254">
              <w:rPr>
                <w:spacing w:val="-2"/>
                <w:sz w:val="20"/>
                <w:szCs w:val="20"/>
              </w:rPr>
              <w:t>Главный библиотекарь; библиотекарь</w:t>
            </w:r>
          </w:p>
        </w:tc>
        <w:tc>
          <w:tcPr>
            <w:tcW w:w="1701" w:type="dxa"/>
            <w:vAlign w:val="center"/>
          </w:tcPr>
          <w:p w:rsidR="008036EC" w:rsidRPr="00F02254" w:rsidRDefault="008036EC" w:rsidP="008036EC">
            <w:pPr>
              <w:shd w:val="clear" w:color="auto" w:fill="FFFFFF"/>
              <w:spacing w:line="276" w:lineRule="auto"/>
              <w:jc w:val="center"/>
              <w:rPr>
                <w:spacing w:val="-2"/>
                <w:sz w:val="20"/>
                <w:szCs w:val="20"/>
              </w:rPr>
            </w:pPr>
            <w:r>
              <w:rPr>
                <w:spacing w:val="-2"/>
                <w:sz w:val="20"/>
                <w:szCs w:val="20"/>
              </w:rPr>
              <w:t>15 046</w:t>
            </w:r>
          </w:p>
        </w:tc>
      </w:tr>
    </w:tbl>
    <w:p w:rsidR="008036EC" w:rsidRPr="00BB46A0" w:rsidRDefault="008036EC" w:rsidP="008036EC">
      <w:pPr>
        <w:rPr>
          <w:color w:val="FF0000"/>
        </w:rPr>
      </w:pPr>
    </w:p>
    <w:p w:rsidR="008036EC" w:rsidRDefault="00E65FF2" w:rsidP="008036EC">
      <w:pPr>
        <w:shd w:val="clear" w:color="auto" w:fill="FFFFFF"/>
        <w:spacing w:line="276" w:lineRule="auto"/>
        <w:ind w:firstLine="708"/>
        <w:jc w:val="both"/>
        <w:rPr>
          <w:sz w:val="28"/>
          <w:szCs w:val="28"/>
        </w:rPr>
      </w:pPr>
      <w:r>
        <w:rPr>
          <w:bCs/>
          <w:sz w:val="28"/>
          <w:szCs w:val="28"/>
        </w:rPr>
        <w:t>11</w:t>
      </w:r>
      <w:r w:rsidR="008036EC">
        <w:rPr>
          <w:bCs/>
          <w:sz w:val="28"/>
          <w:szCs w:val="28"/>
        </w:rPr>
        <w:t xml:space="preserve">. </w:t>
      </w:r>
      <w:r w:rsidR="008036EC" w:rsidRPr="0028041C">
        <w:rPr>
          <w:sz w:val="28"/>
          <w:szCs w:val="28"/>
        </w:rPr>
        <w:t>Размеры окладов по должностям, не включенным в профессиональн</w:t>
      </w:r>
      <w:r w:rsidR="008036EC">
        <w:rPr>
          <w:sz w:val="28"/>
          <w:szCs w:val="28"/>
        </w:rPr>
        <w:t xml:space="preserve">ые </w:t>
      </w:r>
      <w:r w:rsidR="008036EC" w:rsidRPr="0028041C">
        <w:rPr>
          <w:sz w:val="28"/>
          <w:szCs w:val="28"/>
        </w:rPr>
        <w:t>квалификационные группы</w:t>
      </w:r>
      <w:r w:rsidR="008036EC">
        <w:rPr>
          <w:sz w:val="28"/>
          <w:szCs w:val="28"/>
        </w:rPr>
        <w:t>, определенные приказами Министерства здравоохранения и социального развития РФ</w:t>
      </w:r>
      <w:r w:rsidR="008036EC" w:rsidRPr="0028041C">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665"/>
      </w:tblGrid>
      <w:tr w:rsidR="008036EC" w:rsidRPr="0028041C" w:rsidTr="008036EC">
        <w:tc>
          <w:tcPr>
            <w:tcW w:w="675" w:type="dxa"/>
          </w:tcPr>
          <w:p w:rsidR="008036EC" w:rsidRPr="0028041C" w:rsidRDefault="008036EC" w:rsidP="008036EC">
            <w:pPr>
              <w:jc w:val="center"/>
              <w:rPr>
                <w:sz w:val="20"/>
                <w:szCs w:val="20"/>
              </w:rPr>
            </w:pPr>
            <w:proofErr w:type="gramStart"/>
            <w:r w:rsidRPr="0028041C">
              <w:rPr>
                <w:sz w:val="20"/>
                <w:szCs w:val="20"/>
              </w:rPr>
              <w:t>п</w:t>
            </w:r>
            <w:proofErr w:type="gramEnd"/>
            <w:r w:rsidRPr="0028041C">
              <w:rPr>
                <w:sz w:val="20"/>
                <w:szCs w:val="20"/>
              </w:rPr>
              <w:t>/п</w:t>
            </w:r>
          </w:p>
          <w:p w:rsidR="008036EC" w:rsidRPr="0028041C" w:rsidRDefault="008036EC" w:rsidP="008036EC">
            <w:pPr>
              <w:jc w:val="center"/>
              <w:rPr>
                <w:sz w:val="20"/>
                <w:szCs w:val="20"/>
              </w:rPr>
            </w:pPr>
            <w:r w:rsidRPr="0028041C">
              <w:rPr>
                <w:sz w:val="20"/>
                <w:szCs w:val="20"/>
              </w:rPr>
              <w:t>№</w:t>
            </w:r>
          </w:p>
        </w:tc>
        <w:tc>
          <w:tcPr>
            <w:tcW w:w="7230" w:type="dxa"/>
          </w:tcPr>
          <w:p w:rsidR="008036EC" w:rsidRPr="0028041C" w:rsidRDefault="008036EC" w:rsidP="008036EC">
            <w:pPr>
              <w:jc w:val="center"/>
              <w:rPr>
                <w:sz w:val="20"/>
                <w:szCs w:val="20"/>
              </w:rPr>
            </w:pPr>
            <w:r w:rsidRPr="0028041C">
              <w:rPr>
                <w:sz w:val="20"/>
                <w:szCs w:val="20"/>
              </w:rPr>
              <w:t>Наименование должности</w:t>
            </w:r>
          </w:p>
        </w:tc>
        <w:tc>
          <w:tcPr>
            <w:tcW w:w="1665" w:type="dxa"/>
          </w:tcPr>
          <w:p w:rsidR="008036EC" w:rsidRPr="0028041C" w:rsidRDefault="008036EC" w:rsidP="008036EC">
            <w:pPr>
              <w:jc w:val="center"/>
              <w:rPr>
                <w:sz w:val="20"/>
                <w:szCs w:val="20"/>
              </w:rPr>
            </w:pPr>
            <w:r w:rsidRPr="0028041C">
              <w:rPr>
                <w:b/>
                <w:bCs/>
                <w:spacing w:val="-2"/>
                <w:sz w:val="20"/>
                <w:szCs w:val="20"/>
              </w:rPr>
              <w:t>Оклад</w:t>
            </w:r>
          </w:p>
        </w:tc>
      </w:tr>
      <w:tr w:rsidR="008036EC" w:rsidRPr="0028041C" w:rsidTr="008036EC">
        <w:tc>
          <w:tcPr>
            <w:tcW w:w="675" w:type="dxa"/>
          </w:tcPr>
          <w:p w:rsidR="008036EC" w:rsidRPr="0028041C" w:rsidRDefault="008036EC" w:rsidP="008036EC">
            <w:pPr>
              <w:jc w:val="both"/>
              <w:rPr>
                <w:sz w:val="20"/>
                <w:szCs w:val="20"/>
              </w:rPr>
            </w:pPr>
            <w:r w:rsidRPr="0028041C">
              <w:rPr>
                <w:sz w:val="20"/>
                <w:szCs w:val="20"/>
              </w:rPr>
              <w:t>1</w:t>
            </w:r>
          </w:p>
        </w:tc>
        <w:tc>
          <w:tcPr>
            <w:tcW w:w="7230" w:type="dxa"/>
          </w:tcPr>
          <w:p w:rsidR="008036EC" w:rsidRPr="0028041C" w:rsidRDefault="008036EC" w:rsidP="008036EC">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665" w:type="dxa"/>
          </w:tcPr>
          <w:p w:rsidR="008036EC" w:rsidRPr="0028041C" w:rsidRDefault="008036EC" w:rsidP="008036EC">
            <w:pPr>
              <w:jc w:val="center"/>
              <w:rPr>
                <w:sz w:val="20"/>
                <w:szCs w:val="20"/>
              </w:rPr>
            </w:pPr>
            <w:r>
              <w:rPr>
                <w:sz w:val="20"/>
                <w:szCs w:val="20"/>
              </w:rPr>
              <w:t>14 814</w:t>
            </w:r>
          </w:p>
        </w:tc>
      </w:tr>
      <w:tr w:rsidR="008036EC" w:rsidRPr="0028041C" w:rsidTr="008036EC">
        <w:tc>
          <w:tcPr>
            <w:tcW w:w="675" w:type="dxa"/>
          </w:tcPr>
          <w:p w:rsidR="008036EC" w:rsidRPr="0028041C" w:rsidRDefault="008036EC" w:rsidP="008036EC">
            <w:pPr>
              <w:jc w:val="both"/>
              <w:rPr>
                <w:sz w:val="20"/>
                <w:szCs w:val="20"/>
              </w:rPr>
            </w:pPr>
            <w:r>
              <w:rPr>
                <w:sz w:val="20"/>
                <w:szCs w:val="20"/>
              </w:rPr>
              <w:t>2</w:t>
            </w:r>
          </w:p>
        </w:tc>
        <w:tc>
          <w:tcPr>
            <w:tcW w:w="7230" w:type="dxa"/>
          </w:tcPr>
          <w:p w:rsidR="008036EC" w:rsidRPr="0028041C" w:rsidRDefault="008036EC" w:rsidP="008036EC">
            <w:pPr>
              <w:jc w:val="both"/>
              <w:rPr>
                <w:sz w:val="20"/>
                <w:szCs w:val="20"/>
              </w:rPr>
            </w:pPr>
            <w:r w:rsidRPr="0028041C">
              <w:rPr>
                <w:sz w:val="20"/>
                <w:szCs w:val="20"/>
              </w:rPr>
              <w:t>Ассистент (помощник)</w:t>
            </w:r>
            <w:r w:rsidRPr="0028041C">
              <w:rPr>
                <w:rStyle w:val="af"/>
                <w:sz w:val="20"/>
                <w:szCs w:val="20"/>
              </w:rPr>
              <w:footnoteReference w:id="28"/>
            </w:r>
          </w:p>
        </w:tc>
        <w:tc>
          <w:tcPr>
            <w:tcW w:w="1665" w:type="dxa"/>
          </w:tcPr>
          <w:p w:rsidR="008036EC" w:rsidRPr="0028041C" w:rsidRDefault="008036EC" w:rsidP="008036EC">
            <w:pPr>
              <w:jc w:val="center"/>
              <w:rPr>
                <w:sz w:val="20"/>
                <w:szCs w:val="20"/>
              </w:rPr>
            </w:pPr>
            <w:r>
              <w:rPr>
                <w:sz w:val="20"/>
                <w:szCs w:val="20"/>
              </w:rPr>
              <w:t>13657</w:t>
            </w:r>
          </w:p>
        </w:tc>
      </w:tr>
      <w:tr w:rsidR="008036EC" w:rsidRPr="0028041C" w:rsidTr="008036EC">
        <w:tc>
          <w:tcPr>
            <w:tcW w:w="675" w:type="dxa"/>
          </w:tcPr>
          <w:p w:rsidR="008036EC" w:rsidRPr="00E3614A" w:rsidRDefault="008036EC" w:rsidP="008036EC">
            <w:pPr>
              <w:jc w:val="both"/>
              <w:rPr>
                <w:sz w:val="20"/>
                <w:szCs w:val="20"/>
              </w:rPr>
            </w:pPr>
            <w:r>
              <w:rPr>
                <w:sz w:val="20"/>
                <w:szCs w:val="20"/>
              </w:rPr>
              <w:t>3</w:t>
            </w:r>
          </w:p>
        </w:tc>
        <w:tc>
          <w:tcPr>
            <w:tcW w:w="7230" w:type="dxa"/>
          </w:tcPr>
          <w:p w:rsidR="008036EC" w:rsidRPr="00E3614A" w:rsidRDefault="008036EC" w:rsidP="008036EC">
            <w:pPr>
              <w:jc w:val="both"/>
              <w:rPr>
                <w:sz w:val="20"/>
                <w:szCs w:val="20"/>
              </w:rPr>
            </w:pPr>
            <w:r w:rsidRPr="00E3614A">
              <w:rPr>
                <w:sz w:val="20"/>
                <w:szCs w:val="20"/>
              </w:rPr>
              <w:t>Электрик</w:t>
            </w:r>
          </w:p>
        </w:tc>
        <w:tc>
          <w:tcPr>
            <w:tcW w:w="1665" w:type="dxa"/>
          </w:tcPr>
          <w:p w:rsidR="008036EC" w:rsidRPr="00E3614A" w:rsidRDefault="008036EC" w:rsidP="008036EC">
            <w:pPr>
              <w:jc w:val="center"/>
              <w:rPr>
                <w:sz w:val="20"/>
                <w:szCs w:val="20"/>
              </w:rPr>
            </w:pPr>
            <w:r>
              <w:rPr>
                <w:sz w:val="20"/>
                <w:szCs w:val="20"/>
              </w:rPr>
              <w:t>13 657</w:t>
            </w:r>
          </w:p>
        </w:tc>
      </w:tr>
      <w:tr w:rsidR="008036EC" w:rsidRPr="0028041C" w:rsidTr="008036EC">
        <w:tc>
          <w:tcPr>
            <w:tcW w:w="675" w:type="dxa"/>
          </w:tcPr>
          <w:p w:rsidR="008036EC" w:rsidRPr="0028041C" w:rsidRDefault="00E65FF2" w:rsidP="008036EC">
            <w:pPr>
              <w:jc w:val="both"/>
              <w:rPr>
                <w:sz w:val="20"/>
                <w:szCs w:val="20"/>
              </w:rPr>
            </w:pPr>
            <w:r>
              <w:rPr>
                <w:sz w:val="20"/>
                <w:szCs w:val="20"/>
              </w:rPr>
              <w:t>4</w:t>
            </w:r>
          </w:p>
        </w:tc>
        <w:tc>
          <w:tcPr>
            <w:tcW w:w="7230" w:type="dxa"/>
          </w:tcPr>
          <w:p w:rsidR="008036EC" w:rsidRPr="00B633F9" w:rsidRDefault="008036EC" w:rsidP="008036EC">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665" w:type="dxa"/>
          </w:tcPr>
          <w:p w:rsidR="008036EC" w:rsidRPr="004F5111" w:rsidRDefault="008036EC" w:rsidP="008036EC">
            <w:pPr>
              <w:jc w:val="center"/>
              <w:rPr>
                <w:sz w:val="20"/>
                <w:szCs w:val="20"/>
              </w:rPr>
            </w:pPr>
            <w:r>
              <w:rPr>
                <w:sz w:val="20"/>
                <w:szCs w:val="20"/>
              </w:rPr>
              <w:t>13 774</w:t>
            </w:r>
          </w:p>
        </w:tc>
      </w:tr>
    </w:tbl>
    <w:p w:rsidR="008036EC" w:rsidRDefault="008036EC" w:rsidP="008036EC">
      <w:pPr>
        <w:shd w:val="clear" w:color="auto" w:fill="FFFFFF"/>
        <w:ind w:firstLine="851"/>
        <w:jc w:val="right"/>
        <w:rPr>
          <w:bCs/>
          <w:sz w:val="28"/>
          <w:szCs w:val="28"/>
        </w:rPr>
      </w:pPr>
      <w:r w:rsidRPr="004B7ABD">
        <w:rPr>
          <w:bCs/>
          <w:sz w:val="28"/>
          <w:szCs w:val="28"/>
        </w:rPr>
        <w:lastRenderedPageBreak/>
        <w:t xml:space="preserve">Приложение </w:t>
      </w:r>
      <w:r>
        <w:rPr>
          <w:bCs/>
          <w:sz w:val="28"/>
          <w:szCs w:val="28"/>
        </w:rPr>
        <w:t>7</w:t>
      </w:r>
    </w:p>
    <w:p w:rsidR="008036EC" w:rsidRDefault="008036EC" w:rsidP="008036EC">
      <w:pPr>
        <w:shd w:val="clear" w:color="auto" w:fill="FFFFFF"/>
        <w:ind w:firstLine="851"/>
        <w:jc w:val="right"/>
        <w:rPr>
          <w:kern w:val="1"/>
          <w:sz w:val="28"/>
          <w:szCs w:val="28"/>
        </w:rPr>
      </w:pPr>
      <w:r w:rsidRPr="004B7ABD">
        <w:rPr>
          <w:sz w:val="28"/>
          <w:szCs w:val="28"/>
        </w:rPr>
        <w:t xml:space="preserve">к </w:t>
      </w:r>
      <w:r w:rsidR="006E6B9C">
        <w:rPr>
          <w:sz w:val="28"/>
          <w:szCs w:val="28"/>
        </w:rPr>
        <w:t xml:space="preserve">примерному </w:t>
      </w:r>
      <w:r w:rsidRPr="004B7ABD">
        <w:rPr>
          <w:kern w:val="1"/>
          <w:sz w:val="28"/>
          <w:szCs w:val="28"/>
        </w:rPr>
        <w:t>положению</w:t>
      </w:r>
      <w:r>
        <w:rPr>
          <w:kern w:val="1"/>
          <w:sz w:val="28"/>
          <w:szCs w:val="28"/>
        </w:rPr>
        <w:t xml:space="preserve"> </w:t>
      </w:r>
      <w:r w:rsidRPr="004B7ABD">
        <w:rPr>
          <w:kern w:val="1"/>
          <w:sz w:val="28"/>
          <w:szCs w:val="28"/>
        </w:rPr>
        <w:t xml:space="preserve">об оплате труда </w:t>
      </w:r>
    </w:p>
    <w:p w:rsidR="008036EC" w:rsidRDefault="008036EC" w:rsidP="008036EC">
      <w:pPr>
        <w:shd w:val="clear" w:color="auto" w:fill="FFFFFF"/>
        <w:ind w:firstLine="851"/>
        <w:jc w:val="right"/>
        <w:rPr>
          <w:kern w:val="1"/>
          <w:sz w:val="28"/>
          <w:szCs w:val="28"/>
        </w:rPr>
      </w:pPr>
      <w:r w:rsidRPr="004B7ABD">
        <w:rPr>
          <w:kern w:val="1"/>
          <w:sz w:val="28"/>
          <w:szCs w:val="28"/>
        </w:rPr>
        <w:t>в общеобразовательной организации</w:t>
      </w:r>
    </w:p>
    <w:p w:rsidR="008036EC" w:rsidRPr="004B7ABD" w:rsidRDefault="008036EC" w:rsidP="008036EC">
      <w:pPr>
        <w:shd w:val="clear" w:color="auto" w:fill="FFFFFF"/>
        <w:ind w:firstLine="851"/>
        <w:jc w:val="right"/>
        <w:rPr>
          <w:bCs/>
          <w:sz w:val="28"/>
          <w:szCs w:val="28"/>
        </w:rPr>
      </w:pPr>
    </w:p>
    <w:p w:rsidR="008036EC" w:rsidRPr="004B7ABD" w:rsidRDefault="008036EC" w:rsidP="008036EC">
      <w:pPr>
        <w:shd w:val="clear" w:color="auto" w:fill="FFFFFF"/>
        <w:ind w:firstLine="851"/>
        <w:jc w:val="center"/>
        <w:rPr>
          <w:b/>
          <w:bCs/>
          <w:sz w:val="28"/>
          <w:szCs w:val="28"/>
        </w:rPr>
      </w:pPr>
      <w:r w:rsidRPr="004B7ABD">
        <w:rPr>
          <w:b/>
          <w:bCs/>
          <w:sz w:val="28"/>
          <w:szCs w:val="28"/>
        </w:rPr>
        <w:t>Перечень должностей работников организации, получающих доплату для молодого специалиста до 35 лет</w:t>
      </w:r>
    </w:p>
    <w:p w:rsidR="008036EC" w:rsidRPr="004B7ABD" w:rsidRDefault="008036EC" w:rsidP="008036EC">
      <w:pPr>
        <w:shd w:val="clear" w:color="auto" w:fill="FFFFFF"/>
        <w:spacing w:line="360" w:lineRule="auto"/>
        <w:ind w:firstLine="851"/>
        <w:jc w:val="center"/>
        <w:rPr>
          <w:bCs/>
          <w:sz w:val="28"/>
          <w:szCs w:val="28"/>
        </w:rPr>
      </w:pP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1"/>
          <w:sz w:val="28"/>
          <w:szCs w:val="28"/>
        </w:rPr>
        <w:t>Инструктор по физической культуре;</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10"/>
          <w:sz w:val="28"/>
          <w:szCs w:val="28"/>
        </w:rPr>
        <w:t xml:space="preserve"> Музыкальный руководитель;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8"/>
          <w:sz w:val="28"/>
          <w:szCs w:val="28"/>
        </w:rPr>
        <w:t xml:space="preserve">Концертмейстер;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8"/>
          <w:sz w:val="28"/>
          <w:szCs w:val="28"/>
        </w:rPr>
        <w:t xml:space="preserve">Педагог дополнительного образования;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8"/>
          <w:sz w:val="28"/>
          <w:szCs w:val="28"/>
        </w:rPr>
        <w:t>Социальный педагог;</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z w:val="28"/>
          <w:szCs w:val="28"/>
        </w:rPr>
        <w:t xml:space="preserve"> Воспитатель;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z w:val="28"/>
          <w:szCs w:val="28"/>
        </w:rPr>
        <w:t xml:space="preserve">Педагог-психолог;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Преподаватель-организатор основ безопасности жизнедеятельности;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Руководитель физического воспитания;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Учитель;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Тьютор;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Педагог-библиотекарь;</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Учитель-дефектолог; </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spacing w:val="-7"/>
          <w:sz w:val="28"/>
          <w:szCs w:val="28"/>
        </w:rPr>
        <w:t xml:space="preserve"> Учитель-логопед;</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bCs/>
          <w:sz w:val="28"/>
          <w:szCs w:val="28"/>
        </w:rPr>
        <w:t xml:space="preserve"> Системный администратор;</w:t>
      </w:r>
    </w:p>
    <w:p w:rsidR="008036EC" w:rsidRPr="004B7ABD" w:rsidRDefault="008036EC" w:rsidP="008036EC">
      <w:pPr>
        <w:pStyle w:val="af0"/>
        <w:numPr>
          <w:ilvl w:val="0"/>
          <w:numId w:val="24"/>
        </w:numPr>
        <w:shd w:val="clear" w:color="auto" w:fill="FFFFFF"/>
        <w:suppressAutoHyphens/>
        <w:spacing w:line="360" w:lineRule="auto"/>
        <w:contextualSpacing w:val="0"/>
        <w:rPr>
          <w:bCs/>
          <w:sz w:val="28"/>
          <w:szCs w:val="28"/>
        </w:rPr>
      </w:pPr>
      <w:r w:rsidRPr="004B7ABD">
        <w:rPr>
          <w:bCs/>
          <w:sz w:val="28"/>
          <w:szCs w:val="28"/>
        </w:rPr>
        <w:t xml:space="preserve"> Инженер- программист;</w:t>
      </w:r>
    </w:p>
    <w:p w:rsidR="008036EC" w:rsidRPr="004B7ABD" w:rsidRDefault="008036EC" w:rsidP="008036EC">
      <w:pPr>
        <w:pStyle w:val="af0"/>
        <w:numPr>
          <w:ilvl w:val="0"/>
          <w:numId w:val="24"/>
        </w:numPr>
        <w:shd w:val="clear" w:color="auto" w:fill="FFFFFF"/>
        <w:suppressAutoHyphens/>
        <w:spacing w:line="360" w:lineRule="auto"/>
        <w:contextualSpacing w:val="0"/>
      </w:pPr>
      <w:r w:rsidRPr="004B7ABD">
        <w:rPr>
          <w:bCs/>
          <w:sz w:val="28"/>
          <w:szCs w:val="28"/>
        </w:rPr>
        <w:t xml:space="preserve"> Техник (по обслуживанию компьютеров и оргтехники).</w:t>
      </w:r>
    </w:p>
    <w:p w:rsidR="008036EC" w:rsidRPr="004B7ABD" w:rsidRDefault="008036EC" w:rsidP="008036EC">
      <w:pPr>
        <w:shd w:val="clear" w:color="auto" w:fill="FFFFFF"/>
        <w:suppressAutoHyphens/>
        <w:spacing w:line="360" w:lineRule="auto"/>
      </w:pPr>
      <w:bookmarkStart w:id="1" w:name="_GoBack"/>
      <w:bookmarkEnd w:id="1"/>
    </w:p>
    <w:p w:rsidR="00DD7EB1" w:rsidRDefault="004774E8" w:rsidP="005D6125">
      <w:pPr>
        <w:spacing w:line="360" w:lineRule="auto"/>
        <w:jc w:val="both"/>
        <w:rPr>
          <w:spacing w:val="60"/>
          <w:sz w:val="28"/>
          <w:szCs w:val="28"/>
        </w:rPr>
      </w:pPr>
      <w:r>
        <w:rPr>
          <w:sz w:val="28"/>
          <w:szCs w:val="28"/>
        </w:rPr>
        <w:tab/>
      </w:r>
      <w:r w:rsidR="00DD7EB1">
        <w:rPr>
          <w:spacing w:val="60"/>
          <w:sz w:val="28"/>
          <w:szCs w:val="28"/>
        </w:rPr>
        <w:t xml:space="preserve"> </w:t>
      </w:r>
    </w:p>
    <w:p w:rsidR="00DD7EB1" w:rsidRPr="00B67048" w:rsidRDefault="00DD7EB1" w:rsidP="00244EF4">
      <w:pPr>
        <w:ind w:firstLine="708"/>
        <w:jc w:val="right"/>
        <w:rPr>
          <w:sz w:val="28"/>
          <w:szCs w:val="28"/>
        </w:rPr>
      </w:pPr>
    </w:p>
    <w:sectPr w:rsidR="00DD7EB1" w:rsidRPr="00B67048" w:rsidSect="00F71198">
      <w:headerReference w:type="default" r:id="rId28"/>
      <w:pgSz w:w="11906" w:h="16838" w:code="9"/>
      <w:pgMar w:top="1134" w:right="567" w:bottom="1418" w:left="1985" w:header="709" w:footer="709" w:gutter="0"/>
      <w:pgNumType w:start="6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FF2" w:rsidRDefault="00E65FF2">
      <w:r>
        <w:separator/>
      </w:r>
    </w:p>
  </w:endnote>
  <w:endnote w:type="continuationSeparator" w:id="0">
    <w:p w:rsidR="00E65FF2" w:rsidRDefault="00E6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FF2" w:rsidRDefault="00E65FF2">
      <w:r>
        <w:separator/>
      </w:r>
    </w:p>
  </w:footnote>
  <w:footnote w:type="continuationSeparator" w:id="0">
    <w:p w:rsidR="00E65FF2" w:rsidRDefault="00E65FF2">
      <w:r>
        <w:continuationSeparator/>
      </w:r>
    </w:p>
  </w:footnote>
  <w:footnote w:id="1">
    <w:p w:rsidR="00E65FF2" w:rsidRDefault="00E65FF2" w:rsidP="00C92A0F">
      <w:pPr>
        <w:pStyle w:val="ad"/>
      </w:pPr>
      <w:r>
        <w:rPr>
          <w:rStyle w:val="af"/>
        </w:rPr>
        <w:footnoteRef/>
      </w:r>
      <w:r>
        <w:t>В случае если на момент принятия локального акта общеобразовательной организацией доля стимулирующей части фонда оплаты была больше, чем указано в настоящем Положении, то фиксируется достигнутое значение</w:t>
      </w:r>
    </w:p>
  </w:footnote>
  <w:footnote w:id="2">
    <w:p w:rsidR="00E65FF2" w:rsidRDefault="00E65FF2" w:rsidP="00C92A0F">
      <w:pPr>
        <w:pStyle w:val="ad"/>
      </w:pPr>
      <w:r>
        <w:rPr>
          <w:rStyle w:val="af"/>
        </w:rPr>
        <w:footnoteRef/>
      </w:r>
      <w:r>
        <w:t xml:space="preserve"> </w:t>
      </w:r>
      <w:r w:rsidRPr="004B7ABD">
        <w:t>В ФОТ АУП не включается оплата часов за учебную нагрузку.</w:t>
      </w:r>
    </w:p>
  </w:footnote>
  <w:footnote w:id="3">
    <w:p w:rsidR="00E65FF2" w:rsidRDefault="00E65FF2"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
    <w:p w:rsidR="00E65FF2" w:rsidRDefault="00E65FF2" w:rsidP="00C92A0F">
      <w:pPr>
        <w:pStyle w:val="ad"/>
      </w:pPr>
      <w:r>
        <w:rPr>
          <w:rStyle w:val="ac"/>
        </w:rPr>
        <w:footnoteRef/>
      </w:r>
      <w:r>
        <w:tab/>
        <w:t xml:space="preserve"> Применяется только в отношении педагогических работников.</w:t>
      </w:r>
    </w:p>
  </w:footnote>
  <w:footnote w:id="5">
    <w:p w:rsidR="00E65FF2" w:rsidRDefault="00E65FF2" w:rsidP="00C92A0F">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6">
    <w:p w:rsidR="00E65FF2" w:rsidRDefault="00E65FF2" w:rsidP="00C92A0F">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7">
    <w:p w:rsidR="00E65FF2" w:rsidRDefault="00E65FF2" w:rsidP="00C92A0F">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8">
    <w:p w:rsidR="00E65FF2" w:rsidRDefault="00E65FF2" w:rsidP="00C92A0F">
      <w:pPr>
        <w:pStyle w:val="ad"/>
        <w:jc w:val="left"/>
      </w:pPr>
      <w:r>
        <w:rPr>
          <w:rStyle w:val="ac"/>
        </w:rPr>
        <w:footnoteRef/>
      </w:r>
      <w:r>
        <w:t xml:space="preserve"> </w:t>
      </w:r>
      <w:r>
        <w:tab/>
        <w:t>Применяется только в отношении педагогических работников.</w:t>
      </w:r>
    </w:p>
  </w:footnote>
  <w:footnote w:id="9">
    <w:p w:rsidR="00E65FF2" w:rsidRDefault="00E65FF2" w:rsidP="00C92A0F">
      <w:pPr>
        <w:pStyle w:val="ad"/>
      </w:pPr>
      <w:r>
        <w:rPr>
          <w:rStyle w:val="af"/>
        </w:rPr>
        <w:footnoteRef/>
      </w:r>
      <w:r>
        <w:t xml:space="preserve">  </w:t>
      </w:r>
      <w:r>
        <w:tab/>
        <w:t>Применятся только при наличии профильного образования и (или) переподготовки.</w:t>
      </w:r>
    </w:p>
  </w:footnote>
  <w:footnote w:id="10">
    <w:p w:rsidR="00E65FF2" w:rsidRDefault="00E65FF2" w:rsidP="00C92A0F">
      <w:pPr>
        <w:pStyle w:val="ad"/>
      </w:pPr>
      <w:r>
        <w:rPr>
          <w:rStyle w:val="af"/>
        </w:rPr>
        <w:footnoteRef/>
      </w:r>
      <w:r>
        <w:t xml:space="preserve"> </w:t>
      </w:r>
      <w:r w:rsidRPr="004B7ABD">
        <w:t xml:space="preserve">Расчёт коэффициента за особенность предмета при реализации курсов внеурочной деятельности, курсов части формируемой образовательных отношений может производиться в соответствии со смежными учебными предметами обязательной части учебного плана. </w:t>
      </w:r>
    </w:p>
  </w:footnote>
  <w:footnote w:id="11">
    <w:p w:rsidR="00E65FF2" w:rsidRDefault="00E65FF2" w:rsidP="00C92A0F">
      <w:pPr>
        <w:pStyle w:val="ad"/>
      </w:pPr>
      <w:r>
        <w:rPr>
          <w:rStyle w:val="af"/>
        </w:rPr>
        <w:footnoteRef/>
      </w:r>
      <w:r>
        <w:t xml:space="preserve"> Коэффициент не применяется для учителей предметников, преподающих предметы в соответствии с профилем подготовки, в этом случае применяются коэффициенты по конкретным предметам.</w:t>
      </w:r>
    </w:p>
  </w:footnote>
  <w:footnote w:id="12">
    <w:p w:rsidR="00E65FF2" w:rsidRDefault="00E65FF2" w:rsidP="00C92A0F">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13">
    <w:p w:rsidR="00E65FF2" w:rsidRDefault="00E65FF2" w:rsidP="00E527D4">
      <w:pPr>
        <w:pStyle w:val="ad"/>
      </w:pPr>
      <w:r>
        <w:rPr>
          <w:rStyle w:val="ac"/>
        </w:rPr>
        <w:footnoteRef/>
      </w:r>
      <w:r>
        <w:tab/>
        <w:t xml:space="preserve">Средняя заработная плата педагогических работников рассчитывается по данным мониторинга по итогам года, предшествующего </w:t>
      </w:r>
      <w:proofErr w:type="gramStart"/>
      <w:r>
        <w:t>расчетному</w:t>
      </w:r>
      <w:proofErr w:type="gramEnd"/>
      <w:r>
        <w:t>.</w:t>
      </w:r>
    </w:p>
  </w:footnote>
  <w:footnote w:id="14">
    <w:p w:rsidR="00E65FF2" w:rsidRDefault="00E65FF2" w:rsidP="00E527D4">
      <w:pPr>
        <w:pStyle w:val="ad"/>
      </w:pPr>
      <w:r>
        <w:rPr>
          <w:rStyle w:val="ac"/>
        </w:rPr>
        <w:footnoteRef/>
      </w:r>
      <w:r>
        <w:tab/>
        <w:t xml:space="preserve"> В случае применения коэффициента за квалификационную категорию формула используется в следующей редакции:</w:t>
      </w:r>
    </w:p>
    <w:p w:rsidR="00E65FF2" w:rsidRDefault="00350917" w:rsidP="00E527D4">
      <w:pPr>
        <w:pStyle w:val="ad"/>
      </w:pPr>
      <w:r w:rsidRPr="00505595">
        <w:rPr>
          <w:position w:val="-14"/>
        </w:rPr>
        <w:object w:dxaOrig="3220" w:dyaOrig="380">
          <v:shape id="_x0000_i1033" type="#_x0000_t75" style="width:157.5pt;height:18pt" o:ole="" filled="t">
            <v:fill color2="black"/>
            <v:imagedata r:id="rId1" o:title=""/>
          </v:shape>
          <o:OLEObject Type="Embed" ProgID="Equation.3" ShapeID="_x0000_i1033" DrawAspect="Content" ObjectID="_1772461896" r:id="rId2"/>
        </w:object>
      </w:r>
    </w:p>
  </w:footnote>
  <w:footnote w:id="15">
    <w:p w:rsidR="00E65FF2" w:rsidRDefault="00E65FF2" w:rsidP="00C92A0F">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6">
    <w:p w:rsidR="00E65FF2" w:rsidRDefault="00E65FF2" w:rsidP="00C92A0F">
      <w:pPr>
        <w:pStyle w:val="ad"/>
      </w:pPr>
      <w:r>
        <w:rPr>
          <w:rStyle w:val="ac"/>
        </w:rPr>
        <w:footnoteRef/>
      </w:r>
      <w:r>
        <w:tab/>
        <w:t>Устанавливается учителю «Ресурсного класса».</w:t>
      </w:r>
    </w:p>
  </w:footnote>
  <w:footnote w:id="17">
    <w:p w:rsidR="00E65FF2" w:rsidRDefault="00E65FF2" w:rsidP="00C92A0F">
      <w:pPr>
        <w:pStyle w:val="ad"/>
      </w:pPr>
      <w:r>
        <w:rPr>
          <w:rStyle w:val="ac"/>
        </w:rPr>
        <w:footnoteRef/>
      </w:r>
      <w:r>
        <w:tab/>
        <w:t>Устанавливается педагогу-психологу «Ресурсного класса».</w:t>
      </w:r>
    </w:p>
  </w:footnote>
  <w:footnote w:id="18">
    <w:p w:rsidR="00E65FF2" w:rsidRDefault="00E65FF2" w:rsidP="00C92A0F">
      <w:pPr>
        <w:pStyle w:val="ad"/>
      </w:pPr>
      <w:r>
        <w:rPr>
          <w:rStyle w:val="ac"/>
        </w:rPr>
        <w:footnoteRef/>
      </w:r>
      <w:r>
        <w:tab/>
        <w:t xml:space="preserve">За 1 час участия в следственных действиях. </w:t>
      </w:r>
    </w:p>
  </w:footnote>
  <w:footnote w:id="19">
    <w:p w:rsidR="00E65FF2" w:rsidRDefault="00E65FF2" w:rsidP="00C92A0F">
      <w:pPr>
        <w:pStyle w:val="ad"/>
      </w:pPr>
      <w:r>
        <w:rPr>
          <w:rStyle w:val="af"/>
        </w:rPr>
        <w:footnoteRef/>
      </w:r>
      <w:r>
        <w:t xml:space="preserve"> </w:t>
      </w:r>
      <w:r>
        <w:tab/>
        <w:t>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0">
    <w:p w:rsidR="00E65FF2" w:rsidRDefault="00E65FF2" w:rsidP="00C92A0F">
      <w:pPr>
        <w:pStyle w:val="ad"/>
      </w:pPr>
      <w:r>
        <w:rPr>
          <w:rStyle w:val="af"/>
        </w:rPr>
        <w:footnoteRef/>
      </w:r>
      <w:r>
        <w:t xml:space="preserve"> В соответствии с техническим заданием регионального оператора.</w:t>
      </w:r>
    </w:p>
  </w:footnote>
  <w:footnote w:id="21">
    <w:p w:rsidR="00E65FF2" w:rsidRDefault="00E65FF2"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22">
    <w:p w:rsidR="00E65FF2" w:rsidRDefault="00E65FF2" w:rsidP="00C92A0F">
      <w:pPr>
        <w:pStyle w:val="ad"/>
      </w:pPr>
      <w:r>
        <w:rPr>
          <w:rStyle w:val="af"/>
        </w:rPr>
        <w:footnoteRef/>
      </w:r>
      <w:r>
        <w:t xml:space="preserve"> в том числе информационное сопровождение (ведение канала, страницы ВК) деятельности (просветительская, методическая и т.д.) РМО, МММО.</w:t>
      </w:r>
    </w:p>
  </w:footnote>
  <w:footnote w:id="23">
    <w:p w:rsidR="00E65FF2" w:rsidRDefault="00E65FF2" w:rsidP="00C92A0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4">
    <w:p w:rsidR="00E65FF2" w:rsidRDefault="00E65FF2" w:rsidP="00C92A0F">
      <w:pPr>
        <w:pStyle w:val="ad"/>
      </w:pPr>
      <w:r>
        <w:rPr>
          <w:rStyle w:val="af"/>
        </w:rPr>
        <w:footnoteRef/>
      </w:r>
      <w:r>
        <w:t xml:space="preserve"> За исключением общеобразовательных организаций 30 и менее обучающихся.</w:t>
      </w:r>
    </w:p>
  </w:footnote>
  <w:footnote w:id="25">
    <w:p w:rsidR="00E65FF2" w:rsidRDefault="00E65FF2" w:rsidP="00C92A0F">
      <w:pPr>
        <w:pStyle w:val="ad"/>
      </w:pPr>
      <w:r>
        <w:rPr>
          <w:rStyle w:val="af"/>
        </w:rPr>
        <w:footnoteRef/>
      </w:r>
      <w:r>
        <w:t xml:space="preserve"> На полгода</w:t>
      </w:r>
    </w:p>
  </w:footnote>
  <w:footnote w:id="26">
    <w:p w:rsidR="00E65FF2" w:rsidRPr="004B44B7" w:rsidRDefault="00E65FF2" w:rsidP="008036EC">
      <w:pPr>
        <w:spacing w:after="200" w:line="240" w:lineRule="atLeast"/>
        <w:suppressOverlap/>
        <w:jc w:val="both"/>
        <w:rPr>
          <w:sz w:val="22"/>
          <w:szCs w:val="22"/>
          <w:lang w:eastAsia="en-US"/>
        </w:rPr>
      </w:pPr>
      <w:r>
        <w:rPr>
          <w:rStyle w:val="af"/>
        </w:rPr>
        <w:footnoteRef/>
      </w:r>
      <w:r w:rsidRPr="004B44B7">
        <w:rPr>
          <w:sz w:val="22"/>
          <w:szCs w:val="22"/>
        </w:rPr>
        <w:t xml:space="preserve">При системе оценивания «зачет-незачет» проводится расчет по индикатору </w:t>
      </w:r>
      <w:r w:rsidRPr="004B44B7">
        <w:rPr>
          <w:sz w:val="22"/>
          <w:szCs w:val="22"/>
          <w:lang w:eastAsia="en-US"/>
        </w:rPr>
        <w:t xml:space="preserve"> И 1.1з «Доля  обучающихся, получивших «зачет» по предмету  при зачетной системе оценивания, %»: (Количество учащихся, получивших «зачет»  по итогам периода / численность обучающихся по данному предмету) Ч100% при сохранении шкалы оценивания индикатора И</w:t>
      </w:r>
      <w:proofErr w:type="gramStart"/>
      <w:r w:rsidRPr="004B44B7">
        <w:rPr>
          <w:sz w:val="22"/>
          <w:szCs w:val="22"/>
          <w:lang w:eastAsia="en-US"/>
        </w:rPr>
        <w:t>1</w:t>
      </w:r>
      <w:proofErr w:type="gramEnd"/>
      <w:r w:rsidRPr="004B44B7">
        <w:rPr>
          <w:sz w:val="22"/>
          <w:szCs w:val="22"/>
          <w:lang w:eastAsia="en-US"/>
        </w:rPr>
        <w:t>.1.1.</w:t>
      </w:r>
    </w:p>
    <w:p w:rsidR="00E65FF2" w:rsidRDefault="00E65FF2" w:rsidP="008036EC">
      <w:pPr>
        <w:spacing w:after="200" w:line="240" w:lineRule="atLeast"/>
        <w:suppressOverlap/>
        <w:jc w:val="both"/>
      </w:pPr>
    </w:p>
  </w:footnote>
  <w:footnote w:id="27">
    <w:p w:rsidR="00E65FF2" w:rsidRPr="004B44B7" w:rsidRDefault="00E65FF2" w:rsidP="008036EC">
      <w:pPr>
        <w:pStyle w:val="ad"/>
        <w:ind w:firstLine="0"/>
      </w:pPr>
      <w:r>
        <w:rPr>
          <w:rStyle w:val="af"/>
        </w:rPr>
        <w:footnoteRef/>
      </w:r>
      <w:r w:rsidRPr="004B44B7">
        <w:t>Результатом по предмету при традиционном оценивании является оценка за четверть, которая предшествует дате независимой оценки</w:t>
      </w:r>
    </w:p>
    <w:p w:rsidR="00E65FF2" w:rsidRDefault="00E65FF2" w:rsidP="008036EC">
      <w:pPr>
        <w:pStyle w:val="ad"/>
        <w:ind w:firstLine="0"/>
      </w:pPr>
    </w:p>
  </w:footnote>
  <w:footnote w:id="28">
    <w:p w:rsidR="00E65FF2" w:rsidRDefault="00E65FF2" w:rsidP="008036EC">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98" w:rsidRDefault="00F71198">
    <w:pPr>
      <w:pStyle w:val="a7"/>
      <w:jc w:val="center"/>
      <w:rPr>
        <w:noProof/>
      </w:rPr>
    </w:pPr>
  </w:p>
  <w:p w:rsidR="00E65FF2" w:rsidRDefault="00E65FF2" w:rsidP="00F71198">
    <w:pPr>
      <w:pStyle w:val="a7"/>
      <w:jc w:val="center"/>
    </w:pPr>
    <w:r>
      <w:rPr>
        <w:noProof/>
      </w:rPr>
      <w:fldChar w:fldCharType="begin"/>
    </w:r>
    <w:r>
      <w:rPr>
        <w:noProof/>
      </w:rPr>
      <w:instrText>PAGE   \* MERGEFORMAT</w:instrText>
    </w:r>
    <w:r>
      <w:rPr>
        <w:noProof/>
      </w:rPr>
      <w:fldChar w:fldCharType="separate"/>
    </w:r>
    <w:r w:rsidR="00F71198">
      <w:rPr>
        <w:noProof/>
      </w:rPr>
      <w:t>63</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98" w:rsidRDefault="00F71198" w:rsidP="00F71198">
    <w:pPr>
      <w:pStyle w:val="a7"/>
      <w:jc w:val="center"/>
    </w:pPr>
    <w:r>
      <w:t>64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238377"/>
      <w:docPartObj>
        <w:docPartGallery w:val="Page Numbers (Top of Page)"/>
        <w:docPartUnique/>
      </w:docPartObj>
    </w:sdtPr>
    <w:sdtEndPr/>
    <w:sdtContent>
      <w:p w:rsidR="00E65FF2" w:rsidRDefault="00E65FF2">
        <w:pPr>
          <w:pStyle w:val="a7"/>
          <w:jc w:val="center"/>
        </w:pPr>
        <w:r>
          <w:fldChar w:fldCharType="begin"/>
        </w:r>
        <w:r>
          <w:instrText>PAGE   \* MERGEFORMAT</w:instrText>
        </w:r>
        <w:r>
          <w:fldChar w:fldCharType="separate"/>
        </w:r>
        <w:r w:rsidR="00F71198">
          <w:rPr>
            <w:noProof/>
          </w:rPr>
          <w:t>65</w:t>
        </w:r>
        <w:r>
          <w:fldChar w:fldCharType="end"/>
        </w:r>
      </w:p>
    </w:sdtContent>
  </w:sdt>
  <w:p w:rsidR="00E65FF2" w:rsidRDefault="00E65F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12E76EB9"/>
    <w:multiLevelType w:val="hybridMultilevel"/>
    <w:tmpl w:val="E93E6F24"/>
    <w:lvl w:ilvl="0" w:tplc="F81279D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9">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1">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3">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5">
    <w:nsid w:val="4D6F6B53"/>
    <w:multiLevelType w:val="hybridMultilevel"/>
    <w:tmpl w:val="3A16AC98"/>
    <w:lvl w:ilvl="0" w:tplc="04385632">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6">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28D2C83"/>
    <w:multiLevelType w:val="hybridMultilevel"/>
    <w:tmpl w:val="83109004"/>
    <w:lvl w:ilvl="0" w:tplc="6436E55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9">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0">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1">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3">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6"/>
  </w:num>
  <w:num w:numId="3">
    <w:abstractNumId w:val="24"/>
  </w:num>
  <w:num w:numId="4">
    <w:abstractNumId w:val="14"/>
  </w:num>
  <w:num w:numId="5">
    <w:abstractNumId w:val="0"/>
  </w:num>
  <w:num w:numId="6">
    <w:abstractNumId w:val="33"/>
  </w:num>
  <w:num w:numId="7">
    <w:abstractNumId w:val="21"/>
  </w:num>
  <w:num w:numId="8">
    <w:abstractNumId w:val="29"/>
  </w:num>
  <w:num w:numId="9">
    <w:abstractNumId w:val="15"/>
  </w:num>
  <w:num w:numId="10">
    <w:abstractNumId w:val="18"/>
  </w:num>
  <w:num w:numId="11">
    <w:abstractNumId w:val="32"/>
  </w:num>
  <w:num w:numId="12">
    <w:abstractNumId w:val="22"/>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20"/>
  </w:num>
  <w:num w:numId="26">
    <w:abstractNumId w:val="23"/>
  </w:num>
  <w:num w:numId="27">
    <w:abstractNumId w:val="19"/>
  </w:num>
  <w:num w:numId="28">
    <w:abstractNumId w:val="13"/>
  </w:num>
  <w:num w:numId="29">
    <w:abstractNumId w:val="31"/>
  </w:num>
  <w:num w:numId="30">
    <w:abstractNumId w:val="28"/>
  </w:num>
  <w:num w:numId="31">
    <w:abstractNumId w:val="16"/>
  </w:num>
  <w:num w:numId="32">
    <w:abstractNumId w:val="25"/>
  </w:num>
  <w:num w:numId="33">
    <w:abstractNumId w:val="27"/>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8C8"/>
    <w:rsid w:val="0000230D"/>
    <w:rsid w:val="00004B6C"/>
    <w:rsid w:val="000122ED"/>
    <w:rsid w:val="00014C7B"/>
    <w:rsid w:val="00015C93"/>
    <w:rsid w:val="000168DD"/>
    <w:rsid w:val="000170C8"/>
    <w:rsid w:val="000243A1"/>
    <w:rsid w:val="000262C6"/>
    <w:rsid w:val="00027474"/>
    <w:rsid w:val="00031696"/>
    <w:rsid w:val="00033D74"/>
    <w:rsid w:val="00033ECF"/>
    <w:rsid w:val="0003459E"/>
    <w:rsid w:val="00037494"/>
    <w:rsid w:val="00040C90"/>
    <w:rsid w:val="000438C3"/>
    <w:rsid w:val="0004460E"/>
    <w:rsid w:val="0004475C"/>
    <w:rsid w:val="000536AA"/>
    <w:rsid w:val="00055491"/>
    <w:rsid w:val="0005652C"/>
    <w:rsid w:val="0005671B"/>
    <w:rsid w:val="000610DB"/>
    <w:rsid w:val="00061E92"/>
    <w:rsid w:val="000620E1"/>
    <w:rsid w:val="00062A48"/>
    <w:rsid w:val="00064399"/>
    <w:rsid w:val="00065F0E"/>
    <w:rsid w:val="000712AD"/>
    <w:rsid w:val="000723A3"/>
    <w:rsid w:val="00072EC8"/>
    <w:rsid w:val="000730BF"/>
    <w:rsid w:val="00073B72"/>
    <w:rsid w:val="00074293"/>
    <w:rsid w:val="00074D5E"/>
    <w:rsid w:val="00075C51"/>
    <w:rsid w:val="0008018F"/>
    <w:rsid w:val="000812FD"/>
    <w:rsid w:val="00082A68"/>
    <w:rsid w:val="00083DB0"/>
    <w:rsid w:val="00084FDC"/>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C09BD"/>
    <w:rsid w:val="000C4A8C"/>
    <w:rsid w:val="000D1EC2"/>
    <w:rsid w:val="000E29CE"/>
    <w:rsid w:val="000E593E"/>
    <w:rsid w:val="000E7254"/>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40687"/>
    <w:rsid w:val="00141780"/>
    <w:rsid w:val="00144141"/>
    <w:rsid w:val="001452D8"/>
    <w:rsid w:val="00145C1F"/>
    <w:rsid w:val="0014625E"/>
    <w:rsid w:val="0014641F"/>
    <w:rsid w:val="001505D0"/>
    <w:rsid w:val="00152182"/>
    <w:rsid w:val="00157ECB"/>
    <w:rsid w:val="001602C5"/>
    <w:rsid w:val="00162592"/>
    <w:rsid w:val="0016753C"/>
    <w:rsid w:val="00170892"/>
    <w:rsid w:val="00172560"/>
    <w:rsid w:val="001726F8"/>
    <w:rsid w:val="00173235"/>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048B"/>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533B"/>
    <w:rsid w:val="001D78F4"/>
    <w:rsid w:val="001E1704"/>
    <w:rsid w:val="001E2CEB"/>
    <w:rsid w:val="001E39C0"/>
    <w:rsid w:val="001E3C0C"/>
    <w:rsid w:val="001E422A"/>
    <w:rsid w:val="001E4D95"/>
    <w:rsid w:val="001E57FC"/>
    <w:rsid w:val="001E6B78"/>
    <w:rsid w:val="001F2197"/>
    <w:rsid w:val="001F2903"/>
    <w:rsid w:val="001F46B2"/>
    <w:rsid w:val="00201BA1"/>
    <w:rsid w:val="00204317"/>
    <w:rsid w:val="0020451B"/>
    <w:rsid w:val="0020481A"/>
    <w:rsid w:val="00212C68"/>
    <w:rsid w:val="0022283F"/>
    <w:rsid w:val="00222CDE"/>
    <w:rsid w:val="00223C46"/>
    <w:rsid w:val="00223E94"/>
    <w:rsid w:val="0022575F"/>
    <w:rsid w:val="00225784"/>
    <w:rsid w:val="00225E7D"/>
    <w:rsid w:val="00236120"/>
    <w:rsid w:val="00236A9E"/>
    <w:rsid w:val="00236B0A"/>
    <w:rsid w:val="002374A8"/>
    <w:rsid w:val="0024086A"/>
    <w:rsid w:val="00242ACE"/>
    <w:rsid w:val="00242E1A"/>
    <w:rsid w:val="00244EF4"/>
    <w:rsid w:val="00245620"/>
    <w:rsid w:val="00246CE4"/>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800E9"/>
    <w:rsid w:val="00282AC1"/>
    <w:rsid w:val="00283B03"/>
    <w:rsid w:val="00284A88"/>
    <w:rsid w:val="002857C3"/>
    <w:rsid w:val="0028584D"/>
    <w:rsid w:val="00286522"/>
    <w:rsid w:val="00286CA2"/>
    <w:rsid w:val="00287C18"/>
    <w:rsid w:val="002900F2"/>
    <w:rsid w:val="0029023C"/>
    <w:rsid w:val="0029327E"/>
    <w:rsid w:val="00295206"/>
    <w:rsid w:val="0029608E"/>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3D5C"/>
    <w:rsid w:val="002E4DE6"/>
    <w:rsid w:val="002E7E5F"/>
    <w:rsid w:val="002F4A15"/>
    <w:rsid w:val="002F5037"/>
    <w:rsid w:val="002F7A76"/>
    <w:rsid w:val="002F7FC1"/>
    <w:rsid w:val="003009EA"/>
    <w:rsid w:val="00302EA5"/>
    <w:rsid w:val="00303C36"/>
    <w:rsid w:val="003160AF"/>
    <w:rsid w:val="0031652A"/>
    <w:rsid w:val="00320997"/>
    <w:rsid w:val="00321BFA"/>
    <w:rsid w:val="00324AA3"/>
    <w:rsid w:val="003261AE"/>
    <w:rsid w:val="00326262"/>
    <w:rsid w:val="003268B6"/>
    <w:rsid w:val="00326BCE"/>
    <w:rsid w:val="00331676"/>
    <w:rsid w:val="00332569"/>
    <w:rsid w:val="003325B8"/>
    <w:rsid w:val="00332FD4"/>
    <w:rsid w:val="00337ECF"/>
    <w:rsid w:val="0034008B"/>
    <w:rsid w:val="003416E3"/>
    <w:rsid w:val="00342269"/>
    <w:rsid w:val="003428F4"/>
    <w:rsid w:val="003432D7"/>
    <w:rsid w:val="00345734"/>
    <w:rsid w:val="0035058C"/>
    <w:rsid w:val="00350917"/>
    <w:rsid w:val="00351D12"/>
    <w:rsid w:val="00353759"/>
    <w:rsid w:val="00355226"/>
    <w:rsid w:val="00356480"/>
    <w:rsid w:val="00357339"/>
    <w:rsid w:val="00357354"/>
    <w:rsid w:val="00357F7F"/>
    <w:rsid w:val="00361B31"/>
    <w:rsid w:val="00362E3B"/>
    <w:rsid w:val="00366B53"/>
    <w:rsid w:val="00367299"/>
    <w:rsid w:val="003729E8"/>
    <w:rsid w:val="0037352C"/>
    <w:rsid w:val="00381D33"/>
    <w:rsid w:val="003848E9"/>
    <w:rsid w:val="00385D83"/>
    <w:rsid w:val="00385DB8"/>
    <w:rsid w:val="00385E13"/>
    <w:rsid w:val="003864C4"/>
    <w:rsid w:val="00387368"/>
    <w:rsid w:val="003908CA"/>
    <w:rsid w:val="00390FA3"/>
    <w:rsid w:val="003917FD"/>
    <w:rsid w:val="00392E3D"/>
    <w:rsid w:val="003933CC"/>
    <w:rsid w:val="00393892"/>
    <w:rsid w:val="003A3A14"/>
    <w:rsid w:val="003A3CFE"/>
    <w:rsid w:val="003A6C62"/>
    <w:rsid w:val="003A77CD"/>
    <w:rsid w:val="003B1041"/>
    <w:rsid w:val="003B44FF"/>
    <w:rsid w:val="003B643A"/>
    <w:rsid w:val="003C1BD8"/>
    <w:rsid w:val="003C1EDA"/>
    <w:rsid w:val="003C3758"/>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F0F0B"/>
    <w:rsid w:val="003F2692"/>
    <w:rsid w:val="003F3EE1"/>
    <w:rsid w:val="003F40DE"/>
    <w:rsid w:val="003F44D1"/>
    <w:rsid w:val="003F49CE"/>
    <w:rsid w:val="003F5DC9"/>
    <w:rsid w:val="003F6641"/>
    <w:rsid w:val="0040047C"/>
    <w:rsid w:val="00402823"/>
    <w:rsid w:val="0040315E"/>
    <w:rsid w:val="00403436"/>
    <w:rsid w:val="00404C50"/>
    <w:rsid w:val="0040667F"/>
    <w:rsid w:val="00407D9F"/>
    <w:rsid w:val="00407EBC"/>
    <w:rsid w:val="004139E5"/>
    <w:rsid w:val="00415389"/>
    <w:rsid w:val="00415944"/>
    <w:rsid w:val="00415F9F"/>
    <w:rsid w:val="00422DEC"/>
    <w:rsid w:val="00424957"/>
    <w:rsid w:val="00424A8B"/>
    <w:rsid w:val="004256AF"/>
    <w:rsid w:val="00426C94"/>
    <w:rsid w:val="00426DFC"/>
    <w:rsid w:val="00430A29"/>
    <w:rsid w:val="00430DCE"/>
    <w:rsid w:val="0043205E"/>
    <w:rsid w:val="00433F2D"/>
    <w:rsid w:val="004346F0"/>
    <w:rsid w:val="00435088"/>
    <w:rsid w:val="00441CB7"/>
    <w:rsid w:val="00441F69"/>
    <w:rsid w:val="00442119"/>
    <w:rsid w:val="00442175"/>
    <w:rsid w:val="004425B5"/>
    <w:rsid w:val="00443826"/>
    <w:rsid w:val="004443FC"/>
    <w:rsid w:val="00446A29"/>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32A7"/>
    <w:rsid w:val="00485813"/>
    <w:rsid w:val="004878B0"/>
    <w:rsid w:val="00493572"/>
    <w:rsid w:val="00497529"/>
    <w:rsid w:val="00497F18"/>
    <w:rsid w:val="004A06CC"/>
    <w:rsid w:val="004A15F7"/>
    <w:rsid w:val="004A300F"/>
    <w:rsid w:val="004A57C8"/>
    <w:rsid w:val="004A61D1"/>
    <w:rsid w:val="004A6225"/>
    <w:rsid w:val="004A693C"/>
    <w:rsid w:val="004B1AD7"/>
    <w:rsid w:val="004B37C8"/>
    <w:rsid w:val="004B40F1"/>
    <w:rsid w:val="004B5A0D"/>
    <w:rsid w:val="004B6B36"/>
    <w:rsid w:val="004C0507"/>
    <w:rsid w:val="004C0ACF"/>
    <w:rsid w:val="004C21FD"/>
    <w:rsid w:val="004C2CF4"/>
    <w:rsid w:val="004C459B"/>
    <w:rsid w:val="004C59E1"/>
    <w:rsid w:val="004C6BE0"/>
    <w:rsid w:val="004C6FDA"/>
    <w:rsid w:val="004C7382"/>
    <w:rsid w:val="004D0FE2"/>
    <w:rsid w:val="004D12F2"/>
    <w:rsid w:val="004D264B"/>
    <w:rsid w:val="004D3B16"/>
    <w:rsid w:val="004D425E"/>
    <w:rsid w:val="004D4EC4"/>
    <w:rsid w:val="004E16D8"/>
    <w:rsid w:val="004E3630"/>
    <w:rsid w:val="004E5C2E"/>
    <w:rsid w:val="004E7742"/>
    <w:rsid w:val="004F1555"/>
    <w:rsid w:val="00501F34"/>
    <w:rsid w:val="00502C53"/>
    <w:rsid w:val="0050379E"/>
    <w:rsid w:val="00503E45"/>
    <w:rsid w:val="00504820"/>
    <w:rsid w:val="00505595"/>
    <w:rsid w:val="00505D45"/>
    <w:rsid w:val="005065E4"/>
    <w:rsid w:val="00506711"/>
    <w:rsid w:val="00507A16"/>
    <w:rsid w:val="00512487"/>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B00"/>
    <w:rsid w:val="00547F8B"/>
    <w:rsid w:val="005519D4"/>
    <w:rsid w:val="00551D3D"/>
    <w:rsid w:val="0055214C"/>
    <w:rsid w:val="00553105"/>
    <w:rsid w:val="0055356D"/>
    <w:rsid w:val="00560121"/>
    <w:rsid w:val="0056018E"/>
    <w:rsid w:val="005604E6"/>
    <w:rsid w:val="00560AF4"/>
    <w:rsid w:val="0056144B"/>
    <w:rsid w:val="00563725"/>
    <w:rsid w:val="00563B97"/>
    <w:rsid w:val="00563D31"/>
    <w:rsid w:val="00577566"/>
    <w:rsid w:val="005778CF"/>
    <w:rsid w:val="00577C1F"/>
    <w:rsid w:val="005818F5"/>
    <w:rsid w:val="00582728"/>
    <w:rsid w:val="005835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402B"/>
    <w:rsid w:val="005C4629"/>
    <w:rsid w:val="005C6199"/>
    <w:rsid w:val="005D04A4"/>
    <w:rsid w:val="005D3218"/>
    <w:rsid w:val="005D39DC"/>
    <w:rsid w:val="005D420E"/>
    <w:rsid w:val="005D6125"/>
    <w:rsid w:val="005D62B8"/>
    <w:rsid w:val="005E1908"/>
    <w:rsid w:val="005E3AC3"/>
    <w:rsid w:val="005E42DE"/>
    <w:rsid w:val="005E6393"/>
    <w:rsid w:val="005F22CF"/>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4BD8"/>
    <w:rsid w:val="00626201"/>
    <w:rsid w:val="0063006F"/>
    <w:rsid w:val="00632062"/>
    <w:rsid w:val="006322AE"/>
    <w:rsid w:val="00632948"/>
    <w:rsid w:val="00637DA3"/>
    <w:rsid w:val="006400C9"/>
    <w:rsid w:val="006406E0"/>
    <w:rsid w:val="0064185B"/>
    <w:rsid w:val="0064215C"/>
    <w:rsid w:val="00642D78"/>
    <w:rsid w:val="0064549B"/>
    <w:rsid w:val="006457DA"/>
    <w:rsid w:val="00646714"/>
    <w:rsid w:val="006502A6"/>
    <w:rsid w:val="0065230A"/>
    <w:rsid w:val="0065235F"/>
    <w:rsid w:val="00654CD9"/>
    <w:rsid w:val="006609A7"/>
    <w:rsid w:val="006614CF"/>
    <w:rsid w:val="00662095"/>
    <w:rsid w:val="00662E0E"/>
    <w:rsid w:val="00667538"/>
    <w:rsid w:val="00667FC5"/>
    <w:rsid w:val="00670E2D"/>
    <w:rsid w:val="00671745"/>
    <w:rsid w:val="006768B7"/>
    <w:rsid w:val="00680AD8"/>
    <w:rsid w:val="0068424E"/>
    <w:rsid w:val="00684C27"/>
    <w:rsid w:val="00686F92"/>
    <w:rsid w:val="006871EA"/>
    <w:rsid w:val="00691D65"/>
    <w:rsid w:val="00692EA4"/>
    <w:rsid w:val="00693687"/>
    <w:rsid w:val="0069461F"/>
    <w:rsid w:val="006959A0"/>
    <w:rsid w:val="006A0DA4"/>
    <w:rsid w:val="006A4C44"/>
    <w:rsid w:val="006A5A43"/>
    <w:rsid w:val="006A7390"/>
    <w:rsid w:val="006B07B7"/>
    <w:rsid w:val="006B412A"/>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431"/>
    <w:rsid w:val="006E0256"/>
    <w:rsid w:val="006E16C6"/>
    <w:rsid w:val="006E1CFF"/>
    <w:rsid w:val="006E38A0"/>
    <w:rsid w:val="006E500E"/>
    <w:rsid w:val="006E6884"/>
    <w:rsid w:val="006E6B9C"/>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AA3"/>
    <w:rsid w:val="00792C5B"/>
    <w:rsid w:val="00793EE5"/>
    <w:rsid w:val="0079406E"/>
    <w:rsid w:val="00796EE7"/>
    <w:rsid w:val="007A007D"/>
    <w:rsid w:val="007A0541"/>
    <w:rsid w:val="007A156B"/>
    <w:rsid w:val="007A1F53"/>
    <w:rsid w:val="007A21B3"/>
    <w:rsid w:val="007A2CFC"/>
    <w:rsid w:val="007A43BE"/>
    <w:rsid w:val="007A4AF3"/>
    <w:rsid w:val="007B109F"/>
    <w:rsid w:val="007B1438"/>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36EC"/>
    <w:rsid w:val="00804613"/>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3CFC"/>
    <w:rsid w:val="00845732"/>
    <w:rsid w:val="008500FC"/>
    <w:rsid w:val="008514CB"/>
    <w:rsid w:val="008518EE"/>
    <w:rsid w:val="0085250C"/>
    <w:rsid w:val="00852A9B"/>
    <w:rsid w:val="00853F8E"/>
    <w:rsid w:val="00854352"/>
    <w:rsid w:val="00861A87"/>
    <w:rsid w:val="00862E5A"/>
    <w:rsid w:val="00863A71"/>
    <w:rsid w:val="00863E8F"/>
    <w:rsid w:val="00864394"/>
    <w:rsid w:val="00865D8C"/>
    <w:rsid w:val="00872740"/>
    <w:rsid w:val="00872AA2"/>
    <w:rsid w:val="00873E98"/>
    <w:rsid w:val="00873FE6"/>
    <w:rsid w:val="00874077"/>
    <w:rsid w:val="008751B5"/>
    <w:rsid w:val="008755E3"/>
    <w:rsid w:val="00881802"/>
    <w:rsid w:val="00881C42"/>
    <w:rsid w:val="0088378B"/>
    <w:rsid w:val="00886C82"/>
    <w:rsid w:val="0088721B"/>
    <w:rsid w:val="0089481D"/>
    <w:rsid w:val="0089526B"/>
    <w:rsid w:val="008A4840"/>
    <w:rsid w:val="008A4868"/>
    <w:rsid w:val="008B056C"/>
    <w:rsid w:val="008B0824"/>
    <w:rsid w:val="008B4DF5"/>
    <w:rsid w:val="008B6499"/>
    <w:rsid w:val="008B6E6E"/>
    <w:rsid w:val="008C001F"/>
    <w:rsid w:val="008C1275"/>
    <w:rsid w:val="008C1E17"/>
    <w:rsid w:val="008C5B2C"/>
    <w:rsid w:val="008C6FB7"/>
    <w:rsid w:val="008C71B8"/>
    <w:rsid w:val="008D017F"/>
    <w:rsid w:val="008D2097"/>
    <w:rsid w:val="008D33D9"/>
    <w:rsid w:val="008D38C6"/>
    <w:rsid w:val="008D5CBF"/>
    <w:rsid w:val="008D7834"/>
    <w:rsid w:val="008D78BA"/>
    <w:rsid w:val="008E25AC"/>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7DF8"/>
    <w:rsid w:val="0090169B"/>
    <w:rsid w:val="00901BD1"/>
    <w:rsid w:val="009035D8"/>
    <w:rsid w:val="00903F2F"/>
    <w:rsid w:val="00904ADE"/>
    <w:rsid w:val="00907842"/>
    <w:rsid w:val="0091015F"/>
    <w:rsid w:val="009108C7"/>
    <w:rsid w:val="009110E8"/>
    <w:rsid w:val="0091138C"/>
    <w:rsid w:val="009127FF"/>
    <w:rsid w:val="00912EEB"/>
    <w:rsid w:val="009172F6"/>
    <w:rsid w:val="00917A66"/>
    <w:rsid w:val="00917D8E"/>
    <w:rsid w:val="009203D0"/>
    <w:rsid w:val="00922F72"/>
    <w:rsid w:val="00923324"/>
    <w:rsid w:val="00923BC1"/>
    <w:rsid w:val="00924A74"/>
    <w:rsid w:val="00926A04"/>
    <w:rsid w:val="009277B6"/>
    <w:rsid w:val="00930C20"/>
    <w:rsid w:val="009317C1"/>
    <w:rsid w:val="00931E4B"/>
    <w:rsid w:val="00933FD5"/>
    <w:rsid w:val="009369F9"/>
    <w:rsid w:val="00941FB5"/>
    <w:rsid w:val="00943912"/>
    <w:rsid w:val="009464CB"/>
    <w:rsid w:val="00947F78"/>
    <w:rsid w:val="009522D7"/>
    <w:rsid w:val="00954A3D"/>
    <w:rsid w:val="00956567"/>
    <w:rsid w:val="0096021D"/>
    <w:rsid w:val="00960286"/>
    <w:rsid w:val="0096222F"/>
    <w:rsid w:val="00964361"/>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B099D"/>
    <w:rsid w:val="009B41BE"/>
    <w:rsid w:val="009B5EAC"/>
    <w:rsid w:val="009B77C0"/>
    <w:rsid w:val="009B78BE"/>
    <w:rsid w:val="009C022B"/>
    <w:rsid w:val="009C0EFB"/>
    <w:rsid w:val="009C1AB4"/>
    <w:rsid w:val="009C2A31"/>
    <w:rsid w:val="009C333C"/>
    <w:rsid w:val="009C64B5"/>
    <w:rsid w:val="009C6869"/>
    <w:rsid w:val="009C69C5"/>
    <w:rsid w:val="009D0350"/>
    <w:rsid w:val="009D2DE4"/>
    <w:rsid w:val="009D7CCD"/>
    <w:rsid w:val="009E25BE"/>
    <w:rsid w:val="009E2A84"/>
    <w:rsid w:val="009E59A5"/>
    <w:rsid w:val="009E76DC"/>
    <w:rsid w:val="009E79B7"/>
    <w:rsid w:val="009F3FB1"/>
    <w:rsid w:val="009F4032"/>
    <w:rsid w:val="009F7271"/>
    <w:rsid w:val="00A00000"/>
    <w:rsid w:val="00A02228"/>
    <w:rsid w:val="00A022A8"/>
    <w:rsid w:val="00A02A0B"/>
    <w:rsid w:val="00A03C93"/>
    <w:rsid w:val="00A073AA"/>
    <w:rsid w:val="00A14AAE"/>
    <w:rsid w:val="00A15441"/>
    <w:rsid w:val="00A207ED"/>
    <w:rsid w:val="00A2132E"/>
    <w:rsid w:val="00A2164F"/>
    <w:rsid w:val="00A247E7"/>
    <w:rsid w:val="00A2635F"/>
    <w:rsid w:val="00A318D2"/>
    <w:rsid w:val="00A31FF9"/>
    <w:rsid w:val="00A327FE"/>
    <w:rsid w:val="00A33209"/>
    <w:rsid w:val="00A3432E"/>
    <w:rsid w:val="00A3764C"/>
    <w:rsid w:val="00A433DF"/>
    <w:rsid w:val="00A4424C"/>
    <w:rsid w:val="00A45165"/>
    <w:rsid w:val="00A5332E"/>
    <w:rsid w:val="00A54F3F"/>
    <w:rsid w:val="00A56B22"/>
    <w:rsid w:val="00A57F1B"/>
    <w:rsid w:val="00A60B0C"/>
    <w:rsid w:val="00A62976"/>
    <w:rsid w:val="00A633D1"/>
    <w:rsid w:val="00A63688"/>
    <w:rsid w:val="00A63881"/>
    <w:rsid w:val="00A65FB0"/>
    <w:rsid w:val="00A673BF"/>
    <w:rsid w:val="00A71FFD"/>
    <w:rsid w:val="00A72DAE"/>
    <w:rsid w:val="00A73247"/>
    <w:rsid w:val="00A748EF"/>
    <w:rsid w:val="00A763FF"/>
    <w:rsid w:val="00A7672B"/>
    <w:rsid w:val="00A7675C"/>
    <w:rsid w:val="00A77C20"/>
    <w:rsid w:val="00A82F5D"/>
    <w:rsid w:val="00A952AA"/>
    <w:rsid w:val="00A963CA"/>
    <w:rsid w:val="00A9646C"/>
    <w:rsid w:val="00AA16C8"/>
    <w:rsid w:val="00AA2DE6"/>
    <w:rsid w:val="00AA4ADD"/>
    <w:rsid w:val="00AB23B0"/>
    <w:rsid w:val="00AB300A"/>
    <w:rsid w:val="00AB3E8B"/>
    <w:rsid w:val="00AB4A97"/>
    <w:rsid w:val="00AB68B4"/>
    <w:rsid w:val="00AC209A"/>
    <w:rsid w:val="00AC40FC"/>
    <w:rsid w:val="00AC4234"/>
    <w:rsid w:val="00AC485A"/>
    <w:rsid w:val="00AC4F7C"/>
    <w:rsid w:val="00AC6E28"/>
    <w:rsid w:val="00AD002B"/>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E19"/>
    <w:rsid w:val="00B04C78"/>
    <w:rsid w:val="00B05CD6"/>
    <w:rsid w:val="00B1145B"/>
    <w:rsid w:val="00B11ED2"/>
    <w:rsid w:val="00B137F4"/>
    <w:rsid w:val="00B15C1F"/>
    <w:rsid w:val="00B15ECE"/>
    <w:rsid w:val="00B22F41"/>
    <w:rsid w:val="00B255D9"/>
    <w:rsid w:val="00B32D9C"/>
    <w:rsid w:val="00B33CEC"/>
    <w:rsid w:val="00B34140"/>
    <w:rsid w:val="00B34A1F"/>
    <w:rsid w:val="00B377BC"/>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694D"/>
    <w:rsid w:val="00B67048"/>
    <w:rsid w:val="00B67A3D"/>
    <w:rsid w:val="00B70BC0"/>
    <w:rsid w:val="00B70C9C"/>
    <w:rsid w:val="00B72D71"/>
    <w:rsid w:val="00B74A0A"/>
    <w:rsid w:val="00B74E0F"/>
    <w:rsid w:val="00B75FD8"/>
    <w:rsid w:val="00B76052"/>
    <w:rsid w:val="00B76656"/>
    <w:rsid w:val="00B766B0"/>
    <w:rsid w:val="00B77480"/>
    <w:rsid w:val="00B80466"/>
    <w:rsid w:val="00B82D03"/>
    <w:rsid w:val="00B838A8"/>
    <w:rsid w:val="00B84E85"/>
    <w:rsid w:val="00B85AE7"/>
    <w:rsid w:val="00B8653D"/>
    <w:rsid w:val="00B9101E"/>
    <w:rsid w:val="00B91AE5"/>
    <w:rsid w:val="00B93CC8"/>
    <w:rsid w:val="00B9471F"/>
    <w:rsid w:val="00B94FC1"/>
    <w:rsid w:val="00B964AA"/>
    <w:rsid w:val="00BA1FF2"/>
    <w:rsid w:val="00BA3006"/>
    <w:rsid w:val="00BA3211"/>
    <w:rsid w:val="00BA3688"/>
    <w:rsid w:val="00BA5B74"/>
    <w:rsid w:val="00BB134B"/>
    <w:rsid w:val="00BB225E"/>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2E99"/>
    <w:rsid w:val="00BE39E6"/>
    <w:rsid w:val="00BE3B4F"/>
    <w:rsid w:val="00BE57C3"/>
    <w:rsid w:val="00BE70D1"/>
    <w:rsid w:val="00BF1A46"/>
    <w:rsid w:val="00BF2455"/>
    <w:rsid w:val="00BF3BB9"/>
    <w:rsid w:val="00BF3BBC"/>
    <w:rsid w:val="00BF6498"/>
    <w:rsid w:val="00C06729"/>
    <w:rsid w:val="00C07942"/>
    <w:rsid w:val="00C111E4"/>
    <w:rsid w:val="00C14450"/>
    <w:rsid w:val="00C14FF3"/>
    <w:rsid w:val="00C15E5C"/>
    <w:rsid w:val="00C17C50"/>
    <w:rsid w:val="00C202D3"/>
    <w:rsid w:val="00C24121"/>
    <w:rsid w:val="00C24CA4"/>
    <w:rsid w:val="00C261A8"/>
    <w:rsid w:val="00C26AEA"/>
    <w:rsid w:val="00C27EFA"/>
    <w:rsid w:val="00C4163C"/>
    <w:rsid w:val="00C41A3B"/>
    <w:rsid w:val="00C42D63"/>
    <w:rsid w:val="00C430EF"/>
    <w:rsid w:val="00C43806"/>
    <w:rsid w:val="00C443C4"/>
    <w:rsid w:val="00C44753"/>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00CB"/>
    <w:rsid w:val="00CB2118"/>
    <w:rsid w:val="00CB3E14"/>
    <w:rsid w:val="00CB60BE"/>
    <w:rsid w:val="00CB768D"/>
    <w:rsid w:val="00CB7904"/>
    <w:rsid w:val="00CB7C32"/>
    <w:rsid w:val="00CB7D46"/>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67DA"/>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1420"/>
    <w:rsid w:val="00D451CC"/>
    <w:rsid w:val="00D460FB"/>
    <w:rsid w:val="00D510F8"/>
    <w:rsid w:val="00D51CAA"/>
    <w:rsid w:val="00D52210"/>
    <w:rsid w:val="00D5482A"/>
    <w:rsid w:val="00D55D18"/>
    <w:rsid w:val="00D62655"/>
    <w:rsid w:val="00D63803"/>
    <w:rsid w:val="00D6391D"/>
    <w:rsid w:val="00D6639D"/>
    <w:rsid w:val="00D66B5E"/>
    <w:rsid w:val="00D67221"/>
    <w:rsid w:val="00D704B5"/>
    <w:rsid w:val="00D70D5A"/>
    <w:rsid w:val="00D72991"/>
    <w:rsid w:val="00D73FB2"/>
    <w:rsid w:val="00D7650D"/>
    <w:rsid w:val="00D82F27"/>
    <w:rsid w:val="00D8536D"/>
    <w:rsid w:val="00D86011"/>
    <w:rsid w:val="00D876AB"/>
    <w:rsid w:val="00D901DE"/>
    <w:rsid w:val="00D90DF5"/>
    <w:rsid w:val="00D92270"/>
    <w:rsid w:val="00D938D3"/>
    <w:rsid w:val="00D93AE3"/>
    <w:rsid w:val="00D94D2B"/>
    <w:rsid w:val="00DA0141"/>
    <w:rsid w:val="00DA3185"/>
    <w:rsid w:val="00DA3BEB"/>
    <w:rsid w:val="00DA4548"/>
    <w:rsid w:val="00DA7068"/>
    <w:rsid w:val="00DA7AF9"/>
    <w:rsid w:val="00DB002C"/>
    <w:rsid w:val="00DB38C2"/>
    <w:rsid w:val="00DB79B5"/>
    <w:rsid w:val="00DC06EF"/>
    <w:rsid w:val="00DC0F18"/>
    <w:rsid w:val="00DC132F"/>
    <w:rsid w:val="00DC3C30"/>
    <w:rsid w:val="00DC6E7B"/>
    <w:rsid w:val="00DC7AC5"/>
    <w:rsid w:val="00DD0BA1"/>
    <w:rsid w:val="00DD333A"/>
    <w:rsid w:val="00DD3D6B"/>
    <w:rsid w:val="00DD7312"/>
    <w:rsid w:val="00DD7EB1"/>
    <w:rsid w:val="00DE191C"/>
    <w:rsid w:val="00DE1E39"/>
    <w:rsid w:val="00DE6F13"/>
    <w:rsid w:val="00DF11AC"/>
    <w:rsid w:val="00DF2B79"/>
    <w:rsid w:val="00DF2D22"/>
    <w:rsid w:val="00DF51EB"/>
    <w:rsid w:val="00DF5BE1"/>
    <w:rsid w:val="00DF739E"/>
    <w:rsid w:val="00E02CE5"/>
    <w:rsid w:val="00E0354B"/>
    <w:rsid w:val="00E0468E"/>
    <w:rsid w:val="00E1062A"/>
    <w:rsid w:val="00E12F3C"/>
    <w:rsid w:val="00E148D5"/>
    <w:rsid w:val="00E165D7"/>
    <w:rsid w:val="00E169C1"/>
    <w:rsid w:val="00E209AD"/>
    <w:rsid w:val="00E20AE5"/>
    <w:rsid w:val="00E20BA3"/>
    <w:rsid w:val="00E223FE"/>
    <w:rsid w:val="00E25D57"/>
    <w:rsid w:val="00E30EA8"/>
    <w:rsid w:val="00E369F8"/>
    <w:rsid w:val="00E37CCA"/>
    <w:rsid w:val="00E43C97"/>
    <w:rsid w:val="00E44695"/>
    <w:rsid w:val="00E50413"/>
    <w:rsid w:val="00E527D4"/>
    <w:rsid w:val="00E53315"/>
    <w:rsid w:val="00E54E03"/>
    <w:rsid w:val="00E578AA"/>
    <w:rsid w:val="00E62020"/>
    <w:rsid w:val="00E62F2E"/>
    <w:rsid w:val="00E63A0A"/>
    <w:rsid w:val="00E63DD0"/>
    <w:rsid w:val="00E65FF2"/>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C0A0B"/>
    <w:rsid w:val="00EC4034"/>
    <w:rsid w:val="00EC4ECE"/>
    <w:rsid w:val="00EC6474"/>
    <w:rsid w:val="00EC71A6"/>
    <w:rsid w:val="00ED126D"/>
    <w:rsid w:val="00ED3B24"/>
    <w:rsid w:val="00ED3D86"/>
    <w:rsid w:val="00ED7EF2"/>
    <w:rsid w:val="00EE16DF"/>
    <w:rsid w:val="00EE325D"/>
    <w:rsid w:val="00EE3AB7"/>
    <w:rsid w:val="00EF1C13"/>
    <w:rsid w:val="00EF21A3"/>
    <w:rsid w:val="00EF2D20"/>
    <w:rsid w:val="00EF3B4C"/>
    <w:rsid w:val="00EF3B63"/>
    <w:rsid w:val="00EF4395"/>
    <w:rsid w:val="00EF4DD8"/>
    <w:rsid w:val="00EF59AB"/>
    <w:rsid w:val="00EF7685"/>
    <w:rsid w:val="00EF7E39"/>
    <w:rsid w:val="00F000DF"/>
    <w:rsid w:val="00F00242"/>
    <w:rsid w:val="00F006B4"/>
    <w:rsid w:val="00F01D4A"/>
    <w:rsid w:val="00F06D0F"/>
    <w:rsid w:val="00F10A0B"/>
    <w:rsid w:val="00F11E13"/>
    <w:rsid w:val="00F124EE"/>
    <w:rsid w:val="00F154D6"/>
    <w:rsid w:val="00F15D3A"/>
    <w:rsid w:val="00F178D8"/>
    <w:rsid w:val="00F20163"/>
    <w:rsid w:val="00F208B9"/>
    <w:rsid w:val="00F21A90"/>
    <w:rsid w:val="00F2397E"/>
    <w:rsid w:val="00F24C48"/>
    <w:rsid w:val="00F259BE"/>
    <w:rsid w:val="00F25E92"/>
    <w:rsid w:val="00F304EA"/>
    <w:rsid w:val="00F30692"/>
    <w:rsid w:val="00F34127"/>
    <w:rsid w:val="00F3566D"/>
    <w:rsid w:val="00F3773A"/>
    <w:rsid w:val="00F37C32"/>
    <w:rsid w:val="00F417C9"/>
    <w:rsid w:val="00F41833"/>
    <w:rsid w:val="00F43AD4"/>
    <w:rsid w:val="00F4629D"/>
    <w:rsid w:val="00F462AC"/>
    <w:rsid w:val="00F472BA"/>
    <w:rsid w:val="00F50580"/>
    <w:rsid w:val="00F50C28"/>
    <w:rsid w:val="00F51D1A"/>
    <w:rsid w:val="00F531B5"/>
    <w:rsid w:val="00F537DB"/>
    <w:rsid w:val="00F53B9B"/>
    <w:rsid w:val="00F546A0"/>
    <w:rsid w:val="00F56878"/>
    <w:rsid w:val="00F57950"/>
    <w:rsid w:val="00F66E1B"/>
    <w:rsid w:val="00F677F7"/>
    <w:rsid w:val="00F70377"/>
    <w:rsid w:val="00F71198"/>
    <w:rsid w:val="00F71432"/>
    <w:rsid w:val="00F7217E"/>
    <w:rsid w:val="00F7463D"/>
    <w:rsid w:val="00F80708"/>
    <w:rsid w:val="00F8109C"/>
    <w:rsid w:val="00F810A8"/>
    <w:rsid w:val="00F834E1"/>
    <w:rsid w:val="00F83DBF"/>
    <w:rsid w:val="00F840C7"/>
    <w:rsid w:val="00F85221"/>
    <w:rsid w:val="00F87CB1"/>
    <w:rsid w:val="00F90B60"/>
    <w:rsid w:val="00F910E6"/>
    <w:rsid w:val="00F91CE5"/>
    <w:rsid w:val="00F933FD"/>
    <w:rsid w:val="00F95637"/>
    <w:rsid w:val="00F95C8F"/>
    <w:rsid w:val="00F960D2"/>
    <w:rsid w:val="00F9694C"/>
    <w:rsid w:val="00FA00CB"/>
    <w:rsid w:val="00FA1747"/>
    <w:rsid w:val="00FA1F9A"/>
    <w:rsid w:val="00FA25B7"/>
    <w:rsid w:val="00FA3C2A"/>
    <w:rsid w:val="00FA6C2E"/>
    <w:rsid w:val="00FA7BC4"/>
    <w:rsid w:val="00FB0DC3"/>
    <w:rsid w:val="00FB0EFF"/>
    <w:rsid w:val="00FB1B49"/>
    <w:rsid w:val="00FB25F1"/>
    <w:rsid w:val="00FB5409"/>
    <w:rsid w:val="00FB704F"/>
    <w:rsid w:val="00FC05C3"/>
    <w:rsid w:val="00FC0B6F"/>
    <w:rsid w:val="00FC1D67"/>
    <w:rsid w:val="00FC4608"/>
    <w:rsid w:val="00FC4988"/>
    <w:rsid w:val="00FC65F5"/>
    <w:rsid w:val="00FD5BBD"/>
    <w:rsid w:val="00FD670C"/>
    <w:rsid w:val="00FD6A5B"/>
    <w:rsid w:val="00FE0FE8"/>
    <w:rsid w:val="00FE3228"/>
    <w:rsid w:val="00FE73E0"/>
    <w:rsid w:val="00FF0A3C"/>
    <w:rsid w:val="00FF180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9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9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hyperlink" Target="https://&#1076;&#1077;&#1090;&#1089;&#1082;&#1080;&#1081;"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header" Target="header3.xml"/><Relationship Id="rId10" Type="http://schemas.openxmlformats.org/officeDocument/2006/relationships/hyperlink" Target="https://internet.garant.ru/" TargetMode="External"/><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8C007-635A-4F68-8198-868CB301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67</Pages>
  <Words>13990</Words>
  <Characters>96208</Characters>
  <Application>Microsoft Office Word</Application>
  <DocSecurity>0</DocSecurity>
  <Lines>801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109979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Admin</cp:lastModifiedBy>
  <cp:revision>9</cp:revision>
  <cp:lastPrinted>2023-03-02T12:11:00Z</cp:lastPrinted>
  <dcterms:created xsi:type="dcterms:W3CDTF">2024-03-11T06:46:00Z</dcterms:created>
  <dcterms:modified xsi:type="dcterms:W3CDTF">2024-03-20T14:44:00Z</dcterms:modified>
</cp:coreProperties>
</file>