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D5" w:rsidRPr="006837E1" w:rsidRDefault="00CC51D5" w:rsidP="00CC51D5">
      <w:pPr>
        <w:jc w:val="right"/>
        <w:rPr>
          <w:rFonts w:cs="Arial"/>
        </w:rPr>
      </w:pPr>
      <w:bookmarkStart w:id="0" w:name="_GoBack"/>
      <w:bookmarkEnd w:id="0"/>
      <w:r w:rsidRPr="006837E1">
        <w:rPr>
          <w:rFonts w:cs="Arial"/>
        </w:rPr>
        <w:t xml:space="preserve"> </w:t>
      </w:r>
    </w:p>
    <w:p w:rsidR="00C67384" w:rsidRPr="00D05ED9" w:rsidRDefault="00BD2914" w:rsidP="00322AAD">
      <w:pPr>
        <w:jc w:val="center"/>
        <w:rPr>
          <w:rFonts w:cs="Arial"/>
        </w:rPr>
      </w:pPr>
      <w:r w:rsidRPr="00D05ED9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7.1pt" o:allowoverlap="f">
            <v:imagedata r:id="rId8" o:title="" gain="93623f" blacklevel="-3932f"/>
          </v:shape>
        </w:pict>
      </w:r>
    </w:p>
    <w:p w:rsidR="00322AAD" w:rsidRPr="00D05ED9" w:rsidRDefault="00F02597" w:rsidP="00322AAD">
      <w:pPr>
        <w:jc w:val="center"/>
        <w:rPr>
          <w:rFonts w:cs="Arial"/>
        </w:rPr>
      </w:pPr>
      <w:r w:rsidRPr="00D05ED9">
        <w:rPr>
          <w:rFonts w:cs="Arial"/>
        </w:rPr>
        <w:t>АДМИНИСТРАЦИЯ</w:t>
      </w:r>
    </w:p>
    <w:p w:rsidR="00322AAD" w:rsidRPr="00D05ED9" w:rsidRDefault="00322AAD" w:rsidP="00B73F71">
      <w:pPr>
        <w:ind w:firstLine="0"/>
        <w:jc w:val="center"/>
        <w:rPr>
          <w:rFonts w:cs="Arial"/>
        </w:rPr>
      </w:pPr>
      <w:r w:rsidRPr="00D05ED9">
        <w:rPr>
          <w:rFonts w:cs="Arial"/>
        </w:rPr>
        <w:t>КАЛАЧЕЕВСКОГО МУНИЦИПАЛЬНОГО РАЙОНА</w:t>
      </w:r>
    </w:p>
    <w:p w:rsidR="00322AAD" w:rsidRPr="00D05ED9" w:rsidRDefault="00322AAD" w:rsidP="00322AAD">
      <w:pPr>
        <w:jc w:val="center"/>
        <w:rPr>
          <w:rFonts w:cs="Arial"/>
        </w:rPr>
      </w:pPr>
      <w:r w:rsidRPr="00D05ED9">
        <w:rPr>
          <w:rFonts w:cs="Arial"/>
        </w:rPr>
        <w:t>ВОРОНЕЖСКОЙ ОБЛАСТИ</w:t>
      </w:r>
    </w:p>
    <w:p w:rsidR="00322AAD" w:rsidRPr="00D05ED9" w:rsidRDefault="00F02597" w:rsidP="00322AAD">
      <w:pPr>
        <w:jc w:val="center"/>
        <w:rPr>
          <w:rFonts w:cs="Arial"/>
        </w:rPr>
      </w:pPr>
      <w:r w:rsidRPr="00D05ED9">
        <w:rPr>
          <w:rFonts w:cs="Arial"/>
        </w:rPr>
        <w:t>ПОСТАНОВЛЕНИЕ</w:t>
      </w:r>
    </w:p>
    <w:p w:rsidR="00322AAD" w:rsidRPr="00D05ED9" w:rsidRDefault="00322AAD" w:rsidP="00322AAD">
      <w:pPr>
        <w:jc w:val="center"/>
        <w:rPr>
          <w:rFonts w:cs="Arial"/>
        </w:rPr>
      </w:pPr>
    </w:p>
    <w:p w:rsidR="00B73F71" w:rsidRPr="006837E1" w:rsidRDefault="00B73F71" w:rsidP="00322AAD">
      <w:pPr>
        <w:jc w:val="center"/>
        <w:rPr>
          <w:rFonts w:cs="Arial"/>
        </w:rPr>
      </w:pPr>
    </w:p>
    <w:p w:rsidR="00322AAD" w:rsidRPr="006837E1" w:rsidRDefault="00322AAD" w:rsidP="00D05ED9">
      <w:pPr>
        <w:ind w:firstLine="0"/>
        <w:rPr>
          <w:rFonts w:cs="Arial"/>
        </w:rPr>
      </w:pPr>
      <w:r w:rsidRPr="006837E1">
        <w:rPr>
          <w:rFonts w:cs="Arial"/>
        </w:rPr>
        <w:t xml:space="preserve">от " </w:t>
      </w:r>
      <w:r w:rsidR="00112AE9" w:rsidRPr="006837E1">
        <w:rPr>
          <w:rFonts w:cs="Arial"/>
        </w:rPr>
        <w:t>26</w:t>
      </w:r>
      <w:r w:rsidRPr="006837E1">
        <w:rPr>
          <w:rFonts w:cs="Arial"/>
        </w:rPr>
        <w:t xml:space="preserve">" </w:t>
      </w:r>
      <w:r w:rsidR="00112AE9" w:rsidRPr="006837E1">
        <w:rPr>
          <w:rFonts w:cs="Arial"/>
        </w:rPr>
        <w:t>декабря</w:t>
      </w:r>
      <w:r w:rsidR="00B73F71" w:rsidRPr="006837E1">
        <w:rPr>
          <w:rFonts w:cs="Arial"/>
        </w:rPr>
        <w:t xml:space="preserve"> 2014 г. </w:t>
      </w:r>
      <w:r w:rsidRPr="006837E1">
        <w:rPr>
          <w:rFonts w:cs="Arial"/>
        </w:rPr>
        <w:t xml:space="preserve">№ </w:t>
      </w:r>
      <w:r w:rsidR="00112AE9" w:rsidRPr="006837E1">
        <w:rPr>
          <w:rFonts w:cs="Arial"/>
        </w:rPr>
        <w:t>1151</w:t>
      </w:r>
      <w:r w:rsidRPr="006837E1">
        <w:rPr>
          <w:rFonts w:cs="Arial"/>
        </w:rPr>
        <w:t>г. Калач</w:t>
      </w:r>
    </w:p>
    <w:p w:rsidR="00B76605" w:rsidRPr="006837E1" w:rsidRDefault="00B76605" w:rsidP="00322AAD">
      <w:pPr>
        <w:rPr>
          <w:rFonts w:cs="Arial"/>
        </w:rPr>
      </w:pPr>
    </w:p>
    <w:p w:rsidR="003712D9" w:rsidRPr="006837E1" w:rsidRDefault="0029799E" w:rsidP="00322AAD">
      <w:pPr>
        <w:rPr>
          <w:rFonts w:cs="Arial"/>
        </w:rPr>
      </w:pPr>
      <w:r>
        <w:rPr>
          <w:rFonts w:cs="Arial"/>
        </w:rPr>
        <w:t>(В ред. пост. от 25.05.2015 № 329</w:t>
      </w:r>
      <w:r w:rsidR="00D008B4">
        <w:rPr>
          <w:rFonts w:cs="Arial"/>
        </w:rPr>
        <w:t>, от 19.02.2016 № 65</w:t>
      </w:r>
      <w:r w:rsidR="00D05ED9">
        <w:rPr>
          <w:rFonts w:cs="Arial"/>
        </w:rPr>
        <w:t>, от 17.10.2017 № 525</w:t>
      </w:r>
      <w:r>
        <w:rPr>
          <w:rFonts w:cs="Arial"/>
        </w:rPr>
        <w:t>)</w:t>
      </w:r>
    </w:p>
    <w:p w:rsidR="00322AAD" w:rsidRPr="006837E1" w:rsidRDefault="00B76605" w:rsidP="006837E1">
      <w:pPr>
        <w:pStyle w:val="Title"/>
      </w:pPr>
      <w:r w:rsidRPr="006837E1">
        <w:t>О</w:t>
      </w:r>
      <w:r w:rsidR="00165B19" w:rsidRPr="006837E1">
        <w:t>б утверждении Положения о</w:t>
      </w:r>
      <w:r w:rsidRPr="006837E1">
        <w:t xml:space="preserve"> комиссии по соблюдению требований</w:t>
      </w:r>
      <w:r w:rsidR="00165B19" w:rsidRPr="006837E1">
        <w:t xml:space="preserve"> </w:t>
      </w:r>
      <w:r w:rsidRPr="006837E1">
        <w:t>к служебному поведению</w:t>
      </w:r>
      <w:r w:rsidR="006837E1">
        <w:t xml:space="preserve"> </w:t>
      </w:r>
      <w:r w:rsidRPr="006837E1">
        <w:t xml:space="preserve">муниципальных служащих администрации Калачеевского муниципального района и урегулированию конфликта интересов </w:t>
      </w:r>
    </w:p>
    <w:p w:rsidR="0095689F" w:rsidRPr="006837E1" w:rsidRDefault="0095689F" w:rsidP="006837E1">
      <w:pPr>
        <w:pStyle w:val="Title"/>
      </w:pPr>
    </w:p>
    <w:p w:rsidR="0095689F" w:rsidRPr="00D05ED9" w:rsidRDefault="003712D9" w:rsidP="004A67AE">
      <w:pPr>
        <w:spacing w:line="360" w:lineRule="auto"/>
        <w:rPr>
          <w:rFonts w:cs="Arial"/>
          <w:color w:val="000000"/>
        </w:rPr>
      </w:pPr>
      <w:r w:rsidRPr="00920955">
        <w:rPr>
          <w:rFonts w:cs="Arial"/>
          <w:color w:val="000000"/>
        </w:rPr>
        <w:t xml:space="preserve">В соответствии с </w:t>
      </w:r>
      <w:hyperlink r:id="rId9" w:history="1">
        <w:r w:rsidRPr="00920955">
          <w:rPr>
            <w:rStyle w:val="a4"/>
            <w:rFonts w:cs="Arial"/>
            <w:color w:val="000000"/>
          </w:rPr>
          <w:t>Федеральным законом</w:t>
        </w:r>
      </w:hyperlink>
      <w:r w:rsidRPr="00920955">
        <w:rPr>
          <w:rFonts w:cs="Arial"/>
          <w:color w:val="000000"/>
        </w:rPr>
        <w:t xml:space="preserve"> от 2 июня 2007 года № 25-ФЗ «О муниципальной службе в Российской Федерации», </w:t>
      </w:r>
      <w:hyperlink r:id="rId10" w:history="1">
        <w:r w:rsidRPr="00920955">
          <w:rPr>
            <w:rStyle w:val="a4"/>
            <w:rFonts w:cs="Arial"/>
            <w:color w:val="000000"/>
          </w:rPr>
          <w:t>Федеральным законом</w:t>
        </w:r>
      </w:hyperlink>
      <w:r w:rsidRPr="00920955">
        <w:rPr>
          <w:rFonts w:cs="Arial"/>
          <w:color w:val="000000"/>
        </w:rPr>
        <w:t xml:space="preserve"> от 25 декабря 2008 года N 273-ФЗ "О противодействии коррупции", </w:t>
      </w:r>
      <w:hyperlink r:id="rId11" w:history="1">
        <w:r w:rsidRPr="00920955">
          <w:rPr>
            <w:rStyle w:val="a4"/>
            <w:rFonts w:cs="Arial"/>
            <w:color w:val="000000"/>
          </w:rPr>
          <w:t>Указом</w:t>
        </w:r>
      </w:hyperlink>
      <w:r w:rsidRPr="00920955">
        <w:rPr>
          <w:rFonts w:cs="Arial"/>
          <w:color w:val="000000"/>
        </w:rP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B73F71" w:rsidRPr="00920955">
        <w:rPr>
          <w:rFonts w:cs="Arial"/>
          <w:color w:val="000000"/>
        </w:rPr>
        <w:t>,</w:t>
      </w:r>
      <w:r w:rsidR="00F02597" w:rsidRPr="00920955">
        <w:rPr>
          <w:rFonts w:cs="Arial"/>
          <w:color w:val="000000"/>
        </w:rPr>
        <w:t xml:space="preserve"> администрация Калачеевского муниципального </w:t>
      </w:r>
      <w:r w:rsidR="00F02597" w:rsidRPr="00D05ED9">
        <w:rPr>
          <w:rFonts w:cs="Arial"/>
          <w:color w:val="000000"/>
        </w:rPr>
        <w:t>района постановляет</w:t>
      </w:r>
      <w:r w:rsidR="00B73F71" w:rsidRPr="00D05ED9">
        <w:rPr>
          <w:rFonts w:cs="Arial"/>
          <w:color w:val="000000"/>
        </w:rPr>
        <w:t>:</w:t>
      </w:r>
    </w:p>
    <w:p w:rsidR="004A67AE" w:rsidRPr="006837E1" w:rsidRDefault="0095689F" w:rsidP="004A67AE">
      <w:pPr>
        <w:pStyle w:val="1"/>
        <w:tabs>
          <w:tab w:val="left" w:pos="265"/>
        </w:tabs>
        <w:spacing w:line="360" w:lineRule="auto"/>
        <w:jc w:val="both"/>
        <w:rPr>
          <w:b w:val="0"/>
          <w:sz w:val="24"/>
          <w:szCs w:val="24"/>
        </w:rPr>
      </w:pPr>
      <w:bookmarkStart w:id="1" w:name="sub_1"/>
      <w:r w:rsidRPr="00920955">
        <w:rPr>
          <w:b w:val="0"/>
          <w:color w:val="000000"/>
          <w:sz w:val="24"/>
          <w:szCs w:val="24"/>
        </w:rPr>
        <w:t xml:space="preserve">1. </w:t>
      </w:r>
      <w:r w:rsidR="00165B19" w:rsidRPr="00920955">
        <w:rPr>
          <w:b w:val="0"/>
          <w:color w:val="000000"/>
          <w:sz w:val="24"/>
          <w:szCs w:val="24"/>
        </w:rPr>
        <w:t xml:space="preserve"> </w:t>
      </w:r>
      <w:r w:rsidRPr="00920955">
        <w:rPr>
          <w:b w:val="0"/>
          <w:color w:val="000000"/>
          <w:sz w:val="24"/>
          <w:szCs w:val="24"/>
        </w:rPr>
        <w:t xml:space="preserve">Утвердить прилагаемое </w:t>
      </w:r>
      <w:hyperlink w:anchor="sub_1000" w:history="1">
        <w:r w:rsidRPr="00920955">
          <w:rPr>
            <w:rStyle w:val="a4"/>
            <w:rFonts w:cs="Arial"/>
            <w:b w:val="0"/>
            <w:color w:val="000000"/>
            <w:sz w:val="24"/>
            <w:szCs w:val="24"/>
          </w:rPr>
          <w:t>Положение</w:t>
        </w:r>
      </w:hyperlink>
      <w:r w:rsidRPr="00920955">
        <w:rPr>
          <w:b w:val="0"/>
          <w:color w:val="000000"/>
          <w:sz w:val="24"/>
          <w:szCs w:val="24"/>
        </w:rPr>
        <w:t xml:space="preserve"> о комисси</w:t>
      </w:r>
      <w:r w:rsidR="00904ABF" w:rsidRPr="00920955">
        <w:rPr>
          <w:b w:val="0"/>
          <w:color w:val="000000"/>
          <w:sz w:val="24"/>
          <w:szCs w:val="24"/>
        </w:rPr>
        <w:t>и</w:t>
      </w:r>
      <w:r w:rsidRPr="00920955">
        <w:rPr>
          <w:b w:val="0"/>
          <w:color w:val="000000"/>
          <w:sz w:val="24"/>
          <w:szCs w:val="24"/>
        </w:rPr>
        <w:t xml:space="preserve"> по соблюдению требований к служебному поведению </w:t>
      </w:r>
      <w:bookmarkStart w:id="2" w:name="sub_2"/>
      <w:bookmarkEnd w:id="1"/>
      <w:r w:rsidR="004A67AE" w:rsidRPr="00920955">
        <w:rPr>
          <w:b w:val="0"/>
          <w:color w:val="000000"/>
          <w:sz w:val="24"/>
          <w:szCs w:val="24"/>
        </w:rPr>
        <w:t>муниципальных служащих администрации Калачеевского муниципального района и урегулированию конфликта</w:t>
      </w:r>
      <w:r w:rsidR="004A67AE" w:rsidRPr="006837E1">
        <w:rPr>
          <w:b w:val="0"/>
          <w:sz w:val="24"/>
          <w:szCs w:val="24"/>
        </w:rPr>
        <w:t xml:space="preserve"> интересов.</w:t>
      </w:r>
    </w:p>
    <w:p w:rsidR="00B73F71" w:rsidRPr="006837E1" w:rsidRDefault="00B73F71" w:rsidP="00B73F71">
      <w:pPr>
        <w:pStyle w:val="affff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6837E1">
        <w:rPr>
          <w:rFonts w:ascii="Arial" w:hAnsi="Arial" w:cs="Arial"/>
        </w:rPr>
        <w:t xml:space="preserve">2. Настоящее </w:t>
      </w:r>
      <w:r w:rsidR="00452988" w:rsidRPr="006837E1">
        <w:rPr>
          <w:rFonts w:ascii="Arial" w:hAnsi="Arial" w:cs="Arial"/>
        </w:rPr>
        <w:t xml:space="preserve">постановление </w:t>
      </w:r>
      <w:r w:rsidRPr="006837E1">
        <w:rPr>
          <w:rFonts w:ascii="Arial" w:hAnsi="Arial" w:cs="Arial"/>
        </w:rPr>
        <w:t>вступает в силу с момента его официального опубликования в Вестнике муниципальных правовых актов Калачеевского муниципального района.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4"/>
        <w:gridCol w:w="3394"/>
        <w:gridCol w:w="3394"/>
      </w:tblGrid>
      <w:tr w:rsidR="00D05ED9" w:rsidRPr="001860E2" w:rsidTr="001860E2">
        <w:tc>
          <w:tcPr>
            <w:tcW w:w="3394" w:type="dxa"/>
            <w:shd w:val="clear" w:color="auto" w:fill="auto"/>
          </w:tcPr>
          <w:p w:rsidR="00D05ED9" w:rsidRPr="001860E2" w:rsidRDefault="00D05ED9" w:rsidP="001860E2">
            <w:pPr>
              <w:ind w:firstLine="0"/>
              <w:rPr>
                <w:rFonts w:cs="Arial"/>
              </w:rPr>
            </w:pPr>
            <w:r w:rsidRPr="001860E2">
              <w:rPr>
                <w:rFonts w:cs="Arial"/>
              </w:rPr>
              <w:t>Глава администрации</w:t>
            </w:r>
          </w:p>
          <w:p w:rsidR="00D05ED9" w:rsidRPr="001860E2" w:rsidRDefault="00D05ED9" w:rsidP="001860E2">
            <w:pPr>
              <w:ind w:firstLine="0"/>
              <w:rPr>
                <w:rFonts w:cs="Arial"/>
              </w:rPr>
            </w:pPr>
            <w:r w:rsidRPr="001860E2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394" w:type="dxa"/>
            <w:shd w:val="clear" w:color="auto" w:fill="auto"/>
          </w:tcPr>
          <w:p w:rsidR="00D05ED9" w:rsidRPr="001860E2" w:rsidRDefault="00D05ED9" w:rsidP="001860E2">
            <w:pPr>
              <w:ind w:firstLine="0"/>
              <w:rPr>
                <w:rFonts w:cs="Arial"/>
              </w:rPr>
            </w:pPr>
          </w:p>
        </w:tc>
        <w:tc>
          <w:tcPr>
            <w:tcW w:w="3394" w:type="dxa"/>
            <w:shd w:val="clear" w:color="auto" w:fill="auto"/>
          </w:tcPr>
          <w:p w:rsidR="00D05ED9" w:rsidRPr="001860E2" w:rsidRDefault="00D05ED9" w:rsidP="001860E2">
            <w:pPr>
              <w:ind w:firstLine="0"/>
              <w:rPr>
                <w:rFonts w:cs="Arial"/>
              </w:rPr>
            </w:pPr>
            <w:r w:rsidRPr="001860E2">
              <w:rPr>
                <w:rFonts w:cs="Arial"/>
              </w:rPr>
              <w:t>Н.Т. Котолевский</w:t>
            </w:r>
          </w:p>
          <w:p w:rsidR="00D05ED9" w:rsidRPr="001860E2" w:rsidRDefault="00D05ED9" w:rsidP="001860E2">
            <w:pPr>
              <w:ind w:firstLine="0"/>
              <w:rPr>
                <w:rFonts w:cs="Arial"/>
              </w:rPr>
            </w:pPr>
          </w:p>
        </w:tc>
      </w:tr>
      <w:bookmarkEnd w:id="2"/>
    </w:tbl>
    <w:p w:rsidR="00D05ED9" w:rsidRDefault="00D05ED9" w:rsidP="005042B5">
      <w:pPr>
        <w:jc w:val="right"/>
        <w:rPr>
          <w:rFonts w:cs="Arial"/>
        </w:rPr>
      </w:pPr>
    </w:p>
    <w:p w:rsidR="005C2F44" w:rsidRPr="006837E1" w:rsidRDefault="00D05ED9" w:rsidP="005042B5">
      <w:pPr>
        <w:jc w:val="right"/>
        <w:rPr>
          <w:rFonts w:cs="Arial"/>
        </w:rPr>
      </w:pPr>
      <w:r>
        <w:rPr>
          <w:rFonts w:cs="Arial"/>
        </w:rPr>
        <w:br w:type="page"/>
      </w:r>
    </w:p>
    <w:p w:rsidR="006837E1" w:rsidRDefault="006837E1" w:rsidP="00C67384">
      <w:pPr>
        <w:ind w:firstLine="5529"/>
        <w:jc w:val="left"/>
        <w:rPr>
          <w:rFonts w:cs="Arial"/>
        </w:rPr>
      </w:pPr>
    </w:p>
    <w:p w:rsidR="00F02597" w:rsidRPr="00D05ED9" w:rsidRDefault="00C67384" w:rsidP="00D05ED9">
      <w:pPr>
        <w:ind w:left="5670" w:firstLine="0"/>
        <w:jc w:val="left"/>
        <w:rPr>
          <w:rFonts w:cs="Arial"/>
        </w:rPr>
      </w:pPr>
      <w:r w:rsidRPr="00D05ED9">
        <w:rPr>
          <w:rFonts w:cs="Arial"/>
        </w:rPr>
        <w:t xml:space="preserve">Утверждено </w:t>
      </w:r>
      <w:r w:rsidR="00F02597" w:rsidRPr="00D05ED9">
        <w:rPr>
          <w:rFonts w:cs="Arial"/>
        </w:rPr>
        <w:t>постановлением</w:t>
      </w:r>
    </w:p>
    <w:p w:rsidR="00C67384" w:rsidRPr="00D05ED9" w:rsidRDefault="00F02597" w:rsidP="00D05ED9">
      <w:pPr>
        <w:ind w:left="5670" w:firstLine="0"/>
        <w:jc w:val="left"/>
        <w:rPr>
          <w:rFonts w:cs="Arial"/>
        </w:rPr>
      </w:pPr>
      <w:r w:rsidRPr="00D05ED9">
        <w:rPr>
          <w:rFonts w:cs="Arial"/>
        </w:rPr>
        <w:t>администрации</w:t>
      </w:r>
      <w:r w:rsidR="00C67384" w:rsidRPr="00D05ED9">
        <w:rPr>
          <w:rFonts w:cs="Arial"/>
        </w:rPr>
        <w:t xml:space="preserve"> Калачеевского</w:t>
      </w:r>
    </w:p>
    <w:p w:rsidR="005042B5" w:rsidRPr="00D05ED9" w:rsidRDefault="005042B5" w:rsidP="00D05ED9">
      <w:pPr>
        <w:ind w:left="5670" w:firstLine="0"/>
        <w:jc w:val="left"/>
        <w:rPr>
          <w:rFonts w:cs="Arial"/>
        </w:rPr>
      </w:pPr>
      <w:r w:rsidRPr="00D05ED9">
        <w:rPr>
          <w:rFonts w:cs="Arial"/>
        </w:rPr>
        <w:t>муниципального района</w:t>
      </w:r>
    </w:p>
    <w:p w:rsidR="00D87D19" w:rsidRPr="00D05ED9" w:rsidRDefault="00D87D19" w:rsidP="00D05ED9">
      <w:pPr>
        <w:ind w:left="5670" w:firstLine="0"/>
        <w:jc w:val="left"/>
        <w:rPr>
          <w:rFonts w:cs="Arial"/>
        </w:rPr>
      </w:pPr>
      <w:r w:rsidRPr="00D05ED9">
        <w:rPr>
          <w:rFonts w:cs="Arial"/>
        </w:rPr>
        <w:t>от «</w:t>
      </w:r>
      <w:r w:rsidR="009B3952" w:rsidRPr="00D05ED9">
        <w:rPr>
          <w:rFonts w:cs="Arial"/>
        </w:rPr>
        <w:t>26</w:t>
      </w:r>
      <w:r w:rsidRPr="00D05ED9">
        <w:rPr>
          <w:rFonts w:cs="Arial"/>
        </w:rPr>
        <w:t>»</w:t>
      </w:r>
      <w:bookmarkStart w:id="3" w:name="sub_1000"/>
      <w:r w:rsidRPr="00D05ED9">
        <w:rPr>
          <w:rFonts w:cs="Arial"/>
        </w:rPr>
        <w:t xml:space="preserve"> </w:t>
      </w:r>
      <w:r w:rsidR="009B3952" w:rsidRPr="00D05ED9">
        <w:rPr>
          <w:rFonts w:cs="Arial"/>
        </w:rPr>
        <w:t xml:space="preserve">декабря </w:t>
      </w:r>
      <w:r w:rsidRPr="00D05ED9">
        <w:rPr>
          <w:rFonts w:cs="Arial"/>
        </w:rPr>
        <w:t xml:space="preserve">2014 года № </w:t>
      </w:r>
      <w:r w:rsidR="009B3952" w:rsidRPr="00D05ED9">
        <w:rPr>
          <w:rFonts w:cs="Arial"/>
        </w:rPr>
        <w:t>1151</w:t>
      </w:r>
    </w:p>
    <w:p w:rsidR="0029799E" w:rsidRPr="00D05ED9" w:rsidRDefault="0029799E" w:rsidP="00D05ED9">
      <w:pPr>
        <w:ind w:left="5670" w:firstLine="0"/>
        <w:jc w:val="left"/>
        <w:rPr>
          <w:rFonts w:cs="Arial"/>
        </w:rPr>
      </w:pPr>
      <w:r w:rsidRPr="00D05ED9">
        <w:rPr>
          <w:rFonts w:cs="Arial"/>
        </w:rPr>
        <w:t xml:space="preserve">(излож. в ред. пост. от 25.05.2015 </w:t>
      </w:r>
    </w:p>
    <w:p w:rsidR="0029799E" w:rsidRPr="00D05ED9" w:rsidRDefault="0029799E" w:rsidP="00D05ED9">
      <w:pPr>
        <w:ind w:left="5670" w:firstLine="0"/>
        <w:jc w:val="left"/>
        <w:rPr>
          <w:rFonts w:cs="Arial"/>
        </w:rPr>
      </w:pPr>
      <w:r w:rsidRPr="00D05ED9">
        <w:rPr>
          <w:rFonts w:cs="Arial"/>
        </w:rPr>
        <w:t>№ 329</w:t>
      </w:r>
      <w:r w:rsidR="00D008B4" w:rsidRPr="00D05ED9">
        <w:rPr>
          <w:rFonts w:cs="Arial"/>
        </w:rPr>
        <w:t>, от 19.02.2016 № 65</w:t>
      </w:r>
      <w:r w:rsidR="00D05ED9" w:rsidRPr="00D05ED9">
        <w:rPr>
          <w:rFonts w:cs="Arial"/>
        </w:rPr>
        <w:t>, от 17.10.2017 № 525</w:t>
      </w:r>
      <w:r w:rsidRPr="00D05ED9">
        <w:rPr>
          <w:rFonts w:cs="Arial"/>
        </w:rPr>
        <w:t>)</w:t>
      </w:r>
    </w:p>
    <w:p w:rsidR="00D87D19" w:rsidRPr="006837E1" w:rsidRDefault="00D87D19" w:rsidP="00D87D19">
      <w:pPr>
        <w:jc w:val="right"/>
        <w:rPr>
          <w:rFonts w:cs="Arial"/>
        </w:rPr>
      </w:pPr>
    </w:p>
    <w:p w:rsidR="0095689F" w:rsidRPr="006837E1" w:rsidRDefault="00D87D19" w:rsidP="00D87D19">
      <w:pPr>
        <w:pStyle w:val="1"/>
        <w:rPr>
          <w:b w:val="0"/>
          <w:color w:val="000000"/>
          <w:sz w:val="24"/>
          <w:szCs w:val="24"/>
        </w:rPr>
      </w:pPr>
      <w:r w:rsidRPr="006837E1">
        <w:rPr>
          <w:b w:val="0"/>
          <w:sz w:val="24"/>
          <w:szCs w:val="24"/>
        </w:rPr>
        <w:t>Положение</w:t>
      </w:r>
      <w:r w:rsidR="00D05ED9">
        <w:rPr>
          <w:b w:val="0"/>
          <w:sz w:val="24"/>
          <w:szCs w:val="24"/>
        </w:rPr>
        <w:t xml:space="preserve"> </w:t>
      </w:r>
      <w:r w:rsidRPr="006837E1">
        <w:rPr>
          <w:b w:val="0"/>
          <w:sz w:val="24"/>
          <w:szCs w:val="24"/>
        </w:rPr>
        <w:t xml:space="preserve">о комиссии </w:t>
      </w:r>
      <w:r w:rsidR="0095689F" w:rsidRPr="006837E1">
        <w:rPr>
          <w:b w:val="0"/>
          <w:sz w:val="24"/>
          <w:szCs w:val="24"/>
        </w:rPr>
        <w:t xml:space="preserve">по соблюдению требований к служебному поведению </w:t>
      </w:r>
      <w:bookmarkEnd w:id="3"/>
      <w:r w:rsidRPr="006837E1">
        <w:rPr>
          <w:b w:val="0"/>
          <w:sz w:val="24"/>
          <w:szCs w:val="24"/>
        </w:rPr>
        <w:t>муниципальных служащих администрации Калачеевского муниципального района и урегулированию конфликта интересов</w:t>
      </w:r>
    </w:p>
    <w:p w:rsidR="0095689F" w:rsidRPr="00920955" w:rsidRDefault="0095689F">
      <w:pPr>
        <w:rPr>
          <w:rFonts w:cs="Arial"/>
          <w:color w:val="000000"/>
        </w:rPr>
      </w:pPr>
      <w:bookmarkStart w:id="4" w:name="sub_1001"/>
      <w:r w:rsidRPr="006837E1">
        <w:rPr>
          <w:rFonts w:cs="Arial"/>
        </w:rPr>
        <w:t xml:space="preserve">1. Настоящим Положением определяется порядок формирования и деятельности </w:t>
      </w:r>
      <w:r w:rsidRPr="00920955">
        <w:rPr>
          <w:rFonts w:cs="Arial"/>
          <w:color w:val="000000"/>
        </w:rPr>
        <w:t>комисси</w:t>
      </w:r>
      <w:r w:rsidR="00024003" w:rsidRPr="00920955">
        <w:rPr>
          <w:rFonts w:cs="Arial"/>
          <w:color w:val="000000"/>
        </w:rPr>
        <w:t>и</w:t>
      </w:r>
      <w:r w:rsidRPr="00920955">
        <w:rPr>
          <w:rFonts w:cs="Arial"/>
          <w:color w:val="000000"/>
        </w:rPr>
        <w:t xml:space="preserve"> по соблюдению требований к служебному поведению </w:t>
      </w:r>
      <w:r w:rsidR="00D87D19" w:rsidRPr="00920955">
        <w:rPr>
          <w:rFonts w:cs="Arial"/>
          <w:color w:val="000000"/>
        </w:rPr>
        <w:t>муниципальных служащих</w:t>
      </w:r>
      <w:r w:rsidR="0027652C" w:rsidRPr="00920955">
        <w:rPr>
          <w:rFonts w:cs="Arial"/>
          <w:color w:val="000000"/>
        </w:rPr>
        <w:t xml:space="preserve">, замещающих должности муниципальной службы в </w:t>
      </w:r>
      <w:r w:rsidR="00D87D19" w:rsidRPr="00920955">
        <w:rPr>
          <w:rFonts w:cs="Arial"/>
          <w:color w:val="000000"/>
        </w:rPr>
        <w:t>администрации Калачеевского муниципального района</w:t>
      </w:r>
      <w:r w:rsidR="0027652C" w:rsidRPr="00920955">
        <w:rPr>
          <w:rFonts w:cs="Arial"/>
          <w:color w:val="000000"/>
        </w:rPr>
        <w:t xml:space="preserve"> </w:t>
      </w:r>
      <w:r w:rsidRPr="00920955">
        <w:rPr>
          <w:rFonts w:cs="Arial"/>
          <w:color w:val="000000"/>
        </w:rPr>
        <w:t>и урегулированию конфлик</w:t>
      </w:r>
      <w:r w:rsidR="00D87D19" w:rsidRPr="00920955">
        <w:rPr>
          <w:rFonts w:cs="Arial"/>
          <w:color w:val="000000"/>
        </w:rPr>
        <w:t>та интересов (далее - комиссия), образуем</w:t>
      </w:r>
      <w:r w:rsidR="00024003" w:rsidRPr="00920955">
        <w:rPr>
          <w:rFonts w:cs="Arial"/>
          <w:color w:val="000000"/>
        </w:rPr>
        <w:t>ой</w:t>
      </w:r>
      <w:r w:rsidRPr="00920955">
        <w:rPr>
          <w:rFonts w:cs="Arial"/>
          <w:color w:val="000000"/>
        </w:rPr>
        <w:t xml:space="preserve"> в соответствии с </w:t>
      </w:r>
      <w:hyperlink r:id="rId12" w:history="1">
        <w:r w:rsidRPr="00920955">
          <w:rPr>
            <w:rStyle w:val="a4"/>
            <w:rFonts w:cs="Arial"/>
            <w:color w:val="000000"/>
          </w:rPr>
          <w:t>Федеральным законом</w:t>
        </w:r>
      </w:hyperlink>
      <w:r w:rsidRPr="00920955">
        <w:rPr>
          <w:rFonts w:cs="Arial"/>
          <w:color w:val="000000"/>
        </w:rPr>
        <w:t xml:space="preserve"> от 25 декабря 2008 г. N 273-ФЗ "О противодействии коррупции".</w:t>
      </w:r>
    </w:p>
    <w:p w:rsidR="003712D9" w:rsidRPr="006837E1" w:rsidRDefault="0095689F">
      <w:pPr>
        <w:rPr>
          <w:rFonts w:cs="Arial"/>
        </w:rPr>
      </w:pPr>
      <w:bookmarkStart w:id="5" w:name="sub_1002"/>
      <w:bookmarkEnd w:id="4"/>
      <w:r w:rsidRPr="00920955">
        <w:rPr>
          <w:rFonts w:cs="Arial"/>
          <w:color w:val="000000"/>
        </w:rPr>
        <w:t>2. Комисси</w:t>
      </w:r>
      <w:r w:rsidR="00024003" w:rsidRPr="00920955">
        <w:rPr>
          <w:rFonts w:cs="Arial"/>
          <w:color w:val="000000"/>
        </w:rPr>
        <w:t>я</w:t>
      </w:r>
      <w:r w:rsidRPr="00920955">
        <w:rPr>
          <w:rFonts w:cs="Arial"/>
          <w:color w:val="000000"/>
        </w:rPr>
        <w:t xml:space="preserve"> в своей деятельности руководству</w:t>
      </w:r>
      <w:r w:rsidR="00C1033C" w:rsidRPr="00920955">
        <w:rPr>
          <w:rFonts w:cs="Arial"/>
          <w:color w:val="000000"/>
        </w:rPr>
        <w:t>е</w:t>
      </w:r>
      <w:r w:rsidRPr="00920955">
        <w:rPr>
          <w:rFonts w:cs="Arial"/>
          <w:color w:val="000000"/>
        </w:rPr>
        <w:t xml:space="preserve">тся </w:t>
      </w:r>
      <w:hyperlink r:id="rId13" w:history="1">
        <w:r w:rsidRPr="00920955">
          <w:rPr>
            <w:rStyle w:val="a4"/>
            <w:rFonts w:cs="Arial"/>
            <w:color w:val="000000"/>
          </w:rPr>
          <w:t>Конституцией</w:t>
        </w:r>
      </w:hyperlink>
      <w:r w:rsidRPr="00920955">
        <w:rPr>
          <w:rFonts w:cs="Arial"/>
          <w:color w:val="00000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3712D9" w:rsidRPr="00920955">
        <w:rPr>
          <w:rFonts w:cs="Arial"/>
          <w:color w:val="000000"/>
        </w:rPr>
        <w:t xml:space="preserve">нормативными </w:t>
      </w:r>
      <w:r w:rsidR="00024003" w:rsidRPr="00920955">
        <w:rPr>
          <w:rFonts w:cs="Arial"/>
          <w:color w:val="000000"/>
        </w:rPr>
        <w:t xml:space="preserve">правовыми </w:t>
      </w:r>
      <w:r w:rsidRPr="00920955">
        <w:rPr>
          <w:rFonts w:cs="Arial"/>
          <w:color w:val="000000"/>
        </w:rPr>
        <w:t xml:space="preserve">актами </w:t>
      </w:r>
      <w:r w:rsidR="003712D9" w:rsidRPr="00920955">
        <w:rPr>
          <w:rFonts w:cs="Arial"/>
          <w:color w:val="000000"/>
        </w:rPr>
        <w:t>Воронежской области</w:t>
      </w:r>
      <w:r w:rsidR="00024003" w:rsidRPr="00920955">
        <w:rPr>
          <w:rFonts w:cs="Arial"/>
          <w:color w:val="000000"/>
        </w:rPr>
        <w:t>, нормативными правовыми актами</w:t>
      </w:r>
      <w:r w:rsidR="00024003" w:rsidRPr="006837E1">
        <w:rPr>
          <w:rFonts w:cs="Arial"/>
        </w:rPr>
        <w:t xml:space="preserve"> Калачеевского муниципального района, настоящим Положением</w:t>
      </w:r>
      <w:r w:rsidR="003712D9" w:rsidRPr="006837E1">
        <w:rPr>
          <w:rFonts w:cs="Arial"/>
        </w:rPr>
        <w:t xml:space="preserve">. </w:t>
      </w:r>
      <w:bookmarkStart w:id="6" w:name="sub_10003"/>
      <w:bookmarkEnd w:id="5"/>
    </w:p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t>3. Основной задаче</w:t>
      </w:r>
      <w:r w:rsidR="0006703E" w:rsidRPr="006837E1">
        <w:rPr>
          <w:rFonts w:cs="Arial"/>
        </w:rPr>
        <w:t>й комисси</w:t>
      </w:r>
      <w:r w:rsidR="00024003" w:rsidRPr="006837E1">
        <w:rPr>
          <w:rFonts w:cs="Arial"/>
        </w:rPr>
        <w:t>и</w:t>
      </w:r>
      <w:r w:rsidR="0006703E" w:rsidRPr="006837E1">
        <w:rPr>
          <w:rFonts w:cs="Arial"/>
        </w:rPr>
        <w:t xml:space="preserve"> является содействие администрации Калачеевского муниципального района</w:t>
      </w:r>
      <w:r w:rsidR="0027652C" w:rsidRPr="006837E1">
        <w:rPr>
          <w:rFonts w:cs="Arial"/>
        </w:rPr>
        <w:t xml:space="preserve"> (далее - администрация)</w:t>
      </w:r>
      <w:r w:rsidRPr="006837E1">
        <w:rPr>
          <w:rFonts w:cs="Arial"/>
        </w:rPr>
        <w:t>:</w:t>
      </w:r>
    </w:p>
    <w:p w:rsidR="0095689F" w:rsidRPr="006837E1" w:rsidRDefault="0095689F">
      <w:pPr>
        <w:rPr>
          <w:rFonts w:cs="Arial"/>
        </w:rPr>
      </w:pPr>
      <w:bookmarkStart w:id="7" w:name="sub_10031"/>
      <w:bookmarkEnd w:id="6"/>
      <w:r w:rsidRPr="006837E1">
        <w:rPr>
          <w:rFonts w:cs="Arial"/>
        </w:rPr>
        <w:t xml:space="preserve">а) в обеспечении соблюдения </w:t>
      </w:r>
      <w:r w:rsidR="0006703E" w:rsidRPr="006837E1">
        <w:rPr>
          <w:rFonts w:cs="Arial"/>
        </w:rPr>
        <w:t>муниципальными служащими</w:t>
      </w:r>
      <w:r w:rsidR="00203E55" w:rsidRPr="006837E1">
        <w:rPr>
          <w:rFonts w:cs="Arial"/>
        </w:rPr>
        <w:t>, замещающими должности муниципальной службы</w:t>
      </w:r>
      <w:r w:rsidR="0006703E" w:rsidRPr="006837E1">
        <w:rPr>
          <w:rFonts w:cs="Arial"/>
        </w:rPr>
        <w:t xml:space="preserve"> </w:t>
      </w:r>
      <w:r w:rsidR="00203E55" w:rsidRPr="006837E1">
        <w:rPr>
          <w:rFonts w:cs="Arial"/>
        </w:rPr>
        <w:t xml:space="preserve">в </w:t>
      </w:r>
      <w:r w:rsidR="0006703E" w:rsidRPr="006837E1">
        <w:rPr>
          <w:rFonts w:cs="Arial"/>
        </w:rPr>
        <w:t>администрации</w:t>
      </w:r>
      <w:r w:rsidRPr="006837E1">
        <w:rPr>
          <w:rFonts w:cs="Arial"/>
        </w:rPr>
        <w:t xml:space="preserve"> </w:t>
      </w:r>
      <w:r w:rsidR="00203E55" w:rsidRPr="006837E1">
        <w:rPr>
          <w:rFonts w:cs="Arial"/>
        </w:rPr>
        <w:t xml:space="preserve">(далее - муниципальные служащие) </w:t>
      </w:r>
      <w:r w:rsidRPr="006837E1">
        <w:rPr>
          <w:rFonts w:cs="Arial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4" w:history="1">
        <w:r w:rsidRPr="00920955">
          <w:rPr>
            <w:rStyle w:val="a4"/>
            <w:rFonts w:cs="Arial"/>
            <w:color w:val="000000"/>
          </w:rPr>
          <w:t>Федеральным законом</w:t>
        </w:r>
      </w:hyperlink>
      <w:r w:rsidRPr="006837E1">
        <w:rPr>
          <w:rFonts w:cs="Arial"/>
        </w:rP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5689F" w:rsidRPr="006837E1" w:rsidRDefault="0095689F">
      <w:pPr>
        <w:rPr>
          <w:rFonts w:cs="Arial"/>
        </w:rPr>
      </w:pPr>
      <w:bookmarkStart w:id="8" w:name="sub_10032"/>
      <w:bookmarkEnd w:id="7"/>
      <w:r w:rsidRPr="006837E1">
        <w:rPr>
          <w:rFonts w:cs="Arial"/>
        </w:rPr>
        <w:t>б) в осуществлении мер по предупреждению коррупции.</w:t>
      </w:r>
    </w:p>
    <w:bookmarkStart w:id="9" w:name="sub_10004"/>
    <w:bookmarkEnd w:id="8"/>
    <w:p w:rsidR="005C2F44" w:rsidRPr="006837E1" w:rsidRDefault="0095689F">
      <w:pPr>
        <w:rPr>
          <w:rFonts w:cs="Arial"/>
        </w:rPr>
      </w:pPr>
      <w:r w:rsidRPr="00920955">
        <w:rPr>
          <w:rFonts w:cs="Arial"/>
          <w:color w:val="000000"/>
        </w:rPr>
        <w:fldChar w:fldCharType="begin"/>
      </w:r>
      <w:r w:rsidR="00BE2E70">
        <w:rPr>
          <w:rFonts w:cs="Arial"/>
          <w:color w:val="000000"/>
        </w:rPr>
        <w:instrText>HYPERLINK "garantf1://55071568.0/"</w:instrText>
      </w:r>
      <w:r w:rsidR="00BE2E70" w:rsidRPr="00920955">
        <w:rPr>
          <w:rFonts w:cs="Arial"/>
          <w:color w:val="000000"/>
        </w:rPr>
      </w:r>
      <w:r w:rsidRPr="00920955">
        <w:rPr>
          <w:rFonts w:cs="Arial"/>
          <w:color w:val="000000"/>
        </w:rPr>
        <w:fldChar w:fldCharType="separate"/>
      </w:r>
      <w:r w:rsidRPr="00920955">
        <w:rPr>
          <w:rStyle w:val="a4"/>
          <w:rFonts w:cs="Arial"/>
          <w:color w:val="000000"/>
        </w:rPr>
        <w:t>4.</w:t>
      </w:r>
      <w:r w:rsidRPr="00920955">
        <w:rPr>
          <w:rFonts w:cs="Arial"/>
          <w:color w:val="000000"/>
        </w:rPr>
        <w:fldChar w:fldCharType="end"/>
      </w:r>
      <w:r w:rsidRPr="00920955">
        <w:rPr>
          <w:rFonts w:cs="Arial"/>
          <w:color w:val="000000"/>
        </w:rPr>
        <w:t xml:space="preserve"> </w:t>
      </w:r>
      <w:r w:rsidR="005C2F44" w:rsidRPr="006837E1">
        <w:rPr>
          <w:rFonts w:cs="Arial"/>
        </w:rPr>
        <w:t xml:space="preserve"> </w:t>
      </w:r>
      <w:r w:rsidRPr="006837E1">
        <w:rPr>
          <w:rFonts w:cs="Arial"/>
        </w:rPr>
        <w:t>Комисси</w:t>
      </w:r>
      <w:r w:rsidR="005C2F44" w:rsidRPr="006837E1">
        <w:rPr>
          <w:rFonts w:cs="Arial"/>
        </w:rPr>
        <w:t>я рассматривае</w:t>
      </w:r>
      <w:r w:rsidRPr="006837E1">
        <w:rPr>
          <w:rFonts w:cs="Arial"/>
        </w:rPr>
        <w:t xml:space="preserve">т вопросы, связанные с соблюдением </w:t>
      </w:r>
      <w:hyperlink r:id="rId15" w:history="1">
        <w:r w:rsidRPr="00920955">
          <w:rPr>
            <w:rStyle w:val="a4"/>
            <w:rFonts w:cs="Arial"/>
            <w:color w:val="000000"/>
          </w:rPr>
          <w:t>требований</w:t>
        </w:r>
      </w:hyperlink>
      <w:r w:rsidRPr="006837E1">
        <w:rPr>
          <w:rFonts w:cs="Arial"/>
        </w:rPr>
        <w:t xml:space="preserve"> к служебному поведению и (или) требований об урегулировании конфликта интересов, в отношении </w:t>
      </w:r>
      <w:bookmarkStart w:id="10" w:name="sub_1005"/>
      <w:bookmarkEnd w:id="9"/>
      <w:r w:rsidR="005C2F44" w:rsidRPr="006837E1">
        <w:rPr>
          <w:rFonts w:cs="Arial"/>
        </w:rPr>
        <w:t>муниципальных служащих администрации.</w:t>
      </w:r>
    </w:p>
    <w:p w:rsidR="0095689F" w:rsidRPr="006837E1" w:rsidRDefault="00322B0A">
      <w:pPr>
        <w:rPr>
          <w:rFonts w:cs="Arial"/>
        </w:rPr>
      </w:pPr>
      <w:bookmarkStart w:id="11" w:name="sub_1007"/>
      <w:bookmarkEnd w:id="10"/>
      <w:r w:rsidRPr="006837E1">
        <w:rPr>
          <w:rFonts w:cs="Arial"/>
        </w:rPr>
        <w:t>5</w:t>
      </w:r>
      <w:r w:rsidR="0095689F" w:rsidRPr="006837E1">
        <w:rPr>
          <w:rFonts w:cs="Arial"/>
        </w:rPr>
        <w:t xml:space="preserve">. </w:t>
      </w:r>
      <w:r w:rsidR="00D64472" w:rsidRPr="006837E1">
        <w:rPr>
          <w:rFonts w:cs="Arial"/>
        </w:rPr>
        <w:t xml:space="preserve">Распоряжением администрации </w:t>
      </w:r>
      <w:r w:rsidR="00060EDA" w:rsidRPr="006837E1">
        <w:rPr>
          <w:rFonts w:cs="Arial"/>
        </w:rPr>
        <w:t>утверждае</w:t>
      </w:r>
      <w:r w:rsidR="0095689F" w:rsidRPr="006837E1">
        <w:rPr>
          <w:rFonts w:cs="Arial"/>
        </w:rPr>
        <w:t xml:space="preserve">тся </w:t>
      </w:r>
      <w:r w:rsidR="00F02597" w:rsidRPr="006837E1">
        <w:rPr>
          <w:rFonts w:cs="Arial"/>
        </w:rPr>
        <w:t xml:space="preserve">персональный </w:t>
      </w:r>
      <w:r w:rsidR="0095689F" w:rsidRPr="006837E1">
        <w:rPr>
          <w:rFonts w:cs="Arial"/>
        </w:rPr>
        <w:t>состав комиссии.</w:t>
      </w:r>
    </w:p>
    <w:bookmarkEnd w:id="11"/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t xml:space="preserve">В состав комиссии входят председатель комиссии, его заместитель, назначаемый </w:t>
      </w:r>
      <w:r w:rsidR="00D64472" w:rsidRPr="006837E1">
        <w:rPr>
          <w:rFonts w:cs="Arial"/>
        </w:rPr>
        <w:t xml:space="preserve">главой администрации </w:t>
      </w:r>
      <w:r w:rsidRPr="006837E1">
        <w:rPr>
          <w:rFonts w:cs="Arial"/>
        </w:rPr>
        <w:t xml:space="preserve">из числа членов комиссии, замещающих должности </w:t>
      </w:r>
      <w:r w:rsidR="00D64472" w:rsidRPr="006837E1">
        <w:rPr>
          <w:rFonts w:cs="Arial"/>
        </w:rPr>
        <w:t xml:space="preserve">муниципальной службы </w:t>
      </w:r>
      <w:r w:rsidRPr="006837E1">
        <w:rPr>
          <w:rFonts w:cs="Arial"/>
        </w:rPr>
        <w:t>в</w:t>
      </w:r>
      <w:r w:rsidR="00D64472" w:rsidRPr="006837E1">
        <w:rPr>
          <w:rFonts w:cs="Arial"/>
        </w:rPr>
        <w:t xml:space="preserve"> администрации</w:t>
      </w:r>
      <w:r w:rsidRPr="006837E1">
        <w:rPr>
          <w:rFonts w:cs="Arial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5689F" w:rsidRPr="006837E1" w:rsidRDefault="00322B0A">
      <w:pPr>
        <w:rPr>
          <w:rFonts w:cs="Arial"/>
        </w:rPr>
      </w:pPr>
      <w:bookmarkStart w:id="12" w:name="sub_1008"/>
      <w:r w:rsidRPr="006837E1">
        <w:rPr>
          <w:rFonts w:cs="Arial"/>
        </w:rPr>
        <w:t>6</w:t>
      </w:r>
      <w:r w:rsidR="0095689F" w:rsidRPr="006837E1">
        <w:rPr>
          <w:rFonts w:cs="Arial"/>
        </w:rPr>
        <w:t>. В состав комиссии входят:</w:t>
      </w:r>
    </w:p>
    <w:p w:rsidR="0095689F" w:rsidRPr="006837E1" w:rsidRDefault="0095689F">
      <w:pPr>
        <w:rPr>
          <w:rFonts w:cs="Arial"/>
        </w:rPr>
      </w:pPr>
      <w:bookmarkStart w:id="13" w:name="sub_10081"/>
      <w:bookmarkEnd w:id="12"/>
      <w:r w:rsidRPr="006837E1">
        <w:rPr>
          <w:rFonts w:cs="Arial"/>
        </w:rPr>
        <w:t xml:space="preserve">а) </w:t>
      </w:r>
      <w:r w:rsidR="00DF21A6" w:rsidRPr="006837E1">
        <w:rPr>
          <w:rFonts w:cs="Arial"/>
        </w:rPr>
        <w:t xml:space="preserve">глава администрации </w:t>
      </w:r>
      <w:r w:rsidRPr="006837E1">
        <w:rPr>
          <w:rFonts w:cs="Arial"/>
        </w:rPr>
        <w:t xml:space="preserve">(председатель комиссии), </w:t>
      </w:r>
      <w:r w:rsidR="00DF21A6" w:rsidRPr="006837E1">
        <w:rPr>
          <w:rFonts w:cs="Arial"/>
        </w:rPr>
        <w:t>р</w:t>
      </w:r>
      <w:r w:rsidRPr="006837E1">
        <w:rPr>
          <w:rFonts w:cs="Arial"/>
        </w:rPr>
        <w:t xml:space="preserve">уководитель </w:t>
      </w:r>
      <w:r w:rsidR="00DF21A6" w:rsidRPr="006837E1">
        <w:rPr>
          <w:rFonts w:cs="Arial"/>
        </w:rPr>
        <w:t>аппарата</w:t>
      </w:r>
      <w:r w:rsidR="00024003" w:rsidRPr="006837E1">
        <w:rPr>
          <w:rFonts w:cs="Arial"/>
        </w:rPr>
        <w:t xml:space="preserve"> администрации</w:t>
      </w:r>
      <w:r w:rsidR="00DF21A6" w:rsidRPr="006837E1">
        <w:rPr>
          <w:rFonts w:cs="Arial"/>
        </w:rPr>
        <w:t>, муниципальный служащий отдела организационно-контрольной работы и муниципальной службы, отвечающий за кадровую работу (секретарь комиссии), муниципальный служащий администрации, ответственный за юридическую работу</w:t>
      </w:r>
      <w:r w:rsidRPr="006837E1">
        <w:rPr>
          <w:rFonts w:cs="Arial"/>
        </w:rPr>
        <w:t xml:space="preserve">, </w:t>
      </w:r>
      <w:r w:rsidR="00467B86" w:rsidRPr="006837E1">
        <w:rPr>
          <w:rFonts w:cs="Arial"/>
        </w:rPr>
        <w:t xml:space="preserve">а также муниципальные служащие </w:t>
      </w:r>
      <w:r w:rsidRPr="006837E1">
        <w:rPr>
          <w:rFonts w:cs="Arial"/>
        </w:rPr>
        <w:t>других подразделений</w:t>
      </w:r>
      <w:r w:rsidR="0027652C" w:rsidRPr="006837E1">
        <w:rPr>
          <w:rFonts w:cs="Arial"/>
        </w:rPr>
        <w:t xml:space="preserve"> администрации;</w:t>
      </w:r>
    </w:p>
    <w:p w:rsidR="0095689F" w:rsidRPr="006837E1" w:rsidRDefault="00467B86">
      <w:pPr>
        <w:rPr>
          <w:rFonts w:cs="Arial"/>
        </w:rPr>
      </w:pPr>
      <w:bookmarkStart w:id="14" w:name="sub_10083"/>
      <w:bookmarkEnd w:id="13"/>
      <w:r w:rsidRPr="006837E1">
        <w:rPr>
          <w:rFonts w:cs="Arial"/>
        </w:rPr>
        <w:lastRenderedPageBreak/>
        <w:t>б) представитель</w:t>
      </w:r>
      <w:r w:rsidR="0095689F" w:rsidRPr="006837E1">
        <w:rPr>
          <w:rFonts w:cs="Arial"/>
        </w:rPr>
        <w:t xml:space="preserve"> (представители) научных организаций и образовательных учреждений среднего</w:t>
      </w:r>
      <w:r w:rsidRPr="006837E1">
        <w:rPr>
          <w:rFonts w:cs="Arial"/>
        </w:rPr>
        <w:t xml:space="preserve"> профессионального, </w:t>
      </w:r>
      <w:r w:rsidR="0095689F" w:rsidRPr="006837E1">
        <w:rPr>
          <w:rFonts w:cs="Arial"/>
        </w:rPr>
        <w:t>дополнительного профессионального образования</w:t>
      </w:r>
      <w:r w:rsidRPr="006837E1">
        <w:rPr>
          <w:rFonts w:cs="Arial"/>
        </w:rPr>
        <w:t xml:space="preserve"> и высшего образования</w:t>
      </w:r>
      <w:r w:rsidR="0095689F" w:rsidRPr="006837E1">
        <w:rPr>
          <w:rFonts w:cs="Arial"/>
        </w:rPr>
        <w:t xml:space="preserve">, деятельность которых связана с </w:t>
      </w:r>
      <w:r w:rsidRPr="006837E1">
        <w:rPr>
          <w:rFonts w:cs="Arial"/>
        </w:rPr>
        <w:t xml:space="preserve">муниципальной </w:t>
      </w:r>
      <w:r w:rsidR="0095689F" w:rsidRPr="006837E1">
        <w:rPr>
          <w:rFonts w:cs="Arial"/>
        </w:rPr>
        <w:t>службой.</w:t>
      </w:r>
    </w:p>
    <w:p w:rsidR="0025132A" w:rsidRPr="006837E1" w:rsidRDefault="00322B0A" w:rsidP="0025132A">
      <w:pPr>
        <w:rPr>
          <w:rFonts w:cs="Arial"/>
        </w:rPr>
      </w:pPr>
      <w:bookmarkStart w:id="15" w:name="sub_1009"/>
      <w:bookmarkEnd w:id="14"/>
      <w:r w:rsidRPr="006837E1">
        <w:rPr>
          <w:rFonts w:cs="Arial"/>
        </w:rPr>
        <w:t>7</w:t>
      </w:r>
      <w:r w:rsidR="0095689F" w:rsidRPr="006837E1">
        <w:rPr>
          <w:rFonts w:cs="Arial"/>
        </w:rPr>
        <w:t xml:space="preserve">. </w:t>
      </w:r>
      <w:r w:rsidR="00467B86" w:rsidRPr="006837E1">
        <w:rPr>
          <w:rFonts w:cs="Arial"/>
        </w:rPr>
        <w:t xml:space="preserve">Глава администрации </w:t>
      </w:r>
      <w:r w:rsidR="0095689F" w:rsidRPr="006837E1">
        <w:rPr>
          <w:rFonts w:cs="Arial"/>
        </w:rPr>
        <w:t xml:space="preserve">может принять </w:t>
      </w:r>
      <w:hyperlink r:id="rId16" w:history="1">
        <w:r w:rsidR="0095689F" w:rsidRPr="00920955">
          <w:rPr>
            <w:rStyle w:val="a4"/>
            <w:rFonts w:cs="Arial"/>
            <w:color w:val="000000"/>
          </w:rPr>
          <w:t>решение</w:t>
        </w:r>
      </w:hyperlink>
      <w:r w:rsidR="0095689F" w:rsidRPr="006837E1">
        <w:rPr>
          <w:rFonts w:cs="Arial"/>
        </w:rPr>
        <w:t xml:space="preserve"> о включении в состав комиссии</w:t>
      </w:r>
      <w:r w:rsidR="00EE464F" w:rsidRPr="006837E1">
        <w:rPr>
          <w:rFonts w:cs="Arial"/>
        </w:rPr>
        <w:t xml:space="preserve"> по согласованию</w:t>
      </w:r>
      <w:bookmarkStart w:id="16" w:name="sub_10091"/>
      <w:bookmarkEnd w:id="15"/>
      <w:r w:rsidR="0025132A" w:rsidRPr="006837E1">
        <w:rPr>
          <w:rFonts w:cs="Arial"/>
        </w:rPr>
        <w:t xml:space="preserve"> представителей общественных организаций.</w:t>
      </w:r>
    </w:p>
    <w:p w:rsidR="0095689F" w:rsidRPr="006837E1" w:rsidRDefault="00322B0A">
      <w:pPr>
        <w:rPr>
          <w:rFonts w:cs="Arial"/>
        </w:rPr>
      </w:pPr>
      <w:bookmarkStart w:id="17" w:name="sub_1011"/>
      <w:bookmarkEnd w:id="16"/>
      <w:r w:rsidRPr="006837E1">
        <w:rPr>
          <w:rFonts w:cs="Arial"/>
        </w:rPr>
        <w:t>8</w:t>
      </w:r>
      <w:r w:rsidR="0095689F" w:rsidRPr="006837E1">
        <w:rPr>
          <w:rFonts w:cs="Arial"/>
        </w:rPr>
        <w:t>. Число членов ком</w:t>
      </w:r>
      <w:r w:rsidR="00467B86" w:rsidRPr="006837E1">
        <w:rPr>
          <w:rFonts w:cs="Arial"/>
        </w:rPr>
        <w:t xml:space="preserve">иссии, не замещающих должности муниципальной </w:t>
      </w:r>
      <w:r w:rsidR="0095689F" w:rsidRPr="006837E1">
        <w:rPr>
          <w:rFonts w:cs="Arial"/>
        </w:rPr>
        <w:t>службы в</w:t>
      </w:r>
      <w:r w:rsidR="00467B86" w:rsidRPr="006837E1">
        <w:rPr>
          <w:rFonts w:cs="Arial"/>
        </w:rPr>
        <w:t xml:space="preserve"> администрации, </w:t>
      </w:r>
      <w:r w:rsidR="0095689F" w:rsidRPr="006837E1">
        <w:rPr>
          <w:rFonts w:cs="Arial"/>
        </w:rPr>
        <w:t xml:space="preserve"> должно составлять не менее одной четверти от общего числа членов комиссии.</w:t>
      </w:r>
    </w:p>
    <w:p w:rsidR="0095689F" w:rsidRPr="006837E1" w:rsidRDefault="00322B0A">
      <w:pPr>
        <w:rPr>
          <w:rFonts w:cs="Arial"/>
        </w:rPr>
      </w:pPr>
      <w:bookmarkStart w:id="18" w:name="sub_1012"/>
      <w:bookmarkEnd w:id="17"/>
      <w:r w:rsidRPr="006837E1">
        <w:rPr>
          <w:rFonts w:cs="Arial"/>
        </w:rPr>
        <w:t>9</w:t>
      </w:r>
      <w:r w:rsidR="0095689F" w:rsidRPr="006837E1">
        <w:rPr>
          <w:rFonts w:cs="Arial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5689F" w:rsidRPr="006837E1" w:rsidRDefault="0095689F">
      <w:pPr>
        <w:rPr>
          <w:rFonts w:cs="Arial"/>
        </w:rPr>
      </w:pPr>
      <w:bookmarkStart w:id="19" w:name="sub_1013"/>
      <w:bookmarkEnd w:id="18"/>
      <w:r w:rsidRPr="006837E1">
        <w:rPr>
          <w:rFonts w:cs="Arial"/>
        </w:rPr>
        <w:t>1</w:t>
      </w:r>
      <w:r w:rsidR="00322B0A" w:rsidRPr="006837E1">
        <w:rPr>
          <w:rFonts w:cs="Arial"/>
        </w:rPr>
        <w:t>0</w:t>
      </w:r>
      <w:r w:rsidR="00EE464F" w:rsidRPr="006837E1">
        <w:rPr>
          <w:rFonts w:cs="Arial"/>
        </w:rPr>
        <w:t>. В заседании</w:t>
      </w:r>
      <w:r w:rsidRPr="006837E1">
        <w:rPr>
          <w:rFonts w:cs="Arial"/>
        </w:rPr>
        <w:t xml:space="preserve"> комиссии с правом совещательного голоса участвуют:</w:t>
      </w:r>
    </w:p>
    <w:p w:rsidR="0095689F" w:rsidRPr="006837E1" w:rsidRDefault="0095689F">
      <w:pPr>
        <w:rPr>
          <w:rFonts w:cs="Arial"/>
        </w:rPr>
      </w:pPr>
      <w:bookmarkStart w:id="20" w:name="sub_10131"/>
      <w:bookmarkEnd w:id="19"/>
      <w:r w:rsidRPr="006837E1">
        <w:rPr>
          <w:rFonts w:cs="Arial"/>
        </w:rPr>
        <w:t>а)</w:t>
      </w:r>
      <w:r w:rsidR="00911DCA" w:rsidRPr="006837E1">
        <w:rPr>
          <w:rFonts w:cs="Arial"/>
        </w:rPr>
        <w:t xml:space="preserve"> непосредственный руководитель мун</w:t>
      </w:r>
      <w:r w:rsidR="00057A90" w:rsidRPr="006837E1">
        <w:rPr>
          <w:rFonts w:cs="Arial"/>
        </w:rPr>
        <w:t>ици</w:t>
      </w:r>
      <w:r w:rsidR="00911DCA" w:rsidRPr="006837E1">
        <w:rPr>
          <w:rFonts w:cs="Arial"/>
        </w:rPr>
        <w:t>пального</w:t>
      </w:r>
      <w:r w:rsidRPr="006837E1">
        <w:rPr>
          <w:rFonts w:cs="Arial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057A90" w:rsidRPr="006837E1">
        <w:rPr>
          <w:rFonts w:cs="Arial"/>
        </w:rPr>
        <w:t xml:space="preserve">муниципальных </w:t>
      </w:r>
      <w:r w:rsidRPr="006837E1">
        <w:rPr>
          <w:rFonts w:cs="Arial"/>
        </w:rPr>
        <w:t xml:space="preserve">служащих, замещающих в </w:t>
      </w:r>
      <w:r w:rsidR="00057A90" w:rsidRPr="006837E1">
        <w:rPr>
          <w:rFonts w:cs="Arial"/>
        </w:rPr>
        <w:t xml:space="preserve">администрации </w:t>
      </w:r>
      <w:r w:rsidRPr="006837E1">
        <w:rPr>
          <w:rFonts w:cs="Arial"/>
        </w:rPr>
        <w:t xml:space="preserve">должности </w:t>
      </w:r>
      <w:r w:rsidR="00057A90" w:rsidRPr="006837E1">
        <w:rPr>
          <w:rFonts w:cs="Arial"/>
        </w:rPr>
        <w:t xml:space="preserve">муниципальной </w:t>
      </w:r>
      <w:r w:rsidRPr="006837E1">
        <w:rPr>
          <w:rFonts w:cs="Arial"/>
        </w:rPr>
        <w:t xml:space="preserve">службы, аналогичные должности, замещаемой </w:t>
      </w:r>
      <w:r w:rsidR="00057A90" w:rsidRPr="006837E1">
        <w:rPr>
          <w:rFonts w:cs="Arial"/>
        </w:rPr>
        <w:t xml:space="preserve">муниципальным </w:t>
      </w:r>
      <w:r w:rsidRPr="006837E1">
        <w:rPr>
          <w:rFonts w:cs="Arial"/>
        </w:rPr>
        <w:t>служащим, в отношении которого комиссией рассматривается этот вопрос;</w:t>
      </w:r>
    </w:p>
    <w:p w:rsidR="0095689F" w:rsidRPr="006837E1" w:rsidRDefault="0095689F">
      <w:pPr>
        <w:rPr>
          <w:rFonts w:cs="Arial"/>
        </w:rPr>
      </w:pPr>
      <w:bookmarkStart w:id="21" w:name="sub_10132"/>
      <w:bookmarkEnd w:id="20"/>
      <w:r w:rsidRPr="006837E1">
        <w:rPr>
          <w:rFonts w:cs="Arial"/>
        </w:rPr>
        <w:t xml:space="preserve">б) другие </w:t>
      </w:r>
      <w:r w:rsidR="00057A90" w:rsidRPr="006837E1">
        <w:rPr>
          <w:rFonts w:cs="Arial"/>
        </w:rPr>
        <w:t>муниципальные служащие, замещающие должности муниципальной</w:t>
      </w:r>
      <w:r w:rsidRPr="006837E1">
        <w:rPr>
          <w:rFonts w:cs="Arial"/>
        </w:rPr>
        <w:t xml:space="preserve"> службы в</w:t>
      </w:r>
      <w:r w:rsidR="00057A90" w:rsidRPr="006837E1">
        <w:rPr>
          <w:rFonts w:cs="Arial"/>
        </w:rPr>
        <w:t xml:space="preserve"> администрации</w:t>
      </w:r>
      <w:r w:rsidRPr="006837E1">
        <w:rPr>
          <w:rFonts w:cs="Arial"/>
        </w:rPr>
        <w:t xml:space="preserve">; специалисты, которые могут дать пояснения по вопросам </w:t>
      </w:r>
      <w:r w:rsidR="00057A90" w:rsidRPr="006837E1">
        <w:rPr>
          <w:rFonts w:cs="Arial"/>
        </w:rPr>
        <w:t xml:space="preserve">муниципальной </w:t>
      </w:r>
      <w:r w:rsidRPr="006837E1">
        <w:rPr>
          <w:rFonts w:cs="Arial"/>
        </w:rPr>
        <w:t>службы и вопросам, рассматриваемым комиссией; должностные лица других органов местного самоуправления</w:t>
      </w:r>
      <w:r w:rsidR="00024003" w:rsidRPr="006837E1">
        <w:rPr>
          <w:rFonts w:cs="Arial"/>
        </w:rPr>
        <w:t xml:space="preserve"> Калачеевского муниципального района</w:t>
      </w:r>
      <w:r w:rsidRPr="006837E1">
        <w:rPr>
          <w:rFonts w:cs="Arial"/>
        </w:rPr>
        <w:t xml:space="preserve">; представители заинтересованных организаций; представитель </w:t>
      </w:r>
      <w:r w:rsidR="00057A90" w:rsidRPr="006837E1">
        <w:rPr>
          <w:rFonts w:cs="Arial"/>
        </w:rPr>
        <w:t xml:space="preserve">муниципального </w:t>
      </w:r>
      <w:r w:rsidRPr="006837E1">
        <w:rPr>
          <w:rFonts w:cs="Arial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057A90" w:rsidRPr="006837E1">
        <w:rPr>
          <w:rFonts w:cs="Arial"/>
        </w:rPr>
        <w:t xml:space="preserve">муниципального </w:t>
      </w:r>
      <w:r w:rsidRPr="006837E1">
        <w:rPr>
          <w:rFonts w:cs="Arial"/>
        </w:rPr>
        <w:t>служащего, в отношении которого комиссией рассматривается этот вопрос, или любого члена комиссии.</w:t>
      </w:r>
    </w:p>
    <w:p w:rsidR="0095689F" w:rsidRPr="006837E1" w:rsidRDefault="0095689F">
      <w:pPr>
        <w:rPr>
          <w:rFonts w:cs="Arial"/>
        </w:rPr>
      </w:pPr>
      <w:bookmarkStart w:id="22" w:name="sub_1014"/>
      <w:bookmarkEnd w:id="21"/>
      <w:r w:rsidRPr="006837E1">
        <w:rPr>
          <w:rFonts w:cs="Arial"/>
        </w:rPr>
        <w:t>1</w:t>
      </w:r>
      <w:r w:rsidR="00322B0A" w:rsidRPr="006837E1">
        <w:rPr>
          <w:rFonts w:cs="Arial"/>
        </w:rPr>
        <w:t>1</w:t>
      </w:r>
      <w:r w:rsidRPr="006837E1">
        <w:rPr>
          <w:rFonts w:cs="Arial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057A90" w:rsidRPr="006837E1">
        <w:rPr>
          <w:rFonts w:cs="Arial"/>
        </w:rPr>
        <w:t xml:space="preserve">муниципальной </w:t>
      </w:r>
      <w:r w:rsidRPr="006837E1">
        <w:rPr>
          <w:rFonts w:cs="Arial"/>
        </w:rPr>
        <w:t>службы в</w:t>
      </w:r>
      <w:r w:rsidR="00057A90" w:rsidRPr="006837E1">
        <w:rPr>
          <w:rFonts w:cs="Arial"/>
        </w:rPr>
        <w:t xml:space="preserve"> администрации</w:t>
      </w:r>
      <w:r w:rsidRPr="006837E1">
        <w:rPr>
          <w:rFonts w:cs="Arial"/>
        </w:rPr>
        <w:t>, недопустимо.</w:t>
      </w:r>
      <w:r w:rsidR="001C5524" w:rsidRPr="006837E1">
        <w:rPr>
          <w:rFonts w:cs="Arial"/>
        </w:rPr>
        <w:t xml:space="preserve"> </w:t>
      </w:r>
    </w:p>
    <w:p w:rsidR="0095689F" w:rsidRDefault="0095689F">
      <w:pPr>
        <w:rPr>
          <w:rFonts w:cs="Arial"/>
        </w:rPr>
      </w:pPr>
      <w:bookmarkStart w:id="23" w:name="sub_1015"/>
      <w:bookmarkEnd w:id="22"/>
      <w:r w:rsidRPr="006837E1">
        <w:rPr>
          <w:rFonts w:cs="Arial"/>
        </w:rPr>
        <w:t>1</w:t>
      </w:r>
      <w:r w:rsidR="00322B0A" w:rsidRPr="006837E1">
        <w:rPr>
          <w:rFonts w:cs="Arial"/>
        </w:rPr>
        <w:t>2</w:t>
      </w:r>
      <w:r w:rsidRPr="006837E1">
        <w:rPr>
          <w:rFonts w:cs="Arial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5689F" w:rsidRPr="006837E1" w:rsidRDefault="0095689F">
      <w:pPr>
        <w:rPr>
          <w:rFonts w:cs="Arial"/>
        </w:rPr>
      </w:pPr>
      <w:bookmarkStart w:id="24" w:name="sub_1016"/>
      <w:bookmarkEnd w:id="23"/>
      <w:r w:rsidRPr="006837E1">
        <w:rPr>
          <w:rFonts w:cs="Arial"/>
        </w:rPr>
        <w:t>1</w:t>
      </w:r>
      <w:r w:rsidR="00322B0A" w:rsidRPr="006837E1">
        <w:rPr>
          <w:rFonts w:cs="Arial"/>
        </w:rPr>
        <w:t>3</w:t>
      </w:r>
      <w:r w:rsidRPr="006837E1">
        <w:rPr>
          <w:rFonts w:cs="Arial"/>
        </w:rPr>
        <w:t>. Основаниями для проведения заседания комиссии являются:</w:t>
      </w:r>
    </w:p>
    <w:p w:rsidR="007043D0" w:rsidRPr="006837E1" w:rsidRDefault="00AF481E" w:rsidP="007043D0">
      <w:pPr>
        <w:rPr>
          <w:rFonts w:cs="Arial"/>
        </w:rPr>
      </w:pPr>
      <w:r w:rsidRPr="006837E1">
        <w:rPr>
          <w:rFonts w:cs="Arial"/>
        </w:rPr>
        <w:t xml:space="preserve">а) </w:t>
      </w:r>
      <w:r w:rsidR="007043D0" w:rsidRPr="006837E1">
        <w:rPr>
          <w:rFonts w:cs="Arial"/>
        </w:rPr>
        <w:t>поступившие в комиссию материалы, свидетельствующие:</w:t>
      </w:r>
    </w:p>
    <w:p w:rsidR="007043D0" w:rsidRPr="006837E1" w:rsidRDefault="007043D0" w:rsidP="007043D0">
      <w:pPr>
        <w:rPr>
          <w:rFonts w:cs="Arial"/>
        </w:rPr>
      </w:pPr>
      <w:bookmarkStart w:id="25" w:name="sub_13012"/>
      <w:r w:rsidRPr="006837E1">
        <w:rPr>
          <w:rFonts w:cs="Arial"/>
        </w:rPr>
        <w:t xml:space="preserve">о представлении муниципальным служащим недостоверных или неполных сведений, предусмотренных </w:t>
      </w:r>
      <w:hyperlink r:id="rId17" w:history="1">
        <w:r w:rsidRPr="006837E1">
          <w:rPr>
            <w:rFonts w:cs="Arial"/>
          </w:rPr>
          <w:t>подпунктом а.1 пункта 1</w:t>
        </w:r>
      </w:hyperlink>
      <w:r w:rsidRPr="006837E1">
        <w:rPr>
          <w:rFonts w:cs="Arial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</w:t>
      </w:r>
      <w:r w:rsidR="001948B7" w:rsidRPr="006837E1">
        <w:rPr>
          <w:rFonts w:cs="Arial"/>
        </w:rPr>
        <w:t xml:space="preserve">соответствующий </w:t>
      </w:r>
      <w:r w:rsidRPr="006837E1">
        <w:rPr>
          <w:rFonts w:cs="Arial"/>
        </w:rPr>
        <w:t>перечень</w:t>
      </w:r>
      <w:r w:rsidR="001948B7" w:rsidRPr="006837E1">
        <w:rPr>
          <w:rFonts w:cs="Arial"/>
        </w:rPr>
        <w:t xml:space="preserve"> (перечень </w:t>
      </w:r>
      <w:r w:rsidR="008B2A1C" w:rsidRPr="006837E1">
        <w:rPr>
          <w:rFonts w:cs="Arial"/>
        </w:rPr>
        <w:t>должностей</w:t>
      </w:r>
      <w:r w:rsidR="001948B7" w:rsidRPr="006837E1">
        <w:rPr>
          <w:rFonts w:cs="Arial"/>
        </w:rPr>
        <w:t xml:space="preserve"> муниципальной службы администрации, при назначении на которые граждане</w:t>
      </w:r>
      <w:r w:rsidRPr="006837E1">
        <w:rPr>
          <w:rFonts w:cs="Arial"/>
        </w:rPr>
        <w:t xml:space="preserve">, </w:t>
      </w:r>
      <w:r w:rsidR="001948B7" w:rsidRPr="006837E1">
        <w:rPr>
          <w:rFonts w:cs="Arial"/>
        </w:rPr>
        <w:t>и при замещении которых мун</w:t>
      </w:r>
      <w:r w:rsidR="008B2A1C" w:rsidRPr="006837E1">
        <w:rPr>
          <w:rFonts w:cs="Arial"/>
        </w:rPr>
        <w:t>иц</w:t>
      </w:r>
      <w:r w:rsidR="001948B7" w:rsidRPr="006837E1">
        <w:rPr>
          <w:rFonts w:cs="Arial"/>
        </w:rPr>
        <w:t>ипальные служащие обязаны представлять</w:t>
      </w:r>
      <w:r w:rsidR="008B2A1C" w:rsidRPr="006837E1">
        <w:rPr>
          <w:rFonts w:cs="Arial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="008B2A1C" w:rsidRPr="006837E1">
        <w:rPr>
          <w:rFonts w:cs="Arial"/>
        </w:rPr>
        <w:lastRenderedPageBreak/>
        <w:t xml:space="preserve">несовершеннолетних детей (далее - перечень),  </w:t>
      </w:r>
      <w:r w:rsidRPr="006837E1">
        <w:rPr>
          <w:rFonts w:cs="Arial"/>
        </w:rPr>
        <w:t xml:space="preserve">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hyperlink r:id="rId18" w:history="1">
        <w:r w:rsidRPr="006837E1">
          <w:rPr>
            <w:rFonts w:cs="Arial"/>
          </w:rPr>
          <w:t>Федеральным законом</w:t>
        </w:r>
      </w:hyperlink>
      <w:r w:rsidR="00DD51FE" w:rsidRPr="006837E1">
        <w:rPr>
          <w:rFonts w:cs="Arial"/>
        </w:rPr>
        <w:t xml:space="preserve"> от 25 декабря 2008 г.</w:t>
      </w:r>
      <w:r w:rsidRPr="006837E1">
        <w:rPr>
          <w:rFonts w:cs="Arial"/>
        </w:rPr>
        <w:t xml:space="preserve"> N 273-ФЗ "О противодействии коррупции" и другими нормативными правовыми актами Российской Федерации (</w:t>
      </w:r>
      <w:hyperlink r:id="rId19" w:history="1">
        <w:r w:rsidRPr="006837E1">
          <w:rPr>
            <w:rFonts w:cs="Arial"/>
          </w:rPr>
          <w:t>Приложение N 7</w:t>
        </w:r>
      </w:hyperlink>
      <w:r w:rsidRPr="006837E1">
        <w:rPr>
          <w:rFonts w:cs="Arial"/>
        </w:rPr>
        <w:t xml:space="preserve"> к </w:t>
      </w:r>
      <w:hyperlink r:id="rId20" w:history="1">
        <w:r w:rsidRPr="006837E1">
          <w:rPr>
            <w:rFonts w:cs="Arial"/>
          </w:rPr>
          <w:t>Закону</w:t>
        </w:r>
      </w:hyperlink>
      <w:r w:rsidRPr="006837E1">
        <w:rPr>
          <w:rFonts w:cs="Arial"/>
        </w:rPr>
        <w:t xml:space="preserve"> Воронежской области "О муниципальной службе в Воронежской области" от 28.12.2</w:t>
      </w:r>
      <w:r w:rsidR="009B3952" w:rsidRPr="006837E1">
        <w:rPr>
          <w:rFonts w:cs="Arial"/>
        </w:rPr>
        <w:t>007 г.</w:t>
      </w:r>
      <w:r w:rsidRPr="006837E1">
        <w:rPr>
          <w:rFonts w:cs="Arial"/>
        </w:rPr>
        <w:t xml:space="preserve"> N 175-ОЗ);</w:t>
      </w:r>
    </w:p>
    <w:p w:rsidR="007043D0" w:rsidRPr="006837E1" w:rsidRDefault="007043D0" w:rsidP="007043D0">
      <w:pPr>
        <w:rPr>
          <w:rFonts w:cs="Arial"/>
        </w:rPr>
      </w:pPr>
      <w:bookmarkStart w:id="26" w:name="sub_13013"/>
      <w:bookmarkEnd w:id="25"/>
      <w:r w:rsidRPr="006837E1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0080B" w:rsidRPr="006837E1" w:rsidRDefault="007043D0">
      <w:pPr>
        <w:rPr>
          <w:rFonts w:cs="Arial"/>
        </w:rPr>
      </w:pPr>
      <w:bookmarkStart w:id="27" w:name="sub_10162"/>
      <w:bookmarkEnd w:id="24"/>
      <w:bookmarkEnd w:id="26"/>
      <w:r w:rsidRPr="006837E1">
        <w:rPr>
          <w:rFonts w:cs="Arial"/>
        </w:rPr>
        <w:t>б</w:t>
      </w:r>
      <w:r w:rsidR="0095689F" w:rsidRPr="006837E1">
        <w:rPr>
          <w:rFonts w:cs="Arial"/>
        </w:rPr>
        <w:t xml:space="preserve">) поступившее в </w:t>
      </w:r>
      <w:r w:rsidR="00A87E81" w:rsidRPr="006837E1">
        <w:rPr>
          <w:rFonts w:cs="Arial"/>
        </w:rPr>
        <w:t>отдел организационно-контрольной работы и мун</w:t>
      </w:r>
      <w:r w:rsidR="0090080B" w:rsidRPr="006837E1">
        <w:rPr>
          <w:rFonts w:cs="Arial"/>
        </w:rPr>
        <w:t>иципальной службы администрации</w:t>
      </w:r>
      <w:bookmarkStart w:id="28" w:name="sub_101622"/>
      <w:bookmarkEnd w:id="27"/>
      <w:r w:rsidR="0090080B" w:rsidRPr="006837E1">
        <w:rPr>
          <w:rFonts w:cs="Arial"/>
        </w:rPr>
        <w:t>:</w:t>
      </w:r>
    </w:p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t xml:space="preserve">обращение гражданина, замещавшего в </w:t>
      </w:r>
      <w:r w:rsidR="00A87E81" w:rsidRPr="006837E1">
        <w:rPr>
          <w:rFonts w:cs="Arial"/>
        </w:rPr>
        <w:t xml:space="preserve">администрации </w:t>
      </w:r>
      <w:r w:rsidRPr="006837E1">
        <w:rPr>
          <w:rFonts w:cs="Arial"/>
        </w:rPr>
        <w:t xml:space="preserve">должность </w:t>
      </w:r>
      <w:r w:rsidR="00A87E81" w:rsidRPr="006837E1">
        <w:rPr>
          <w:rFonts w:cs="Arial"/>
        </w:rPr>
        <w:t xml:space="preserve">муниципальной </w:t>
      </w:r>
      <w:r w:rsidRPr="006837E1">
        <w:rPr>
          <w:rFonts w:cs="Arial"/>
        </w:rPr>
        <w:t xml:space="preserve">службы, включенную в </w:t>
      </w:r>
      <w:r w:rsidR="00A87E81" w:rsidRPr="006837E1">
        <w:rPr>
          <w:rFonts w:cs="Arial"/>
        </w:rPr>
        <w:t xml:space="preserve">утвержденный </w:t>
      </w:r>
      <w:r w:rsidRPr="006837E1">
        <w:rPr>
          <w:rFonts w:cs="Arial"/>
        </w:rPr>
        <w:t xml:space="preserve">перечень должностей, о даче согласия на замещение </w:t>
      </w:r>
      <w:r w:rsidR="002F739A" w:rsidRPr="006837E1">
        <w:rPr>
          <w:rFonts w:cs="Arial"/>
        </w:rPr>
        <w:t xml:space="preserve">на условиях трудового договора </w:t>
      </w:r>
      <w:r w:rsidRPr="006837E1">
        <w:rPr>
          <w:rFonts w:cs="Arial"/>
        </w:rPr>
        <w:t xml:space="preserve">должности в организации </w:t>
      </w:r>
      <w:r w:rsidR="002F739A" w:rsidRPr="006837E1">
        <w:rPr>
          <w:rFonts w:cs="Arial"/>
        </w:rPr>
        <w:t>и (или) выполнение в данной организации работы</w:t>
      </w:r>
      <w:r w:rsidRPr="006837E1">
        <w:rPr>
          <w:rFonts w:cs="Arial"/>
        </w:rPr>
        <w:t xml:space="preserve"> на условиях гражданско-правового договора </w:t>
      </w:r>
      <w:r w:rsidR="003E6AD5" w:rsidRPr="006837E1">
        <w:rPr>
          <w:rFonts w:cs="Arial"/>
        </w:rPr>
        <w:t xml:space="preserve">в случаях предусмотренных федеральными законами, </w:t>
      </w:r>
      <w:r w:rsidRPr="006837E1">
        <w:rPr>
          <w:rFonts w:cs="Arial"/>
        </w:rPr>
        <w:t xml:space="preserve">если отдельные функции </w:t>
      </w:r>
      <w:r w:rsidR="003E6AD5" w:rsidRPr="006837E1">
        <w:rPr>
          <w:rFonts w:cs="Arial"/>
        </w:rPr>
        <w:t xml:space="preserve">муниципального (административного) управления данной организацией </w:t>
      </w:r>
      <w:r w:rsidRPr="006837E1">
        <w:rPr>
          <w:rFonts w:cs="Arial"/>
        </w:rPr>
        <w:t>входили в</w:t>
      </w:r>
      <w:r w:rsidR="003E6AD5" w:rsidRPr="006837E1">
        <w:rPr>
          <w:rFonts w:cs="Arial"/>
        </w:rPr>
        <w:t xml:space="preserve"> </w:t>
      </w:r>
      <w:r w:rsidRPr="006837E1">
        <w:rPr>
          <w:rFonts w:cs="Arial"/>
        </w:rPr>
        <w:t>должностные (служебные) обязанности</w:t>
      </w:r>
      <w:r w:rsidR="003E6AD5" w:rsidRPr="006837E1">
        <w:rPr>
          <w:rFonts w:cs="Arial"/>
        </w:rPr>
        <w:t xml:space="preserve"> муниципального служащего</w:t>
      </w:r>
      <w:r w:rsidRPr="006837E1">
        <w:rPr>
          <w:rFonts w:cs="Arial"/>
        </w:rPr>
        <w:t xml:space="preserve">, до истечения двух лет со дня увольнения с </w:t>
      </w:r>
      <w:r w:rsidR="00A87E81" w:rsidRPr="006837E1">
        <w:rPr>
          <w:rFonts w:cs="Arial"/>
        </w:rPr>
        <w:t xml:space="preserve">муниципальной </w:t>
      </w:r>
      <w:r w:rsidRPr="006837E1">
        <w:rPr>
          <w:rFonts w:cs="Arial"/>
        </w:rPr>
        <w:t>службы;</w:t>
      </w:r>
    </w:p>
    <w:p w:rsidR="0095689F" w:rsidRDefault="00A87E81">
      <w:pPr>
        <w:rPr>
          <w:rFonts w:cs="Arial"/>
        </w:rPr>
      </w:pPr>
      <w:bookmarkStart w:id="29" w:name="sub_101623"/>
      <w:bookmarkEnd w:id="28"/>
      <w:r w:rsidRPr="006837E1">
        <w:rPr>
          <w:rFonts w:cs="Arial"/>
        </w:rPr>
        <w:t xml:space="preserve">заявление муниципального </w:t>
      </w:r>
      <w:r w:rsidR="0095689F" w:rsidRPr="006837E1">
        <w:rPr>
          <w:rFonts w:cs="Arial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9799E" w:rsidRPr="00D05ED9" w:rsidRDefault="0029799E" w:rsidP="0029799E">
      <w:pPr>
        <w:rPr>
          <w:rFonts w:cs="Arial"/>
        </w:rPr>
      </w:pPr>
      <w:r w:rsidRPr="00D05ED9">
        <w:rPr>
          <w:rFonts w:cs="Arial"/>
        </w:rPr>
        <w:t>(ред. пост. от 25.05.2015 № 329 подпункт б пункта 13 дополнен абзацем)</w:t>
      </w:r>
    </w:p>
    <w:p w:rsidR="0029799E" w:rsidRDefault="0029799E">
      <w:pPr>
        <w:rPr>
          <w:rFonts w:cs="Arial"/>
          <w:color w:val="000000"/>
          <w:lang w:bidi="ru-RU"/>
        </w:rPr>
      </w:pPr>
      <w:r w:rsidRPr="0029799E">
        <w:rPr>
          <w:rFonts w:cs="Arial"/>
          <w:color w:val="000000"/>
          <w:lang w:bidi="ru-RU"/>
        </w:rPr>
        <w:t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008B4" w:rsidRPr="00D05ED9" w:rsidRDefault="00D008B4" w:rsidP="00D008B4">
      <w:pPr>
        <w:rPr>
          <w:rFonts w:cs="Arial"/>
        </w:rPr>
      </w:pPr>
      <w:r w:rsidRPr="00D05ED9">
        <w:rPr>
          <w:rFonts w:cs="Arial"/>
        </w:rPr>
        <w:t>(ред. пост. от 19.02.2016 № 65 подпункт б пункта 13 дополнен абзацем)</w:t>
      </w:r>
    </w:p>
    <w:p w:rsidR="00D008B4" w:rsidRPr="0029799E" w:rsidRDefault="00D008B4">
      <w:pPr>
        <w:rPr>
          <w:rFonts w:cs="Arial"/>
        </w:rPr>
      </w:pPr>
      <w:r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5689F" w:rsidRPr="006837E1" w:rsidRDefault="00A87E81">
      <w:pPr>
        <w:rPr>
          <w:rFonts w:cs="Arial"/>
        </w:rPr>
      </w:pPr>
      <w:bookmarkStart w:id="30" w:name="sub_10163"/>
      <w:bookmarkEnd w:id="29"/>
      <w:r w:rsidRPr="006837E1">
        <w:rPr>
          <w:rFonts w:cs="Arial"/>
        </w:rPr>
        <w:t xml:space="preserve">в) представление главы администрации </w:t>
      </w:r>
      <w:r w:rsidR="0095689F" w:rsidRPr="006837E1">
        <w:rPr>
          <w:rFonts w:cs="Arial"/>
        </w:rPr>
        <w:t xml:space="preserve">или любого члена комиссии, касающееся обеспечения соблюдения </w:t>
      </w:r>
      <w:r w:rsidRPr="006837E1">
        <w:rPr>
          <w:rFonts w:cs="Arial"/>
        </w:rPr>
        <w:t xml:space="preserve">муниципальным </w:t>
      </w:r>
      <w:r w:rsidR="0095689F" w:rsidRPr="006837E1">
        <w:rPr>
          <w:rFonts w:cs="Arial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Pr="006837E1">
        <w:rPr>
          <w:rFonts w:cs="Arial"/>
        </w:rPr>
        <w:t xml:space="preserve">администрации </w:t>
      </w:r>
      <w:r w:rsidR="0095689F" w:rsidRPr="006837E1">
        <w:rPr>
          <w:rFonts w:cs="Arial"/>
        </w:rPr>
        <w:t>мер по предупреждению коррупции;</w:t>
      </w:r>
    </w:p>
    <w:bookmarkEnd w:id="30"/>
    <w:p w:rsidR="007043D0" w:rsidRPr="006837E1" w:rsidRDefault="0095689F" w:rsidP="007043D0">
      <w:pPr>
        <w:rPr>
          <w:rFonts w:cs="Arial"/>
        </w:rPr>
      </w:pPr>
      <w:r w:rsidRPr="006837E1">
        <w:rPr>
          <w:rFonts w:cs="Arial"/>
        </w:rPr>
        <w:t xml:space="preserve">г) </w:t>
      </w:r>
      <w:r w:rsidR="007043D0" w:rsidRPr="006837E1">
        <w:rPr>
          <w:rFonts w:cs="Arial"/>
        </w:rPr>
        <w:t xml:space="preserve">представление высшим должностным лицом субъекта Российской Федерации либо уполномоченным им должностным лицом материалов проверки, свидетельствующих о представлении муниципальным служащим недостоверных или </w:t>
      </w:r>
      <w:r w:rsidR="007043D0" w:rsidRPr="006837E1">
        <w:rPr>
          <w:rFonts w:cs="Arial"/>
        </w:rPr>
        <w:lastRenderedPageBreak/>
        <w:t xml:space="preserve">неполных сведений, предусмотренных </w:t>
      </w:r>
      <w:hyperlink r:id="rId21" w:history="1">
        <w:r w:rsidR="007043D0" w:rsidRPr="006837E1">
          <w:rPr>
            <w:rFonts w:cs="Arial"/>
          </w:rPr>
          <w:t>частью 1 статьи 3</w:t>
        </w:r>
      </w:hyperlink>
      <w:r w:rsidR="007043D0" w:rsidRPr="006837E1">
        <w:rPr>
          <w:rFonts w:cs="Arial"/>
        </w:rPr>
        <w:t xml:space="preserve"> Федерального закона от 03.12.2012</w:t>
      </w:r>
      <w:r w:rsidR="00DD51FE" w:rsidRPr="006837E1">
        <w:rPr>
          <w:rFonts w:cs="Arial"/>
        </w:rPr>
        <w:t xml:space="preserve"> г.</w:t>
      </w:r>
      <w:r w:rsidR="007043D0" w:rsidRPr="006837E1">
        <w:rPr>
          <w:rFonts w:cs="Arial"/>
        </w:rPr>
        <w:t xml:space="preserve"> N 230-ФЗ "О контроле за соответствием расходов лиц, замещающих государственные должности, и иных лиц их доходам";</w:t>
      </w:r>
    </w:p>
    <w:p w:rsidR="00872987" w:rsidRPr="00D05ED9" w:rsidRDefault="00872987" w:rsidP="00872987">
      <w:pPr>
        <w:rPr>
          <w:rFonts w:cs="Arial"/>
        </w:rPr>
      </w:pPr>
      <w:r w:rsidRPr="00D05ED9">
        <w:rPr>
          <w:rFonts w:cs="Arial"/>
        </w:rPr>
        <w:t>(ред. пост. от 25.05.2015 № 329 подпункт д пункта 13 изложен в новой редакции)</w:t>
      </w:r>
    </w:p>
    <w:p w:rsidR="00872987" w:rsidRPr="00872987" w:rsidRDefault="00872987">
      <w:pPr>
        <w:rPr>
          <w:rFonts w:cs="Arial"/>
          <w:color w:val="000000"/>
          <w:lang w:bidi="ru-RU"/>
        </w:rPr>
      </w:pPr>
      <w:bookmarkStart w:id="31" w:name="sub_1017"/>
      <w:r w:rsidRPr="00872987">
        <w:rPr>
          <w:rFonts w:cs="Arial"/>
          <w:color w:val="000000"/>
          <w:lang w:bidi="ru-RU"/>
        </w:rPr>
        <w:t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Калачеевского муниципального района Воронежской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Калачеевского муниципального района,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Калачеевского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t>1</w:t>
      </w:r>
      <w:r w:rsidR="00322B0A" w:rsidRPr="006837E1">
        <w:rPr>
          <w:rFonts w:cs="Arial"/>
        </w:rPr>
        <w:t>4</w:t>
      </w:r>
      <w:r w:rsidRPr="006837E1">
        <w:rPr>
          <w:rFonts w:cs="Arial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31"/>
    <w:p w:rsidR="00D008B4" w:rsidRPr="00D05ED9" w:rsidRDefault="00D008B4" w:rsidP="00D008B4">
      <w:pPr>
        <w:rPr>
          <w:rFonts w:cs="Arial"/>
        </w:rPr>
      </w:pPr>
      <w:r w:rsidRPr="00D05ED9">
        <w:rPr>
          <w:rFonts w:cs="Arial"/>
        </w:rPr>
        <w:t>(пункт 14.1 излож. в ред. пост. от 19.02.2016 № 65)</w:t>
      </w:r>
    </w:p>
    <w:p w:rsidR="00D008B4" w:rsidRDefault="00322B0A">
      <w:pPr>
        <w:rPr>
          <w:rFonts w:cs="Arial"/>
        </w:rPr>
      </w:pPr>
      <w:r w:rsidRPr="006837E1">
        <w:rPr>
          <w:rFonts w:cs="Arial"/>
        </w:rPr>
        <w:t>14</w:t>
      </w:r>
      <w:r w:rsidR="0095689F" w:rsidRPr="006837E1">
        <w:rPr>
          <w:rFonts w:cs="Arial"/>
        </w:rPr>
        <w:t>.1. Обращение, указанное в абзаце втором подпункта "б" пункта 1</w:t>
      </w:r>
      <w:r w:rsidR="00D819EF" w:rsidRPr="006837E1">
        <w:rPr>
          <w:rFonts w:cs="Arial"/>
        </w:rPr>
        <w:t>3</w:t>
      </w:r>
      <w:r w:rsidR="0095689F" w:rsidRPr="006837E1">
        <w:rPr>
          <w:rFonts w:cs="Arial"/>
        </w:rPr>
        <w:t xml:space="preserve"> настоящего Положения, подается гражданином, замещавшим должность </w:t>
      </w:r>
      <w:r w:rsidR="00A8371E" w:rsidRPr="006837E1">
        <w:rPr>
          <w:rFonts w:cs="Arial"/>
        </w:rPr>
        <w:t xml:space="preserve">муниципальной </w:t>
      </w:r>
      <w:r w:rsidR="0095689F" w:rsidRPr="006837E1">
        <w:rPr>
          <w:rFonts w:cs="Arial"/>
        </w:rPr>
        <w:t>службы в</w:t>
      </w:r>
      <w:r w:rsidR="00A8371E" w:rsidRPr="006837E1">
        <w:rPr>
          <w:rFonts w:cs="Arial"/>
        </w:rPr>
        <w:t xml:space="preserve"> администрации</w:t>
      </w:r>
      <w:r w:rsidR="0095689F" w:rsidRPr="006837E1">
        <w:rPr>
          <w:rFonts w:cs="Arial"/>
        </w:rPr>
        <w:t>, в</w:t>
      </w:r>
      <w:r w:rsidR="00A8371E" w:rsidRPr="006837E1">
        <w:rPr>
          <w:rFonts w:cs="Arial"/>
        </w:rPr>
        <w:t xml:space="preserve"> отдел организационно-контрольной работы и муниципальной службы</w:t>
      </w:r>
      <w:r w:rsidR="0095689F" w:rsidRPr="006837E1">
        <w:rPr>
          <w:rFonts w:cs="Arial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A8371E" w:rsidRPr="006837E1">
        <w:rPr>
          <w:rFonts w:cs="Arial"/>
        </w:rPr>
        <w:t xml:space="preserve">муниципальной </w:t>
      </w:r>
      <w:r w:rsidR="0095689F" w:rsidRPr="006837E1">
        <w:rPr>
          <w:rFonts w:cs="Arial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A8371E" w:rsidRPr="006837E1">
        <w:rPr>
          <w:rFonts w:cs="Arial"/>
        </w:rPr>
        <w:t xml:space="preserve">муниципальной </w:t>
      </w:r>
      <w:r w:rsidR="0095689F" w:rsidRPr="006837E1">
        <w:rPr>
          <w:rFonts w:cs="Arial"/>
        </w:rPr>
        <w:t xml:space="preserve">службы, функции по </w:t>
      </w:r>
      <w:r w:rsidR="00A8371E" w:rsidRPr="006837E1">
        <w:rPr>
          <w:rFonts w:cs="Arial"/>
        </w:rPr>
        <w:t xml:space="preserve">муниципальному </w:t>
      </w:r>
      <w:r w:rsidR="0095689F" w:rsidRPr="006837E1">
        <w:rPr>
          <w:rFonts w:cs="Arial"/>
        </w:rPr>
        <w:t xml:space="preserve">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B840C6" w:rsidRPr="006837E1">
        <w:rPr>
          <w:rFonts w:cs="Arial"/>
        </w:rPr>
        <w:t xml:space="preserve">отделе организационно-контрольной работы и муниципальной службы </w:t>
      </w:r>
      <w:r w:rsidR="0095689F" w:rsidRPr="006837E1">
        <w:rPr>
          <w:rFonts w:cs="Arial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="0095689F" w:rsidRPr="00920955">
          <w:rPr>
            <w:rStyle w:val="a4"/>
            <w:rFonts w:cs="Arial"/>
            <w:color w:val="000000"/>
          </w:rPr>
          <w:t>статьи 12</w:t>
        </w:r>
      </w:hyperlink>
      <w:r w:rsidR="0095689F" w:rsidRPr="00920955">
        <w:rPr>
          <w:rFonts w:cs="Arial"/>
          <w:color w:val="000000"/>
        </w:rPr>
        <w:t xml:space="preserve"> </w:t>
      </w:r>
      <w:r w:rsidR="0095689F" w:rsidRPr="006837E1">
        <w:rPr>
          <w:rFonts w:cs="Arial"/>
        </w:rPr>
        <w:t xml:space="preserve">Федерального закона от 25 декабря 2008 г. N 273-ФЗ "О противодействии коррупции". </w:t>
      </w:r>
    </w:p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t>1</w:t>
      </w:r>
      <w:r w:rsidR="00322B0A" w:rsidRPr="006837E1">
        <w:rPr>
          <w:rFonts w:cs="Arial"/>
        </w:rPr>
        <w:t>4</w:t>
      </w:r>
      <w:r w:rsidRPr="006837E1">
        <w:rPr>
          <w:rFonts w:cs="Arial"/>
        </w:rPr>
        <w:t xml:space="preserve">.2. Обращение, указанное в </w:t>
      </w:r>
      <w:hyperlink w:anchor="sub_101622" w:history="1">
        <w:r w:rsidRPr="00920955">
          <w:rPr>
            <w:rStyle w:val="a4"/>
            <w:rFonts w:cs="Arial"/>
            <w:color w:val="000000"/>
          </w:rPr>
          <w:t>абзаце втором подпункта "б" пункта 1</w:t>
        </w:r>
      </w:hyperlink>
      <w:r w:rsidR="00D819EF" w:rsidRPr="00920955">
        <w:rPr>
          <w:rFonts w:cs="Arial"/>
          <w:color w:val="000000"/>
        </w:rPr>
        <w:t>3</w:t>
      </w:r>
      <w:r w:rsidRPr="00920955">
        <w:rPr>
          <w:rFonts w:cs="Arial"/>
          <w:color w:val="000000"/>
        </w:rPr>
        <w:t xml:space="preserve"> </w:t>
      </w:r>
      <w:r w:rsidRPr="006837E1">
        <w:rPr>
          <w:rFonts w:cs="Arial"/>
        </w:rPr>
        <w:t xml:space="preserve">настоящего Положения, может быть подано </w:t>
      </w:r>
      <w:r w:rsidR="002471FE" w:rsidRPr="006837E1">
        <w:rPr>
          <w:rFonts w:cs="Arial"/>
        </w:rPr>
        <w:t xml:space="preserve">муниципальным </w:t>
      </w:r>
      <w:r w:rsidRPr="006837E1">
        <w:rPr>
          <w:rFonts w:cs="Arial"/>
        </w:rPr>
        <w:t xml:space="preserve">служащим, планирующим свое увольнение с </w:t>
      </w:r>
      <w:r w:rsidR="002471FE" w:rsidRPr="006837E1">
        <w:rPr>
          <w:rFonts w:cs="Arial"/>
        </w:rPr>
        <w:t xml:space="preserve">муниципальной </w:t>
      </w:r>
      <w:r w:rsidRPr="006837E1">
        <w:rPr>
          <w:rFonts w:cs="Arial"/>
        </w:rPr>
        <w:t>службы, и подлежит рассмотрению комиссией в соответствии с настоящим Положением.</w:t>
      </w:r>
    </w:p>
    <w:p w:rsidR="00D008B4" w:rsidRPr="00D05ED9" w:rsidRDefault="00D008B4" w:rsidP="00D008B4">
      <w:pPr>
        <w:rPr>
          <w:rFonts w:cs="Arial"/>
        </w:rPr>
      </w:pPr>
      <w:r w:rsidRPr="00D05ED9">
        <w:rPr>
          <w:rFonts w:cs="Arial"/>
        </w:rPr>
        <w:t>(пункт 14.3 излож. в ред. пост. от 19.02.2016 № 65)</w:t>
      </w:r>
    </w:p>
    <w:p w:rsidR="00D008B4" w:rsidRDefault="0095689F">
      <w:pPr>
        <w:rPr>
          <w:rFonts w:cs="Arial"/>
        </w:rPr>
      </w:pPr>
      <w:r w:rsidRPr="006837E1">
        <w:rPr>
          <w:rFonts w:cs="Arial"/>
        </w:rPr>
        <w:t>1</w:t>
      </w:r>
      <w:r w:rsidR="00322B0A" w:rsidRPr="006837E1">
        <w:rPr>
          <w:rFonts w:cs="Arial"/>
        </w:rPr>
        <w:t>4</w:t>
      </w:r>
      <w:r w:rsidRPr="006837E1">
        <w:rPr>
          <w:rFonts w:cs="Arial"/>
        </w:rPr>
        <w:t xml:space="preserve">.3. Уведомление, указанное в </w:t>
      </w:r>
      <w:hyperlink w:anchor="sub_10165" w:history="1">
        <w:r w:rsidRPr="00920955">
          <w:rPr>
            <w:rStyle w:val="a4"/>
            <w:rFonts w:cs="Arial"/>
            <w:color w:val="000000"/>
          </w:rPr>
          <w:t>подпункте "д" пункта 1</w:t>
        </w:r>
      </w:hyperlink>
      <w:r w:rsidR="00D819EF" w:rsidRPr="00920955">
        <w:rPr>
          <w:rFonts w:cs="Arial"/>
          <w:color w:val="000000"/>
        </w:rPr>
        <w:t>3</w:t>
      </w:r>
      <w:r w:rsidRPr="00920955">
        <w:rPr>
          <w:rFonts w:cs="Arial"/>
          <w:color w:val="000000"/>
        </w:rPr>
        <w:t xml:space="preserve"> </w:t>
      </w:r>
      <w:r w:rsidRPr="006837E1">
        <w:rPr>
          <w:rFonts w:cs="Arial"/>
        </w:rPr>
        <w:t>настоящего Положения, рассматривается</w:t>
      </w:r>
      <w:r w:rsidR="00322B0A" w:rsidRPr="006837E1">
        <w:rPr>
          <w:rFonts w:cs="Arial"/>
        </w:rPr>
        <w:t xml:space="preserve"> отделом организационно-контрольной работы и муниципальной службы</w:t>
      </w:r>
      <w:r w:rsidRPr="006837E1">
        <w:rPr>
          <w:rFonts w:cs="Arial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322B0A" w:rsidRPr="006837E1">
        <w:rPr>
          <w:rFonts w:cs="Arial"/>
        </w:rPr>
        <w:t>муниципальной службы в администрации</w:t>
      </w:r>
      <w:r w:rsidRPr="006837E1">
        <w:rPr>
          <w:rFonts w:cs="Arial"/>
        </w:rPr>
        <w:t xml:space="preserve">, требований </w:t>
      </w:r>
      <w:hyperlink r:id="rId23" w:history="1">
        <w:r w:rsidRPr="00920955">
          <w:rPr>
            <w:rStyle w:val="a4"/>
            <w:rFonts w:cs="Arial"/>
            <w:color w:val="000000"/>
          </w:rPr>
          <w:t>статьи 12</w:t>
        </w:r>
      </w:hyperlink>
      <w:r w:rsidRPr="006837E1">
        <w:rPr>
          <w:rFonts w:cs="Arial"/>
        </w:rPr>
        <w:t xml:space="preserve"> Федерального закона от 25 декабря 2008 г. N 273-ФЗ "О противодействии коррупции". </w:t>
      </w:r>
      <w:bookmarkStart w:id="32" w:name="sub_1018"/>
    </w:p>
    <w:p w:rsidR="00D008B4" w:rsidRPr="00D05ED9" w:rsidRDefault="00D008B4" w:rsidP="00D008B4">
      <w:pPr>
        <w:rPr>
          <w:rFonts w:cs="Arial"/>
        </w:rPr>
      </w:pPr>
      <w:r w:rsidRPr="00D05ED9">
        <w:rPr>
          <w:rFonts w:cs="Arial"/>
        </w:rPr>
        <w:lastRenderedPageBreak/>
        <w:t>( ред. пост. от 19.02.2016 № 65 допол. пунктом 14.4.)</w:t>
      </w:r>
    </w:p>
    <w:p w:rsidR="00D008B4" w:rsidRDefault="00D008B4">
      <w:pPr>
        <w:rPr>
          <w:rFonts w:cs="Arial"/>
        </w:rPr>
      </w:pPr>
      <w:r>
        <w:rPr>
          <w:rFonts w:cs="Arial"/>
        </w:rPr>
        <w:t>14.4. Уведомление, указанное в абзаце пятом подпункта "б" пункта 13 настоящего Положения, рассматривается отделом организационно-контрольной работы и муниципальной службы администрации Калачеевского муниципального района, который осуществляет подготовку мотивированного заключения по результатам рассмотрения уведомления.</w:t>
      </w:r>
    </w:p>
    <w:p w:rsidR="00D008B4" w:rsidRPr="00D05ED9" w:rsidRDefault="00D008B4" w:rsidP="00D008B4">
      <w:pPr>
        <w:rPr>
          <w:rFonts w:cs="Arial"/>
        </w:rPr>
      </w:pPr>
      <w:r w:rsidRPr="00D05ED9">
        <w:rPr>
          <w:rFonts w:cs="Arial"/>
        </w:rPr>
        <w:t>( ред. пост. от 19.02.2016 № 65 допол. пунктом 14.5.)</w:t>
      </w:r>
    </w:p>
    <w:p w:rsidR="00D008B4" w:rsidRDefault="00D008B4">
      <w:pPr>
        <w:rPr>
          <w:rFonts w:cs="Arial"/>
        </w:rPr>
      </w:pPr>
      <w:r>
        <w:rPr>
          <w:rFonts w:cs="Arial"/>
        </w:rPr>
        <w:t>14.5. 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"д" пункта 13 настоящего Положения, должностные лица отдела организационно-контрольной работы и муниципальной службы администрации Калачеевского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Калачеевского муниципального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05ED9" w:rsidRDefault="00D05ED9">
      <w:pPr>
        <w:rPr>
          <w:rFonts w:cs="Arial"/>
        </w:rPr>
      </w:pPr>
      <w:r>
        <w:rPr>
          <w:rFonts w:cs="Arial"/>
        </w:rPr>
        <w:t>(ред. пост. от 17.10.2017 № 525 полож. дополнено пунктом 14.6)</w:t>
      </w:r>
    </w:p>
    <w:p w:rsidR="00D05ED9" w:rsidRDefault="00D05ED9" w:rsidP="00D05ED9">
      <w:pPr>
        <w:spacing w:line="60" w:lineRule="atLeast"/>
        <w:ind w:firstLine="709"/>
        <w:rPr>
          <w:rFonts w:cs="Arial"/>
        </w:rPr>
      </w:pPr>
      <w:r>
        <w:rPr>
          <w:rFonts w:cs="Arial"/>
        </w:rPr>
        <w:t>14.6. Мотивированные заключения, предусмотренные пунктами 14.1, 14.3 и 14.4 настоящего Положения, должны содержать:</w:t>
      </w:r>
    </w:p>
    <w:p w:rsidR="00D05ED9" w:rsidRDefault="00D05ED9" w:rsidP="00D05ED9">
      <w:pPr>
        <w:spacing w:line="60" w:lineRule="atLeast"/>
        <w:ind w:firstLine="709"/>
        <w:rPr>
          <w:rFonts w:cs="Arial"/>
        </w:rPr>
      </w:pPr>
      <w:bookmarkStart w:id="33" w:name="sub_101761"/>
      <w:r>
        <w:rPr>
          <w:rFonts w:cs="Arial"/>
        </w:rPr>
        <w:t>а) информацию, изложенную в обращениях или уведомлениях, указанных в абзацах втором и пятом подпункта "б" и подпункте "д" пункта 13 настоящего Положения;</w:t>
      </w:r>
    </w:p>
    <w:p w:rsidR="00D05ED9" w:rsidRDefault="00D05ED9" w:rsidP="00D05ED9">
      <w:pPr>
        <w:spacing w:line="60" w:lineRule="atLeast"/>
        <w:ind w:firstLine="709"/>
        <w:rPr>
          <w:rFonts w:cs="Arial"/>
        </w:rPr>
      </w:pPr>
      <w:bookmarkStart w:id="34" w:name="sub_101762"/>
      <w:bookmarkEnd w:id="33"/>
      <w:r>
        <w:rPr>
          <w:rFonts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bookmarkEnd w:id="34"/>
    <w:p w:rsidR="00D05ED9" w:rsidRDefault="00D05ED9" w:rsidP="00D05ED9">
      <w:pPr>
        <w:rPr>
          <w:rFonts w:cs="Arial"/>
        </w:rPr>
      </w:pPr>
      <w:r>
        <w:rPr>
          <w:rFonts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13 настоящего Положения, а также рекомендации для принятия одного из решений в соответствии с пунктами 21, 22.3, 23.1 настоящего Положения или иного решения.</w:t>
      </w:r>
    </w:p>
    <w:p w:rsidR="0095689F" w:rsidRDefault="0095689F">
      <w:pPr>
        <w:rPr>
          <w:rFonts w:cs="Arial"/>
        </w:rPr>
      </w:pPr>
      <w:r w:rsidRPr="006837E1">
        <w:rPr>
          <w:rFonts w:cs="Arial"/>
        </w:rPr>
        <w:t>1</w:t>
      </w:r>
      <w:r w:rsidR="00322B0A" w:rsidRPr="006837E1">
        <w:rPr>
          <w:rFonts w:cs="Arial"/>
        </w:rPr>
        <w:t>5</w:t>
      </w:r>
      <w:r w:rsidRPr="006837E1">
        <w:rPr>
          <w:rFonts w:cs="Arial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D008B4" w:rsidRPr="00D05ED9" w:rsidRDefault="00D008B4">
      <w:pPr>
        <w:rPr>
          <w:rFonts w:cs="Arial"/>
        </w:rPr>
      </w:pPr>
      <w:r w:rsidRPr="00D05ED9">
        <w:rPr>
          <w:rFonts w:cs="Arial"/>
        </w:rPr>
        <w:t>(подпункт «а» пункта 15 излож. в ред. пост. от 19.02.2016 № 65)</w:t>
      </w:r>
    </w:p>
    <w:bookmarkEnd w:id="32"/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t xml:space="preserve">а) </w:t>
      </w:r>
      <w:r w:rsidR="00D008B4">
        <w:rPr>
          <w:rFonts w:cs="Arial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</w:t>
      </w:r>
      <w:r w:rsidRPr="006837E1">
        <w:rPr>
          <w:rFonts w:cs="Arial"/>
        </w:rPr>
        <w:t>;</w:t>
      </w:r>
    </w:p>
    <w:p w:rsidR="0095689F" w:rsidRPr="006837E1" w:rsidRDefault="0095689F">
      <w:pPr>
        <w:rPr>
          <w:rFonts w:cs="Arial"/>
        </w:rPr>
      </w:pPr>
      <w:bookmarkStart w:id="35" w:name="sub_10182"/>
      <w:r w:rsidRPr="006837E1">
        <w:rPr>
          <w:rFonts w:cs="Arial"/>
        </w:rPr>
        <w:t xml:space="preserve">б) организует ознакомление </w:t>
      </w:r>
      <w:r w:rsidR="00D819EF" w:rsidRPr="006837E1">
        <w:rPr>
          <w:rFonts w:cs="Arial"/>
        </w:rPr>
        <w:t xml:space="preserve">муниципального </w:t>
      </w:r>
      <w:r w:rsidRPr="006837E1">
        <w:rPr>
          <w:rFonts w:cs="Arial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D819EF" w:rsidRPr="006837E1">
        <w:rPr>
          <w:rFonts w:cs="Arial"/>
        </w:rPr>
        <w:t>в отдел организационно-контрольной работы и муниципальной службы</w:t>
      </w:r>
      <w:r w:rsidR="001A5919" w:rsidRPr="006837E1">
        <w:rPr>
          <w:rFonts w:cs="Arial"/>
        </w:rPr>
        <w:t>, и с результатами ее проверки.</w:t>
      </w:r>
    </w:p>
    <w:p w:rsidR="0095689F" w:rsidRPr="006837E1" w:rsidRDefault="0095689F">
      <w:pPr>
        <w:rPr>
          <w:rFonts w:cs="Arial"/>
        </w:rPr>
      </w:pPr>
      <w:bookmarkStart w:id="36" w:name="sub_10183"/>
      <w:bookmarkEnd w:id="35"/>
      <w:r w:rsidRPr="006837E1">
        <w:rPr>
          <w:rFonts w:cs="Arial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920955">
          <w:rPr>
            <w:rStyle w:val="a4"/>
            <w:rFonts w:cs="Arial"/>
            <w:color w:val="000000"/>
          </w:rPr>
          <w:t>подпункте "б" пункта 1</w:t>
        </w:r>
      </w:hyperlink>
      <w:r w:rsidR="000F767C" w:rsidRPr="00920955">
        <w:rPr>
          <w:rFonts w:cs="Arial"/>
          <w:color w:val="000000"/>
        </w:rPr>
        <w:t>0</w:t>
      </w:r>
      <w:r w:rsidRPr="006837E1">
        <w:rPr>
          <w:rFonts w:cs="Arial"/>
        </w:rPr>
        <w:t xml:space="preserve"> настоящего Положения, принимает решение об их </w:t>
      </w:r>
      <w:r w:rsidRPr="006837E1">
        <w:rPr>
          <w:rFonts w:cs="Arial"/>
        </w:rPr>
        <w:lastRenderedPageBreak/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6"/>
    <w:p w:rsidR="00D008B4" w:rsidRPr="0029799E" w:rsidRDefault="00D008B4" w:rsidP="00D008B4">
      <w:pPr>
        <w:rPr>
          <w:rFonts w:cs="Arial"/>
          <w:b/>
          <w:i/>
        </w:rPr>
      </w:pPr>
      <w:r>
        <w:rPr>
          <w:rFonts w:cs="Arial"/>
          <w:b/>
          <w:i/>
        </w:rPr>
        <w:t>(пункт 15.1 излож. в ред. пост. от 19</w:t>
      </w:r>
      <w:r w:rsidRPr="0029799E">
        <w:rPr>
          <w:rFonts w:cs="Arial"/>
          <w:b/>
          <w:i/>
        </w:rPr>
        <w:t>.0</w:t>
      </w:r>
      <w:r>
        <w:rPr>
          <w:rFonts w:cs="Arial"/>
          <w:b/>
          <w:i/>
        </w:rPr>
        <w:t>2</w:t>
      </w:r>
      <w:r w:rsidRPr="0029799E">
        <w:rPr>
          <w:rFonts w:cs="Arial"/>
          <w:b/>
          <w:i/>
        </w:rPr>
        <w:t>.201</w:t>
      </w:r>
      <w:r>
        <w:rPr>
          <w:rFonts w:cs="Arial"/>
          <w:b/>
          <w:i/>
        </w:rPr>
        <w:t>6</w:t>
      </w:r>
      <w:r w:rsidRPr="0029799E">
        <w:rPr>
          <w:rFonts w:cs="Arial"/>
          <w:b/>
          <w:i/>
        </w:rPr>
        <w:t xml:space="preserve"> № </w:t>
      </w:r>
      <w:r>
        <w:rPr>
          <w:rFonts w:cs="Arial"/>
          <w:b/>
          <w:i/>
        </w:rPr>
        <w:t>65</w:t>
      </w:r>
      <w:r w:rsidRPr="0029799E">
        <w:rPr>
          <w:rFonts w:cs="Arial"/>
          <w:b/>
          <w:i/>
        </w:rPr>
        <w:t>)</w:t>
      </w:r>
    </w:p>
    <w:p w:rsidR="00D008B4" w:rsidRDefault="00D008B4">
      <w:pPr>
        <w:rPr>
          <w:rFonts w:cs="Arial"/>
        </w:rPr>
      </w:pPr>
    </w:p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t>1</w:t>
      </w:r>
      <w:r w:rsidR="00322B0A" w:rsidRPr="006837E1">
        <w:rPr>
          <w:rFonts w:cs="Arial"/>
        </w:rPr>
        <w:t>5</w:t>
      </w:r>
      <w:r w:rsidRPr="006837E1">
        <w:rPr>
          <w:rFonts w:cs="Arial"/>
        </w:rPr>
        <w:t>.1. Заседание комиссии по рассмотрению заявления, указанн</w:t>
      </w:r>
      <w:r w:rsidR="00D008B4">
        <w:rPr>
          <w:rFonts w:cs="Arial"/>
        </w:rPr>
        <w:t>ых</w:t>
      </w:r>
      <w:r w:rsidRPr="006837E1">
        <w:rPr>
          <w:rFonts w:cs="Arial"/>
        </w:rPr>
        <w:t xml:space="preserve"> в </w:t>
      </w:r>
      <w:hyperlink w:anchor="sub_101623" w:history="1">
        <w:r w:rsidRPr="00920955">
          <w:rPr>
            <w:rStyle w:val="a4"/>
            <w:rFonts w:cs="Arial"/>
            <w:color w:val="000000"/>
          </w:rPr>
          <w:t>абзаце третьем</w:t>
        </w:r>
        <w:r w:rsidR="00D008B4">
          <w:rPr>
            <w:rStyle w:val="a4"/>
            <w:rFonts w:cs="Arial"/>
            <w:color w:val="000000"/>
          </w:rPr>
          <w:t xml:space="preserve"> и четвертом</w:t>
        </w:r>
        <w:r w:rsidRPr="00920955">
          <w:rPr>
            <w:rStyle w:val="a4"/>
            <w:rFonts w:cs="Arial"/>
            <w:color w:val="000000"/>
          </w:rPr>
          <w:t xml:space="preserve"> подпункта "б" пункта 1</w:t>
        </w:r>
      </w:hyperlink>
      <w:r w:rsidR="000F767C" w:rsidRPr="006837E1">
        <w:rPr>
          <w:rFonts w:cs="Arial"/>
        </w:rPr>
        <w:t>3</w:t>
      </w:r>
      <w:r w:rsidRPr="006837E1">
        <w:rPr>
          <w:rFonts w:cs="Arial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t>1</w:t>
      </w:r>
      <w:r w:rsidR="000F767C" w:rsidRPr="006837E1">
        <w:rPr>
          <w:rFonts w:cs="Arial"/>
        </w:rPr>
        <w:t>5</w:t>
      </w:r>
      <w:r w:rsidRPr="006837E1">
        <w:rPr>
          <w:rFonts w:cs="Arial"/>
        </w:rPr>
        <w:t xml:space="preserve">.2. </w:t>
      </w:r>
      <w:r w:rsidRPr="00920955">
        <w:rPr>
          <w:rFonts w:cs="Arial"/>
          <w:color w:val="000000"/>
        </w:rPr>
        <w:t xml:space="preserve">Уведомление, указанное в </w:t>
      </w:r>
      <w:hyperlink w:anchor="sub_10165" w:history="1">
        <w:r w:rsidRPr="00920955">
          <w:rPr>
            <w:rStyle w:val="a4"/>
            <w:rFonts w:cs="Arial"/>
            <w:color w:val="000000"/>
          </w:rPr>
          <w:t>подпункте "д" пункта 1</w:t>
        </w:r>
      </w:hyperlink>
      <w:r w:rsidR="000F767C" w:rsidRPr="00920955">
        <w:rPr>
          <w:rFonts w:cs="Arial"/>
          <w:color w:val="000000"/>
        </w:rPr>
        <w:t>3</w:t>
      </w:r>
      <w:r w:rsidRPr="00920955">
        <w:rPr>
          <w:rFonts w:cs="Arial"/>
          <w:color w:val="000000"/>
        </w:rPr>
        <w:t xml:space="preserve"> настоящего</w:t>
      </w:r>
      <w:r w:rsidRPr="006837E1">
        <w:rPr>
          <w:rFonts w:cs="Arial"/>
        </w:rPr>
        <w:t xml:space="preserve"> Положения, как правило, рассматривается на очередном (плановом) заседании комиссии.</w:t>
      </w:r>
    </w:p>
    <w:p w:rsidR="00872987" w:rsidRPr="0029799E" w:rsidRDefault="00872987" w:rsidP="00872987">
      <w:pPr>
        <w:rPr>
          <w:rFonts w:cs="Arial"/>
          <w:b/>
          <w:i/>
        </w:rPr>
      </w:pPr>
      <w:r w:rsidRPr="0029799E">
        <w:rPr>
          <w:rFonts w:cs="Arial"/>
          <w:b/>
          <w:i/>
        </w:rPr>
        <w:t>(ред. пост. от 25.05.2015 № 329 пункт</w:t>
      </w:r>
      <w:r>
        <w:rPr>
          <w:rFonts w:cs="Arial"/>
          <w:b/>
          <w:i/>
        </w:rPr>
        <w:t xml:space="preserve"> 16</w:t>
      </w:r>
      <w:r w:rsidRPr="0029799E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изложен в новой редакции</w:t>
      </w:r>
      <w:r w:rsidRPr="0029799E">
        <w:rPr>
          <w:rFonts w:cs="Arial"/>
          <w:b/>
          <w:i/>
        </w:rPr>
        <w:t>)</w:t>
      </w:r>
    </w:p>
    <w:p w:rsidR="00D008B4" w:rsidRPr="0029799E" w:rsidRDefault="00D008B4" w:rsidP="00D008B4">
      <w:pPr>
        <w:rPr>
          <w:rFonts w:cs="Arial"/>
          <w:b/>
          <w:i/>
        </w:rPr>
      </w:pPr>
      <w:r>
        <w:rPr>
          <w:rFonts w:cs="Arial"/>
          <w:b/>
          <w:i/>
        </w:rPr>
        <w:t>(пункт 16 излож. в ред. пост. от 19</w:t>
      </w:r>
      <w:r w:rsidRPr="0029799E">
        <w:rPr>
          <w:rFonts w:cs="Arial"/>
          <w:b/>
          <w:i/>
        </w:rPr>
        <w:t>.0</w:t>
      </w:r>
      <w:r>
        <w:rPr>
          <w:rFonts w:cs="Arial"/>
          <w:b/>
          <w:i/>
        </w:rPr>
        <w:t>2</w:t>
      </w:r>
      <w:r w:rsidRPr="0029799E">
        <w:rPr>
          <w:rFonts w:cs="Arial"/>
          <w:b/>
          <w:i/>
        </w:rPr>
        <w:t>.201</w:t>
      </w:r>
      <w:r>
        <w:rPr>
          <w:rFonts w:cs="Arial"/>
          <w:b/>
          <w:i/>
        </w:rPr>
        <w:t>6</w:t>
      </w:r>
      <w:r w:rsidRPr="0029799E">
        <w:rPr>
          <w:rFonts w:cs="Arial"/>
          <w:b/>
          <w:i/>
        </w:rPr>
        <w:t xml:space="preserve"> № </w:t>
      </w:r>
      <w:r>
        <w:rPr>
          <w:rFonts w:cs="Arial"/>
          <w:b/>
          <w:i/>
        </w:rPr>
        <w:t>65</w:t>
      </w:r>
      <w:r w:rsidRPr="0029799E">
        <w:rPr>
          <w:rFonts w:cs="Arial"/>
          <w:b/>
          <w:i/>
        </w:rPr>
        <w:t>)</w:t>
      </w:r>
    </w:p>
    <w:p w:rsidR="00D008B4" w:rsidRDefault="00D008B4" w:rsidP="00D008B4">
      <w:pPr>
        <w:spacing w:line="60" w:lineRule="atLeast"/>
        <w:rPr>
          <w:rFonts w:cs="Arial"/>
        </w:rPr>
      </w:pPr>
      <w:r>
        <w:rPr>
          <w:rFonts w:cs="Arial"/>
        </w:rPr>
        <w:t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Калачеевского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13 настоящего Положения;</w:t>
      </w:r>
    </w:p>
    <w:p w:rsidR="00D008B4" w:rsidRDefault="00D008B4" w:rsidP="00D008B4">
      <w:pPr>
        <w:rPr>
          <w:rFonts w:cs="Arial"/>
        </w:rPr>
      </w:pPr>
      <w:bookmarkStart w:id="37" w:name="sub_10191"/>
      <w:r>
        <w:rPr>
          <w:rFonts w:cs="Arial"/>
          <w:b/>
          <w:i/>
        </w:rPr>
        <w:t>( ред. пост. от 19</w:t>
      </w:r>
      <w:r w:rsidRPr="0029799E">
        <w:rPr>
          <w:rFonts w:cs="Arial"/>
          <w:b/>
          <w:i/>
        </w:rPr>
        <w:t>.0</w:t>
      </w:r>
      <w:r>
        <w:rPr>
          <w:rFonts w:cs="Arial"/>
          <w:b/>
          <w:i/>
        </w:rPr>
        <w:t>2</w:t>
      </w:r>
      <w:r w:rsidRPr="0029799E">
        <w:rPr>
          <w:rFonts w:cs="Arial"/>
          <w:b/>
          <w:i/>
        </w:rPr>
        <w:t>.201</w:t>
      </w:r>
      <w:r>
        <w:rPr>
          <w:rFonts w:cs="Arial"/>
          <w:b/>
          <w:i/>
        </w:rPr>
        <w:t>6</w:t>
      </w:r>
      <w:r w:rsidRPr="0029799E">
        <w:rPr>
          <w:rFonts w:cs="Arial"/>
          <w:b/>
          <w:i/>
        </w:rPr>
        <w:t xml:space="preserve"> № </w:t>
      </w:r>
      <w:r>
        <w:rPr>
          <w:rFonts w:cs="Arial"/>
          <w:b/>
          <w:i/>
        </w:rPr>
        <w:t>65 допол. пунктом 16.1.</w:t>
      </w:r>
      <w:r w:rsidRPr="0029799E">
        <w:rPr>
          <w:rFonts w:cs="Arial"/>
          <w:b/>
          <w:i/>
        </w:rPr>
        <w:t>)</w:t>
      </w:r>
    </w:p>
    <w:p w:rsidR="00D008B4" w:rsidRDefault="00D008B4" w:rsidP="00D008B4">
      <w:pPr>
        <w:spacing w:line="60" w:lineRule="atLeast"/>
        <w:rPr>
          <w:rFonts w:cs="Arial"/>
        </w:rPr>
      </w:pPr>
      <w:r>
        <w:rPr>
          <w:rFonts w:cs="Arial"/>
        </w:rPr>
        <w:t>16.1. Заседания комиссии могут проводиться в отсутствие муниципального служащего или гражданина в случае:</w:t>
      </w:r>
    </w:p>
    <w:p w:rsidR="00D008B4" w:rsidRDefault="00D008B4" w:rsidP="00D008B4">
      <w:pPr>
        <w:spacing w:line="60" w:lineRule="atLeast"/>
        <w:rPr>
          <w:rFonts w:cs="Arial"/>
        </w:rPr>
      </w:pPr>
      <w:bookmarkStart w:id="38" w:name="sub_101911"/>
      <w:bookmarkEnd w:id="37"/>
      <w:r>
        <w:rPr>
          <w:rFonts w:cs="Arial"/>
        </w:rPr>
        <w:t>а) если в обращении, заявлении или уведомлении, предусмотренных подпунктом "б"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bookmarkEnd w:id="38"/>
    <w:p w:rsidR="00D008B4" w:rsidRDefault="00D008B4" w:rsidP="00D008B4">
      <w:pPr>
        <w:rPr>
          <w:rFonts w:cs="Arial"/>
        </w:rPr>
      </w:pPr>
      <w:r>
        <w:rPr>
          <w:rFonts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комиссии;</w:t>
      </w:r>
    </w:p>
    <w:p w:rsidR="0095689F" w:rsidRPr="006837E1" w:rsidRDefault="000F767C" w:rsidP="00D008B4">
      <w:pPr>
        <w:rPr>
          <w:rFonts w:cs="Arial"/>
        </w:rPr>
      </w:pPr>
      <w:r w:rsidRPr="006837E1">
        <w:rPr>
          <w:rFonts w:cs="Arial"/>
        </w:rPr>
        <w:t>17</w:t>
      </w:r>
      <w:r w:rsidR="0095689F" w:rsidRPr="006837E1">
        <w:rPr>
          <w:rFonts w:cs="Arial"/>
        </w:rPr>
        <w:t xml:space="preserve">. На заседании комиссии заслушиваются пояснения </w:t>
      </w:r>
      <w:r w:rsidR="00290DC5" w:rsidRPr="006837E1">
        <w:rPr>
          <w:rFonts w:cs="Arial"/>
        </w:rPr>
        <w:t xml:space="preserve">муниципального </w:t>
      </w:r>
      <w:r w:rsidR="0095689F" w:rsidRPr="006837E1">
        <w:rPr>
          <w:rFonts w:cs="Arial"/>
        </w:rPr>
        <w:t xml:space="preserve">служащего или гражданина, замещавшего должность </w:t>
      </w:r>
      <w:r w:rsidR="00290DC5" w:rsidRPr="006837E1">
        <w:rPr>
          <w:rFonts w:cs="Arial"/>
        </w:rPr>
        <w:t xml:space="preserve">муниципальной </w:t>
      </w:r>
      <w:r w:rsidR="0095689F" w:rsidRPr="006837E1">
        <w:rPr>
          <w:rFonts w:cs="Arial"/>
        </w:rPr>
        <w:t xml:space="preserve">службы в </w:t>
      </w:r>
      <w:r w:rsidR="00290DC5" w:rsidRPr="006837E1">
        <w:rPr>
          <w:rFonts w:cs="Arial"/>
        </w:rPr>
        <w:t>администрации</w:t>
      </w:r>
      <w:r w:rsidR="0095689F" w:rsidRPr="006837E1">
        <w:rPr>
          <w:rFonts w:cs="Arial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5689F" w:rsidRPr="006837E1" w:rsidRDefault="000F767C">
      <w:pPr>
        <w:rPr>
          <w:rFonts w:cs="Arial"/>
        </w:rPr>
      </w:pPr>
      <w:bookmarkStart w:id="39" w:name="sub_1021"/>
      <w:r w:rsidRPr="006837E1">
        <w:rPr>
          <w:rFonts w:cs="Arial"/>
        </w:rPr>
        <w:t>18</w:t>
      </w:r>
      <w:r w:rsidR="0095689F" w:rsidRPr="006837E1">
        <w:rPr>
          <w:rFonts w:cs="Arial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819EF" w:rsidRPr="006837E1" w:rsidRDefault="000F767C" w:rsidP="00D819EF">
      <w:pPr>
        <w:rPr>
          <w:rFonts w:cs="Arial"/>
        </w:rPr>
      </w:pPr>
      <w:bookmarkStart w:id="40" w:name="sub_1022"/>
      <w:bookmarkEnd w:id="39"/>
      <w:r w:rsidRPr="006837E1">
        <w:rPr>
          <w:rFonts w:cs="Arial"/>
        </w:rPr>
        <w:t>19</w:t>
      </w:r>
      <w:r w:rsidR="0095689F" w:rsidRPr="006837E1">
        <w:rPr>
          <w:rFonts w:cs="Arial"/>
        </w:rPr>
        <w:t xml:space="preserve">. </w:t>
      </w:r>
      <w:bookmarkStart w:id="41" w:name="sub_10232"/>
      <w:bookmarkEnd w:id="40"/>
      <w:r w:rsidR="00D819EF" w:rsidRPr="006837E1">
        <w:rPr>
          <w:rFonts w:cs="Arial"/>
        </w:rPr>
        <w:t xml:space="preserve">По итогам рассмотрения вопроса, указанного в </w:t>
      </w:r>
      <w:hyperlink w:anchor="sub_13012" w:history="1">
        <w:r w:rsidR="00D819EF" w:rsidRPr="006837E1">
          <w:rPr>
            <w:rFonts w:cs="Arial"/>
          </w:rPr>
          <w:t>абзаце втором подпункта "а" пункта 13</w:t>
        </w:r>
      </w:hyperlink>
      <w:r w:rsidR="00D819EF" w:rsidRPr="006837E1">
        <w:rPr>
          <w:rFonts w:cs="Arial"/>
        </w:rPr>
        <w:t xml:space="preserve"> настоящего Положения, комиссия принимает одно из следующих решений:</w:t>
      </w:r>
    </w:p>
    <w:p w:rsidR="00D819EF" w:rsidRPr="006837E1" w:rsidRDefault="00D819EF" w:rsidP="00D819EF">
      <w:pPr>
        <w:rPr>
          <w:rFonts w:cs="Arial"/>
        </w:rPr>
      </w:pPr>
      <w:r w:rsidRPr="006837E1">
        <w:rPr>
          <w:rFonts w:cs="Arial"/>
        </w:rPr>
        <w:t xml:space="preserve">а) установить, что сведения, представленные муниципальным служащим в соответствии с </w:t>
      </w:r>
      <w:hyperlink r:id="rId24" w:history="1">
        <w:r w:rsidRPr="006837E1">
          <w:rPr>
            <w:rFonts w:cs="Arial"/>
          </w:rPr>
          <w:t>подпунктом а.1 пункта 1</w:t>
        </w:r>
      </w:hyperlink>
      <w:r w:rsidRPr="006837E1">
        <w:rPr>
          <w:rFonts w:cs="Arial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hyperlink r:id="rId25" w:history="1">
        <w:r w:rsidRPr="006837E1">
          <w:rPr>
            <w:rFonts w:cs="Arial"/>
          </w:rPr>
          <w:t>Федеральным законом</w:t>
        </w:r>
      </w:hyperlink>
      <w:r w:rsidR="00DD51FE" w:rsidRPr="006837E1">
        <w:rPr>
          <w:rFonts w:cs="Arial"/>
        </w:rPr>
        <w:t xml:space="preserve"> от 25 декабря 2008 г.</w:t>
      </w:r>
      <w:r w:rsidRPr="006837E1">
        <w:rPr>
          <w:rFonts w:cs="Arial"/>
        </w:rPr>
        <w:t xml:space="preserve"> N 273-ФЗ "О противодействии коррупции" и другими нормативными правовыми актами Российской Федерации (</w:t>
      </w:r>
      <w:hyperlink r:id="rId26" w:history="1">
        <w:r w:rsidRPr="006837E1">
          <w:rPr>
            <w:rFonts w:cs="Arial"/>
          </w:rPr>
          <w:t>Приложение N 7</w:t>
        </w:r>
      </w:hyperlink>
      <w:r w:rsidRPr="006837E1">
        <w:rPr>
          <w:rFonts w:cs="Arial"/>
        </w:rPr>
        <w:t xml:space="preserve"> к </w:t>
      </w:r>
      <w:hyperlink r:id="rId27" w:history="1">
        <w:r w:rsidRPr="006837E1">
          <w:rPr>
            <w:rFonts w:cs="Arial"/>
          </w:rPr>
          <w:t>Закону</w:t>
        </w:r>
      </w:hyperlink>
      <w:r w:rsidRPr="006837E1">
        <w:rPr>
          <w:rFonts w:cs="Arial"/>
        </w:rPr>
        <w:t xml:space="preserve"> Воронежской области "О муниципальной службе в Воронежской области" от 28.12.2007 </w:t>
      </w:r>
      <w:r w:rsidR="00DD51FE" w:rsidRPr="006837E1">
        <w:rPr>
          <w:rFonts w:cs="Arial"/>
        </w:rPr>
        <w:t xml:space="preserve">г. </w:t>
      </w:r>
      <w:r w:rsidRPr="006837E1">
        <w:rPr>
          <w:rFonts w:cs="Arial"/>
        </w:rPr>
        <w:t>N 175-ОЗ), являются достоверными и полными;</w:t>
      </w:r>
    </w:p>
    <w:p w:rsidR="00D819EF" w:rsidRPr="006837E1" w:rsidRDefault="00D819EF" w:rsidP="00D819EF">
      <w:pPr>
        <w:rPr>
          <w:rFonts w:cs="Arial"/>
        </w:rPr>
      </w:pPr>
      <w:r w:rsidRPr="006837E1">
        <w:rPr>
          <w:rFonts w:cs="Arial"/>
        </w:rPr>
        <w:lastRenderedPageBreak/>
        <w:t xml:space="preserve">б) установить, что сведения, представленные муниципальным служащим в соответствии с </w:t>
      </w:r>
      <w:hyperlink r:id="rId28" w:history="1">
        <w:r w:rsidRPr="006837E1">
          <w:rPr>
            <w:rFonts w:cs="Arial"/>
          </w:rPr>
          <w:t>подпунктом а.1 пункта 1</w:t>
        </w:r>
      </w:hyperlink>
      <w:r w:rsidRPr="006837E1">
        <w:rPr>
          <w:rFonts w:cs="Arial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hyperlink r:id="rId29" w:history="1">
        <w:r w:rsidRPr="006837E1">
          <w:rPr>
            <w:rFonts w:cs="Arial"/>
          </w:rPr>
          <w:t>Федеральным законом</w:t>
        </w:r>
      </w:hyperlink>
      <w:r w:rsidR="00DD51FE" w:rsidRPr="006837E1">
        <w:rPr>
          <w:rFonts w:cs="Arial"/>
        </w:rPr>
        <w:t xml:space="preserve"> от 25 декабря 2008 г.</w:t>
      </w:r>
      <w:r w:rsidRPr="006837E1">
        <w:rPr>
          <w:rFonts w:cs="Arial"/>
        </w:rPr>
        <w:t xml:space="preserve"> N 273-ФЗ "О противодействии коррупции" и другими нормативными правовыми актами Российской Федерации (</w:t>
      </w:r>
      <w:hyperlink r:id="rId30" w:history="1">
        <w:r w:rsidRPr="006837E1">
          <w:rPr>
            <w:rFonts w:cs="Arial"/>
          </w:rPr>
          <w:t>Приложение N 7</w:t>
        </w:r>
      </w:hyperlink>
      <w:r w:rsidRPr="006837E1">
        <w:rPr>
          <w:rFonts w:cs="Arial"/>
        </w:rPr>
        <w:t xml:space="preserve"> к </w:t>
      </w:r>
      <w:hyperlink r:id="rId31" w:history="1">
        <w:r w:rsidRPr="006837E1">
          <w:rPr>
            <w:rFonts w:cs="Arial"/>
          </w:rPr>
          <w:t>Закону</w:t>
        </w:r>
      </w:hyperlink>
      <w:r w:rsidRPr="006837E1">
        <w:rPr>
          <w:rFonts w:cs="Arial"/>
        </w:rPr>
        <w:t xml:space="preserve"> Воронежской области "О муниципальной службе в Воронежской области" от 28.12.2007</w:t>
      </w:r>
      <w:r w:rsidR="00DD51FE" w:rsidRPr="006837E1">
        <w:rPr>
          <w:rFonts w:cs="Arial"/>
        </w:rPr>
        <w:t xml:space="preserve"> г.</w:t>
      </w:r>
      <w:r w:rsidRPr="006837E1">
        <w:rPr>
          <w:rFonts w:cs="Arial"/>
        </w:rPr>
        <w:t xml:space="preserve"> N 175-ОЗ),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819EF" w:rsidRPr="006837E1" w:rsidRDefault="00D819EF" w:rsidP="00D819EF">
      <w:pPr>
        <w:rPr>
          <w:rFonts w:cs="Arial"/>
        </w:rPr>
      </w:pPr>
      <w:r w:rsidRPr="006837E1">
        <w:rPr>
          <w:rFonts w:cs="Arial"/>
        </w:rPr>
        <w:t xml:space="preserve">20. По итогам рассмотрения вопроса, указанного в </w:t>
      </w:r>
      <w:hyperlink w:anchor="sub_13013" w:history="1">
        <w:r w:rsidRPr="006837E1">
          <w:rPr>
            <w:rFonts w:cs="Arial"/>
          </w:rPr>
          <w:t>абзаце третьем подпункта "а" пункта 13</w:t>
        </w:r>
      </w:hyperlink>
      <w:r w:rsidRPr="006837E1">
        <w:rPr>
          <w:rFonts w:cs="Arial"/>
        </w:rPr>
        <w:t xml:space="preserve"> настоящего Положения, комиссия принимает одно из следующих решений:</w:t>
      </w:r>
    </w:p>
    <w:p w:rsidR="00D819EF" w:rsidRPr="006837E1" w:rsidRDefault="00D819EF" w:rsidP="00D819EF">
      <w:pPr>
        <w:rPr>
          <w:rFonts w:cs="Arial"/>
        </w:rPr>
      </w:pPr>
      <w:bookmarkStart w:id="42" w:name="sub_2001"/>
      <w:r w:rsidRPr="006837E1">
        <w:rPr>
          <w:rFonts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bookmarkEnd w:id="42"/>
    <w:p w:rsidR="00D819EF" w:rsidRPr="006837E1" w:rsidRDefault="00D819EF" w:rsidP="00D819EF">
      <w:pPr>
        <w:rPr>
          <w:rFonts w:cs="Arial"/>
        </w:rPr>
      </w:pPr>
      <w:r w:rsidRPr="006837E1">
        <w:rPr>
          <w:rFonts w:cs="Arial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2F3E5D" w:rsidRPr="006837E1">
        <w:rPr>
          <w:rFonts w:cs="Arial"/>
        </w:rPr>
        <w:t xml:space="preserve">администрации </w:t>
      </w:r>
      <w:r w:rsidRPr="006837E1">
        <w:rPr>
          <w:rFonts w:cs="Arial"/>
        </w:rPr>
        <w:t>указать муниципальному служащему на недопустимость нарушения требований к служебному поведению и (или) урегулировании конфликта интересов либо применить к муниципальному служащему конкретную меру ответственности.</w:t>
      </w:r>
    </w:p>
    <w:p w:rsidR="0095689F" w:rsidRPr="006837E1" w:rsidRDefault="00241547">
      <w:pPr>
        <w:rPr>
          <w:rFonts w:cs="Arial"/>
        </w:rPr>
      </w:pPr>
      <w:bookmarkStart w:id="43" w:name="sub_1024"/>
      <w:bookmarkEnd w:id="41"/>
      <w:r w:rsidRPr="006837E1">
        <w:rPr>
          <w:rFonts w:cs="Arial"/>
        </w:rPr>
        <w:t>21</w:t>
      </w:r>
      <w:r w:rsidR="0095689F" w:rsidRPr="006837E1">
        <w:rPr>
          <w:rFonts w:cs="Arial"/>
        </w:rPr>
        <w:t xml:space="preserve">. По итогам рассмотрения вопроса, указанного в </w:t>
      </w:r>
      <w:hyperlink w:anchor="sub_101622" w:history="1">
        <w:r w:rsidR="0095689F" w:rsidRPr="00920955">
          <w:rPr>
            <w:rStyle w:val="a4"/>
            <w:rFonts w:cs="Arial"/>
            <w:color w:val="000000"/>
          </w:rPr>
          <w:t>абзаце втором подпункта "б" пункта 1</w:t>
        </w:r>
      </w:hyperlink>
      <w:r w:rsidR="00290DC5" w:rsidRPr="00920955">
        <w:rPr>
          <w:rFonts w:cs="Arial"/>
          <w:color w:val="000000"/>
        </w:rPr>
        <w:t>3</w:t>
      </w:r>
      <w:r w:rsidR="0095689F" w:rsidRPr="006837E1">
        <w:rPr>
          <w:rFonts w:cs="Arial"/>
        </w:rPr>
        <w:t xml:space="preserve"> настоящего Положения, комиссия принимает одно из следующих решений:</w:t>
      </w:r>
    </w:p>
    <w:p w:rsidR="00807A24" w:rsidRPr="006837E1" w:rsidRDefault="00807A24" w:rsidP="00807A24">
      <w:pPr>
        <w:rPr>
          <w:rFonts w:cs="Arial"/>
        </w:rPr>
      </w:pPr>
      <w:bookmarkStart w:id="44" w:name="sub_2101"/>
      <w:bookmarkStart w:id="45" w:name="sub_10242"/>
      <w:bookmarkEnd w:id="43"/>
      <w:r w:rsidRPr="006837E1">
        <w:rPr>
          <w:rFonts w:cs="Arial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807A24" w:rsidRPr="006837E1" w:rsidRDefault="00807A24" w:rsidP="00807A24">
      <w:pPr>
        <w:rPr>
          <w:rFonts w:cs="Arial"/>
        </w:rPr>
      </w:pPr>
      <w:bookmarkStart w:id="46" w:name="sub_2102"/>
      <w:r w:rsidRPr="006837E1">
        <w:rPr>
          <w:rFonts w:cs="Arial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95689F" w:rsidRPr="006837E1" w:rsidRDefault="0095689F">
      <w:pPr>
        <w:rPr>
          <w:rFonts w:cs="Arial"/>
        </w:rPr>
      </w:pPr>
      <w:bookmarkStart w:id="47" w:name="sub_1025"/>
      <w:bookmarkEnd w:id="44"/>
      <w:bookmarkEnd w:id="45"/>
      <w:bookmarkEnd w:id="46"/>
      <w:r w:rsidRPr="006837E1">
        <w:rPr>
          <w:rFonts w:cs="Arial"/>
        </w:rPr>
        <w:t>2</w:t>
      </w:r>
      <w:r w:rsidR="00241547" w:rsidRPr="006837E1">
        <w:rPr>
          <w:rFonts w:cs="Arial"/>
        </w:rPr>
        <w:t>2</w:t>
      </w:r>
      <w:r w:rsidRPr="006837E1">
        <w:rPr>
          <w:rFonts w:cs="Arial"/>
        </w:rPr>
        <w:t xml:space="preserve">. По итогам рассмотрения вопроса, указанного в </w:t>
      </w:r>
      <w:hyperlink w:anchor="sub_101623" w:history="1">
        <w:r w:rsidRPr="00920955">
          <w:rPr>
            <w:rStyle w:val="a4"/>
            <w:rFonts w:cs="Arial"/>
            <w:color w:val="000000"/>
          </w:rPr>
          <w:t>абзаце третьем подпункта "б" пункта 1</w:t>
        </w:r>
      </w:hyperlink>
      <w:r w:rsidR="00290DC5" w:rsidRPr="00920955">
        <w:rPr>
          <w:rFonts w:cs="Arial"/>
          <w:color w:val="000000"/>
        </w:rPr>
        <w:t>3</w:t>
      </w:r>
      <w:r w:rsidRPr="00920955">
        <w:rPr>
          <w:rFonts w:cs="Arial"/>
          <w:color w:val="000000"/>
        </w:rPr>
        <w:t xml:space="preserve"> </w:t>
      </w:r>
      <w:r w:rsidRPr="006837E1">
        <w:rPr>
          <w:rFonts w:cs="Arial"/>
        </w:rPr>
        <w:t>настоящего Положения, комиссия принимает одно из следующих решений:</w:t>
      </w:r>
    </w:p>
    <w:p w:rsidR="0095689F" w:rsidRPr="006837E1" w:rsidRDefault="0095689F">
      <w:pPr>
        <w:rPr>
          <w:rFonts w:cs="Arial"/>
        </w:rPr>
      </w:pPr>
      <w:bookmarkStart w:id="48" w:name="sub_10251"/>
      <w:bookmarkEnd w:id="47"/>
      <w:r w:rsidRPr="006837E1">
        <w:rPr>
          <w:rFonts w:cs="Arial"/>
        </w:rPr>
        <w:t xml:space="preserve">а) признать, что причина непредставления </w:t>
      </w:r>
      <w:r w:rsidR="00290DC5" w:rsidRPr="006837E1">
        <w:rPr>
          <w:rFonts w:cs="Arial"/>
        </w:rPr>
        <w:t xml:space="preserve">муниципальным </w:t>
      </w:r>
      <w:r w:rsidRPr="006837E1">
        <w:rPr>
          <w:rFonts w:cs="Arial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5689F" w:rsidRPr="006837E1" w:rsidRDefault="0095689F">
      <w:pPr>
        <w:rPr>
          <w:rFonts w:cs="Arial"/>
        </w:rPr>
      </w:pPr>
      <w:bookmarkStart w:id="49" w:name="sub_10252"/>
      <w:bookmarkEnd w:id="48"/>
      <w:r w:rsidRPr="006837E1">
        <w:rPr>
          <w:rFonts w:cs="Arial"/>
        </w:rPr>
        <w:t xml:space="preserve">б) признать, что причина непредставления </w:t>
      </w:r>
      <w:r w:rsidR="00290DC5" w:rsidRPr="006837E1">
        <w:rPr>
          <w:rFonts w:cs="Arial"/>
        </w:rPr>
        <w:t xml:space="preserve">муниципальным </w:t>
      </w:r>
      <w:r w:rsidRPr="006837E1">
        <w:rPr>
          <w:rFonts w:cs="Arial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290DC5" w:rsidRPr="006837E1">
        <w:rPr>
          <w:rFonts w:cs="Arial"/>
        </w:rPr>
        <w:t xml:space="preserve">муниципальному </w:t>
      </w:r>
      <w:r w:rsidRPr="006837E1">
        <w:rPr>
          <w:rFonts w:cs="Arial"/>
        </w:rPr>
        <w:t>служащему принять меры по представлению указанных сведений;</w:t>
      </w:r>
    </w:p>
    <w:p w:rsidR="0095689F" w:rsidRPr="006837E1" w:rsidRDefault="0095689F">
      <w:pPr>
        <w:rPr>
          <w:rFonts w:cs="Arial"/>
        </w:rPr>
      </w:pPr>
      <w:bookmarkStart w:id="50" w:name="sub_10253"/>
      <w:bookmarkEnd w:id="49"/>
      <w:r w:rsidRPr="006837E1">
        <w:rPr>
          <w:rFonts w:cs="Arial"/>
        </w:rPr>
        <w:t xml:space="preserve">в) признать, что причина непредставления </w:t>
      </w:r>
      <w:r w:rsidR="00290DC5" w:rsidRPr="006837E1">
        <w:rPr>
          <w:rFonts w:cs="Arial"/>
        </w:rPr>
        <w:t xml:space="preserve">муниципальным </w:t>
      </w:r>
      <w:r w:rsidRPr="006837E1">
        <w:rPr>
          <w:rFonts w:cs="Arial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290DC5" w:rsidRPr="006837E1">
        <w:rPr>
          <w:rFonts w:cs="Arial"/>
        </w:rPr>
        <w:t>главе администрации</w:t>
      </w:r>
      <w:r w:rsidRPr="006837E1">
        <w:rPr>
          <w:rFonts w:cs="Arial"/>
        </w:rPr>
        <w:t xml:space="preserve"> применить к </w:t>
      </w:r>
      <w:r w:rsidR="00290DC5" w:rsidRPr="006837E1">
        <w:rPr>
          <w:rFonts w:cs="Arial"/>
        </w:rPr>
        <w:t xml:space="preserve">муниципальному </w:t>
      </w:r>
      <w:r w:rsidRPr="006837E1">
        <w:rPr>
          <w:rFonts w:cs="Arial"/>
        </w:rPr>
        <w:t>служащему конкретную меру ответственности.</w:t>
      </w:r>
    </w:p>
    <w:bookmarkEnd w:id="50"/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lastRenderedPageBreak/>
        <w:t>2</w:t>
      </w:r>
      <w:r w:rsidR="00241547" w:rsidRPr="006837E1">
        <w:rPr>
          <w:rFonts w:cs="Arial"/>
        </w:rPr>
        <w:t>2</w:t>
      </w:r>
      <w:r w:rsidRPr="006837E1">
        <w:rPr>
          <w:rFonts w:cs="Arial"/>
        </w:rPr>
        <w:t xml:space="preserve">.1. По итогам рассмотрения вопроса, указанного в </w:t>
      </w:r>
      <w:hyperlink w:anchor="sub_10164" w:history="1">
        <w:r w:rsidRPr="00920955">
          <w:rPr>
            <w:rStyle w:val="a4"/>
            <w:rFonts w:cs="Arial"/>
            <w:color w:val="000000"/>
          </w:rPr>
          <w:t>подпункте "г" пункта 1</w:t>
        </w:r>
      </w:hyperlink>
      <w:r w:rsidR="00290DC5" w:rsidRPr="006837E1">
        <w:rPr>
          <w:rFonts w:cs="Arial"/>
        </w:rPr>
        <w:t>3</w:t>
      </w:r>
      <w:r w:rsidRPr="006837E1">
        <w:rPr>
          <w:rFonts w:cs="Arial"/>
        </w:rPr>
        <w:t xml:space="preserve"> настоящего Положения, комиссия принимает одно из следующих решений:</w:t>
      </w:r>
    </w:p>
    <w:p w:rsidR="0095689F" w:rsidRPr="006837E1" w:rsidRDefault="0095689F">
      <w:pPr>
        <w:rPr>
          <w:rFonts w:cs="Arial"/>
        </w:rPr>
      </w:pPr>
      <w:bookmarkStart w:id="51" w:name="sub_12511"/>
      <w:r w:rsidRPr="006837E1">
        <w:rPr>
          <w:rFonts w:cs="Arial"/>
        </w:rPr>
        <w:t xml:space="preserve">а) признать, что сведения, представленные </w:t>
      </w:r>
      <w:r w:rsidR="00290DC5" w:rsidRPr="006837E1">
        <w:rPr>
          <w:rFonts w:cs="Arial"/>
        </w:rPr>
        <w:t xml:space="preserve">муниципальным </w:t>
      </w:r>
      <w:r w:rsidRPr="006837E1">
        <w:rPr>
          <w:rFonts w:cs="Arial"/>
        </w:rPr>
        <w:t xml:space="preserve">служащим в соответствии с </w:t>
      </w:r>
      <w:hyperlink r:id="rId32" w:history="1">
        <w:r w:rsidRPr="00920955">
          <w:rPr>
            <w:rStyle w:val="a4"/>
            <w:rFonts w:cs="Arial"/>
            <w:color w:val="000000"/>
          </w:rPr>
          <w:t>частью 1 статьи 3</w:t>
        </w:r>
      </w:hyperlink>
      <w:r w:rsidRPr="006837E1">
        <w:rPr>
          <w:rFonts w:cs="Arial"/>
        </w:rPr>
        <w:t xml:space="preserve"> Федерального закона </w:t>
      </w:r>
      <w:r w:rsidR="00DD51FE" w:rsidRPr="006837E1">
        <w:rPr>
          <w:rFonts w:cs="Arial"/>
        </w:rPr>
        <w:t>от 03.12.2012 г.</w:t>
      </w:r>
      <w:r w:rsidR="00D02D5F" w:rsidRPr="006837E1">
        <w:rPr>
          <w:rFonts w:cs="Arial"/>
        </w:rPr>
        <w:t xml:space="preserve"> № 230</w:t>
      </w:r>
      <w:r w:rsidR="00840156" w:rsidRPr="006837E1">
        <w:rPr>
          <w:rFonts w:cs="Arial"/>
        </w:rPr>
        <w:t>-</w:t>
      </w:r>
      <w:r w:rsidR="00D02D5F" w:rsidRPr="006837E1">
        <w:rPr>
          <w:rFonts w:cs="Arial"/>
        </w:rPr>
        <w:t xml:space="preserve">ФЗ </w:t>
      </w:r>
      <w:r w:rsidRPr="006837E1">
        <w:rPr>
          <w:rFonts w:cs="Arial"/>
        </w:rPr>
        <w:t>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5689F" w:rsidRPr="006837E1" w:rsidRDefault="0095689F">
      <w:pPr>
        <w:rPr>
          <w:rFonts w:cs="Arial"/>
        </w:rPr>
      </w:pPr>
      <w:bookmarkStart w:id="52" w:name="sub_12512"/>
      <w:bookmarkEnd w:id="51"/>
      <w:r w:rsidRPr="006837E1">
        <w:rPr>
          <w:rFonts w:cs="Arial"/>
        </w:rPr>
        <w:t xml:space="preserve">б) признать, что сведения, представленные </w:t>
      </w:r>
      <w:r w:rsidR="00290DC5" w:rsidRPr="006837E1">
        <w:rPr>
          <w:rFonts w:cs="Arial"/>
        </w:rPr>
        <w:t xml:space="preserve">муниципальным </w:t>
      </w:r>
      <w:r w:rsidRPr="006837E1">
        <w:rPr>
          <w:rFonts w:cs="Arial"/>
        </w:rPr>
        <w:t xml:space="preserve">служащим в соответствии с </w:t>
      </w:r>
      <w:hyperlink r:id="rId33" w:history="1">
        <w:r w:rsidRPr="00920955">
          <w:rPr>
            <w:rStyle w:val="a4"/>
            <w:rFonts w:cs="Arial"/>
            <w:color w:val="000000"/>
          </w:rPr>
          <w:t>частью 1 статьи 3</w:t>
        </w:r>
      </w:hyperlink>
      <w:r w:rsidRPr="006837E1">
        <w:rPr>
          <w:rFonts w:cs="Arial"/>
        </w:rPr>
        <w:t xml:space="preserve"> Федерального закона </w:t>
      </w:r>
      <w:r w:rsidR="00D02D5F" w:rsidRPr="006837E1">
        <w:rPr>
          <w:rFonts w:cs="Arial"/>
        </w:rPr>
        <w:t>от 03.12.2012 г</w:t>
      </w:r>
      <w:r w:rsidR="00DD51FE" w:rsidRPr="006837E1">
        <w:rPr>
          <w:rFonts w:cs="Arial"/>
        </w:rPr>
        <w:t>.</w:t>
      </w:r>
      <w:r w:rsidR="00D02D5F" w:rsidRPr="006837E1">
        <w:rPr>
          <w:rFonts w:cs="Arial"/>
        </w:rPr>
        <w:t xml:space="preserve"> № 230</w:t>
      </w:r>
      <w:r w:rsidR="00840156" w:rsidRPr="006837E1">
        <w:rPr>
          <w:rFonts w:cs="Arial"/>
        </w:rPr>
        <w:t>-</w:t>
      </w:r>
      <w:r w:rsidR="00D02D5F" w:rsidRPr="006837E1">
        <w:rPr>
          <w:rFonts w:cs="Arial"/>
        </w:rPr>
        <w:t xml:space="preserve">ФЗ </w:t>
      </w:r>
      <w:r w:rsidRPr="006837E1">
        <w:rPr>
          <w:rFonts w:cs="Arial"/>
        </w:rPr>
        <w:t xml:space="preserve">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290DC5" w:rsidRPr="006837E1">
        <w:rPr>
          <w:rFonts w:cs="Arial"/>
        </w:rPr>
        <w:t xml:space="preserve">главе администрации </w:t>
      </w:r>
      <w:r w:rsidRPr="006837E1">
        <w:rPr>
          <w:rFonts w:cs="Arial"/>
        </w:rPr>
        <w:t xml:space="preserve">применить к </w:t>
      </w:r>
      <w:r w:rsidR="00290DC5" w:rsidRPr="006837E1">
        <w:rPr>
          <w:rFonts w:cs="Arial"/>
        </w:rPr>
        <w:t xml:space="preserve">муниципальному </w:t>
      </w:r>
      <w:r w:rsidRPr="006837E1">
        <w:rPr>
          <w:rFonts w:cs="Arial"/>
        </w:rPr>
        <w:t>служащему конкретную меру ответственности.</w:t>
      </w:r>
    </w:p>
    <w:bookmarkEnd w:id="52"/>
    <w:p w:rsidR="00872987" w:rsidRDefault="00872987" w:rsidP="00872987">
      <w:pPr>
        <w:rPr>
          <w:rFonts w:cs="Arial"/>
          <w:b/>
          <w:i/>
        </w:rPr>
      </w:pPr>
      <w:r w:rsidRPr="0029799E">
        <w:rPr>
          <w:rFonts w:cs="Arial"/>
          <w:b/>
          <w:i/>
        </w:rPr>
        <w:t xml:space="preserve">(ред. пост. от 25.05.2015 № 329 </w:t>
      </w:r>
      <w:r w:rsidR="00550C22">
        <w:rPr>
          <w:rFonts w:cs="Arial"/>
          <w:b/>
          <w:i/>
        </w:rPr>
        <w:t xml:space="preserve">положение </w:t>
      </w:r>
      <w:r w:rsidRPr="0029799E">
        <w:rPr>
          <w:rFonts w:cs="Arial"/>
          <w:b/>
          <w:i/>
        </w:rPr>
        <w:t>дополнен</w:t>
      </w:r>
      <w:r w:rsidR="00550C22">
        <w:rPr>
          <w:rFonts w:cs="Arial"/>
          <w:b/>
          <w:i/>
        </w:rPr>
        <w:t>о</w:t>
      </w:r>
      <w:r>
        <w:rPr>
          <w:rFonts w:cs="Arial"/>
          <w:b/>
          <w:i/>
        </w:rPr>
        <w:t xml:space="preserve"> пунктом 22.2 </w:t>
      </w:r>
      <w:r w:rsidRPr="0029799E">
        <w:rPr>
          <w:rFonts w:cs="Arial"/>
          <w:b/>
          <w:i/>
        </w:rPr>
        <w:t>)</w:t>
      </w:r>
    </w:p>
    <w:p w:rsidR="00550C22" w:rsidRPr="00550C22" w:rsidRDefault="00550C22" w:rsidP="00550C22">
      <w:pPr>
        <w:ind w:firstLine="600"/>
        <w:rPr>
          <w:rFonts w:cs="Arial"/>
          <w:color w:val="000000"/>
          <w:lang w:bidi="ru-RU"/>
        </w:rPr>
      </w:pPr>
      <w:r w:rsidRPr="00550C22">
        <w:rPr>
          <w:rFonts w:cs="Arial"/>
          <w:color w:val="000000"/>
          <w:lang w:bidi="ru-RU"/>
        </w:rPr>
        <w:t>22.2.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550C22" w:rsidRPr="00550C22" w:rsidRDefault="00550C22" w:rsidP="00550C22">
      <w:pPr>
        <w:tabs>
          <w:tab w:val="left" w:pos="1085"/>
        </w:tabs>
        <w:ind w:firstLine="600"/>
        <w:rPr>
          <w:rFonts w:cs="Arial"/>
          <w:color w:val="000000"/>
          <w:lang w:bidi="ru-RU"/>
        </w:rPr>
      </w:pPr>
      <w:r w:rsidRPr="00550C22">
        <w:rPr>
          <w:rFonts w:cs="Arial"/>
          <w:color w:val="000000"/>
          <w:lang w:bidi="ru-RU"/>
        </w:rPr>
        <w:t>а)</w:t>
      </w:r>
      <w:r w:rsidRPr="00550C22">
        <w:rPr>
          <w:rFonts w:cs="Arial"/>
          <w:color w:val="000000"/>
          <w:lang w:bidi="ru-RU"/>
        </w:rPr>
        <w:tab/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50C22" w:rsidRDefault="00550C22" w:rsidP="00550C22">
      <w:pPr>
        <w:rPr>
          <w:rFonts w:cs="Arial"/>
          <w:color w:val="000000"/>
          <w:lang w:bidi="ru-RU"/>
        </w:rPr>
      </w:pPr>
      <w:r w:rsidRPr="00550C22">
        <w:rPr>
          <w:rFonts w:cs="Arial"/>
          <w:color w:val="000000"/>
          <w:lang w:bidi="ru-RU"/>
        </w:rPr>
        <w:t>б)</w:t>
      </w:r>
      <w:r w:rsidRPr="00550C22">
        <w:rPr>
          <w:rFonts w:cs="Arial"/>
          <w:color w:val="000000"/>
          <w:lang w:bidi="ru-RU"/>
        </w:rPr>
        <w:tab/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Калачеевского муниципального района, применить к муниципальному служащему конкретную меру ответственности.</w:t>
      </w:r>
    </w:p>
    <w:p w:rsidR="00D008B4" w:rsidRDefault="00D008B4" w:rsidP="00D008B4">
      <w:pPr>
        <w:rPr>
          <w:rFonts w:cs="Arial"/>
        </w:rPr>
      </w:pPr>
      <w:r>
        <w:rPr>
          <w:rFonts w:cs="Arial"/>
          <w:b/>
          <w:i/>
        </w:rPr>
        <w:t>( ред. пост. от 19</w:t>
      </w:r>
      <w:r w:rsidRPr="0029799E">
        <w:rPr>
          <w:rFonts w:cs="Arial"/>
          <w:b/>
          <w:i/>
        </w:rPr>
        <w:t>.0</w:t>
      </w:r>
      <w:r>
        <w:rPr>
          <w:rFonts w:cs="Arial"/>
          <w:b/>
          <w:i/>
        </w:rPr>
        <w:t>2</w:t>
      </w:r>
      <w:r w:rsidRPr="0029799E">
        <w:rPr>
          <w:rFonts w:cs="Arial"/>
          <w:b/>
          <w:i/>
        </w:rPr>
        <w:t>.201</w:t>
      </w:r>
      <w:r>
        <w:rPr>
          <w:rFonts w:cs="Arial"/>
          <w:b/>
          <w:i/>
        </w:rPr>
        <w:t>6</w:t>
      </w:r>
      <w:r w:rsidRPr="0029799E">
        <w:rPr>
          <w:rFonts w:cs="Arial"/>
          <w:b/>
          <w:i/>
        </w:rPr>
        <w:t xml:space="preserve"> № </w:t>
      </w:r>
      <w:r>
        <w:rPr>
          <w:rFonts w:cs="Arial"/>
          <w:b/>
          <w:i/>
        </w:rPr>
        <w:t>65 допол. пунктом 22.3.</w:t>
      </w:r>
      <w:r w:rsidRPr="0029799E">
        <w:rPr>
          <w:rFonts w:cs="Arial"/>
          <w:b/>
          <w:i/>
        </w:rPr>
        <w:t>)</w:t>
      </w:r>
    </w:p>
    <w:p w:rsidR="00D008B4" w:rsidRDefault="00D008B4" w:rsidP="00D008B4">
      <w:pPr>
        <w:spacing w:line="60" w:lineRule="atLeast"/>
        <w:rPr>
          <w:rFonts w:cs="Arial"/>
        </w:rPr>
      </w:pPr>
      <w:r>
        <w:rPr>
          <w:rFonts w:cs="Arial"/>
        </w:rPr>
        <w:t>22.3. По итогам рассмотрения вопроса, указанного в абзаце пятом подпункта "б" пункта 13 настоящего Положения, комиссия принимает одно из следующих решений:</w:t>
      </w:r>
    </w:p>
    <w:p w:rsidR="00D008B4" w:rsidRDefault="00D008B4" w:rsidP="00D008B4">
      <w:pPr>
        <w:spacing w:line="60" w:lineRule="atLeast"/>
        <w:rPr>
          <w:rFonts w:cs="Arial"/>
        </w:rPr>
      </w:pPr>
      <w:bookmarkStart w:id="53" w:name="sub_12531"/>
      <w:r>
        <w:rPr>
          <w:rFonts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008B4" w:rsidRDefault="00D008B4" w:rsidP="00D008B4">
      <w:pPr>
        <w:spacing w:line="60" w:lineRule="atLeast"/>
        <w:rPr>
          <w:rFonts w:cs="Arial"/>
        </w:rPr>
      </w:pPr>
      <w:bookmarkStart w:id="54" w:name="sub_12532"/>
      <w:bookmarkEnd w:id="53"/>
      <w:r>
        <w:rPr>
          <w:rFonts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Калачеевского муниципального района принять меры по урегулированию конфликта интересов или по недопущению его возникновения;</w:t>
      </w:r>
    </w:p>
    <w:bookmarkEnd w:id="54"/>
    <w:p w:rsidR="00D008B4" w:rsidRDefault="00D008B4" w:rsidP="00D008B4">
      <w:pPr>
        <w:rPr>
          <w:rFonts w:cs="Arial"/>
          <w:color w:val="000000"/>
          <w:lang w:bidi="ru-RU"/>
        </w:rPr>
      </w:pPr>
      <w:r>
        <w:rPr>
          <w:rFonts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Калачеевского муниципального района применить к муниципальному служащему конкретную меру ответственности;</w:t>
      </w:r>
    </w:p>
    <w:p w:rsidR="00550C22" w:rsidRPr="0029799E" w:rsidRDefault="00550C22" w:rsidP="00550C22">
      <w:pPr>
        <w:rPr>
          <w:rFonts w:cs="Arial"/>
          <w:b/>
          <w:i/>
        </w:rPr>
      </w:pPr>
      <w:r w:rsidRPr="0029799E">
        <w:rPr>
          <w:rFonts w:cs="Arial"/>
          <w:b/>
          <w:i/>
        </w:rPr>
        <w:t>(ред. пост. от 25.05.2015 № 329</w:t>
      </w:r>
      <w:r w:rsidR="00D008B4">
        <w:rPr>
          <w:rFonts w:cs="Arial"/>
          <w:b/>
          <w:i/>
        </w:rPr>
        <w:t>, от 19.02.2016 № 65</w:t>
      </w:r>
      <w:r w:rsidRPr="0029799E">
        <w:rPr>
          <w:rFonts w:cs="Arial"/>
          <w:b/>
          <w:i/>
        </w:rPr>
        <w:t xml:space="preserve"> пункт</w:t>
      </w:r>
      <w:r>
        <w:rPr>
          <w:rFonts w:cs="Arial"/>
          <w:b/>
          <w:i/>
        </w:rPr>
        <w:t xml:space="preserve"> 23</w:t>
      </w:r>
      <w:r w:rsidRPr="0029799E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изложен в новой редакции</w:t>
      </w:r>
      <w:r w:rsidRPr="0029799E">
        <w:rPr>
          <w:rFonts w:cs="Arial"/>
          <w:b/>
          <w:i/>
        </w:rPr>
        <w:t>)</w:t>
      </w:r>
    </w:p>
    <w:p w:rsidR="00550C22" w:rsidRPr="00550C22" w:rsidRDefault="00550C22" w:rsidP="00550C22">
      <w:pPr>
        <w:rPr>
          <w:rFonts w:cs="Arial"/>
          <w:b/>
          <w:i/>
        </w:rPr>
      </w:pPr>
      <w:r w:rsidRPr="00550C22">
        <w:rPr>
          <w:rFonts w:cs="Arial"/>
          <w:color w:val="000000"/>
          <w:lang w:bidi="ru-RU"/>
        </w:rPr>
        <w:t>23.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19 - 22, 22.1</w:t>
      </w:r>
      <w:r w:rsidR="00D008B4">
        <w:rPr>
          <w:rFonts w:cs="Arial"/>
          <w:color w:val="000000"/>
          <w:lang w:bidi="ru-RU"/>
        </w:rPr>
        <w:t>-</w:t>
      </w:r>
      <w:r w:rsidRPr="00550C22">
        <w:rPr>
          <w:rFonts w:cs="Arial"/>
          <w:color w:val="000000"/>
          <w:lang w:bidi="ru-RU"/>
        </w:rPr>
        <w:t xml:space="preserve"> 2</w:t>
      </w:r>
      <w:r w:rsidR="00D008B4">
        <w:rPr>
          <w:rFonts w:cs="Arial"/>
          <w:color w:val="000000"/>
          <w:lang w:bidi="ru-RU"/>
        </w:rPr>
        <w:t>2</w:t>
      </w:r>
      <w:r w:rsidRPr="00550C22">
        <w:rPr>
          <w:rFonts w:cs="Arial"/>
          <w:color w:val="000000"/>
          <w:lang w:bidi="ru-RU"/>
        </w:rPr>
        <w:t>.</w:t>
      </w:r>
      <w:r w:rsidR="00D008B4">
        <w:rPr>
          <w:rFonts w:cs="Arial"/>
          <w:color w:val="000000"/>
          <w:lang w:bidi="ru-RU"/>
        </w:rPr>
        <w:t>3 и</w:t>
      </w:r>
      <w:r w:rsidRPr="00550C22">
        <w:rPr>
          <w:rFonts w:cs="Arial"/>
          <w:color w:val="000000"/>
          <w:lang w:bidi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lastRenderedPageBreak/>
        <w:t>2</w:t>
      </w:r>
      <w:r w:rsidR="00241547" w:rsidRPr="006837E1">
        <w:rPr>
          <w:rFonts w:cs="Arial"/>
        </w:rPr>
        <w:t>3</w:t>
      </w:r>
      <w:r w:rsidRPr="006837E1">
        <w:rPr>
          <w:rFonts w:cs="Arial"/>
        </w:rPr>
        <w:t xml:space="preserve">. По итогам рассмотрения вопросов, указанных в </w:t>
      </w:r>
      <w:hyperlink w:anchor="sub_10161" w:history="1">
        <w:r w:rsidRPr="00920955">
          <w:rPr>
            <w:rStyle w:val="a4"/>
            <w:rFonts w:cs="Arial"/>
            <w:color w:val="000000"/>
          </w:rPr>
          <w:t>подпунктах "а"</w:t>
        </w:r>
      </w:hyperlink>
      <w:r w:rsidRPr="00920955">
        <w:rPr>
          <w:rFonts w:cs="Arial"/>
          <w:color w:val="000000"/>
        </w:rPr>
        <w:t xml:space="preserve">, </w:t>
      </w:r>
      <w:hyperlink w:anchor="sub_10162" w:history="1">
        <w:r w:rsidRPr="00920955">
          <w:rPr>
            <w:rStyle w:val="a4"/>
            <w:rFonts w:cs="Arial"/>
            <w:color w:val="000000"/>
          </w:rPr>
          <w:t>"б"</w:t>
        </w:r>
      </w:hyperlink>
      <w:r w:rsidRPr="00920955">
        <w:rPr>
          <w:rFonts w:cs="Arial"/>
          <w:color w:val="000000"/>
        </w:rPr>
        <w:t xml:space="preserve"> и </w:t>
      </w:r>
      <w:hyperlink w:anchor="sub_10164" w:history="1">
        <w:r w:rsidRPr="00920955">
          <w:rPr>
            <w:rStyle w:val="a4"/>
            <w:rFonts w:cs="Arial"/>
            <w:color w:val="000000"/>
          </w:rPr>
          <w:t>"г" пункта 1</w:t>
        </w:r>
      </w:hyperlink>
      <w:r w:rsidR="00290DC5" w:rsidRPr="00920955">
        <w:rPr>
          <w:rFonts w:cs="Arial"/>
          <w:color w:val="000000"/>
        </w:rPr>
        <w:t>3</w:t>
      </w:r>
      <w:r w:rsidRPr="006837E1">
        <w:rPr>
          <w:rFonts w:cs="Arial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22" w:history="1">
        <w:r w:rsidR="00241547" w:rsidRPr="00920955">
          <w:rPr>
            <w:rStyle w:val="a4"/>
            <w:rFonts w:cs="Arial"/>
            <w:color w:val="000000"/>
          </w:rPr>
          <w:t>пунктами 19</w:t>
        </w:r>
        <w:r w:rsidRPr="00920955">
          <w:rPr>
            <w:rStyle w:val="a4"/>
            <w:rFonts w:cs="Arial"/>
            <w:color w:val="000000"/>
          </w:rPr>
          <w:t xml:space="preserve"> - </w:t>
        </w:r>
      </w:hyperlink>
      <w:r w:rsidR="00241547" w:rsidRPr="00920955">
        <w:rPr>
          <w:rFonts w:cs="Arial"/>
          <w:color w:val="000000"/>
        </w:rPr>
        <w:t>22</w:t>
      </w:r>
      <w:r w:rsidRPr="00920955">
        <w:rPr>
          <w:rFonts w:cs="Arial"/>
          <w:color w:val="000000"/>
        </w:rPr>
        <w:t xml:space="preserve"> и </w:t>
      </w:r>
      <w:hyperlink w:anchor="sub_1251" w:history="1">
        <w:r w:rsidRPr="00920955">
          <w:rPr>
            <w:rStyle w:val="a4"/>
            <w:rFonts w:cs="Arial"/>
            <w:color w:val="000000"/>
          </w:rPr>
          <w:t>2</w:t>
        </w:r>
        <w:r w:rsidR="002F3E5D" w:rsidRPr="00920955">
          <w:rPr>
            <w:rStyle w:val="a4"/>
            <w:rFonts w:cs="Arial"/>
            <w:color w:val="000000"/>
          </w:rPr>
          <w:t>2</w:t>
        </w:r>
        <w:r w:rsidRPr="00920955">
          <w:rPr>
            <w:rStyle w:val="a4"/>
            <w:rFonts w:cs="Arial"/>
            <w:color w:val="000000"/>
          </w:rPr>
          <w:t>.1</w:t>
        </w:r>
      </w:hyperlink>
      <w:r w:rsidRPr="006837E1">
        <w:rPr>
          <w:rFonts w:cs="Arial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t>2</w:t>
      </w:r>
      <w:r w:rsidR="00241547" w:rsidRPr="006837E1">
        <w:rPr>
          <w:rFonts w:cs="Arial"/>
        </w:rPr>
        <w:t>3</w:t>
      </w:r>
      <w:r w:rsidRPr="006837E1">
        <w:rPr>
          <w:rFonts w:cs="Arial"/>
        </w:rPr>
        <w:t xml:space="preserve">.1. По итогам рассмотрения вопроса, указанного в </w:t>
      </w:r>
      <w:hyperlink w:anchor="sub_10165" w:history="1">
        <w:r w:rsidRPr="00920955">
          <w:rPr>
            <w:rStyle w:val="a4"/>
            <w:rFonts w:cs="Arial"/>
            <w:color w:val="000000"/>
          </w:rPr>
          <w:t>подпункте "д" пункта 1</w:t>
        </w:r>
      </w:hyperlink>
      <w:r w:rsidR="00315B79" w:rsidRPr="006837E1">
        <w:rPr>
          <w:rFonts w:cs="Arial"/>
        </w:rPr>
        <w:t>3</w:t>
      </w:r>
      <w:r w:rsidRPr="006837E1">
        <w:rPr>
          <w:rFonts w:cs="Arial"/>
        </w:rPr>
        <w:t xml:space="preserve"> настоящего Положения, комиссия принимает в отношении гражданина, замещавшего должность </w:t>
      </w:r>
      <w:r w:rsidR="00315B79" w:rsidRPr="006837E1">
        <w:rPr>
          <w:rFonts w:cs="Arial"/>
        </w:rPr>
        <w:t xml:space="preserve">муниципальной </w:t>
      </w:r>
      <w:r w:rsidRPr="006837E1">
        <w:rPr>
          <w:rFonts w:cs="Arial"/>
        </w:rPr>
        <w:t xml:space="preserve">службы в </w:t>
      </w:r>
      <w:r w:rsidR="00315B79" w:rsidRPr="006837E1">
        <w:rPr>
          <w:rFonts w:cs="Arial"/>
        </w:rPr>
        <w:t>администрации</w:t>
      </w:r>
      <w:r w:rsidRPr="006837E1">
        <w:rPr>
          <w:rFonts w:cs="Arial"/>
        </w:rPr>
        <w:t>, одно из следующих решений:</w:t>
      </w:r>
    </w:p>
    <w:p w:rsidR="0095689F" w:rsidRPr="006837E1" w:rsidRDefault="0095689F">
      <w:pPr>
        <w:rPr>
          <w:rFonts w:cs="Arial"/>
        </w:rPr>
      </w:pPr>
      <w:bookmarkStart w:id="55" w:name="sub_2611"/>
      <w:r w:rsidRPr="006837E1">
        <w:rPr>
          <w:rFonts w:cs="Arial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315B79" w:rsidRPr="006837E1">
        <w:rPr>
          <w:rFonts w:cs="Arial"/>
        </w:rPr>
        <w:t xml:space="preserve">муниципальному </w:t>
      </w:r>
      <w:r w:rsidRPr="006837E1">
        <w:rPr>
          <w:rFonts w:cs="Arial"/>
        </w:rPr>
        <w:t>управлению этой организацией входили в его должностные (служебные) обязанности;</w:t>
      </w:r>
    </w:p>
    <w:p w:rsidR="0095689F" w:rsidRPr="006837E1" w:rsidRDefault="0095689F">
      <w:pPr>
        <w:rPr>
          <w:rFonts w:cs="Arial"/>
        </w:rPr>
      </w:pPr>
      <w:bookmarkStart w:id="56" w:name="sub_2612"/>
      <w:bookmarkEnd w:id="55"/>
      <w:r w:rsidRPr="006837E1">
        <w:rPr>
          <w:rFonts w:cs="Arial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4" w:history="1">
        <w:r w:rsidRPr="00920955">
          <w:rPr>
            <w:rStyle w:val="a4"/>
            <w:rFonts w:cs="Arial"/>
            <w:color w:val="000000"/>
          </w:rPr>
          <w:t>статьи 12</w:t>
        </w:r>
      </w:hyperlink>
      <w:r w:rsidRPr="006837E1">
        <w:rPr>
          <w:rFonts w:cs="Arial"/>
        </w:rPr>
        <w:t xml:space="preserve"> Федерального закона от 25 декабря 2008 г. N 273-ФЗ "О противодействии коррупции". В этом случае комиссия рекомендует </w:t>
      </w:r>
      <w:r w:rsidR="00315B79" w:rsidRPr="006837E1">
        <w:rPr>
          <w:rFonts w:cs="Arial"/>
        </w:rPr>
        <w:t xml:space="preserve">главе администрации </w:t>
      </w:r>
      <w:r w:rsidRPr="006837E1">
        <w:rPr>
          <w:rFonts w:cs="Arial"/>
        </w:rPr>
        <w:t>проинформировать об указанных обстоятельствах органы прокуратуры и уведомившую организацию.</w:t>
      </w:r>
    </w:p>
    <w:p w:rsidR="0095689F" w:rsidRPr="006837E1" w:rsidRDefault="0095689F">
      <w:pPr>
        <w:rPr>
          <w:rFonts w:cs="Arial"/>
        </w:rPr>
      </w:pPr>
      <w:bookmarkStart w:id="57" w:name="sub_1027"/>
      <w:bookmarkEnd w:id="56"/>
      <w:r w:rsidRPr="006837E1">
        <w:rPr>
          <w:rFonts w:cs="Arial"/>
        </w:rPr>
        <w:t>2</w:t>
      </w:r>
      <w:r w:rsidR="002F3E5D" w:rsidRPr="006837E1">
        <w:rPr>
          <w:rFonts w:cs="Arial"/>
        </w:rPr>
        <w:t>4</w:t>
      </w:r>
      <w:r w:rsidRPr="006837E1">
        <w:rPr>
          <w:rFonts w:cs="Arial"/>
        </w:rPr>
        <w:t xml:space="preserve">. По итогам рассмотрения вопроса, предусмотренного </w:t>
      </w:r>
      <w:hyperlink w:anchor="sub_10163" w:history="1">
        <w:r w:rsidRPr="00920955">
          <w:rPr>
            <w:rStyle w:val="a4"/>
            <w:rFonts w:cs="Arial"/>
            <w:color w:val="000000"/>
          </w:rPr>
          <w:t>подпунктом "в" пункта 1</w:t>
        </w:r>
      </w:hyperlink>
      <w:r w:rsidR="00315B79" w:rsidRPr="00920955">
        <w:rPr>
          <w:rFonts w:cs="Arial"/>
          <w:color w:val="000000"/>
        </w:rPr>
        <w:t>3</w:t>
      </w:r>
      <w:r w:rsidRPr="00920955">
        <w:rPr>
          <w:rFonts w:cs="Arial"/>
          <w:color w:val="000000"/>
        </w:rPr>
        <w:t xml:space="preserve"> </w:t>
      </w:r>
      <w:r w:rsidRPr="006837E1">
        <w:rPr>
          <w:rFonts w:cs="Arial"/>
        </w:rPr>
        <w:t>настоящего Положения, комиссия принимает соответствующее решение.</w:t>
      </w:r>
    </w:p>
    <w:p w:rsidR="00315B79" w:rsidRPr="006837E1" w:rsidRDefault="0095689F">
      <w:pPr>
        <w:rPr>
          <w:rFonts w:cs="Arial"/>
        </w:rPr>
      </w:pPr>
      <w:bookmarkStart w:id="58" w:name="sub_1028"/>
      <w:bookmarkEnd w:id="57"/>
      <w:r w:rsidRPr="006837E1">
        <w:rPr>
          <w:rFonts w:cs="Arial"/>
        </w:rPr>
        <w:t>2</w:t>
      </w:r>
      <w:r w:rsidR="002F3E5D" w:rsidRPr="006837E1">
        <w:rPr>
          <w:rFonts w:cs="Arial"/>
        </w:rPr>
        <w:t>5</w:t>
      </w:r>
      <w:r w:rsidRPr="006837E1">
        <w:rPr>
          <w:rFonts w:cs="Arial"/>
        </w:rPr>
        <w:t xml:space="preserve">. Для исполнения решений комиссии могут быть подготовлены проекты нормативных правовых актов </w:t>
      </w:r>
      <w:r w:rsidR="00315B79" w:rsidRPr="006837E1">
        <w:rPr>
          <w:rFonts w:cs="Arial"/>
        </w:rPr>
        <w:t>администрации</w:t>
      </w:r>
      <w:r w:rsidRPr="006837E1">
        <w:rPr>
          <w:rFonts w:cs="Arial"/>
        </w:rPr>
        <w:t>, решений или поручений</w:t>
      </w:r>
      <w:r w:rsidR="00315B79" w:rsidRPr="006837E1">
        <w:rPr>
          <w:rFonts w:cs="Arial"/>
        </w:rPr>
        <w:t xml:space="preserve"> главы администрации</w:t>
      </w:r>
      <w:r w:rsidRPr="006837E1">
        <w:rPr>
          <w:rFonts w:cs="Arial"/>
        </w:rPr>
        <w:t>, которые в установленном порядке представляются</w:t>
      </w:r>
      <w:r w:rsidR="00315B79" w:rsidRPr="006837E1">
        <w:rPr>
          <w:rFonts w:cs="Arial"/>
        </w:rPr>
        <w:t xml:space="preserve"> ему</w:t>
      </w:r>
      <w:r w:rsidRPr="006837E1">
        <w:rPr>
          <w:rFonts w:cs="Arial"/>
        </w:rPr>
        <w:t xml:space="preserve"> на рассмотрение</w:t>
      </w:r>
      <w:r w:rsidR="00315B79" w:rsidRPr="006837E1">
        <w:rPr>
          <w:rFonts w:cs="Arial"/>
        </w:rPr>
        <w:t>.</w:t>
      </w:r>
      <w:r w:rsidRPr="006837E1">
        <w:rPr>
          <w:rFonts w:cs="Arial"/>
        </w:rPr>
        <w:t xml:space="preserve"> </w:t>
      </w:r>
      <w:bookmarkStart w:id="59" w:name="sub_1029"/>
      <w:bookmarkEnd w:id="58"/>
    </w:p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t>2</w:t>
      </w:r>
      <w:r w:rsidR="002F3E5D" w:rsidRPr="006837E1">
        <w:rPr>
          <w:rFonts w:cs="Arial"/>
        </w:rPr>
        <w:t>6</w:t>
      </w:r>
      <w:r w:rsidRPr="006837E1">
        <w:rPr>
          <w:rFonts w:cs="Arial"/>
        </w:rPr>
        <w:t xml:space="preserve">. Решения комиссии по вопросам, указанным в </w:t>
      </w:r>
      <w:r w:rsidR="004E3736" w:rsidRPr="006837E1">
        <w:rPr>
          <w:rFonts w:cs="Arial"/>
        </w:rPr>
        <w:t xml:space="preserve">пункте 13 </w:t>
      </w:r>
      <w:r w:rsidRPr="006837E1">
        <w:rPr>
          <w:rFonts w:cs="Arial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5689F" w:rsidRPr="00920955" w:rsidRDefault="002F3E5D">
      <w:pPr>
        <w:rPr>
          <w:rFonts w:cs="Arial"/>
          <w:color w:val="000000"/>
        </w:rPr>
      </w:pPr>
      <w:bookmarkStart w:id="60" w:name="sub_1030"/>
      <w:bookmarkEnd w:id="59"/>
      <w:r w:rsidRPr="006837E1">
        <w:rPr>
          <w:rFonts w:cs="Arial"/>
        </w:rPr>
        <w:t>27</w:t>
      </w:r>
      <w:r w:rsidR="0095689F" w:rsidRPr="006837E1">
        <w:rPr>
          <w:rFonts w:cs="Arial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</w:t>
      </w:r>
      <w:r w:rsidR="0095689F" w:rsidRPr="00920955">
        <w:rPr>
          <w:rFonts w:cs="Arial"/>
          <w:color w:val="000000"/>
        </w:rPr>
        <w:t xml:space="preserve">комиссии, за исключением решения, принимаемого по итогам рассмотрения вопроса, указанного в </w:t>
      </w:r>
      <w:hyperlink w:anchor="sub_101622" w:history="1">
        <w:r w:rsidR="0095689F" w:rsidRPr="00920955">
          <w:rPr>
            <w:rStyle w:val="a4"/>
            <w:rFonts w:cs="Arial"/>
            <w:color w:val="000000"/>
          </w:rPr>
          <w:t>абзаце втором подпункта "б" пункта 1</w:t>
        </w:r>
      </w:hyperlink>
      <w:r w:rsidR="004E3736" w:rsidRPr="00920955">
        <w:rPr>
          <w:rFonts w:cs="Arial"/>
          <w:color w:val="000000"/>
        </w:rPr>
        <w:t>3</w:t>
      </w:r>
      <w:r w:rsidR="0095689F" w:rsidRPr="00920955">
        <w:rPr>
          <w:rFonts w:cs="Arial"/>
          <w:color w:val="000000"/>
        </w:rPr>
        <w:t xml:space="preserve"> настоящего Положения, для </w:t>
      </w:r>
      <w:r w:rsidR="004E3736" w:rsidRPr="00920955">
        <w:rPr>
          <w:rFonts w:cs="Arial"/>
          <w:color w:val="000000"/>
        </w:rPr>
        <w:t xml:space="preserve">главы администрации </w:t>
      </w:r>
      <w:r w:rsidR="0095689F" w:rsidRPr="00920955">
        <w:rPr>
          <w:rFonts w:cs="Arial"/>
          <w:color w:val="000000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Pr="00920955">
        <w:rPr>
          <w:rFonts w:cs="Arial"/>
          <w:color w:val="000000"/>
        </w:rPr>
        <w:t>3</w:t>
      </w:r>
      <w:r w:rsidR="0095689F" w:rsidRPr="00920955">
        <w:rPr>
          <w:rFonts w:cs="Arial"/>
          <w:color w:val="000000"/>
        </w:rPr>
        <w:t xml:space="preserve"> настоящего Положения, носит обязательный характер.</w:t>
      </w:r>
    </w:p>
    <w:p w:rsidR="0095689F" w:rsidRPr="006837E1" w:rsidRDefault="002F3E5D">
      <w:pPr>
        <w:rPr>
          <w:rFonts w:cs="Arial"/>
        </w:rPr>
      </w:pPr>
      <w:bookmarkStart w:id="61" w:name="sub_10310"/>
      <w:bookmarkEnd w:id="60"/>
      <w:r w:rsidRPr="006837E1">
        <w:rPr>
          <w:rFonts w:cs="Arial"/>
        </w:rPr>
        <w:t>28</w:t>
      </w:r>
      <w:r w:rsidR="0095689F" w:rsidRPr="006837E1">
        <w:rPr>
          <w:rFonts w:cs="Arial"/>
        </w:rPr>
        <w:t>. В протоколе заседания комиссии указываются:</w:t>
      </w:r>
    </w:p>
    <w:p w:rsidR="0095689F" w:rsidRPr="006837E1" w:rsidRDefault="0095689F">
      <w:pPr>
        <w:rPr>
          <w:rFonts w:cs="Arial"/>
        </w:rPr>
      </w:pPr>
      <w:bookmarkStart w:id="62" w:name="sub_10311"/>
      <w:bookmarkEnd w:id="61"/>
      <w:r w:rsidRPr="006837E1">
        <w:rPr>
          <w:rFonts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5689F" w:rsidRPr="006837E1" w:rsidRDefault="0095689F">
      <w:pPr>
        <w:rPr>
          <w:rFonts w:cs="Arial"/>
        </w:rPr>
      </w:pPr>
      <w:bookmarkStart w:id="63" w:name="sub_10312"/>
      <w:bookmarkEnd w:id="62"/>
      <w:r w:rsidRPr="006837E1">
        <w:rPr>
          <w:rFonts w:cs="Arial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4E3736" w:rsidRPr="006837E1">
        <w:rPr>
          <w:rFonts w:cs="Arial"/>
        </w:rPr>
        <w:t xml:space="preserve">муниципального </w:t>
      </w:r>
      <w:r w:rsidRPr="006837E1">
        <w:rPr>
          <w:rFonts w:cs="Arial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5689F" w:rsidRPr="006837E1" w:rsidRDefault="0095689F">
      <w:pPr>
        <w:rPr>
          <w:rFonts w:cs="Arial"/>
        </w:rPr>
      </w:pPr>
      <w:bookmarkStart w:id="64" w:name="sub_10313"/>
      <w:bookmarkEnd w:id="63"/>
      <w:r w:rsidRPr="006837E1">
        <w:rPr>
          <w:rFonts w:cs="Arial"/>
        </w:rPr>
        <w:t xml:space="preserve">в) предъявляемые к </w:t>
      </w:r>
      <w:r w:rsidR="004E3736" w:rsidRPr="006837E1">
        <w:rPr>
          <w:rFonts w:cs="Arial"/>
        </w:rPr>
        <w:t xml:space="preserve">муниципальному </w:t>
      </w:r>
      <w:r w:rsidRPr="006837E1">
        <w:rPr>
          <w:rFonts w:cs="Arial"/>
        </w:rPr>
        <w:t>служащему претензии, материалы, на которых они основываются;</w:t>
      </w:r>
    </w:p>
    <w:p w:rsidR="0095689F" w:rsidRPr="006837E1" w:rsidRDefault="0095689F">
      <w:pPr>
        <w:rPr>
          <w:rFonts w:cs="Arial"/>
        </w:rPr>
      </w:pPr>
      <w:bookmarkStart w:id="65" w:name="sub_10314"/>
      <w:bookmarkEnd w:id="64"/>
      <w:r w:rsidRPr="006837E1">
        <w:rPr>
          <w:rFonts w:cs="Arial"/>
        </w:rPr>
        <w:t xml:space="preserve">г) содержание пояснений </w:t>
      </w:r>
      <w:r w:rsidR="004E3736" w:rsidRPr="006837E1">
        <w:rPr>
          <w:rFonts w:cs="Arial"/>
        </w:rPr>
        <w:t xml:space="preserve">муниципального </w:t>
      </w:r>
      <w:r w:rsidRPr="006837E1">
        <w:rPr>
          <w:rFonts w:cs="Arial"/>
        </w:rPr>
        <w:t>служащего и других лиц по существу предъявляемых претензий;</w:t>
      </w:r>
    </w:p>
    <w:p w:rsidR="0095689F" w:rsidRPr="006837E1" w:rsidRDefault="0095689F">
      <w:pPr>
        <w:rPr>
          <w:rFonts w:cs="Arial"/>
        </w:rPr>
      </w:pPr>
      <w:bookmarkStart w:id="66" w:name="sub_10315"/>
      <w:bookmarkEnd w:id="65"/>
      <w:r w:rsidRPr="006837E1">
        <w:rPr>
          <w:rFonts w:cs="Arial"/>
        </w:rPr>
        <w:t>д) фамилии, имена, отчества выступивших на заседании лиц и краткое изложение их выступлений;</w:t>
      </w:r>
    </w:p>
    <w:p w:rsidR="0095689F" w:rsidRPr="006837E1" w:rsidRDefault="0095689F">
      <w:pPr>
        <w:rPr>
          <w:rFonts w:cs="Arial"/>
        </w:rPr>
      </w:pPr>
      <w:bookmarkStart w:id="67" w:name="sub_10316"/>
      <w:bookmarkEnd w:id="66"/>
      <w:r w:rsidRPr="006837E1">
        <w:rPr>
          <w:rFonts w:cs="Arial"/>
        </w:rPr>
        <w:lastRenderedPageBreak/>
        <w:t>е) источник информации, содержащей основания для проведения заседания комиссии, дата поступления информации в</w:t>
      </w:r>
      <w:r w:rsidR="004E3736" w:rsidRPr="006837E1">
        <w:rPr>
          <w:rFonts w:cs="Arial"/>
        </w:rPr>
        <w:t xml:space="preserve"> администрацию</w:t>
      </w:r>
      <w:r w:rsidRPr="006837E1">
        <w:rPr>
          <w:rFonts w:cs="Arial"/>
        </w:rPr>
        <w:t>;</w:t>
      </w:r>
    </w:p>
    <w:p w:rsidR="0095689F" w:rsidRPr="006837E1" w:rsidRDefault="0095689F">
      <w:pPr>
        <w:rPr>
          <w:rFonts w:cs="Arial"/>
        </w:rPr>
      </w:pPr>
      <w:bookmarkStart w:id="68" w:name="sub_10317"/>
      <w:bookmarkEnd w:id="67"/>
      <w:r w:rsidRPr="006837E1">
        <w:rPr>
          <w:rFonts w:cs="Arial"/>
        </w:rPr>
        <w:t>ж) другие сведения;</w:t>
      </w:r>
    </w:p>
    <w:p w:rsidR="0095689F" w:rsidRPr="006837E1" w:rsidRDefault="0095689F">
      <w:pPr>
        <w:rPr>
          <w:rFonts w:cs="Arial"/>
        </w:rPr>
      </w:pPr>
      <w:bookmarkStart w:id="69" w:name="sub_10318"/>
      <w:bookmarkEnd w:id="68"/>
      <w:r w:rsidRPr="006837E1">
        <w:rPr>
          <w:rFonts w:cs="Arial"/>
        </w:rPr>
        <w:t>з) результаты голосования;</w:t>
      </w:r>
    </w:p>
    <w:p w:rsidR="0095689F" w:rsidRPr="006837E1" w:rsidRDefault="0095689F">
      <w:pPr>
        <w:rPr>
          <w:rFonts w:cs="Arial"/>
        </w:rPr>
      </w:pPr>
      <w:bookmarkStart w:id="70" w:name="sub_10319"/>
      <w:bookmarkEnd w:id="69"/>
      <w:r w:rsidRPr="006837E1">
        <w:rPr>
          <w:rFonts w:cs="Arial"/>
        </w:rPr>
        <w:t>и) решение и обоснование его принятия.</w:t>
      </w:r>
    </w:p>
    <w:p w:rsidR="0095689F" w:rsidRPr="006837E1" w:rsidRDefault="002F3E5D">
      <w:pPr>
        <w:rPr>
          <w:rFonts w:cs="Arial"/>
        </w:rPr>
      </w:pPr>
      <w:bookmarkStart w:id="71" w:name="sub_10320"/>
      <w:bookmarkEnd w:id="70"/>
      <w:r w:rsidRPr="006837E1">
        <w:rPr>
          <w:rFonts w:cs="Arial"/>
        </w:rPr>
        <w:t>29</w:t>
      </w:r>
      <w:r w:rsidR="0095689F" w:rsidRPr="006837E1">
        <w:rPr>
          <w:rFonts w:cs="Arial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4E3736" w:rsidRPr="006837E1">
        <w:rPr>
          <w:rFonts w:cs="Arial"/>
        </w:rPr>
        <w:t xml:space="preserve"> муниципальный </w:t>
      </w:r>
      <w:r w:rsidR="0095689F" w:rsidRPr="006837E1">
        <w:rPr>
          <w:rFonts w:cs="Arial"/>
        </w:rPr>
        <w:t>служащий.</w:t>
      </w:r>
    </w:p>
    <w:p w:rsidR="00D008B4" w:rsidRPr="00D008B4" w:rsidRDefault="00D008B4">
      <w:pPr>
        <w:rPr>
          <w:rFonts w:cs="Arial"/>
          <w:b/>
          <w:i/>
        </w:rPr>
      </w:pPr>
      <w:bookmarkStart w:id="72" w:name="sub_10330"/>
      <w:bookmarkEnd w:id="71"/>
      <w:r w:rsidRPr="00D008B4">
        <w:rPr>
          <w:rFonts w:cs="Arial"/>
          <w:b/>
          <w:i/>
        </w:rPr>
        <w:t>(пункт 30 излож. в ред. пост. от 19.02.2016 № 65)</w:t>
      </w:r>
    </w:p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t>3</w:t>
      </w:r>
      <w:r w:rsidR="002F3E5D" w:rsidRPr="006837E1">
        <w:rPr>
          <w:rFonts w:cs="Arial"/>
        </w:rPr>
        <w:t>0</w:t>
      </w:r>
      <w:r w:rsidRPr="006837E1">
        <w:rPr>
          <w:rFonts w:cs="Arial"/>
        </w:rPr>
        <w:t xml:space="preserve">. Копии протокола заседания комиссии в </w:t>
      </w:r>
      <w:r w:rsidR="00D008B4">
        <w:rPr>
          <w:rFonts w:cs="Arial"/>
        </w:rPr>
        <w:t>7</w:t>
      </w:r>
      <w:r w:rsidRPr="006837E1">
        <w:rPr>
          <w:rFonts w:cs="Arial"/>
        </w:rPr>
        <w:t>-дневный срок со дня заседания направляются</w:t>
      </w:r>
      <w:r w:rsidR="002F3E5D" w:rsidRPr="006837E1">
        <w:rPr>
          <w:rFonts w:cs="Arial"/>
        </w:rPr>
        <w:t xml:space="preserve"> главе администрации</w:t>
      </w:r>
      <w:r w:rsidRPr="006837E1">
        <w:rPr>
          <w:rFonts w:cs="Arial"/>
        </w:rPr>
        <w:t xml:space="preserve">, полностью или в виде выписок из него </w:t>
      </w:r>
      <w:r w:rsidR="004E3736" w:rsidRPr="006837E1">
        <w:rPr>
          <w:rFonts w:cs="Arial"/>
        </w:rPr>
        <w:t>–</w:t>
      </w:r>
      <w:r w:rsidRPr="006837E1">
        <w:rPr>
          <w:rFonts w:cs="Arial"/>
        </w:rPr>
        <w:t xml:space="preserve"> </w:t>
      </w:r>
      <w:r w:rsidR="004E3736" w:rsidRPr="006837E1">
        <w:rPr>
          <w:rFonts w:cs="Arial"/>
        </w:rPr>
        <w:t xml:space="preserve">муниципальному </w:t>
      </w:r>
      <w:r w:rsidRPr="006837E1">
        <w:rPr>
          <w:rFonts w:cs="Arial"/>
        </w:rPr>
        <w:t>служащему, а также по решению комиссии - иным заинтересованным лицам.</w:t>
      </w:r>
    </w:p>
    <w:p w:rsidR="0095689F" w:rsidRPr="006837E1" w:rsidRDefault="0095689F">
      <w:pPr>
        <w:rPr>
          <w:rFonts w:cs="Arial"/>
        </w:rPr>
      </w:pPr>
      <w:bookmarkStart w:id="73" w:name="sub_1034"/>
      <w:bookmarkEnd w:id="72"/>
      <w:r w:rsidRPr="006837E1">
        <w:rPr>
          <w:rFonts w:cs="Arial"/>
        </w:rPr>
        <w:t>3</w:t>
      </w:r>
      <w:r w:rsidR="002F3E5D" w:rsidRPr="006837E1">
        <w:rPr>
          <w:rFonts w:cs="Arial"/>
        </w:rPr>
        <w:t>1</w:t>
      </w:r>
      <w:r w:rsidRPr="006837E1">
        <w:rPr>
          <w:rFonts w:cs="Arial"/>
        </w:rPr>
        <w:t>.</w:t>
      </w:r>
      <w:r w:rsidR="002F3E5D" w:rsidRPr="006837E1">
        <w:rPr>
          <w:rFonts w:cs="Arial"/>
        </w:rPr>
        <w:t xml:space="preserve"> Протокол заседания комиссии рассматривается главой администрации,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</w:t>
      </w:r>
      <w:r w:rsidR="00904ABF" w:rsidRPr="006837E1">
        <w:rPr>
          <w:rFonts w:cs="Arial"/>
        </w:rPr>
        <w:t xml:space="preserve">. </w:t>
      </w:r>
      <w:r w:rsidRPr="006837E1">
        <w:rPr>
          <w:rFonts w:cs="Arial"/>
        </w:rPr>
        <w:t xml:space="preserve">О рассмотрении рекомендаций комиссии и принятом решении </w:t>
      </w:r>
      <w:r w:rsidR="004E3736" w:rsidRPr="006837E1">
        <w:rPr>
          <w:rFonts w:cs="Arial"/>
        </w:rPr>
        <w:t xml:space="preserve">глава администрации </w:t>
      </w:r>
      <w:r w:rsidRPr="006837E1">
        <w:rPr>
          <w:rFonts w:cs="Arial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4E3736" w:rsidRPr="006837E1">
        <w:rPr>
          <w:rFonts w:cs="Arial"/>
        </w:rPr>
        <w:t xml:space="preserve">главы администрации </w:t>
      </w:r>
      <w:r w:rsidRPr="006837E1">
        <w:rPr>
          <w:rFonts w:cs="Arial"/>
        </w:rPr>
        <w:t>оглашается на ближайшем заседании комиссии и принимается к сведению без обсуждения.</w:t>
      </w:r>
    </w:p>
    <w:p w:rsidR="0095689F" w:rsidRPr="006837E1" w:rsidRDefault="0095689F">
      <w:pPr>
        <w:rPr>
          <w:rFonts w:cs="Arial"/>
        </w:rPr>
      </w:pPr>
      <w:bookmarkStart w:id="74" w:name="sub_1035"/>
      <w:bookmarkEnd w:id="73"/>
      <w:r w:rsidRPr="006837E1">
        <w:rPr>
          <w:rFonts w:cs="Arial"/>
        </w:rPr>
        <w:t>3</w:t>
      </w:r>
      <w:r w:rsidR="002F3E5D" w:rsidRPr="006837E1">
        <w:rPr>
          <w:rFonts w:cs="Arial"/>
        </w:rPr>
        <w:t>2</w:t>
      </w:r>
      <w:r w:rsidRPr="006837E1">
        <w:rPr>
          <w:rFonts w:cs="Arial"/>
        </w:rPr>
        <w:t xml:space="preserve">. В случае установления комиссией признаков дисциплинарного проступка в действиях (бездействии) </w:t>
      </w:r>
      <w:r w:rsidR="004E3736" w:rsidRPr="006837E1">
        <w:rPr>
          <w:rFonts w:cs="Arial"/>
        </w:rPr>
        <w:t xml:space="preserve">муниципального </w:t>
      </w:r>
      <w:r w:rsidRPr="006837E1">
        <w:rPr>
          <w:rFonts w:cs="Arial"/>
        </w:rPr>
        <w:t xml:space="preserve">служащего информация об этом представляется </w:t>
      </w:r>
      <w:r w:rsidR="00D85045" w:rsidRPr="006837E1">
        <w:rPr>
          <w:rFonts w:cs="Arial"/>
        </w:rPr>
        <w:t>главе администрации</w:t>
      </w:r>
      <w:r w:rsidRPr="006837E1">
        <w:rPr>
          <w:rFonts w:cs="Arial"/>
        </w:rPr>
        <w:t xml:space="preserve"> для решения вопроса о применении к </w:t>
      </w:r>
      <w:r w:rsidR="00D85045" w:rsidRPr="006837E1">
        <w:rPr>
          <w:rFonts w:cs="Arial"/>
        </w:rPr>
        <w:t xml:space="preserve">муниципальному </w:t>
      </w:r>
      <w:r w:rsidRPr="006837E1">
        <w:rPr>
          <w:rFonts w:cs="Arial"/>
        </w:rPr>
        <w:t>служащему мер ответственности, предусмотренных нормативными правовыми актами Российской Федерации.</w:t>
      </w:r>
    </w:p>
    <w:p w:rsidR="0095689F" w:rsidRPr="006837E1" w:rsidRDefault="0095689F">
      <w:pPr>
        <w:rPr>
          <w:rFonts w:cs="Arial"/>
        </w:rPr>
      </w:pPr>
      <w:bookmarkStart w:id="75" w:name="sub_1036"/>
      <w:bookmarkEnd w:id="74"/>
      <w:r w:rsidRPr="006837E1">
        <w:rPr>
          <w:rFonts w:cs="Arial"/>
        </w:rPr>
        <w:t>3</w:t>
      </w:r>
      <w:r w:rsidR="002F3E5D" w:rsidRPr="006837E1">
        <w:rPr>
          <w:rFonts w:cs="Arial"/>
        </w:rPr>
        <w:t>3</w:t>
      </w:r>
      <w:r w:rsidRPr="006837E1">
        <w:rPr>
          <w:rFonts w:cs="Arial"/>
        </w:rPr>
        <w:t xml:space="preserve">. В случае установления комиссией факта совершения </w:t>
      </w:r>
      <w:r w:rsidR="00D85045" w:rsidRPr="006837E1">
        <w:rPr>
          <w:rFonts w:cs="Arial"/>
        </w:rPr>
        <w:t xml:space="preserve">муниципальным </w:t>
      </w:r>
      <w:r w:rsidRPr="006837E1">
        <w:rPr>
          <w:rFonts w:cs="Arial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5689F" w:rsidRPr="006837E1" w:rsidRDefault="0095689F">
      <w:pPr>
        <w:rPr>
          <w:rFonts w:cs="Arial"/>
        </w:rPr>
      </w:pPr>
      <w:bookmarkStart w:id="76" w:name="sub_1037"/>
      <w:bookmarkEnd w:id="75"/>
      <w:r w:rsidRPr="006837E1">
        <w:rPr>
          <w:rFonts w:cs="Arial"/>
        </w:rPr>
        <w:t>3</w:t>
      </w:r>
      <w:r w:rsidR="002F3E5D" w:rsidRPr="006837E1">
        <w:rPr>
          <w:rFonts w:cs="Arial"/>
        </w:rPr>
        <w:t>4</w:t>
      </w:r>
      <w:r w:rsidRPr="006837E1">
        <w:rPr>
          <w:rFonts w:cs="Arial"/>
        </w:rPr>
        <w:t xml:space="preserve">. Копия протокола заседания комиссии или выписка из него приобщается к личному делу </w:t>
      </w:r>
      <w:r w:rsidR="00D85045" w:rsidRPr="006837E1">
        <w:rPr>
          <w:rFonts w:cs="Arial"/>
        </w:rPr>
        <w:t xml:space="preserve">муниципального </w:t>
      </w:r>
      <w:r w:rsidRPr="006837E1">
        <w:rPr>
          <w:rFonts w:cs="Arial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6"/>
    <w:p w:rsidR="0095689F" w:rsidRPr="006837E1" w:rsidRDefault="0095689F">
      <w:pPr>
        <w:rPr>
          <w:rFonts w:cs="Arial"/>
        </w:rPr>
      </w:pPr>
      <w:r w:rsidRPr="006837E1">
        <w:rPr>
          <w:rFonts w:cs="Arial"/>
        </w:rPr>
        <w:t>3</w:t>
      </w:r>
      <w:r w:rsidR="002F3E5D" w:rsidRPr="006837E1">
        <w:rPr>
          <w:rFonts w:cs="Arial"/>
        </w:rPr>
        <w:t>5</w:t>
      </w:r>
      <w:r w:rsidRPr="006837E1">
        <w:rPr>
          <w:rFonts w:cs="Arial"/>
        </w:rPr>
        <w:t>. Выписка из решения комиссии, заверенная подписью секретаря комиссии и печатью</w:t>
      </w:r>
      <w:r w:rsidR="00D85045" w:rsidRPr="006837E1">
        <w:rPr>
          <w:rFonts w:cs="Arial"/>
        </w:rPr>
        <w:t xml:space="preserve"> администрации</w:t>
      </w:r>
      <w:r w:rsidRPr="006837E1">
        <w:rPr>
          <w:rFonts w:cs="Arial"/>
        </w:rPr>
        <w:t xml:space="preserve">, вручается гражданину, замещавшему должность </w:t>
      </w:r>
      <w:r w:rsidR="00D85045" w:rsidRPr="006837E1">
        <w:rPr>
          <w:rFonts w:cs="Arial"/>
        </w:rPr>
        <w:t xml:space="preserve">муниципальной </w:t>
      </w:r>
      <w:r w:rsidRPr="006837E1">
        <w:rPr>
          <w:rFonts w:cs="Arial"/>
        </w:rPr>
        <w:t>службы в</w:t>
      </w:r>
      <w:r w:rsidR="00D85045" w:rsidRPr="006837E1">
        <w:rPr>
          <w:rFonts w:cs="Arial"/>
        </w:rPr>
        <w:t xml:space="preserve"> администрации</w:t>
      </w:r>
      <w:r w:rsidRPr="006837E1">
        <w:rPr>
          <w:rFonts w:cs="Arial"/>
        </w:rPr>
        <w:t xml:space="preserve">, в отношении которого рассматривался вопрос, указанный в </w:t>
      </w:r>
      <w:hyperlink w:anchor="sub_101622" w:history="1">
        <w:r w:rsidRPr="00920955">
          <w:rPr>
            <w:rStyle w:val="a4"/>
            <w:rFonts w:cs="Arial"/>
            <w:color w:val="000000"/>
          </w:rPr>
          <w:t>абзаце втором подпункта "б" пункта 1</w:t>
        </w:r>
      </w:hyperlink>
      <w:r w:rsidR="00D85045" w:rsidRPr="00920955">
        <w:rPr>
          <w:rFonts w:cs="Arial"/>
          <w:color w:val="000000"/>
        </w:rPr>
        <w:t>3</w:t>
      </w:r>
      <w:r w:rsidRPr="006837E1">
        <w:rPr>
          <w:rFonts w:cs="Arial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85045" w:rsidRPr="006837E1" w:rsidRDefault="002F3E5D">
      <w:pPr>
        <w:rPr>
          <w:rFonts w:cs="Arial"/>
        </w:rPr>
      </w:pPr>
      <w:bookmarkStart w:id="77" w:name="sub_1038"/>
      <w:r w:rsidRPr="006837E1">
        <w:rPr>
          <w:rFonts w:cs="Arial"/>
        </w:rPr>
        <w:t>36</w:t>
      </w:r>
      <w:r w:rsidR="0095689F" w:rsidRPr="006837E1">
        <w:rPr>
          <w:rFonts w:cs="Arial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D85045" w:rsidRPr="006837E1">
        <w:rPr>
          <w:rFonts w:cs="Arial"/>
        </w:rPr>
        <w:t>отделом организационно-контрольной работы и муниципальной службы</w:t>
      </w:r>
      <w:bookmarkStart w:id="78" w:name="sub_1039"/>
      <w:bookmarkEnd w:id="77"/>
      <w:r w:rsidR="00D85045" w:rsidRPr="006837E1">
        <w:rPr>
          <w:rFonts w:cs="Arial"/>
        </w:rPr>
        <w:t>.</w:t>
      </w:r>
      <w:bookmarkEnd w:id="78"/>
    </w:p>
    <w:sectPr w:rsidR="00D85045" w:rsidRPr="006837E1" w:rsidSect="006837E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0" w:h="16800"/>
      <w:pgMar w:top="1560" w:right="800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7A" w:rsidRDefault="002C1A7A" w:rsidP="005042B5">
      <w:r>
        <w:separator/>
      </w:r>
    </w:p>
  </w:endnote>
  <w:endnote w:type="continuationSeparator" w:id="0">
    <w:p w:rsidR="002C1A7A" w:rsidRDefault="002C1A7A" w:rsidP="0050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E1" w:rsidRDefault="006837E1">
    <w:pPr>
      <w:pStyle w:val="aff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E1" w:rsidRDefault="006837E1">
    <w:pPr>
      <w:pStyle w:val="aff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E1" w:rsidRDefault="006837E1">
    <w:pPr>
      <w:pStyle w:val="aff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7A" w:rsidRDefault="002C1A7A" w:rsidP="005042B5">
      <w:r>
        <w:separator/>
      </w:r>
    </w:p>
  </w:footnote>
  <w:footnote w:type="continuationSeparator" w:id="0">
    <w:p w:rsidR="002C1A7A" w:rsidRDefault="002C1A7A" w:rsidP="0050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E1" w:rsidRDefault="006837E1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E1" w:rsidRPr="00BE4FF2" w:rsidRDefault="006837E1">
    <w:pPr>
      <w:pStyle w:val="afff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7E1" w:rsidRDefault="006837E1">
    <w:pPr>
      <w:pStyle w:val="af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89F"/>
    <w:rsid w:val="00024003"/>
    <w:rsid w:val="00057A90"/>
    <w:rsid w:val="00060A49"/>
    <w:rsid w:val="00060EDA"/>
    <w:rsid w:val="0006703E"/>
    <w:rsid w:val="000F767C"/>
    <w:rsid w:val="00104ACE"/>
    <w:rsid w:val="00112AE9"/>
    <w:rsid w:val="00165B19"/>
    <w:rsid w:val="00177171"/>
    <w:rsid w:val="001860E2"/>
    <w:rsid w:val="00191AFD"/>
    <w:rsid w:val="001948B7"/>
    <w:rsid w:val="001A5919"/>
    <w:rsid w:val="001C5524"/>
    <w:rsid w:val="001F745F"/>
    <w:rsid w:val="00203E55"/>
    <w:rsid w:val="00241547"/>
    <w:rsid w:val="002471FE"/>
    <w:rsid w:val="002476B1"/>
    <w:rsid w:val="0025132A"/>
    <w:rsid w:val="0027652C"/>
    <w:rsid w:val="00290DC5"/>
    <w:rsid w:val="0029799E"/>
    <w:rsid w:val="002C1A7A"/>
    <w:rsid w:val="002E5ADB"/>
    <w:rsid w:val="002F3E5D"/>
    <w:rsid w:val="002F739A"/>
    <w:rsid w:val="0031235A"/>
    <w:rsid w:val="00315B79"/>
    <w:rsid w:val="00322AAD"/>
    <w:rsid w:val="00322B0A"/>
    <w:rsid w:val="003671F3"/>
    <w:rsid w:val="003712D9"/>
    <w:rsid w:val="00393E15"/>
    <w:rsid w:val="003E6AD5"/>
    <w:rsid w:val="00452988"/>
    <w:rsid w:val="00467B86"/>
    <w:rsid w:val="00476878"/>
    <w:rsid w:val="004A67AE"/>
    <w:rsid w:val="004C0762"/>
    <w:rsid w:val="004E3736"/>
    <w:rsid w:val="005042B5"/>
    <w:rsid w:val="00550C22"/>
    <w:rsid w:val="005B24DF"/>
    <w:rsid w:val="005C2F44"/>
    <w:rsid w:val="005E42E2"/>
    <w:rsid w:val="005F3378"/>
    <w:rsid w:val="00620719"/>
    <w:rsid w:val="00623EED"/>
    <w:rsid w:val="006837E1"/>
    <w:rsid w:val="006D1E49"/>
    <w:rsid w:val="007038F2"/>
    <w:rsid w:val="007043D0"/>
    <w:rsid w:val="00744178"/>
    <w:rsid w:val="00792A94"/>
    <w:rsid w:val="008073F6"/>
    <w:rsid w:val="00807A24"/>
    <w:rsid w:val="00840156"/>
    <w:rsid w:val="00872987"/>
    <w:rsid w:val="00885664"/>
    <w:rsid w:val="008B2A1C"/>
    <w:rsid w:val="008D25B0"/>
    <w:rsid w:val="0090080B"/>
    <w:rsid w:val="00904ABF"/>
    <w:rsid w:val="00911DCA"/>
    <w:rsid w:val="00920955"/>
    <w:rsid w:val="0095689F"/>
    <w:rsid w:val="009B3952"/>
    <w:rsid w:val="00A05370"/>
    <w:rsid w:val="00A26EDE"/>
    <w:rsid w:val="00A8371E"/>
    <w:rsid w:val="00A87E81"/>
    <w:rsid w:val="00AF481E"/>
    <w:rsid w:val="00B73F71"/>
    <w:rsid w:val="00B76605"/>
    <w:rsid w:val="00B840C6"/>
    <w:rsid w:val="00BB1D0C"/>
    <w:rsid w:val="00BD2914"/>
    <w:rsid w:val="00BD6215"/>
    <w:rsid w:val="00BE18BA"/>
    <w:rsid w:val="00BE2E70"/>
    <w:rsid w:val="00BE4FF2"/>
    <w:rsid w:val="00C1033C"/>
    <w:rsid w:val="00C54714"/>
    <w:rsid w:val="00C67384"/>
    <w:rsid w:val="00C77CDB"/>
    <w:rsid w:val="00C95340"/>
    <w:rsid w:val="00CC51D5"/>
    <w:rsid w:val="00D008B4"/>
    <w:rsid w:val="00D02D5F"/>
    <w:rsid w:val="00D05ED9"/>
    <w:rsid w:val="00D64472"/>
    <w:rsid w:val="00D819EF"/>
    <w:rsid w:val="00D85045"/>
    <w:rsid w:val="00D87D19"/>
    <w:rsid w:val="00DD51FE"/>
    <w:rsid w:val="00DF21A6"/>
    <w:rsid w:val="00DF33FB"/>
    <w:rsid w:val="00EE464F"/>
    <w:rsid w:val="00F02597"/>
    <w:rsid w:val="00F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E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2E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2E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2E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2E7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E2E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E2E70"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locked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5042B5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locked/>
    <w:rsid w:val="005042B5"/>
    <w:rPr>
      <w:rFonts w:ascii="Arial" w:hAnsi="Arial" w:cs="Arial"/>
      <w:sz w:val="24"/>
      <w:szCs w:val="24"/>
    </w:rPr>
  </w:style>
  <w:style w:type="paragraph" w:styleId="affff2">
    <w:name w:val="Normal (Web)"/>
    <w:basedOn w:val="a"/>
    <w:uiPriority w:val="99"/>
    <w:unhideWhenUsed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HTML">
    <w:name w:val="HTML Variable"/>
    <w:aliases w:val="!Ссылки в документе"/>
    <w:rsid w:val="00BE2E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BE2E7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link w:val="affff3"/>
    <w:semiHidden/>
    <w:rsid w:val="006837E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E2E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BE2E70"/>
    <w:rPr>
      <w:color w:val="0000FF"/>
      <w:u w:val="none"/>
    </w:rPr>
  </w:style>
  <w:style w:type="table" w:styleId="affff6">
    <w:name w:val="Table Grid"/>
    <w:basedOn w:val="a1"/>
    <w:uiPriority w:val="59"/>
    <w:rsid w:val="00D05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BE2E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2E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2E7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0003000.0/" TargetMode="External"/><Relationship Id="rId18" Type="http://schemas.openxmlformats.org/officeDocument/2006/relationships/hyperlink" Target="garantf1://12064203.0/" TargetMode="External"/><Relationship Id="rId26" Type="http://schemas.openxmlformats.org/officeDocument/2006/relationships/hyperlink" Target="garantf1://18022086.7000/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garantf1://70171682.301/" TargetMode="External"/><Relationship Id="rId34" Type="http://schemas.openxmlformats.org/officeDocument/2006/relationships/hyperlink" Target="garantf1://12064203.12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64203.1201/" TargetMode="External"/><Relationship Id="rId17" Type="http://schemas.openxmlformats.org/officeDocument/2006/relationships/hyperlink" Target="garantf1://18022086.7012/" TargetMode="External"/><Relationship Id="rId25" Type="http://schemas.openxmlformats.org/officeDocument/2006/relationships/hyperlink" Target="garantf1://12064203.0/" TargetMode="External"/><Relationship Id="rId33" Type="http://schemas.openxmlformats.org/officeDocument/2006/relationships/hyperlink" Target="garantf1://70171682.301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garantf1://70127184.0/" TargetMode="External"/><Relationship Id="rId20" Type="http://schemas.openxmlformats.org/officeDocument/2006/relationships/hyperlink" Target="garantf1://18022086.0/" TargetMode="External"/><Relationship Id="rId29" Type="http://schemas.openxmlformats.org/officeDocument/2006/relationships/hyperlink" Target="garantf1://12064203.0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8625.0/" TargetMode="External"/><Relationship Id="rId24" Type="http://schemas.openxmlformats.org/officeDocument/2006/relationships/hyperlink" Target="garantf1://18022086.7012/" TargetMode="External"/><Relationship Id="rId32" Type="http://schemas.openxmlformats.org/officeDocument/2006/relationships/hyperlink" Target="garantf1://70171682.301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garantf1://55071108.0/" TargetMode="External"/><Relationship Id="rId23" Type="http://schemas.openxmlformats.org/officeDocument/2006/relationships/hyperlink" Target="garantf1://12064203.12/" TargetMode="External"/><Relationship Id="rId28" Type="http://schemas.openxmlformats.org/officeDocument/2006/relationships/hyperlink" Target="garantf1://18022086.7012/" TargetMode="External"/><Relationship Id="rId36" Type="http://schemas.openxmlformats.org/officeDocument/2006/relationships/header" Target="header2.xml"/><Relationship Id="rId10" Type="http://schemas.openxmlformats.org/officeDocument/2006/relationships/hyperlink" Target="garantf1://12064203.0/" TargetMode="External"/><Relationship Id="rId19" Type="http://schemas.openxmlformats.org/officeDocument/2006/relationships/hyperlink" Target="garantf1://18022086.7000/" TargetMode="External"/><Relationship Id="rId31" Type="http://schemas.openxmlformats.org/officeDocument/2006/relationships/hyperlink" Target="garantf1://18022086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6354.0/" TargetMode="External"/><Relationship Id="rId14" Type="http://schemas.openxmlformats.org/officeDocument/2006/relationships/hyperlink" Target="garantf1://12064203.8/" TargetMode="External"/><Relationship Id="rId22" Type="http://schemas.openxmlformats.org/officeDocument/2006/relationships/hyperlink" Target="garantf1://12064203.12/" TargetMode="External"/><Relationship Id="rId27" Type="http://schemas.openxmlformats.org/officeDocument/2006/relationships/hyperlink" Target="garantf1://18022086.0/" TargetMode="External"/><Relationship Id="rId30" Type="http://schemas.openxmlformats.org/officeDocument/2006/relationships/hyperlink" Target="garantf1://18022086.7000/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53E2-90D0-4B6B-9794-2C4DC3A0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11</Pages>
  <Words>5470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36582</CharactersWithSpaces>
  <SharedDoc>false</SharedDoc>
  <HLinks>
    <vt:vector size="282" baseType="variant"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sub_101622</vt:lpwstr>
      </vt:variant>
      <vt:variant>
        <vt:i4>1966115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sub_101622</vt:lpwstr>
      </vt:variant>
      <vt:variant>
        <vt:i4>2883601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sub_10163</vt:lpwstr>
      </vt:variant>
      <vt:variant>
        <vt:i4>7536700</vt:i4>
      </vt:variant>
      <vt:variant>
        <vt:i4>129</vt:i4>
      </vt:variant>
      <vt:variant>
        <vt:i4>0</vt:i4>
      </vt:variant>
      <vt:variant>
        <vt:i4>5</vt:i4>
      </vt:variant>
      <vt:variant>
        <vt:lpwstr>garantf1://12064203.12/</vt:lpwstr>
      </vt:variant>
      <vt:variant>
        <vt:lpwstr/>
      </vt:variant>
      <vt:variant>
        <vt:i4>2883601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sub_10165</vt:lpwstr>
      </vt:variant>
      <vt:variant>
        <vt:i4>2686997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sub_1251</vt:lpwstr>
      </vt:variant>
      <vt:variant>
        <vt:i4>2621458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2883601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sub_10164</vt:lpwstr>
      </vt:variant>
      <vt:variant>
        <vt:i4>2883601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sub_10162</vt:lpwstr>
      </vt:variant>
      <vt:variant>
        <vt:i4>2883601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sub_10161</vt:lpwstr>
      </vt:variant>
      <vt:variant>
        <vt:i4>5505033</vt:i4>
      </vt:variant>
      <vt:variant>
        <vt:i4>108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5505033</vt:i4>
      </vt:variant>
      <vt:variant>
        <vt:i4>105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2883601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sub_10164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sub_101623</vt:lpwstr>
      </vt:variant>
      <vt:variant>
        <vt:i4>1966115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sub_101622</vt:lpwstr>
      </vt:variant>
      <vt:variant>
        <vt:i4>2621456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sub_13013</vt:lpwstr>
      </vt:variant>
      <vt:variant>
        <vt:i4>6291508</vt:i4>
      </vt:variant>
      <vt:variant>
        <vt:i4>90</vt:i4>
      </vt:variant>
      <vt:variant>
        <vt:i4>0</vt:i4>
      </vt:variant>
      <vt:variant>
        <vt:i4>5</vt:i4>
      </vt:variant>
      <vt:variant>
        <vt:lpwstr>garantf1://18022086.0/</vt:lpwstr>
      </vt:variant>
      <vt:variant>
        <vt:lpwstr/>
      </vt:variant>
      <vt:variant>
        <vt:i4>5177347</vt:i4>
      </vt:variant>
      <vt:variant>
        <vt:i4>87</vt:i4>
      </vt:variant>
      <vt:variant>
        <vt:i4>0</vt:i4>
      </vt:variant>
      <vt:variant>
        <vt:i4>5</vt:i4>
      </vt:variant>
      <vt:variant>
        <vt:lpwstr>garantf1://18022086.7000/</vt:lpwstr>
      </vt:variant>
      <vt:variant>
        <vt:lpwstr/>
      </vt:variant>
      <vt:variant>
        <vt:i4>7209021</vt:i4>
      </vt:variant>
      <vt:variant>
        <vt:i4>84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5046274</vt:i4>
      </vt:variant>
      <vt:variant>
        <vt:i4>81</vt:i4>
      </vt:variant>
      <vt:variant>
        <vt:i4>0</vt:i4>
      </vt:variant>
      <vt:variant>
        <vt:i4>5</vt:i4>
      </vt:variant>
      <vt:variant>
        <vt:lpwstr>garantf1://18022086.7012/</vt:lpwstr>
      </vt:variant>
      <vt:variant>
        <vt:lpwstr/>
      </vt:variant>
      <vt:variant>
        <vt:i4>6291508</vt:i4>
      </vt:variant>
      <vt:variant>
        <vt:i4>78</vt:i4>
      </vt:variant>
      <vt:variant>
        <vt:i4>0</vt:i4>
      </vt:variant>
      <vt:variant>
        <vt:i4>5</vt:i4>
      </vt:variant>
      <vt:variant>
        <vt:lpwstr>garantf1://18022086.0/</vt:lpwstr>
      </vt:variant>
      <vt:variant>
        <vt:lpwstr/>
      </vt:variant>
      <vt:variant>
        <vt:i4>5177347</vt:i4>
      </vt:variant>
      <vt:variant>
        <vt:i4>75</vt:i4>
      </vt:variant>
      <vt:variant>
        <vt:i4>0</vt:i4>
      </vt:variant>
      <vt:variant>
        <vt:i4>5</vt:i4>
      </vt:variant>
      <vt:variant>
        <vt:lpwstr>garantf1://18022086.7000/</vt:lpwstr>
      </vt:variant>
      <vt:variant>
        <vt:lpwstr/>
      </vt:variant>
      <vt:variant>
        <vt:i4>7209021</vt:i4>
      </vt:variant>
      <vt:variant>
        <vt:i4>72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5046274</vt:i4>
      </vt:variant>
      <vt:variant>
        <vt:i4>69</vt:i4>
      </vt:variant>
      <vt:variant>
        <vt:i4>0</vt:i4>
      </vt:variant>
      <vt:variant>
        <vt:i4>5</vt:i4>
      </vt:variant>
      <vt:variant>
        <vt:lpwstr>garantf1://18022086.7012/</vt:lpwstr>
      </vt:variant>
      <vt:variant>
        <vt:lpwstr/>
      </vt:variant>
      <vt:variant>
        <vt:i4>2621456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sub_13012</vt:lpwstr>
      </vt:variant>
      <vt:variant>
        <vt:i4>2883601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sub_10165</vt:lpwstr>
      </vt:variant>
      <vt:variant>
        <vt:i4>2031651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sub_101623</vt:lpwstr>
      </vt:variant>
      <vt:variant>
        <vt:i4>2686993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  <vt:variant>
        <vt:i4>7536700</vt:i4>
      </vt:variant>
      <vt:variant>
        <vt:i4>54</vt:i4>
      </vt:variant>
      <vt:variant>
        <vt:i4>0</vt:i4>
      </vt:variant>
      <vt:variant>
        <vt:i4>5</vt:i4>
      </vt:variant>
      <vt:variant>
        <vt:lpwstr>garantf1://12064203.12/</vt:lpwstr>
      </vt:variant>
      <vt:variant>
        <vt:lpwstr/>
      </vt:variant>
      <vt:variant>
        <vt:i4>2883601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sub_10165</vt:lpwstr>
      </vt:variant>
      <vt:variant>
        <vt:i4>1966115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sub_101622</vt:lpwstr>
      </vt:variant>
      <vt:variant>
        <vt:i4>7536700</vt:i4>
      </vt:variant>
      <vt:variant>
        <vt:i4>45</vt:i4>
      </vt:variant>
      <vt:variant>
        <vt:i4>0</vt:i4>
      </vt:variant>
      <vt:variant>
        <vt:i4>5</vt:i4>
      </vt:variant>
      <vt:variant>
        <vt:lpwstr>garantf1://12064203.12/</vt:lpwstr>
      </vt:variant>
      <vt:variant>
        <vt:lpwstr/>
      </vt:variant>
      <vt:variant>
        <vt:i4>5505033</vt:i4>
      </vt:variant>
      <vt:variant>
        <vt:i4>42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>garantf1://18022086.0/</vt:lpwstr>
      </vt:variant>
      <vt:variant>
        <vt:lpwstr/>
      </vt:variant>
      <vt:variant>
        <vt:i4>5177347</vt:i4>
      </vt:variant>
      <vt:variant>
        <vt:i4>36</vt:i4>
      </vt:variant>
      <vt:variant>
        <vt:i4>0</vt:i4>
      </vt:variant>
      <vt:variant>
        <vt:i4>5</vt:i4>
      </vt:variant>
      <vt:variant>
        <vt:lpwstr>garantf1://18022086.7000/</vt:lpwstr>
      </vt:variant>
      <vt:variant>
        <vt:lpwstr/>
      </vt:variant>
      <vt:variant>
        <vt:i4>7209021</vt:i4>
      </vt:variant>
      <vt:variant>
        <vt:i4>33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5046274</vt:i4>
      </vt:variant>
      <vt:variant>
        <vt:i4>30</vt:i4>
      </vt:variant>
      <vt:variant>
        <vt:i4>0</vt:i4>
      </vt:variant>
      <vt:variant>
        <vt:i4>5</vt:i4>
      </vt:variant>
      <vt:variant>
        <vt:lpwstr>garantf1://18022086.7012/</vt:lpwstr>
      </vt:variant>
      <vt:variant>
        <vt:lpwstr/>
      </vt:variant>
      <vt:variant>
        <vt:i4>6422591</vt:i4>
      </vt:variant>
      <vt:variant>
        <vt:i4>27</vt:i4>
      </vt:variant>
      <vt:variant>
        <vt:i4>0</vt:i4>
      </vt:variant>
      <vt:variant>
        <vt:i4>5</vt:i4>
      </vt:variant>
      <vt:variant>
        <vt:lpwstr>garantf1://70127184.0/</vt:lpwstr>
      </vt:variant>
      <vt:variant>
        <vt:lpwstr/>
      </vt:variant>
      <vt:variant>
        <vt:i4>7274547</vt:i4>
      </vt:variant>
      <vt:variant>
        <vt:i4>24</vt:i4>
      </vt:variant>
      <vt:variant>
        <vt:i4>0</vt:i4>
      </vt:variant>
      <vt:variant>
        <vt:i4>5</vt:i4>
      </vt:variant>
      <vt:variant>
        <vt:lpwstr>garantf1://55071108.0/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garantf1://55071568.0/</vt:lpwstr>
      </vt:variant>
      <vt:variant>
        <vt:lpwstr/>
      </vt:variant>
      <vt:variant>
        <vt:i4>7209013</vt:i4>
      </vt:variant>
      <vt:variant>
        <vt:i4>18</vt:i4>
      </vt:variant>
      <vt:variant>
        <vt:i4>0</vt:i4>
      </vt:variant>
      <vt:variant>
        <vt:i4>5</vt:i4>
      </vt:variant>
      <vt:variant>
        <vt:lpwstr>garantf1://12064203.8/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4325388</vt:i4>
      </vt:variant>
      <vt:variant>
        <vt:i4>12</vt:i4>
      </vt:variant>
      <vt:variant>
        <vt:i4>0</vt:i4>
      </vt:variant>
      <vt:variant>
        <vt:i4>5</vt:i4>
      </vt:variant>
      <vt:variant>
        <vt:lpwstr>garantf1://12064203.1201/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garantf1://98625.0/</vt:lpwstr>
      </vt:variant>
      <vt:variant>
        <vt:lpwstr/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garantf1://12036354.0/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dc:description>Документ экспортирован из системы ГАРАНТ</dc:description>
  <cp:lastModifiedBy>Шишкина Марина Павловна</cp:lastModifiedBy>
  <cp:revision>1</cp:revision>
  <cp:lastPrinted>2014-12-29T12:02:00Z</cp:lastPrinted>
  <dcterms:created xsi:type="dcterms:W3CDTF">2018-11-07T13:20:00Z</dcterms:created>
  <dcterms:modified xsi:type="dcterms:W3CDTF">2018-11-07T13:22:00Z</dcterms:modified>
</cp:coreProperties>
</file>