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B0716E" w:rsidP="00C75300">
      <w:pPr>
        <w:ind w:left="567"/>
        <w:jc w:val="center"/>
        <w:rPr>
          <w:b/>
          <w:sz w:val="36"/>
        </w:rPr>
      </w:pPr>
      <w:r>
        <w:rPr>
          <w:b/>
          <w:sz w:val="22"/>
        </w:rPr>
        <w:t xml:space="preserve">                                                                                                                                                </w:t>
      </w:r>
      <w:r w:rsidR="006F325F"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F91F44">
        <w:rPr>
          <w:sz w:val="28"/>
          <w:szCs w:val="28"/>
        </w:rPr>
        <w:t>13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F91F44">
        <w:rPr>
          <w:sz w:val="28"/>
          <w:szCs w:val="28"/>
        </w:rPr>
        <w:t>апреля</w:t>
      </w:r>
      <w:r w:rsidR="00D7359F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2F2040">
        <w:rPr>
          <w:sz w:val="28"/>
          <w:szCs w:val="28"/>
        </w:rPr>
        <w:t>2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EF0145">
        <w:rPr>
          <w:sz w:val="28"/>
          <w:szCs w:val="28"/>
        </w:rPr>
        <w:t xml:space="preserve"> </w:t>
      </w:r>
      <w:r w:rsidR="00F91F44">
        <w:rPr>
          <w:sz w:val="28"/>
          <w:szCs w:val="28"/>
        </w:rPr>
        <w:t>301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B0716E">
        <w:rPr>
          <w:sz w:val="28"/>
          <w:szCs w:val="28"/>
        </w:rPr>
        <w:t xml:space="preserve">22.02.2022 г. №167 «О внесении изменений и дополнений в решение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530C7E">
        <w:rPr>
          <w:sz w:val="28"/>
          <w:szCs w:val="28"/>
        </w:rPr>
        <w:t>5</w:t>
      </w:r>
      <w:r w:rsidR="002F2040">
        <w:rPr>
          <w:sz w:val="28"/>
          <w:szCs w:val="28"/>
        </w:rPr>
        <w:t>8</w:t>
      </w:r>
      <w:r w:rsidR="007604F9">
        <w:rPr>
          <w:sz w:val="28"/>
          <w:szCs w:val="28"/>
        </w:rPr>
        <w:t xml:space="preserve"> «О муниципальном бюджете на 202</w:t>
      </w:r>
      <w:r w:rsidR="002F2040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год и на плановый период 202</w:t>
      </w:r>
      <w:r w:rsidR="002F2040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и 202</w:t>
      </w:r>
      <w:r w:rsidR="002F2040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C2571F">
        <w:rPr>
          <w:sz w:val="28"/>
          <w:szCs w:val="28"/>
        </w:rPr>
        <w:t>, от 21.02.2022 г. №138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- далее муниципальная программа:</w:t>
      </w:r>
    </w:p>
    <w:p w:rsidR="00AE2470" w:rsidRDefault="00122AB3" w:rsidP="002D1A1D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52D70" w:rsidTr="004D5ED0">
        <w:trPr>
          <w:trHeight w:val="286"/>
        </w:trPr>
        <w:tc>
          <w:tcPr>
            <w:tcW w:w="2694" w:type="dxa"/>
          </w:tcPr>
          <w:p w:rsidR="004D5ED0" w:rsidRPr="00152D70" w:rsidRDefault="004D5ED0" w:rsidP="00B30B1D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5 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30,36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14 362,6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63 023,85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6 065,28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2020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29 959,75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14975,29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3196,98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2021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>47 700,17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– 7</w:t>
            </w:r>
            <w:r>
              <w:rPr>
                <w:sz w:val="28"/>
                <w:szCs w:val="28"/>
              </w:rPr>
              <w:t xml:space="preserve"> </w:t>
            </w:r>
            <w:r w:rsidRPr="00D25E69">
              <w:rPr>
                <w:sz w:val="28"/>
                <w:szCs w:val="28"/>
              </w:rPr>
              <w:t xml:space="preserve">931,60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7 426,99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5 139,80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2022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C2571F">
              <w:rPr>
                <w:sz w:val="28"/>
                <w:szCs w:val="28"/>
              </w:rPr>
              <w:t>32642,30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 xml:space="preserve">– </w:t>
            </w:r>
            <w:r w:rsidR="00590FF6">
              <w:rPr>
                <w:sz w:val="28"/>
                <w:szCs w:val="28"/>
              </w:rPr>
              <w:t>1 428,89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4 871,11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C2571F">
              <w:rPr>
                <w:sz w:val="28"/>
                <w:szCs w:val="28"/>
              </w:rPr>
              <w:t>11 342,30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590FF6">
              <w:rPr>
                <w:sz w:val="28"/>
                <w:szCs w:val="28"/>
              </w:rPr>
              <w:t>26 549,72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 w:rsidR="00590FF6">
              <w:rPr>
                <w:sz w:val="28"/>
                <w:szCs w:val="28"/>
              </w:rPr>
              <w:t>– 253,63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16</w:t>
            </w:r>
            <w:r w:rsidR="003C6532">
              <w:rPr>
                <w:sz w:val="28"/>
                <w:szCs w:val="28"/>
              </w:rPr>
              <w:t>102,99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3C6532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 w:rsidR="00590FF6">
              <w:rPr>
                <w:sz w:val="28"/>
                <w:szCs w:val="28"/>
              </w:rPr>
              <w:t>27 078,42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-</w:t>
            </w:r>
            <w:r w:rsidR="00590FF6">
              <w:rPr>
                <w:sz w:val="28"/>
                <w:szCs w:val="28"/>
              </w:rPr>
              <w:t>237,85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</w:t>
            </w:r>
            <w:r w:rsidR="00590FF6">
              <w:rPr>
                <w:sz w:val="28"/>
                <w:szCs w:val="28"/>
              </w:rPr>
              <w:t>6 647,47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590FF6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19 345,94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8 865,30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20 246,66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7 755,36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27 201,77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–    23 400,00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1 428,89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4 871,11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2 100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9 912,62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253,63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1 658,99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9 885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237,85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647,47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2</w:t>
            </w:r>
            <w:r w:rsidRPr="00D25E69">
              <w:rPr>
                <w:sz w:val="28"/>
                <w:szCs w:val="28"/>
              </w:rPr>
              <w:t>. «Развитие транспортной системы»;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10 217,75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10 217,75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3</w:t>
            </w:r>
            <w:r w:rsidRPr="00D25E69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2020 - 2023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44 333,67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97,31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30 780,29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8056,07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 67 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540,80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1336,29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707,20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7049,20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7049,20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14 444,00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14 444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15 00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0,00 тыс. рублей в том числе: </w:t>
            </w:r>
          </w:p>
          <w:p w:rsidR="00087B00" w:rsidRPr="00D25E69" w:rsidRDefault="00087B0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15 000,00 тыс.рублей;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4</w:t>
            </w:r>
            <w:r w:rsidRPr="00D25E69">
              <w:rPr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52D70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-местного бюджета – 0,00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F67D2D" w:rsidRDefault="00F16971" w:rsidP="002D1A1D">
      <w:pPr>
        <w:pStyle w:val="2"/>
        <w:spacing w:line="276" w:lineRule="auto"/>
        <w:ind w:left="709" w:right="-77" w:firstLine="425"/>
        <w:contextualSpacing/>
        <w:jc w:val="both"/>
        <w:rPr>
          <w:color w:val="000000" w:themeColor="text1"/>
        </w:rPr>
      </w:pPr>
      <w:r w:rsidRPr="002D1A1D">
        <w:rPr>
          <w:rFonts w:ascii="Times New Roman" w:hAnsi="Times New Roman" w:cs="Times New Roman"/>
          <w:b w:val="0"/>
        </w:rPr>
        <w:t>1.</w:t>
      </w:r>
      <w:r w:rsidR="00122AB3" w:rsidRPr="002D1A1D">
        <w:rPr>
          <w:rFonts w:ascii="Times New Roman" w:hAnsi="Times New Roman" w:cs="Times New Roman"/>
          <w:b w:val="0"/>
        </w:rPr>
        <w:t>2.</w:t>
      </w:r>
      <w:r w:rsidRPr="002D1A1D">
        <w:rPr>
          <w:rFonts w:ascii="Times New Roman" w:hAnsi="Times New Roman" w:cs="Times New Roman"/>
          <w:b w:val="0"/>
        </w:rPr>
        <w:t xml:space="preserve"> </w:t>
      </w:r>
      <w:r w:rsidR="00AE2470" w:rsidRPr="002D1A1D">
        <w:rPr>
          <w:rFonts w:ascii="Times New Roman" w:hAnsi="Times New Roman" w:cs="Times New Roman"/>
          <w:b w:val="0"/>
          <w:color w:val="000000" w:themeColor="text1"/>
        </w:rPr>
        <w:t>В паспорте подпрограммы</w:t>
      </w:r>
      <w:r w:rsidR="002D1A1D" w:rsidRPr="002D1A1D">
        <w:rPr>
          <w:rFonts w:ascii="Times New Roman" w:hAnsi="Times New Roman" w:cs="Times New Roman"/>
          <w:b w:val="0"/>
          <w:color w:val="000000" w:themeColor="text1"/>
        </w:rPr>
        <w:t xml:space="preserve"> 3</w:t>
      </w:r>
      <w:r w:rsidR="00AE2470" w:rsidRPr="00F16971">
        <w:rPr>
          <w:color w:val="000000" w:themeColor="text1"/>
        </w:rPr>
        <w:t xml:space="preserve"> </w:t>
      </w:r>
      <w:r w:rsidR="002D1A1D" w:rsidRPr="00832753">
        <w:rPr>
          <w:rFonts w:ascii="Times New Roman" w:hAnsi="Times New Roman" w:cs="Times New Roman"/>
          <w:b w:val="0"/>
          <w:lang w:eastAsia="ru-RU"/>
        </w:rPr>
        <w:t>«</w:t>
      </w:r>
      <w:r w:rsidR="002D1A1D"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района»:</w:t>
      </w:r>
    </w:p>
    <w:p w:rsidR="00AE2470" w:rsidRPr="00F16971" w:rsidRDefault="00F67D2D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122AB3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.1.</w:t>
      </w:r>
      <w:r w:rsidR="00AE2470" w:rsidRPr="00F16971">
        <w:rPr>
          <w:color w:val="000000" w:themeColor="text1"/>
          <w:sz w:val="28"/>
          <w:szCs w:val="28"/>
        </w:rPr>
        <w:t xml:space="preserve"> </w:t>
      </w:r>
      <w:r w:rsidR="00122AB3">
        <w:rPr>
          <w:color w:val="000000" w:themeColor="text1"/>
          <w:sz w:val="28"/>
          <w:szCs w:val="28"/>
        </w:rPr>
        <w:t>Строку</w:t>
      </w:r>
      <w:r w:rsidR="00AE2470"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="00AE2470" w:rsidRPr="00F16971">
        <w:rPr>
          <w:sz w:val="28"/>
          <w:szCs w:val="28"/>
        </w:rPr>
        <w:t xml:space="preserve"> финансирования подпрограммы</w:t>
      </w:r>
      <w:r w:rsidR="00987CBE">
        <w:rPr>
          <w:sz w:val="28"/>
          <w:szCs w:val="28"/>
        </w:rPr>
        <w:t>»</w:t>
      </w:r>
      <w:r w:rsidR="00AE2470" w:rsidRPr="00F16971">
        <w:rPr>
          <w:sz w:val="28"/>
          <w:szCs w:val="28"/>
        </w:rPr>
        <w:t xml:space="preserve"> изложить в следующей редакции:</w:t>
      </w:r>
    </w:p>
    <w:p w:rsidR="00AE2470" w:rsidRDefault="00AE2470" w:rsidP="00AE247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E2470" w:rsidRPr="007654D1" w:rsidTr="00AE2470">
        <w:tc>
          <w:tcPr>
            <w:tcW w:w="3827" w:type="dxa"/>
          </w:tcPr>
          <w:p w:rsidR="00AE2470" w:rsidRPr="007654D1" w:rsidRDefault="00AE2470" w:rsidP="00987CBE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70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987CBE">
              <w:rPr>
                <w:sz w:val="28"/>
                <w:szCs w:val="28"/>
              </w:rPr>
              <w:t>44 333,67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 w:rsidR="00987CBE">
              <w:rPr>
                <w:sz w:val="28"/>
                <w:szCs w:val="28"/>
              </w:rPr>
              <w:t>5 497,31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 w:rsidR="00987CBE">
              <w:rPr>
                <w:sz w:val="28"/>
                <w:szCs w:val="28"/>
              </w:rPr>
              <w:t>30 780,29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E2470" w:rsidRPr="007654D1" w:rsidRDefault="00F67D2D" w:rsidP="00987CBE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987CBE">
              <w:rPr>
                <w:sz w:val="28"/>
                <w:szCs w:val="28"/>
              </w:rPr>
              <w:t>8 056,07.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AE2470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</w:t>
      </w:r>
      <w:r w:rsidR="00987CBE">
        <w:rPr>
          <w:rFonts w:ascii="Times New Roman" w:hAnsi="Times New Roman" w:cs="Times New Roman"/>
          <w:b w:val="0"/>
          <w:lang w:eastAsia="ru-RU"/>
        </w:rPr>
        <w:t>3</w:t>
      </w:r>
      <w:r w:rsidRPr="00FF1074">
        <w:rPr>
          <w:rFonts w:ascii="Times New Roman" w:hAnsi="Times New Roman" w:cs="Times New Roman"/>
          <w:b w:val="0"/>
          <w:lang w:eastAsia="ru-RU"/>
        </w:rPr>
        <w:t>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AE2470" w:rsidRPr="00DB7145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987CBE"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</w:t>
      </w:r>
      <w:r w:rsidRPr="00DB7145">
        <w:rPr>
          <w:rFonts w:ascii="Times New Roman" w:hAnsi="Times New Roman"/>
          <w:b w:val="0"/>
        </w:rPr>
        <w:lastRenderedPageBreak/>
        <w:t>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87CBE">
        <w:rPr>
          <w:sz w:val="28"/>
          <w:szCs w:val="28"/>
        </w:rPr>
        <w:t>5</w:t>
      </w:r>
      <w:r w:rsidR="009C5113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87CBE">
        <w:rPr>
          <w:sz w:val="28"/>
          <w:szCs w:val="28"/>
        </w:rPr>
        <w:t>6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9C5113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 Калачеевского муниципального района Самойленко А.Г.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4A141A" w:rsidP="00C75300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 w:rsidRPr="00BF05FB">
        <w:rPr>
          <w:sz w:val="28"/>
          <w:szCs w:val="28"/>
        </w:rPr>
        <w:t xml:space="preserve">а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  <w:bookmarkStart w:id="0" w:name="_GoBack"/>
      <w:bookmarkEnd w:id="0"/>
    </w:p>
    <w:sectPr w:rsidR="009C5113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5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0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2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87B00"/>
    <w:rsid w:val="000B3AAE"/>
    <w:rsid w:val="000C74BD"/>
    <w:rsid w:val="000E0F5B"/>
    <w:rsid w:val="000F3B51"/>
    <w:rsid w:val="00122AB3"/>
    <w:rsid w:val="00136BCF"/>
    <w:rsid w:val="001C4A1C"/>
    <w:rsid w:val="001D6235"/>
    <w:rsid w:val="001F75DA"/>
    <w:rsid w:val="001F7D61"/>
    <w:rsid w:val="00205BF6"/>
    <w:rsid w:val="00216E98"/>
    <w:rsid w:val="00233C56"/>
    <w:rsid w:val="00242397"/>
    <w:rsid w:val="002429A3"/>
    <w:rsid w:val="00283E33"/>
    <w:rsid w:val="002A5647"/>
    <w:rsid w:val="002B1942"/>
    <w:rsid w:val="002B707A"/>
    <w:rsid w:val="002D0C18"/>
    <w:rsid w:val="002D1A1D"/>
    <w:rsid w:val="002F2040"/>
    <w:rsid w:val="00311593"/>
    <w:rsid w:val="00370270"/>
    <w:rsid w:val="0037609F"/>
    <w:rsid w:val="0038298C"/>
    <w:rsid w:val="00386F46"/>
    <w:rsid w:val="003A46C4"/>
    <w:rsid w:val="003C6532"/>
    <w:rsid w:val="003E541A"/>
    <w:rsid w:val="0043482D"/>
    <w:rsid w:val="004501A8"/>
    <w:rsid w:val="00450D3B"/>
    <w:rsid w:val="004560AB"/>
    <w:rsid w:val="004A141A"/>
    <w:rsid w:val="004C0CD3"/>
    <w:rsid w:val="004D5ED0"/>
    <w:rsid w:val="004E00BA"/>
    <w:rsid w:val="004E1DB9"/>
    <w:rsid w:val="005167C8"/>
    <w:rsid w:val="00530C7E"/>
    <w:rsid w:val="00536E40"/>
    <w:rsid w:val="005758CD"/>
    <w:rsid w:val="00585242"/>
    <w:rsid w:val="00590FF6"/>
    <w:rsid w:val="0059762B"/>
    <w:rsid w:val="005B4665"/>
    <w:rsid w:val="00610F00"/>
    <w:rsid w:val="00627BC6"/>
    <w:rsid w:val="006F325F"/>
    <w:rsid w:val="0073239F"/>
    <w:rsid w:val="007604F9"/>
    <w:rsid w:val="007654D1"/>
    <w:rsid w:val="007A3331"/>
    <w:rsid w:val="007C59BC"/>
    <w:rsid w:val="007E3CA0"/>
    <w:rsid w:val="008314CE"/>
    <w:rsid w:val="00840936"/>
    <w:rsid w:val="00844F7C"/>
    <w:rsid w:val="00850663"/>
    <w:rsid w:val="00853680"/>
    <w:rsid w:val="008A0D31"/>
    <w:rsid w:val="009171D1"/>
    <w:rsid w:val="00965C6C"/>
    <w:rsid w:val="00972372"/>
    <w:rsid w:val="00987CBE"/>
    <w:rsid w:val="009C5113"/>
    <w:rsid w:val="009D2901"/>
    <w:rsid w:val="009D4D9C"/>
    <w:rsid w:val="00A12AA3"/>
    <w:rsid w:val="00AE2470"/>
    <w:rsid w:val="00AE2ACE"/>
    <w:rsid w:val="00B0716E"/>
    <w:rsid w:val="00B3008C"/>
    <w:rsid w:val="00B30B1D"/>
    <w:rsid w:val="00B47310"/>
    <w:rsid w:val="00B51194"/>
    <w:rsid w:val="00BA6EA9"/>
    <w:rsid w:val="00BF01AB"/>
    <w:rsid w:val="00BF05FB"/>
    <w:rsid w:val="00C01B52"/>
    <w:rsid w:val="00C2571F"/>
    <w:rsid w:val="00C32903"/>
    <w:rsid w:val="00C36DE8"/>
    <w:rsid w:val="00C44F0E"/>
    <w:rsid w:val="00C637A9"/>
    <w:rsid w:val="00C66C83"/>
    <w:rsid w:val="00C75300"/>
    <w:rsid w:val="00C80EF3"/>
    <w:rsid w:val="00CD122A"/>
    <w:rsid w:val="00CE19DA"/>
    <w:rsid w:val="00D15595"/>
    <w:rsid w:val="00D16469"/>
    <w:rsid w:val="00D25E69"/>
    <w:rsid w:val="00D27FDA"/>
    <w:rsid w:val="00D32AFB"/>
    <w:rsid w:val="00D7359F"/>
    <w:rsid w:val="00D8178A"/>
    <w:rsid w:val="00DD5FBD"/>
    <w:rsid w:val="00E03833"/>
    <w:rsid w:val="00E60704"/>
    <w:rsid w:val="00E63D85"/>
    <w:rsid w:val="00E81315"/>
    <w:rsid w:val="00E939D9"/>
    <w:rsid w:val="00EA58A4"/>
    <w:rsid w:val="00EB5642"/>
    <w:rsid w:val="00EE35FB"/>
    <w:rsid w:val="00EF0145"/>
    <w:rsid w:val="00EF6837"/>
    <w:rsid w:val="00F16971"/>
    <w:rsid w:val="00F46A28"/>
    <w:rsid w:val="00F67D2D"/>
    <w:rsid w:val="00F91F44"/>
    <w:rsid w:val="00F93439"/>
    <w:rsid w:val="00FA00E9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17657-0B89-498A-9C3E-2058776A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81</cp:revision>
  <cp:lastPrinted>2022-04-20T09:51:00Z</cp:lastPrinted>
  <dcterms:created xsi:type="dcterms:W3CDTF">2019-10-14T07:53:00Z</dcterms:created>
  <dcterms:modified xsi:type="dcterms:W3CDTF">2023-04-06T10:16:00Z</dcterms:modified>
</cp:coreProperties>
</file>