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26" w:type="pct"/>
        <w:tblLayout w:type="fixed"/>
        <w:tblLook w:val="04A0" w:firstRow="1" w:lastRow="0" w:firstColumn="1" w:lastColumn="0" w:noHBand="0" w:noVBand="1"/>
      </w:tblPr>
      <w:tblGrid>
        <w:gridCol w:w="2440"/>
        <w:gridCol w:w="268"/>
        <w:gridCol w:w="2502"/>
        <w:gridCol w:w="1750"/>
        <w:gridCol w:w="63"/>
        <w:gridCol w:w="1125"/>
        <w:gridCol w:w="22"/>
        <w:gridCol w:w="1138"/>
        <w:gridCol w:w="22"/>
        <w:gridCol w:w="688"/>
        <w:gridCol w:w="238"/>
        <w:gridCol w:w="191"/>
        <w:gridCol w:w="991"/>
        <w:gridCol w:w="703"/>
        <w:gridCol w:w="431"/>
        <w:gridCol w:w="1131"/>
        <w:gridCol w:w="856"/>
        <w:gridCol w:w="53"/>
        <w:gridCol w:w="338"/>
        <w:gridCol w:w="175"/>
        <w:gridCol w:w="63"/>
        <w:gridCol w:w="200"/>
        <w:gridCol w:w="122"/>
        <w:gridCol w:w="116"/>
      </w:tblGrid>
      <w:tr w:rsidR="00756B39" w:rsidRPr="00DF0FEE" w:rsidTr="002D1EC1">
        <w:trPr>
          <w:trHeight w:val="80"/>
        </w:trPr>
        <w:tc>
          <w:tcPr>
            <w:tcW w:w="8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RANGE!A1:J113"/>
            <w:bookmarkEnd w:id="0"/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7D0217">
        <w:trPr>
          <w:gridAfter w:val="7"/>
          <w:wAfter w:w="341" w:type="pct"/>
          <w:trHeight w:val="80"/>
        </w:trPr>
        <w:tc>
          <w:tcPr>
            <w:tcW w:w="8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50E6C" w:rsidRPr="00450ECB" w:rsidRDefault="0057015A" w:rsidP="00650E6C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Приложение</w:t>
            </w:r>
            <w:r w:rsidR="00650E6C"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8C2B48" w:rsidRPr="00450ECB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912EB1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  <w:p w:rsidR="00193690" w:rsidRDefault="007D1911" w:rsidP="00193690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к </w:t>
            </w:r>
            <w:r w:rsidR="00193690">
              <w:rPr>
                <w:rFonts w:ascii="Times New Roman" w:hAnsi="Times New Roman"/>
                <w:bCs/>
                <w:sz w:val="26"/>
                <w:szCs w:val="26"/>
              </w:rPr>
              <w:t xml:space="preserve">постановлению </w:t>
            </w:r>
            <w:proofErr w:type="gramStart"/>
            <w:r w:rsidR="00193690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администрации </w:t>
            </w:r>
            <w:r w:rsidR="002D1EC1">
              <w:rPr>
                <w:rFonts w:ascii="Times New Roman" w:hAnsi="Times New Roman"/>
                <w:bCs/>
                <w:sz w:val="26"/>
                <w:szCs w:val="26"/>
              </w:rPr>
              <w:t xml:space="preserve"> Калачеевского</w:t>
            </w:r>
            <w:proofErr w:type="gramEnd"/>
            <w:r w:rsidR="002D1EC1">
              <w:rPr>
                <w:rFonts w:ascii="Times New Roman" w:hAnsi="Times New Roman"/>
                <w:bCs/>
                <w:sz w:val="26"/>
                <w:szCs w:val="26"/>
              </w:rPr>
              <w:t xml:space="preserve"> муниципального района</w:t>
            </w:r>
          </w:p>
          <w:p w:rsidR="0057015A" w:rsidRPr="00650E6C" w:rsidRDefault="00193690" w:rsidP="00717489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от «</w:t>
            </w:r>
            <w:r w:rsidR="00717489">
              <w:rPr>
                <w:rFonts w:ascii="Times New Roman" w:hAnsi="Times New Roman"/>
                <w:bCs/>
                <w:sz w:val="26"/>
                <w:szCs w:val="26"/>
              </w:rPr>
              <w:t>13</w:t>
            </w:r>
            <w:r w:rsidR="00DF5770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  <w:r w:rsidR="00717489">
              <w:rPr>
                <w:rFonts w:ascii="Times New Roman" w:hAnsi="Times New Roman"/>
                <w:bCs/>
                <w:sz w:val="26"/>
                <w:szCs w:val="26"/>
              </w:rPr>
              <w:t xml:space="preserve"> апреля</w:t>
            </w:r>
            <w:r w:rsidR="00BA670C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202</w:t>
            </w:r>
            <w:r w:rsidR="00DF5770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г. №</w:t>
            </w:r>
            <w:r w:rsidR="005F7EAC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717489">
              <w:rPr>
                <w:rFonts w:ascii="Times New Roman" w:hAnsi="Times New Roman"/>
                <w:bCs/>
                <w:sz w:val="26"/>
                <w:szCs w:val="26"/>
              </w:rPr>
              <w:t>301</w:t>
            </w:r>
          </w:p>
        </w:tc>
      </w:tr>
      <w:tr w:rsidR="00450ECB" w:rsidRPr="00DF0FEE" w:rsidTr="00996641">
        <w:trPr>
          <w:gridAfter w:val="1"/>
          <w:wAfter w:w="38" w:type="pct"/>
          <w:trHeight w:val="945"/>
        </w:trPr>
        <w:tc>
          <w:tcPr>
            <w:tcW w:w="467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690" w:rsidRDefault="00193690" w:rsidP="00650E6C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7015A" w:rsidRPr="00650E6C" w:rsidRDefault="0057015A" w:rsidP="00650E6C">
            <w:pPr>
              <w:spacing w:after="0" w:line="240" w:lineRule="auto"/>
              <w:ind w:right="-105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650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56B39" w:rsidRPr="00DF0FEE" w:rsidTr="00996641">
        <w:trPr>
          <w:trHeight w:val="255"/>
        </w:trPr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996641">
        <w:trPr>
          <w:gridAfter w:val="1"/>
          <w:wAfter w:w="38" w:type="pct"/>
          <w:trHeight w:val="716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8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2612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996641">
        <w:trPr>
          <w:gridAfter w:val="1"/>
          <w:wAfter w:w="38" w:type="pct"/>
          <w:trHeight w:val="630"/>
        </w:trPr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F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61B" w:rsidRPr="00996641" w:rsidRDefault="00A3461B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"Обеспечение доступным и комфортным жильем, транспортными и коммунальными услугами населения, содействие энергосбережению на </w:t>
            </w:r>
            <w:proofErr w:type="gramStart"/>
            <w:r w:rsidRPr="00996641">
              <w:rPr>
                <w:rFonts w:ascii="Times New Roman" w:eastAsia="Times New Roman" w:hAnsi="Times New Roman" w:cs="Times New Roman"/>
                <w:bCs/>
              </w:rPr>
              <w:t>территории  Калачеевского</w:t>
            </w:r>
            <w:proofErr w:type="gramEnd"/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 муниципального  района на 2020-2026 годы"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492D3D" w:rsidP="007A42DC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29959,75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FA0803" w:rsidP="00450ECB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47700,17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7237FF" w:rsidP="007237F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32642,30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DF5770" w:rsidP="00FA0803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26549,72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996641" w:rsidP="00996641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27078,42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7931,6</w:t>
            </w:r>
            <w:r w:rsidR="00FA080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253,63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237,85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7A42DC" w:rsidP="00492D3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92D3D">
              <w:rPr>
                <w:rFonts w:ascii="Times New Roman" w:eastAsia="Times New Roman" w:hAnsi="Times New Roman" w:cs="Times New Roman"/>
              </w:rPr>
              <w:t>4975,29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EC1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D1EC1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7426,99</w:t>
            </w:r>
          </w:p>
          <w:p w:rsidR="00FA0803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B67408" w:rsidP="00DF5770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16102,99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996641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 w:rsidR="00996641">
              <w:rPr>
                <w:rFonts w:ascii="Times New Roman" w:eastAsia="Times New Roman" w:hAnsi="Times New Roman" w:cs="Times New Roman"/>
              </w:rPr>
              <w:t>6647,47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8109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</w:t>
            </w:r>
            <w:r>
              <w:rPr>
                <w:rFonts w:ascii="Times New Roman" w:eastAsia="Times New Roman" w:hAnsi="Times New Roman" w:cs="Times New Roman"/>
              </w:rPr>
              <w:t>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92D3D" w:rsidP="00492D3D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3196,98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5139,80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7237FF" w:rsidP="0072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11342,30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B67408" w:rsidP="00B6740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2693,10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2693,10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58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лица </w:t>
            </w:r>
            <w:r w:rsidRPr="0031703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27 201,00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85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605F20" w:rsidP="00C5185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FA0803">
              <w:rPr>
                <w:rFonts w:ascii="Times New Roman" w:eastAsia="Times New Roman" w:hAnsi="Times New Roman" w:cs="Times New Roman"/>
                <w:b/>
              </w:rPr>
              <w:t>8331,77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23400,00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FA0803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9912,62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996641" w:rsidP="00996641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9885,32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6D7ADF" w:rsidRDefault="00A3461B" w:rsidP="008C2B4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253,63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237,85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1658,99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 w:rsidR="00996641">
              <w:rPr>
                <w:rFonts w:ascii="Times New Roman" w:eastAsia="Times New Roman" w:hAnsi="Times New Roman" w:cs="Times New Roman"/>
              </w:rPr>
              <w:t>647,47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C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C51857">
              <w:rPr>
                <w:rFonts w:ascii="Times New Roman" w:eastAsia="Times New Roman" w:hAnsi="Times New Roman" w:cs="Times New Roman"/>
              </w:rPr>
              <w:t>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55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605F20">
              <w:rPr>
                <w:rFonts w:ascii="Times New Roman" w:eastAsia="Times New Roman" w:hAnsi="Times New Roman" w:cs="Times New Roman"/>
              </w:rPr>
              <w:t>0276,85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6D7ADF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38 331,77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23400,00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9912,62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9885,32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6D7ADF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6D7ADF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253,63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237,85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1658,99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647,47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7D0217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84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A42DC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42DC">
              <w:rPr>
                <w:rFonts w:ascii="Times New Roman" w:eastAsia="Times New Roman" w:hAnsi="Times New Roman" w:cs="Times New Roman"/>
                <w:b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</w:rPr>
              <w:t>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299,67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7540,80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7237FF" w:rsidP="0072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7049,20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14444,00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15000,00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1336,29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14444,00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299,67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707,20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7237FF" w:rsidP="0072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7049,20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299,67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1930,70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68,50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1224,10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299,67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706,60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68,50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7237FF" w:rsidP="0072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2364,70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7237FF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2364,70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69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3.3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</w:t>
            </w:r>
            <w:r w:rsidRPr="0031703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2001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11844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1500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524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3.4</w:t>
            </w: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«Ликвидация накопленного экологического ущерба, в том числе несанкционированного размещения отходов»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11844,00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2001,00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мероприятие 3.5 </w:t>
            </w:r>
          </w:p>
        </w:tc>
        <w:tc>
          <w:tcPr>
            <w:tcW w:w="8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«Чистая вода»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634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3.6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«Региональный проект «Комплексная система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обращения с твердыми коммунальными отходами»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5610,10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112,19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«Содержание мест (площадок) накопления твердых коммунальных отходов на территории сельских поселений Калачеевского муниципального района»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7237FF" w:rsidP="0072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2615,</w:t>
            </w:r>
            <w:r w:rsidR="00996641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1C661D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260</w:t>
            </w:r>
            <w:r w:rsidR="00996641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7237FF" w:rsidP="0072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2615,00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1C661D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260</w:t>
            </w:r>
            <w:r w:rsidR="0099664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4</w:t>
            </w:r>
            <w:bookmarkStart w:id="1" w:name="_GoBack"/>
            <w:bookmarkEnd w:id="1"/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"Строительство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блочно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>-модульных котельных"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487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3B4F11" w:rsidRDefault="003B4F11" w:rsidP="0031703C">
      <w:pPr>
        <w:ind w:right="-598"/>
      </w:pPr>
    </w:p>
    <w:sectPr w:rsidR="003B4F11" w:rsidSect="00885469">
      <w:pgSz w:w="16838" w:h="11906" w:orient="landscape"/>
      <w:pgMar w:top="1418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F0FEE"/>
    <w:rsid w:val="000101CB"/>
    <w:rsid w:val="00023560"/>
    <w:rsid w:val="000C5880"/>
    <w:rsid w:val="000D18B8"/>
    <w:rsid w:val="000E36EE"/>
    <w:rsid w:val="000E41F0"/>
    <w:rsid w:val="000F2604"/>
    <w:rsid w:val="00125968"/>
    <w:rsid w:val="001318F5"/>
    <w:rsid w:val="00132149"/>
    <w:rsid w:val="00151551"/>
    <w:rsid w:val="001518A7"/>
    <w:rsid w:val="00165531"/>
    <w:rsid w:val="00172080"/>
    <w:rsid w:val="001927E1"/>
    <w:rsid w:val="00193690"/>
    <w:rsid w:val="001A20DE"/>
    <w:rsid w:val="001B55FD"/>
    <w:rsid w:val="001B5EA2"/>
    <w:rsid w:val="001C661D"/>
    <w:rsid w:val="001E0EB5"/>
    <w:rsid w:val="001F4410"/>
    <w:rsid w:val="00201019"/>
    <w:rsid w:val="00251667"/>
    <w:rsid w:val="0026250D"/>
    <w:rsid w:val="00265B1C"/>
    <w:rsid w:val="00281ED5"/>
    <w:rsid w:val="002A4594"/>
    <w:rsid w:val="002A5CA2"/>
    <w:rsid w:val="002B0D55"/>
    <w:rsid w:val="002D1EC1"/>
    <w:rsid w:val="002F2EE6"/>
    <w:rsid w:val="0031703C"/>
    <w:rsid w:val="00342D65"/>
    <w:rsid w:val="003626BF"/>
    <w:rsid w:val="003B4F11"/>
    <w:rsid w:val="003D0175"/>
    <w:rsid w:val="003D1706"/>
    <w:rsid w:val="00446483"/>
    <w:rsid w:val="00450ECB"/>
    <w:rsid w:val="0048794F"/>
    <w:rsid w:val="00492D3D"/>
    <w:rsid w:val="004B3E5F"/>
    <w:rsid w:val="004C6F0C"/>
    <w:rsid w:val="004D3B7C"/>
    <w:rsid w:val="00514CF6"/>
    <w:rsid w:val="0053706A"/>
    <w:rsid w:val="0057015A"/>
    <w:rsid w:val="005F5958"/>
    <w:rsid w:val="005F7EAC"/>
    <w:rsid w:val="00605F20"/>
    <w:rsid w:val="0061271E"/>
    <w:rsid w:val="00612A70"/>
    <w:rsid w:val="0062001D"/>
    <w:rsid w:val="00620AC6"/>
    <w:rsid w:val="006225AA"/>
    <w:rsid w:val="00650ACB"/>
    <w:rsid w:val="00650E6C"/>
    <w:rsid w:val="00661F8D"/>
    <w:rsid w:val="006708F5"/>
    <w:rsid w:val="006730DA"/>
    <w:rsid w:val="006C6D9D"/>
    <w:rsid w:val="006D3AEA"/>
    <w:rsid w:val="006D7ADF"/>
    <w:rsid w:val="00717489"/>
    <w:rsid w:val="007237FF"/>
    <w:rsid w:val="00756B39"/>
    <w:rsid w:val="00770B23"/>
    <w:rsid w:val="007748BA"/>
    <w:rsid w:val="007A333C"/>
    <w:rsid w:val="007A42DC"/>
    <w:rsid w:val="007A4DDB"/>
    <w:rsid w:val="007B6BFE"/>
    <w:rsid w:val="007C5606"/>
    <w:rsid w:val="007D0217"/>
    <w:rsid w:val="007D1911"/>
    <w:rsid w:val="007D3955"/>
    <w:rsid w:val="007D6334"/>
    <w:rsid w:val="008020DC"/>
    <w:rsid w:val="0081099F"/>
    <w:rsid w:val="00812D58"/>
    <w:rsid w:val="00815A9B"/>
    <w:rsid w:val="00820E05"/>
    <w:rsid w:val="00853371"/>
    <w:rsid w:val="00885469"/>
    <w:rsid w:val="008A5192"/>
    <w:rsid w:val="008C2B48"/>
    <w:rsid w:val="008C74B7"/>
    <w:rsid w:val="008D0E54"/>
    <w:rsid w:val="00912EB1"/>
    <w:rsid w:val="00920CEA"/>
    <w:rsid w:val="0094797E"/>
    <w:rsid w:val="00965D15"/>
    <w:rsid w:val="0098240C"/>
    <w:rsid w:val="00996641"/>
    <w:rsid w:val="009A138C"/>
    <w:rsid w:val="009F14C3"/>
    <w:rsid w:val="00A05E28"/>
    <w:rsid w:val="00A22C41"/>
    <w:rsid w:val="00A27454"/>
    <w:rsid w:val="00A3461B"/>
    <w:rsid w:val="00A45F22"/>
    <w:rsid w:val="00A71213"/>
    <w:rsid w:val="00A971E2"/>
    <w:rsid w:val="00AC156A"/>
    <w:rsid w:val="00AC4EB5"/>
    <w:rsid w:val="00AD43E2"/>
    <w:rsid w:val="00AE66B5"/>
    <w:rsid w:val="00B016C1"/>
    <w:rsid w:val="00B11D9E"/>
    <w:rsid w:val="00B44119"/>
    <w:rsid w:val="00B67408"/>
    <w:rsid w:val="00B75B0B"/>
    <w:rsid w:val="00B75E10"/>
    <w:rsid w:val="00BA64FD"/>
    <w:rsid w:val="00BA670C"/>
    <w:rsid w:val="00BA6E77"/>
    <w:rsid w:val="00BC13E5"/>
    <w:rsid w:val="00BC1E2C"/>
    <w:rsid w:val="00C51857"/>
    <w:rsid w:val="00CB5701"/>
    <w:rsid w:val="00D00135"/>
    <w:rsid w:val="00D03A2B"/>
    <w:rsid w:val="00D06DC4"/>
    <w:rsid w:val="00D6694F"/>
    <w:rsid w:val="00DE77F3"/>
    <w:rsid w:val="00DF0FEE"/>
    <w:rsid w:val="00DF4885"/>
    <w:rsid w:val="00DF5770"/>
    <w:rsid w:val="00E12209"/>
    <w:rsid w:val="00F068DF"/>
    <w:rsid w:val="00F50AEA"/>
    <w:rsid w:val="00F72D5D"/>
    <w:rsid w:val="00FA0803"/>
    <w:rsid w:val="00FD1182"/>
    <w:rsid w:val="00FD7E46"/>
    <w:rsid w:val="00FF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0C124-432F-49B6-8DC0-10698C59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F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0FEE"/>
    <w:rPr>
      <w:color w:val="800080"/>
      <w:u w:val="single"/>
    </w:rPr>
  </w:style>
  <w:style w:type="paragraph" w:customStyle="1" w:styleId="font5">
    <w:name w:val="font5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DF0F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0FE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F0F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0F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0F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0FE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F0FE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F0F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7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97378-A821-41CE-AFDE-3078AD6AD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1348</Words>
  <Characters>7687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149</cp:revision>
  <cp:lastPrinted>2022-04-20T09:55:00Z</cp:lastPrinted>
  <dcterms:created xsi:type="dcterms:W3CDTF">2013-12-27T06:05:00Z</dcterms:created>
  <dcterms:modified xsi:type="dcterms:W3CDTF">2022-04-20T09:55:00Z</dcterms:modified>
</cp:coreProperties>
</file>