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45" w:rsidRPr="00027E83" w:rsidRDefault="002D4026">
      <w:pPr>
        <w:pStyle w:val="Bodytext20"/>
        <w:shd w:val="clear" w:color="auto" w:fill="auto"/>
        <w:tabs>
          <w:tab w:val="right" w:pos="8794"/>
          <w:tab w:val="left" w:leader="underscore" w:pos="9398"/>
        </w:tabs>
        <w:spacing w:after="2705"/>
        <w:ind w:left="5160" w:right="20" w:firstLine="2940"/>
        <w:rPr>
          <w:sz w:val="20"/>
          <w:szCs w:val="20"/>
        </w:rPr>
      </w:pPr>
      <w:proofErr w:type="gramStart"/>
      <w:r w:rsidRPr="00027E83">
        <w:rPr>
          <w:sz w:val="20"/>
          <w:szCs w:val="20"/>
        </w:rPr>
        <w:t>Приложение</w:t>
      </w:r>
      <w:r w:rsidR="00F43B90">
        <w:rPr>
          <w:sz w:val="20"/>
          <w:szCs w:val="20"/>
        </w:rPr>
        <w:t xml:space="preserve"> </w:t>
      </w:r>
      <w:r w:rsidRPr="00027E83">
        <w:rPr>
          <w:sz w:val="20"/>
          <w:szCs w:val="20"/>
        </w:rPr>
        <w:t xml:space="preserve"> УТВЕРЖДЕНА</w:t>
      </w:r>
      <w:proofErr w:type="gramEnd"/>
      <w:r w:rsidRPr="00027E83">
        <w:rPr>
          <w:sz w:val="20"/>
          <w:szCs w:val="20"/>
        </w:rPr>
        <w:t xml:space="preserve"> постановлением администрации </w:t>
      </w:r>
      <w:r w:rsidR="005D4A3F" w:rsidRPr="00027E83">
        <w:rPr>
          <w:sz w:val="20"/>
          <w:szCs w:val="20"/>
        </w:rPr>
        <w:t xml:space="preserve">Калачеевского муниципального района </w:t>
      </w:r>
      <w:r w:rsidRPr="00027E83">
        <w:rPr>
          <w:sz w:val="20"/>
          <w:szCs w:val="20"/>
        </w:rPr>
        <w:t>от</w:t>
      </w:r>
      <w:r w:rsidR="00B727EE">
        <w:rPr>
          <w:sz w:val="20"/>
          <w:szCs w:val="20"/>
        </w:rPr>
        <w:t xml:space="preserve"> </w:t>
      </w:r>
      <w:r w:rsidR="00EC3971">
        <w:rPr>
          <w:sz w:val="20"/>
          <w:szCs w:val="20"/>
        </w:rPr>
        <w:t xml:space="preserve"> </w:t>
      </w:r>
      <w:r w:rsidR="00FB19BB">
        <w:rPr>
          <w:sz w:val="20"/>
          <w:szCs w:val="20"/>
        </w:rPr>
        <w:t>___</w:t>
      </w:r>
      <w:r w:rsidR="005640D2">
        <w:rPr>
          <w:sz w:val="20"/>
          <w:szCs w:val="20"/>
        </w:rPr>
        <w:t>.</w:t>
      </w:r>
      <w:r w:rsidR="00FB19BB">
        <w:rPr>
          <w:sz w:val="20"/>
          <w:szCs w:val="20"/>
        </w:rPr>
        <w:t>___________________</w:t>
      </w:r>
      <w:r w:rsidR="00843CA9">
        <w:rPr>
          <w:sz w:val="20"/>
          <w:szCs w:val="20"/>
        </w:rPr>
        <w:t>.</w:t>
      </w:r>
      <w:r w:rsidR="00EC3971">
        <w:rPr>
          <w:sz w:val="20"/>
          <w:szCs w:val="20"/>
        </w:rPr>
        <w:t>20</w:t>
      </w:r>
      <w:r w:rsidR="00744115">
        <w:rPr>
          <w:sz w:val="20"/>
          <w:szCs w:val="20"/>
        </w:rPr>
        <w:t>2</w:t>
      </w:r>
      <w:r w:rsidR="00FB19BB">
        <w:rPr>
          <w:sz w:val="20"/>
          <w:szCs w:val="20"/>
        </w:rPr>
        <w:t>2</w:t>
      </w:r>
      <w:r w:rsidR="00EC3971">
        <w:rPr>
          <w:sz w:val="20"/>
          <w:szCs w:val="20"/>
        </w:rPr>
        <w:t xml:space="preserve"> г. № </w:t>
      </w:r>
      <w:r w:rsidR="00FB19BB">
        <w:rPr>
          <w:sz w:val="20"/>
          <w:szCs w:val="20"/>
        </w:rPr>
        <w:t>________</w:t>
      </w:r>
    </w:p>
    <w:p w:rsidR="005D4A3F" w:rsidRDefault="002D4026">
      <w:pPr>
        <w:pStyle w:val="Bodytext30"/>
        <w:shd w:val="clear" w:color="auto" w:fill="auto"/>
        <w:spacing w:before="0"/>
      </w:pPr>
      <w:r>
        <w:t>Документация о</w:t>
      </w:r>
      <w:r w:rsidR="00B727EE">
        <w:t>б</w:t>
      </w:r>
      <w:r>
        <w:t xml:space="preserve"> </w:t>
      </w:r>
      <w:r w:rsidR="00B727EE">
        <w:t>аукционе</w:t>
      </w:r>
      <w:r>
        <w:t xml:space="preserve"> на право заключения договор</w:t>
      </w:r>
      <w:r w:rsidR="00557CEE">
        <w:t>а</w:t>
      </w:r>
      <w:r>
        <w:t xml:space="preserve"> на установку и эксплуатацию рекламн</w:t>
      </w:r>
      <w:r w:rsidR="00557CEE">
        <w:t>ой</w:t>
      </w:r>
      <w:r>
        <w:t xml:space="preserve"> конструкци</w:t>
      </w:r>
      <w:r w:rsidR="00557CEE">
        <w:t>и</w:t>
      </w:r>
      <w:r>
        <w:t xml:space="preserve"> на территории </w:t>
      </w:r>
      <w:r w:rsidR="005D4A3F">
        <w:t xml:space="preserve">Калачеевского муниципального </w:t>
      </w:r>
      <w:r>
        <w:t xml:space="preserve">района </w:t>
      </w:r>
    </w:p>
    <w:p w:rsidR="001B5045" w:rsidRDefault="005D4A3F">
      <w:pPr>
        <w:pStyle w:val="Bodytext30"/>
        <w:shd w:val="clear" w:color="auto" w:fill="auto"/>
        <w:spacing w:before="0"/>
      </w:pPr>
      <w:r>
        <w:t>Воронежской области</w:t>
      </w:r>
    </w:p>
    <w:p w:rsidR="001B5045" w:rsidRDefault="001B5045">
      <w:pPr>
        <w:pStyle w:val="Bodytext30"/>
        <w:shd w:val="clear" w:color="auto" w:fill="auto"/>
        <w:spacing w:before="0"/>
        <w:sectPr w:rsidR="001B5045" w:rsidSect="00080259">
          <w:type w:val="continuous"/>
          <w:pgSz w:w="16838" w:h="23810"/>
          <w:pgMar w:top="993" w:right="3688" w:bottom="7861" w:left="3741" w:header="0" w:footer="3" w:gutter="0"/>
          <w:cols w:space="720"/>
          <w:noEndnote/>
          <w:titlePg/>
          <w:docGrid w:linePitch="360"/>
        </w:sectPr>
      </w:pPr>
    </w:p>
    <w:p w:rsidR="001B5045" w:rsidRDefault="00874787">
      <w:pPr>
        <w:rPr>
          <w:sz w:val="2"/>
          <w:szCs w:val="2"/>
        </w:rPr>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2.65pt;margin-top:560.8pt;width:388.4pt;height:117.1pt;z-index:-125829376;visibility:visible;mso-wrap-distance-left:5pt;mso-wrap-distance-top:28.7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VhrQIAAKs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" filled="f" stroked="f">
            <v:textbox style="mso-fit-shape-to-text:t" inset="0,0,0,0">
              <w:txbxContent>
                <w:p w:rsidR="00ED6EFB" w:rsidRPr="00027E83" w:rsidRDefault="00ED6EFB">
                  <w:pPr>
                    <w:pStyle w:val="Bodytext40"/>
                    <w:shd w:val="clear" w:color="auto" w:fill="auto"/>
                    <w:spacing w:after="0" w:line="427" w:lineRule="exact"/>
                    <w:rPr>
                      <w:sz w:val="24"/>
                      <w:szCs w:val="24"/>
                    </w:rPr>
                  </w:pPr>
                  <w:r w:rsidRPr="00027E83">
                    <w:rPr>
                      <w:rStyle w:val="Bodytext4Exact"/>
                      <w:b/>
                      <w:bCs/>
                      <w:spacing w:val="0"/>
                      <w:sz w:val="24"/>
                      <w:szCs w:val="24"/>
                    </w:rPr>
                    <w:t>Приложения:</w:t>
                  </w:r>
                </w:p>
                <w:p w:rsidR="00ED6EFB" w:rsidRPr="00027E83" w:rsidRDefault="00ED6EFB">
                  <w:pPr>
                    <w:pStyle w:val="6"/>
                    <w:numPr>
                      <w:ilvl w:val="0"/>
                      <w:numId w:val="1"/>
                    </w:numPr>
                    <w:shd w:val="clear" w:color="auto" w:fill="auto"/>
                    <w:tabs>
                      <w:tab w:val="left" w:pos="264"/>
                    </w:tabs>
                    <w:spacing w:before="0" w:after="0" w:line="427" w:lineRule="exact"/>
                    <w:rPr>
                      <w:sz w:val="24"/>
                      <w:szCs w:val="24"/>
                    </w:rPr>
                  </w:pPr>
                  <w:r w:rsidRPr="00027E83">
                    <w:rPr>
                      <w:rStyle w:val="BodytextExact"/>
                      <w:spacing w:val="0"/>
                      <w:sz w:val="24"/>
                      <w:szCs w:val="24"/>
                    </w:rPr>
                    <w:t>Форма заявки на участие в аукционе для физического лица.</w:t>
                  </w:r>
                </w:p>
                <w:p w:rsidR="00ED6EFB" w:rsidRPr="00027E83" w:rsidRDefault="00ED6EFB">
                  <w:pPr>
                    <w:pStyle w:val="6"/>
                    <w:numPr>
                      <w:ilvl w:val="0"/>
                      <w:numId w:val="1"/>
                    </w:numPr>
                    <w:shd w:val="clear" w:color="auto" w:fill="auto"/>
                    <w:tabs>
                      <w:tab w:val="left" w:pos="288"/>
                    </w:tabs>
                    <w:spacing w:before="0" w:after="0" w:line="427" w:lineRule="exact"/>
                    <w:rPr>
                      <w:sz w:val="24"/>
                      <w:szCs w:val="24"/>
                    </w:rPr>
                  </w:pPr>
                  <w:r w:rsidRPr="00027E83">
                    <w:rPr>
                      <w:rStyle w:val="BodytextExact"/>
                      <w:spacing w:val="0"/>
                      <w:sz w:val="24"/>
                      <w:szCs w:val="24"/>
                    </w:rPr>
                    <w:t>Форма заявки на участие в аукционе для юридического лица.</w:t>
                  </w:r>
                </w:p>
                <w:p w:rsidR="00ED6EFB" w:rsidRPr="00027E83" w:rsidRDefault="00ED6EFB">
                  <w:pPr>
                    <w:pStyle w:val="6"/>
                    <w:numPr>
                      <w:ilvl w:val="0"/>
                      <w:numId w:val="1"/>
                    </w:numPr>
                    <w:shd w:val="clear" w:color="auto" w:fill="auto"/>
                    <w:tabs>
                      <w:tab w:val="left" w:pos="283"/>
                    </w:tabs>
                    <w:spacing w:before="0" w:after="0" w:line="427" w:lineRule="exact"/>
                    <w:rPr>
                      <w:sz w:val="24"/>
                      <w:szCs w:val="24"/>
                    </w:rPr>
                  </w:pPr>
                  <w:r w:rsidRPr="00027E83">
                    <w:rPr>
                      <w:rStyle w:val="BodytextExact"/>
                      <w:spacing w:val="0"/>
                      <w:sz w:val="24"/>
                      <w:szCs w:val="24"/>
                    </w:rPr>
                    <w:t>Форма описи представленных документов.</w:t>
                  </w:r>
                </w:p>
                <w:p w:rsidR="00ED6EFB" w:rsidRPr="00027E83" w:rsidRDefault="00ED6EFB">
                  <w:pPr>
                    <w:pStyle w:val="6"/>
                    <w:numPr>
                      <w:ilvl w:val="0"/>
                      <w:numId w:val="1"/>
                    </w:numPr>
                    <w:shd w:val="clear" w:color="auto" w:fill="auto"/>
                    <w:tabs>
                      <w:tab w:val="left" w:pos="278"/>
                    </w:tabs>
                    <w:spacing w:before="0" w:after="0" w:line="317" w:lineRule="exact"/>
                    <w:ind w:right="260"/>
                    <w:jc w:val="left"/>
                    <w:rPr>
                      <w:sz w:val="24"/>
                      <w:szCs w:val="24"/>
                    </w:rPr>
                  </w:pPr>
                  <w:r w:rsidRPr="00027E83">
                    <w:rPr>
                      <w:rStyle w:val="BodytextExact"/>
                      <w:spacing w:val="0"/>
                      <w:sz w:val="24"/>
                      <w:szCs w:val="24"/>
                    </w:rPr>
                    <w:t>Проект договора на установку и эксплуатацию рекламной конструкции по лотам № 1,2.</w:t>
                  </w:r>
                </w:p>
              </w:txbxContent>
            </v:textbox>
            <w10:wrap type="topAndBottom" anchorx="margin"/>
          </v:shape>
        </w:pict>
      </w:r>
      <w:r>
        <w:rPr>
          <w:noProof/>
        </w:rPr>
        <w:pict>
          <v:shape id="Text Box 2" o:spid="_x0000_s1027" type="#_x0000_t202" style="position:absolute;margin-left:414.55pt;margin-top:18.7pt;width:58pt;height:613.05pt;z-index:-1258293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dirgIAALE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" filled="f" stroked="f">
            <v:textbox style="mso-fit-shape-to-text:t" inset="0,0,0,0">
              <w:txbxContent>
                <w:p w:rsidR="00ED6EFB" w:rsidRPr="00027E83" w:rsidRDefault="00ED6EFB">
                  <w:pPr>
                    <w:pStyle w:val="6"/>
                    <w:shd w:val="clear" w:color="auto" w:fill="auto"/>
                    <w:spacing w:before="0" w:after="7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8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2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7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278"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стр.</w:t>
                  </w:r>
                </w:p>
                <w:p w:rsidR="00ED6EFB" w:rsidRDefault="00ED6EFB">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стр.</w:t>
                  </w:r>
                </w:p>
                <w:p w:rsidR="00ED6EFB" w:rsidRDefault="00ED6EFB" w:rsidP="00AA2973">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 xml:space="preserve"> стр. </w:t>
                  </w:r>
                </w:p>
                <w:p w:rsidR="00ED6EFB" w:rsidRDefault="00ED6EFB" w:rsidP="00AA2973">
                  <w:pPr>
                    <w:pStyle w:val="6"/>
                    <w:shd w:val="clear" w:color="auto" w:fill="auto"/>
                    <w:spacing w:before="0" w:after="394" w:line="432" w:lineRule="exact"/>
                    <w:ind w:left="80" w:right="40"/>
                    <w:jc w:val="left"/>
                    <w:rPr>
                      <w:rStyle w:val="BodytextExact"/>
                      <w:spacing w:val="0"/>
                      <w:sz w:val="24"/>
                      <w:szCs w:val="24"/>
                    </w:rPr>
                  </w:pPr>
                </w:p>
                <w:p w:rsidR="00ED6EFB" w:rsidRPr="00027E83" w:rsidRDefault="00ED6EFB" w:rsidP="00AA2973">
                  <w:pPr>
                    <w:pStyle w:val="6"/>
                    <w:shd w:val="clear" w:color="auto" w:fill="auto"/>
                    <w:spacing w:before="0" w:after="394" w:line="432" w:lineRule="exact"/>
                    <w:ind w:left="80" w:right="4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txbxContent>
            </v:textbox>
            <w10:wrap type="square" anchorx="margin"/>
          </v:shape>
        </w:pict>
      </w:r>
    </w:p>
    <w:p w:rsidR="001B5045" w:rsidRPr="000620E8" w:rsidRDefault="002D4026">
      <w:pPr>
        <w:pStyle w:val="Bodytext40"/>
        <w:shd w:val="clear" w:color="auto" w:fill="auto"/>
        <w:spacing w:after="112" w:line="260" w:lineRule="exact"/>
        <w:ind w:left="40"/>
        <w:rPr>
          <w:sz w:val="24"/>
          <w:szCs w:val="24"/>
        </w:rPr>
      </w:pPr>
      <w:r w:rsidRPr="000620E8">
        <w:rPr>
          <w:sz w:val="24"/>
          <w:szCs w:val="24"/>
        </w:rPr>
        <w:t>Содержание:</w:t>
      </w:r>
    </w:p>
    <w:p w:rsidR="001B5045" w:rsidRPr="000620E8" w:rsidRDefault="002D4026">
      <w:pPr>
        <w:pStyle w:val="6"/>
        <w:shd w:val="clear" w:color="auto" w:fill="auto"/>
        <w:spacing w:before="0" w:after="112" w:line="260" w:lineRule="exact"/>
        <w:ind w:left="40"/>
        <w:rPr>
          <w:sz w:val="24"/>
          <w:szCs w:val="24"/>
        </w:rPr>
      </w:pPr>
      <w:r w:rsidRPr="000620E8">
        <w:rPr>
          <w:sz w:val="24"/>
          <w:szCs w:val="24"/>
        </w:rPr>
        <w:t>РАЗДЕЛ I.</w:t>
      </w:r>
    </w:p>
    <w:p w:rsidR="001B5045" w:rsidRPr="000620E8" w:rsidRDefault="002D4026">
      <w:pPr>
        <w:pStyle w:val="6"/>
        <w:shd w:val="clear" w:color="auto" w:fill="auto"/>
        <w:spacing w:before="0" w:after="634" w:line="260" w:lineRule="exact"/>
        <w:ind w:left="40"/>
        <w:rPr>
          <w:sz w:val="24"/>
          <w:szCs w:val="24"/>
        </w:rPr>
      </w:pPr>
      <w:r w:rsidRPr="000620E8">
        <w:rPr>
          <w:sz w:val="24"/>
          <w:szCs w:val="24"/>
        </w:rPr>
        <w:t>РАЗДЕЛ II.</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III. РАЗДЕЛ IV.</w:t>
      </w:r>
    </w:p>
    <w:p w:rsidR="001B5045" w:rsidRPr="000620E8" w:rsidRDefault="002D4026">
      <w:pPr>
        <w:pStyle w:val="6"/>
        <w:shd w:val="clear" w:color="auto" w:fill="auto"/>
        <w:spacing w:before="0" w:after="334" w:line="260" w:lineRule="exact"/>
        <w:ind w:left="40"/>
        <w:rPr>
          <w:sz w:val="24"/>
          <w:szCs w:val="24"/>
        </w:rPr>
      </w:pPr>
      <w:r w:rsidRPr="000620E8">
        <w:rPr>
          <w:sz w:val="24"/>
          <w:szCs w:val="24"/>
        </w:rPr>
        <w:t>РАЗДЕЛ V.</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VI. РАЗДЕЛ VII.</w:t>
      </w:r>
    </w:p>
    <w:p w:rsidR="001B5045" w:rsidRPr="000620E8" w:rsidRDefault="002D4026">
      <w:pPr>
        <w:pStyle w:val="6"/>
        <w:shd w:val="clear" w:color="auto" w:fill="auto"/>
        <w:spacing w:before="0" w:after="634" w:line="260" w:lineRule="exact"/>
        <w:ind w:left="40"/>
        <w:rPr>
          <w:sz w:val="24"/>
          <w:szCs w:val="24"/>
        </w:rPr>
      </w:pPr>
      <w:r w:rsidRPr="000620E8">
        <w:rPr>
          <w:sz w:val="24"/>
          <w:szCs w:val="24"/>
        </w:rPr>
        <w:t>РАЗДЕЛ VIII.</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IX. РАЗДЕЛ X.</w:t>
      </w:r>
    </w:p>
    <w:p w:rsidR="001B5045" w:rsidRPr="000620E8" w:rsidRDefault="002D4026">
      <w:pPr>
        <w:pStyle w:val="6"/>
        <w:shd w:val="clear" w:color="auto" w:fill="auto"/>
        <w:spacing w:before="0" w:after="472" w:line="260" w:lineRule="exact"/>
        <w:ind w:left="40"/>
        <w:rPr>
          <w:sz w:val="24"/>
          <w:szCs w:val="24"/>
        </w:rPr>
      </w:pPr>
      <w:r w:rsidRPr="000620E8">
        <w:rPr>
          <w:sz w:val="24"/>
          <w:szCs w:val="24"/>
        </w:rPr>
        <w:t>РАЗДЕЛ XI.</w:t>
      </w:r>
    </w:p>
    <w:p w:rsidR="001B5045" w:rsidRPr="000620E8" w:rsidRDefault="002D4026">
      <w:pPr>
        <w:pStyle w:val="6"/>
        <w:shd w:val="clear" w:color="auto" w:fill="auto"/>
        <w:spacing w:before="0" w:after="334" w:line="260" w:lineRule="exact"/>
        <w:ind w:left="40"/>
        <w:rPr>
          <w:sz w:val="24"/>
          <w:szCs w:val="24"/>
        </w:rPr>
      </w:pPr>
      <w:r w:rsidRPr="000620E8">
        <w:rPr>
          <w:sz w:val="24"/>
          <w:szCs w:val="24"/>
        </w:rPr>
        <w:t>РАЗДЕЛ XII.</w:t>
      </w:r>
    </w:p>
    <w:p w:rsidR="001B5045" w:rsidRPr="000620E8" w:rsidRDefault="002D4026">
      <w:pPr>
        <w:pStyle w:val="6"/>
        <w:shd w:val="clear" w:color="auto" w:fill="auto"/>
        <w:spacing w:before="0" w:after="438" w:line="432" w:lineRule="exact"/>
        <w:ind w:left="40" w:right="100"/>
        <w:rPr>
          <w:sz w:val="24"/>
          <w:szCs w:val="24"/>
        </w:rPr>
      </w:pPr>
      <w:r w:rsidRPr="000620E8">
        <w:rPr>
          <w:sz w:val="24"/>
          <w:szCs w:val="24"/>
        </w:rPr>
        <w:t>РАЗДЕЛ XIII. РАЗДЕЛ XIV. РАЗДЕЛ XV.</w:t>
      </w:r>
    </w:p>
    <w:p w:rsidR="001B5045" w:rsidRPr="000620E8" w:rsidRDefault="002D4026">
      <w:pPr>
        <w:pStyle w:val="6"/>
        <w:shd w:val="clear" w:color="auto" w:fill="auto"/>
        <w:spacing w:before="0" w:after="0" w:line="260" w:lineRule="exact"/>
        <w:ind w:left="40"/>
        <w:rPr>
          <w:sz w:val="24"/>
          <w:szCs w:val="24"/>
        </w:rPr>
      </w:pPr>
      <w:r w:rsidRPr="000620E8">
        <w:rPr>
          <w:sz w:val="24"/>
          <w:szCs w:val="24"/>
        </w:rPr>
        <w:t>РАЗДЕЛ XVI.</w:t>
      </w:r>
    </w:p>
    <w:p w:rsidR="001B5045" w:rsidRPr="000620E8" w:rsidRDefault="001B5045">
      <w:pPr>
        <w:pStyle w:val="6"/>
        <w:shd w:val="clear" w:color="auto" w:fill="auto"/>
        <w:spacing w:before="0" w:after="72" w:line="260" w:lineRule="exact"/>
        <w:ind w:left="20"/>
        <w:rPr>
          <w:sz w:val="24"/>
          <w:szCs w:val="24"/>
        </w:rPr>
      </w:pPr>
    </w:p>
    <w:p w:rsidR="00E949FE" w:rsidRPr="000620E8" w:rsidRDefault="00E949FE">
      <w:pPr>
        <w:pStyle w:val="6"/>
        <w:shd w:val="clear" w:color="auto" w:fill="auto"/>
        <w:spacing w:before="0" w:after="106" w:line="317" w:lineRule="exact"/>
        <w:ind w:left="20" w:right="40"/>
        <w:rPr>
          <w:sz w:val="24"/>
          <w:szCs w:val="24"/>
        </w:rPr>
      </w:pPr>
    </w:p>
    <w:p w:rsidR="00E949FE" w:rsidRPr="000620E8" w:rsidRDefault="00E949FE">
      <w:pPr>
        <w:pStyle w:val="6"/>
        <w:shd w:val="clear" w:color="auto" w:fill="auto"/>
        <w:spacing w:before="0" w:after="106" w:line="317" w:lineRule="exact"/>
        <w:ind w:left="20" w:right="40"/>
        <w:rPr>
          <w:sz w:val="24"/>
          <w:szCs w:val="24"/>
        </w:rPr>
      </w:pPr>
      <w:r w:rsidRPr="000620E8">
        <w:rPr>
          <w:sz w:val="24"/>
          <w:szCs w:val="24"/>
        </w:rPr>
        <w:t>Информационная карта аукциона</w:t>
      </w:r>
    </w:p>
    <w:p w:rsidR="001B5045" w:rsidRPr="000620E8" w:rsidRDefault="002D4026">
      <w:pPr>
        <w:pStyle w:val="6"/>
        <w:shd w:val="clear" w:color="auto" w:fill="auto"/>
        <w:spacing w:before="0" w:after="106" w:line="317" w:lineRule="exact"/>
        <w:ind w:left="20" w:right="40"/>
        <w:rPr>
          <w:sz w:val="24"/>
          <w:szCs w:val="24"/>
        </w:rPr>
      </w:pPr>
      <w:r w:rsidRPr="000620E8">
        <w:rPr>
          <w:sz w:val="24"/>
          <w:szCs w:val="24"/>
        </w:rPr>
        <w:t xml:space="preserve">Требования к содержанию, составу и форме заявки на участие в </w:t>
      </w:r>
      <w:r w:rsidR="00B727EE" w:rsidRPr="000620E8">
        <w:rPr>
          <w:sz w:val="24"/>
          <w:szCs w:val="24"/>
        </w:rPr>
        <w:t>аукционе</w:t>
      </w:r>
      <w:r w:rsidRPr="000620E8">
        <w:rPr>
          <w:sz w:val="24"/>
          <w:szCs w:val="24"/>
        </w:rPr>
        <w:t>. Инструкция по заполнению заявки.</w:t>
      </w:r>
    </w:p>
    <w:p w:rsidR="00027E83" w:rsidRPr="000620E8" w:rsidRDefault="00027E83">
      <w:pPr>
        <w:pStyle w:val="6"/>
        <w:shd w:val="clear" w:color="auto" w:fill="auto"/>
        <w:spacing w:before="0" w:after="62" w:line="260" w:lineRule="exact"/>
        <w:ind w:left="20"/>
        <w:rPr>
          <w:sz w:val="24"/>
          <w:szCs w:val="24"/>
        </w:rPr>
      </w:pPr>
    </w:p>
    <w:p w:rsidR="001B5045" w:rsidRPr="000620E8" w:rsidRDefault="002D4026">
      <w:pPr>
        <w:pStyle w:val="6"/>
        <w:shd w:val="clear" w:color="auto" w:fill="auto"/>
        <w:spacing w:before="0" w:after="62" w:line="260" w:lineRule="exact"/>
        <w:ind w:left="20"/>
        <w:rPr>
          <w:sz w:val="24"/>
          <w:szCs w:val="24"/>
        </w:rPr>
      </w:pPr>
      <w:r w:rsidRPr="000620E8">
        <w:rPr>
          <w:sz w:val="24"/>
          <w:szCs w:val="24"/>
        </w:rPr>
        <w:t>Форма, сроки и порядок оплаты по договору.</w:t>
      </w:r>
    </w:p>
    <w:p w:rsidR="001B5045" w:rsidRPr="000620E8" w:rsidRDefault="002D4026">
      <w:pPr>
        <w:pStyle w:val="6"/>
        <w:shd w:val="clear" w:color="auto" w:fill="auto"/>
        <w:spacing w:before="0" w:after="56" w:line="317" w:lineRule="exact"/>
        <w:ind w:left="20" w:right="40"/>
        <w:jc w:val="left"/>
        <w:rPr>
          <w:sz w:val="24"/>
          <w:szCs w:val="24"/>
        </w:rPr>
      </w:pPr>
      <w:r w:rsidRPr="000620E8">
        <w:rPr>
          <w:sz w:val="24"/>
          <w:szCs w:val="24"/>
        </w:rPr>
        <w:t>Порядок пересмотра цены договора в сторону уменьшения.</w:t>
      </w:r>
    </w:p>
    <w:p w:rsidR="001B5045" w:rsidRPr="000620E8" w:rsidRDefault="002D4026">
      <w:pPr>
        <w:pStyle w:val="6"/>
        <w:shd w:val="clear" w:color="auto" w:fill="auto"/>
        <w:spacing w:before="0" w:after="109" w:line="322" w:lineRule="exact"/>
        <w:ind w:left="20" w:right="40"/>
        <w:jc w:val="left"/>
        <w:rPr>
          <w:sz w:val="24"/>
          <w:szCs w:val="24"/>
        </w:rPr>
      </w:pPr>
      <w:r w:rsidRPr="000620E8">
        <w:rPr>
          <w:sz w:val="24"/>
          <w:szCs w:val="24"/>
        </w:rPr>
        <w:t xml:space="preserve">Порядок, место, дата начала и дата окончания срока подачи заявок на участие в </w:t>
      </w:r>
      <w:r w:rsidR="00B727EE" w:rsidRPr="000620E8">
        <w:rPr>
          <w:sz w:val="24"/>
          <w:szCs w:val="24"/>
        </w:rPr>
        <w:t>аукционе.</w:t>
      </w:r>
    </w:p>
    <w:p w:rsidR="001B5045" w:rsidRPr="000620E8" w:rsidRDefault="002D4026">
      <w:pPr>
        <w:pStyle w:val="6"/>
        <w:shd w:val="clear" w:color="auto" w:fill="auto"/>
        <w:spacing w:before="0" w:after="54" w:line="260" w:lineRule="exact"/>
        <w:ind w:left="20"/>
        <w:rPr>
          <w:sz w:val="24"/>
          <w:szCs w:val="24"/>
        </w:rPr>
      </w:pPr>
      <w:r w:rsidRPr="000620E8">
        <w:rPr>
          <w:sz w:val="24"/>
          <w:szCs w:val="24"/>
        </w:rPr>
        <w:t xml:space="preserve">Требования к участникам </w:t>
      </w:r>
      <w:r w:rsidR="00B727EE" w:rsidRPr="000620E8">
        <w:rPr>
          <w:sz w:val="24"/>
          <w:szCs w:val="24"/>
        </w:rPr>
        <w:t>аукцион</w:t>
      </w:r>
      <w:r w:rsidR="00CE1349" w:rsidRPr="000620E8">
        <w:rPr>
          <w:sz w:val="24"/>
          <w:szCs w:val="24"/>
        </w:rPr>
        <w:t>а</w:t>
      </w:r>
      <w:r w:rsidRPr="000620E8">
        <w:rPr>
          <w:sz w:val="24"/>
          <w:szCs w:val="24"/>
        </w:rPr>
        <w:t>.</w:t>
      </w:r>
    </w:p>
    <w:p w:rsidR="001B5045" w:rsidRPr="000620E8" w:rsidRDefault="002D4026">
      <w:pPr>
        <w:pStyle w:val="6"/>
        <w:shd w:val="clear" w:color="auto" w:fill="auto"/>
        <w:spacing w:before="0" w:after="64" w:line="326" w:lineRule="exact"/>
        <w:ind w:left="20" w:right="960"/>
        <w:jc w:val="left"/>
        <w:rPr>
          <w:sz w:val="24"/>
          <w:szCs w:val="24"/>
        </w:rPr>
      </w:pPr>
      <w:r w:rsidRPr="000620E8">
        <w:rPr>
          <w:sz w:val="24"/>
          <w:szCs w:val="24"/>
        </w:rPr>
        <w:t xml:space="preserve">Порядок и срок отзыва заявок на участие в </w:t>
      </w:r>
      <w:r w:rsidR="00B727EE" w:rsidRPr="000620E8">
        <w:rPr>
          <w:sz w:val="24"/>
          <w:szCs w:val="24"/>
        </w:rPr>
        <w:t>аукционе.</w:t>
      </w:r>
    </w:p>
    <w:p w:rsidR="001B5045" w:rsidRPr="000620E8" w:rsidRDefault="002D4026">
      <w:pPr>
        <w:pStyle w:val="6"/>
        <w:shd w:val="clear" w:color="auto" w:fill="auto"/>
        <w:spacing w:before="0" w:after="109" w:line="322" w:lineRule="exact"/>
        <w:ind w:left="20" w:right="40"/>
        <w:jc w:val="left"/>
        <w:rPr>
          <w:sz w:val="24"/>
          <w:szCs w:val="24"/>
        </w:rPr>
      </w:pPr>
      <w:r w:rsidRPr="000620E8">
        <w:rPr>
          <w:sz w:val="24"/>
          <w:szCs w:val="24"/>
        </w:rPr>
        <w:t xml:space="preserve">Формы, порядок, дата начала и окончания предоставления участникам </w:t>
      </w:r>
      <w:r w:rsidR="00B727EE" w:rsidRPr="000620E8">
        <w:rPr>
          <w:sz w:val="24"/>
          <w:szCs w:val="24"/>
        </w:rPr>
        <w:t>аукциона</w:t>
      </w:r>
      <w:r w:rsidRPr="000620E8">
        <w:rPr>
          <w:sz w:val="24"/>
          <w:szCs w:val="24"/>
        </w:rPr>
        <w:t xml:space="preserve"> разъяснений положений документации о</w:t>
      </w:r>
      <w:r w:rsidR="00B727EE" w:rsidRPr="000620E8">
        <w:rPr>
          <w:sz w:val="24"/>
          <w:szCs w:val="24"/>
        </w:rPr>
        <w:t>б</w:t>
      </w:r>
      <w:r w:rsidRPr="000620E8">
        <w:rPr>
          <w:sz w:val="24"/>
          <w:szCs w:val="24"/>
        </w:rPr>
        <w:t xml:space="preserve"> </w:t>
      </w:r>
      <w:r w:rsidR="00B727EE" w:rsidRPr="000620E8">
        <w:rPr>
          <w:sz w:val="24"/>
          <w:szCs w:val="24"/>
        </w:rPr>
        <w:t>аукционе.</w:t>
      </w:r>
    </w:p>
    <w:p w:rsidR="001B5045" w:rsidRPr="000620E8" w:rsidRDefault="002D4026">
      <w:pPr>
        <w:pStyle w:val="6"/>
        <w:shd w:val="clear" w:color="auto" w:fill="auto"/>
        <w:spacing w:before="0" w:after="54" w:line="260" w:lineRule="exact"/>
        <w:ind w:left="20"/>
        <w:rPr>
          <w:sz w:val="24"/>
          <w:szCs w:val="24"/>
        </w:rPr>
      </w:pPr>
      <w:r w:rsidRPr="000620E8">
        <w:rPr>
          <w:sz w:val="24"/>
          <w:szCs w:val="24"/>
        </w:rPr>
        <w:t>Внесение изменений в документацию о</w:t>
      </w:r>
      <w:r w:rsidR="00B727EE" w:rsidRPr="000620E8">
        <w:rPr>
          <w:sz w:val="24"/>
          <w:szCs w:val="24"/>
        </w:rPr>
        <w:t>б аукционе</w:t>
      </w:r>
      <w:r w:rsidRPr="000620E8">
        <w:rPr>
          <w:sz w:val="24"/>
          <w:szCs w:val="24"/>
        </w:rPr>
        <w:t>.</w:t>
      </w:r>
    </w:p>
    <w:p w:rsidR="001B5045" w:rsidRPr="000620E8" w:rsidRDefault="002D4026">
      <w:pPr>
        <w:pStyle w:val="6"/>
        <w:shd w:val="clear" w:color="auto" w:fill="auto"/>
        <w:spacing w:before="0" w:after="60" w:line="326" w:lineRule="exact"/>
        <w:ind w:left="20" w:right="40"/>
        <w:jc w:val="left"/>
        <w:rPr>
          <w:sz w:val="24"/>
          <w:szCs w:val="24"/>
        </w:rPr>
      </w:pPr>
      <w:r w:rsidRPr="000620E8">
        <w:rPr>
          <w:sz w:val="24"/>
          <w:szCs w:val="24"/>
        </w:rPr>
        <w:t xml:space="preserve">Величина повышения начальной цены договора («шаг </w:t>
      </w:r>
      <w:r w:rsidR="00B727EE" w:rsidRPr="000620E8">
        <w:rPr>
          <w:sz w:val="24"/>
          <w:szCs w:val="24"/>
        </w:rPr>
        <w:t>аукциона</w:t>
      </w:r>
      <w:r w:rsidRPr="000620E8">
        <w:rPr>
          <w:sz w:val="24"/>
          <w:szCs w:val="24"/>
        </w:rPr>
        <w:t>»).</w:t>
      </w:r>
    </w:p>
    <w:p w:rsidR="001B5045" w:rsidRPr="000620E8" w:rsidRDefault="002D4026">
      <w:pPr>
        <w:pStyle w:val="6"/>
        <w:shd w:val="clear" w:color="auto" w:fill="auto"/>
        <w:spacing w:before="0" w:after="60" w:line="326" w:lineRule="exact"/>
        <w:ind w:left="20" w:right="960"/>
        <w:jc w:val="left"/>
        <w:rPr>
          <w:sz w:val="24"/>
          <w:szCs w:val="24"/>
        </w:rPr>
      </w:pPr>
      <w:r w:rsidRPr="000620E8">
        <w:rPr>
          <w:sz w:val="24"/>
          <w:szCs w:val="24"/>
        </w:rPr>
        <w:t xml:space="preserve">Место, дата и время и порядок рассмотрения заявок на участие в </w:t>
      </w:r>
      <w:r w:rsidR="00B727EE" w:rsidRPr="000620E8">
        <w:rPr>
          <w:sz w:val="24"/>
          <w:szCs w:val="24"/>
        </w:rPr>
        <w:t>аукционе.</w:t>
      </w:r>
    </w:p>
    <w:p w:rsidR="001B5045" w:rsidRPr="000620E8" w:rsidRDefault="002D4026">
      <w:pPr>
        <w:pStyle w:val="6"/>
        <w:shd w:val="clear" w:color="auto" w:fill="auto"/>
        <w:spacing w:before="0" w:after="113" w:line="326" w:lineRule="exact"/>
        <w:ind w:left="20" w:right="40"/>
        <w:rPr>
          <w:sz w:val="24"/>
          <w:szCs w:val="24"/>
        </w:rPr>
      </w:pPr>
      <w:r w:rsidRPr="000620E8">
        <w:rPr>
          <w:sz w:val="24"/>
          <w:szCs w:val="24"/>
        </w:rPr>
        <w:t xml:space="preserve">Место, дата, время, порядок проведения </w:t>
      </w:r>
      <w:r w:rsidR="00B727EE" w:rsidRPr="000620E8">
        <w:rPr>
          <w:sz w:val="24"/>
          <w:szCs w:val="24"/>
        </w:rPr>
        <w:t xml:space="preserve">аукциона </w:t>
      </w:r>
      <w:r w:rsidRPr="000620E8">
        <w:rPr>
          <w:sz w:val="24"/>
          <w:szCs w:val="24"/>
        </w:rPr>
        <w:t>и определения победителя.</w:t>
      </w:r>
    </w:p>
    <w:p w:rsidR="00B727EE" w:rsidRPr="000620E8" w:rsidRDefault="00B727EE">
      <w:pPr>
        <w:pStyle w:val="6"/>
        <w:shd w:val="clear" w:color="auto" w:fill="auto"/>
        <w:spacing w:before="0" w:after="122" w:line="260" w:lineRule="exact"/>
        <w:ind w:left="20"/>
        <w:rPr>
          <w:sz w:val="24"/>
          <w:szCs w:val="24"/>
        </w:rPr>
      </w:pPr>
    </w:p>
    <w:p w:rsidR="001B5045" w:rsidRPr="000620E8" w:rsidRDefault="002D4026">
      <w:pPr>
        <w:pStyle w:val="6"/>
        <w:shd w:val="clear" w:color="auto" w:fill="auto"/>
        <w:spacing w:before="0" w:after="122" w:line="260" w:lineRule="exact"/>
        <w:ind w:left="20"/>
        <w:rPr>
          <w:sz w:val="24"/>
          <w:szCs w:val="24"/>
        </w:rPr>
      </w:pPr>
      <w:r w:rsidRPr="000620E8">
        <w:rPr>
          <w:sz w:val="24"/>
          <w:szCs w:val="24"/>
        </w:rPr>
        <w:t>Исполнение договора.</w:t>
      </w:r>
    </w:p>
    <w:p w:rsidR="001B5045" w:rsidRPr="000620E8" w:rsidRDefault="002D4026">
      <w:pPr>
        <w:pStyle w:val="6"/>
        <w:shd w:val="clear" w:color="auto" w:fill="auto"/>
        <w:spacing w:before="0" w:after="59" w:line="260" w:lineRule="exact"/>
        <w:ind w:left="20"/>
        <w:rPr>
          <w:sz w:val="24"/>
          <w:szCs w:val="24"/>
        </w:rPr>
      </w:pPr>
      <w:r w:rsidRPr="000620E8">
        <w:rPr>
          <w:sz w:val="24"/>
          <w:szCs w:val="24"/>
        </w:rPr>
        <w:t>Дата, время и график осмотра рекламного места.</w:t>
      </w:r>
    </w:p>
    <w:p w:rsidR="001B5045" w:rsidRPr="000620E8" w:rsidRDefault="002D4026">
      <w:pPr>
        <w:pStyle w:val="6"/>
        <w:shd w:val="clear" w:color="auto" w:fill="auto"/>
        <w:spacing w:before="0" w:after="113" w:line="326" w:lineRule="exact"/>
        <w:ind w:left="20" w:right="960"/>
        <w:jc w:val="left"/>
        <w:rPr>
          <w:sz w:val="24"/>
          <w:szCs w:val="24"/>
        </w:rPr>
      </w:pPr>
      <w:r w:rsidRPr="000620E8">
        <w:rPr>
          <w:sz w:val="24"/>
          <w:szCs w:val="24"/>
        </w:rPr>
        <w:t>Порядок предоставления документации о</w:t>
      </w:r>
      <w:r w:rsidR="00B727EE" w:rsidRPr="000620E8">
        <w:rPr>
          <w:sz w:val="24"/>
          <w:szCs w:val="24"/>
        </w:rPr>
        <w:t>б</w:t>
      </w:r>
      <w:r w:rsidRPr="000620E8">
        <w:rPr>
          <w:sz w:val="24"/>
          <w:szCs w:val="24"/>
        </w:rPr>
        <w:t xml:space="preserve"> </w:t>
      </w:r>
      <w:r w:rsidR="00B727EE" w:rsidRPr="000620E8">
        <w:rPr>
          <w:sz w:val="24"/>
          <w:szCs w:val="24"/>
        </w:rPr>
        <w:t>аукционе.</w:t>
      </w:r>
    </w:p>
    <w:p w:rsidR="001B5045" w:rsidRPr="000620E8" w:rsidRDefault="002D4026">
      <w:pPr>
        <w:pStyle w:val="6"/>
        <w:shd w:val="clear" w:color="auto" w:fill="auto"/>
        <w:spacing w:before="0" w:after="0" w:line="260" w:lineRule="exact"/>
        <w:ind w:left="20"/>
        <w:rPr>
          <w:sz w:val="24"/>
          <w:szCs w:val="24"/>
        </w:rPr>
        <w:sectPr w:rsidR="001B5045" w:rsidRPr="000620E8" w:rsidSect="00080259">
          <w:pgSz w:w="16838" w:h="23810"/>
          <w:pgMar w:top="2127" w:right="4958" w:bottom="7574" w:left="3691" w:header="0" w:footer="3" w:gutter="0"/>
          <w:cols w:num="2" w:space="720" w:equalWidth="0">
            <w:col w:w="1714" w:space="350"/>
            <w:col w:w="6125"/>
          </w:cols>
          <w:noEndnote/>
          <w:docGrid w:linePitch="360"/>
        </w:sectPr>
      </w:pPr>
      <w:r w:rsidRPr="000620E8">
        <w:rPr>
          <w:sz w:val="24"/>
          <w:szCs w:val="24"/>
        </w:rPr>
        <w:t>Отказ от проведения аукциона</w:t>
      </w:r>
    </w:p>
    <w:p w:rsidR="001B5045" w:rsidRPr="000620E8" w:rsidRDefault="002D4026">
      <w:pPr>
        <w:pStyle w:val="Bodytext40"/>
        <w:shd w:val="clear" w:color="auto" w:fill="auto"/>
        <w:spacing w:after="240" w:line="322" w:lineRule="exact"/>
        <w:ind w:left="40"/>
        <w:jc w:val="center"/>
        <w:rPr>
          <w:sz w:val="24"/>
          <w:szCs w:val="24"/>
        </w:rPr>
      </w:pPr>
      <w:r w:rsidRPr="000620E8">
        <w:rPr>
          <w:sz w:val="24"/>
          <w:szCs w:val="24"/>
        </w:rPr>
        <w:lastRenderedPageBreak/>
        <w:t xml:space="preserve">РАЗДЕЛ </w:t>
      </w:r>
      <w:r w:rsidRPr="000620E8">
        <w:rPr>
          <w:sz w:val="24"/>
          <w:szCs w:val="24"/>
          <w:lang w:val="en-US"/>
        </w:rPr>
        <w:t>I</w:t>
      </w:r>
      <w:r w:rsidRPr="000620E8">
        <w:rPr>
          <w:sz w:val="24"/>
          <w:szCs w:val="24"/>
        </w:rPr>
        <w:t xml:space="preserve"> Информационная карта аукциона.</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Организатор аукциона: </w:t>
      </w:r>
      <w:r w:rsidR="00744115" w:rsidRPr="00744115">
        <w:rPr>
          <w:rStyle w:val="BodytextBold"/>
          <w:b w:val="0"/>
          <w:sz w:val="24"/>
          <w:szCs w:val="24"/>
        </w:rPr>
        <w:t>А</w:t>
      </w:r>
      <w:r w:rsidR="005C63DB" w:rsidRPr="000620E8">
        <w:rPr>
          <w:rStyle w:val="BodytextBold"/>
          <w:b w:val="0"/>
          <w:sz w:val="24"/>
          <w:szCs w:val="24"/>
        </w:rPr>
        <w:t>дминистраци</w:t>
      </w:r>
      <w:r w:rsidR="00744115">
        <w:rPr>
          <w:rStyle w:val="BodytextBold"/>
          <w:b w:val="0"/>
          <w:sz w:val="24"/>
          <w:szCs w:val="24"/>
        </w:rPr>
        <w:t>я</w:t>
      </w:r>
      <w:r w:rsidR="005C63DB" w:rsidRPr="000620E8">
        <w:rPr>
          <w:rStyle w:val="BodytextBold"/>
          <w:b w:val="0"/>
          <w:sz w:val="24"/>
          <w:szCs w:val="24"/>
        </w:rPr>
        <w:t xml:space="preserve"> Калачеевского муниципального района Воронежской области</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Юридический адрес: </w:t>
      </w:r>
      <w:r w:rsidRPr="000620E8">
        <w:rPr>
          <w:sz w:val="24"/>
          <w:szCs w:val="24"/>
        </w:rPr>
        <w:t>39</w:t>
      </w:r>
      <w:r w:rsidR="005C63DB" w:rsidRPr="000620E8">
        <w:rPr>
          <w:sz w:val="24"/>
          <w:szCs w:val="24"/>
        </w:rPr>
        <w:t>7600</w:t>
      </w:r>
      <w:r w:rsidRPr="000620E8">
        <w:rPr>
          <w:sz w:val="24"/>
          <w:szCs w:val="24"/>
        </w:rPr>
        <w:t xml:space="preserve">, </w:t>
      </w:r>
      <w:r w:rsidR="005C63DB" w:rsidRPr="000620E8">
        <w:rPr>
          <w:sz w:val="24"/>
          <w:szCs w:val="24"/>
        </w:rPr>
        <w:t>Воронежская о</w:t>
      </w:r>
      <w:r w:rsidRPr="000620E8">
        <w:rPr>
          <w:sz w:val="24"/>
          <w:szCs w:val="24"/>
        </w:rPr>
        <w:t xml:space="preserve">бласть, </w:t>
      </w:r>
      <w:r w:rsidR="005C63DB" w:rsidRPr="000620E8">
        <w:rPr>
          <w:sz w:val="24"/>
          <w:szCs w:val="24"/>
        </w:rPr>
        <w:t>г. Калач</w:t>
      </w:r>
      <w:r w:rsidRPr="000620E8">
        <w:rPr>
          <w:sz w:val="24"/>
          <w:szCs w:val="24"/>
        </w:rPr>
        <w:t xml:space="preserve">, </w:t>
      </w:r>
      <w:r w:rsidR="005C63DB" w:rsidRPr="000620E8">
        <w:rPr>
          <w:sz w:val="24"/>
          <w:szCs w:val="24"/>
        </w:rPr>
        <w:t>п</w:t>
      </w:r>
      <w:r w:rsidRPr="000620E8">
        <w:rPr>
          <w:sz w:val="24"/>
          <w:szCs w:val="24"/>
        </w:rPr>
        <w:t>л.</w:t>
      </w:r>
      <w:r w:rsidR="005C63DB" w:rsidRPr="000620E8">
        <w:rPr>
          <w:sz w:val="24"/>
          <w:szCs w:val="24"/>
        </w:rPr>
        <w:t xml:space="preserve"> Ленина</w:t>
      </w:r>
      <w:r w:rsidRPr="000620E8">
        <w:rPr>
          <w:sz w:val="24"/>
          <w:szCs w:val="24"/>
        </w:rPr>
        <w:t xml:space="preserve">, </w:t>
      </w:r>
      <w:r w:rsidR="005C63DB" w:rsidRPr="000620E8">
        <w:rPr>
          <w:sz w:val="24"/>
          <w:szCs w:val="24"/>
        </w:rPr>
        <w:t>8</w:t>
      </w:r>
      <w:r w:rsidRPr="000620E8">
        <w:rPr>
          <w:sz w:val="24"/>
          <w:szCs w:val="24"/>
        </w:rPr>
        <w:t>.</w:t>
      </w:r>
    </w:p>
    <w:p w:rsidR="001B5045" w:rsidRPr="000620E8" w:rsidRDefault="002D4026">
      <w:pPr>
        <w:pStyle w:val="6"/>
        <w:shd w:val="clear" w:color="auto" w:fill="auto"/>
        <w:spacing w:before="0" w:after="0" w:line="322" w:lineRule="exact"/>
        <w:ind w:left="20" w:firstLine="720"/>
        <w:rPr>
          <w:sz w:val="24"/>
          <w:szCs w:val="24"/>
        </w:rPr>
      </w:pPr>
      <w:r w:rsidRPr="000620E8">
        <w:rPr>
          <w:rStyle w:val="BodytextBold"/>
          <w:sz w:val="24"/>
          <w:szCs w:val="24"/>
        </w:rPr>
        <w:t xml:space="preserve">Почтовый адрес: </w:t>
      </w:r>
      <w:r w:rsidRPr="000620E8">
        <w:rPr>
          <w:sz w:val="24"/>
          <w:szCs w:val="24"/>
        </w:rPr>
        <w:t>39</w:t>
      </w:r>
      <w:r w:rsidR="00274ED3" w:rsidRPr="000620E8">
        <w:rPr>
          <w:sz w:val="24"/>
          <w:szCs w:val="24"/>
        </w:rPr>
        <w:t>7600</w:t>
      </w:r>
      <w:r w:rsidRPr="000620E8">
        <w:rPr>
          <w:sz w:val="24"/>
          <w:szCs w:val="24"/>
        </w:rPr>
        <w:t xml:space="preserve">, </w:t>
      </w:r>
      <w:r w:rsidR="00274ED3" w:rsidRPr="000620E8">
        <w:rPr>
          <w:sz w:val="24"/>
          <w:szCs w:val="24"/>
        </w:rPr>
        <w:t>Воронежская область</w:t>
      </w:r>
      <w:r w:rsidRPr="000620E8">
        <w:rPr>
          <w:sz w:val="24"/>
          <w:szCs w:val="24"/>
        </w:rPr>
        <w:t xml:space="preserve">, </w:t>
      </w:r>
      <w:r w:rsidR="00274ED3" w:rsidRPr="000620E8">
        <w:rPr>
          <w:sz w:val="24"/>
          <w:szCs w:val="24"/>
        </w:rPr>
        <w:t>г. Калач, п</w:t>
      </w:r>
      <w:r w:rsidRPr="000620E8">
        <w:rPr>
          <w:sz w:val="24"/>
          <w:szCs w:val="24"/>
        </w:rPr>
        <w:t xml:space="preserve">л. </w:t>
      </w:r>
      <w:r w:rsidR="00274ED3" w:rsidRPr="000620E8">
        <w:rPr>
          <w:sz w:val="24"/>
          <w:szCs w:val="24"/>
        </w:rPr>
        <w:t>Ленина</w:t>
      </w:r>
      <w:r w:rsidRPr="000620E8">
        <w:rPr>
          <w:sz w:val="24"/>
          <w:szCs w:val="24"/>
        </w:rPr>
        <w:t>,</w:t>
      </w:r>
      <w:r w:rsidR="00274ED3" w:rsidRPr="000620E8">
        <w:rPr>
          <w:sz w:val="24"/>
          <w:szCs w:val="24"/>
        </w:rPr>
        <w:t xml:space="preserve"> 8</w:t>
      </w:r>
    </w:p>
    <w:p w:rsidR="001B5045" w:rsidRPr="000620E8" w:rsidRDefault="002D4026">
      <w:pPr>
        <w:pStyle w:val="Bodytext40"/>
        <w:shd w:val="clear" w:color="auto" w:fill="auto"/>
        <w:spacing w:after="0" w:line="322" w:lineRule="exact"/>
        <w:ind w:left="20" w:firstLine="720"/>
        <w:rPr>
          <w:sz w:val="24"/>
          <w:szCs w:val="24"/>
        </w:rPr>
      </w:pPr>
      <w:r w:rsidRPr="000620E8">
        <w:rPr>
          <w:sz w:val="24"/>
          <w:szCs w:val="24"/>
        </w:rPr>
        <w:t>Контактный телефон</w:t>
      </w:r>
      <w:r w:rsidR="00274ED3" w:rsidRPr="000620E8">
        <w:rPr>
          <w:sz w:val="24"/>
          <w:szCs w:val="24"/>
        </w:rPr>
        <w:t>:</w:t>
      </w:r>
      <w:r w:rsidRPr="000620E8">
        <w:rPr>
          <w:sz w:val="24"/>
          <w:szCs w:val="24"/>
        </w:rPr>
        <w:t xml:space="preserve"> </w:t>
      </w:r>
      <w:r w:rsidRPr="000620E8">
        <w:rPr>
          <w:rStyle w:val="Bodytext4NotBold"/>
          <w:sz w:val="24"/>
          <w:szCs w:val="24"/>
        </w:rPr>
        <w:t>8 (47</w:t>
      </w:r>
      <w:r w:rsidR="00274ED3" w:rsidRPr="000620E8">
        <w:rPr>
          <w:rStyle w:val="Bodytext4NotBold"/>
          <w:sz w:val="24"/>
          <w:szCs w:val="24"/>
        </w:rPr>
        <w:t>363</w:t>
      </w:r>
      <w:r w:rsidRPr="000620E8">
        <w:rPr>
          <w:rStyle w:val="Bodytext4NotBold"/>
          <w:sz w:val="24"/>
          <w:szCs w:val="24"/>
        </w:rPr>
        <w:t xml:space="preserve">) </w:t>
      </w:r>
      <w:r w:rsidR="00274ED3" w:rsidRPr="000620E8">
        <w:rPr>
          <w:rStyle w:val="Bodytext4NotBold"/>
          <w:sz w:val="24"/>
          <w:szCs w:val="24"/>
        </w:rPr>
        <w:t>22</w:t>
      </w:r>
      <w:r w:rsidRPr="000620E8">
        <w:rPr>
          <w:rStyle w:val="Bodytext4NotBold"/>
          <w:sz w:val="24"/>
          <w:szCs w:val="24"/>
        </w:rPr>
        <w:t>-</w:t>
      </w:r>
      <w:r w:rsidR="00274ED3" w:rsidRPr="000620E8">
        <w:rPr>
          <w:rStyle w:val="Bodytext4NotBold"/>
          <w:sz w:val="24"/>
          <w:szCs w:val="24"/>
        </w:rPr>
        <w:t>1</w:t>
      </w:r>
      <w:r w:rsidRPr="000620E8">
        <w:rPr>
          <w:rStyle w:val="Bodytext4NotBold"/>
          <w:sz w:val="24"/>
          <w:szCs w:val="24"/>
        </w:rPr>
        <w:t>-</w:t>
      </w:r>
      <w:r w:rsidR="00274ED3" w:rsidRPr="000620E8">
        <w:rPr>
          <w:rStyle w:val="Bodytext4NotBold"/>
          <w:sz w:val="24"/>
          <w:szCs w:val="24"/>
        </w:rPr>
        <w:t>32</w:t>
      </w:r>
      <w:r w:rsidRPr="000620E8">
        <w:rPr>
          <w:rStyle w:val="Bodytext4NotBold"/>
          <w:sz w:val="24"/>
          <w:szCs w:val="24"/>
        </w:rPr>
        <w:t>.</w:t>
      </w:r>
    </w:p>
    <w:p w:rsidR="00F43B90" w:rsidRPr="00CE53FC" w:rsidRDefault="00274ED3" w:rsidP="00F43B90">
      <w:pPr>
        <w:pStyle w:val="Bodytext20"/>
        <w:shd w:val="clear" w:color="auto" w:fill="auto"/>
        <w:spacing w:after="0" w:line="322" w:lineRule="exact"/>
        <w:ind w:left="20" w:firstLine="720"/>
        <w:jc w:val="both"/>
        <w:rPr>
          <w:rStyle w:val="BodytextBold"/>
          <w:b w:val="0"/>
          <w:bCs w:val="0"/>
          <w:sz w:val="24"/>
          <w:szCs w:val="24"/>
        </w:rPr>
      </w:pPr>
      <w:r w:rsidRPr="000620E8">
        <w:rPr>
          <w:sz w:val="24"/>
          <w:szCs w:val="24"/>
        </w:rPr>
        <w:t xml:space="preserve">Адрес электронной почты: </w:t>
      </w:r>
      <w:proofErr w:type="spellStart"/>
      <w:r w:rsidR="00CE53FC">
        <w:rPr>
          <w:sz w:val="24"/>
          <w:szCs w:val="24"/>
          <w:lang w:val="en-US"/>
        </w:rPr>
        <w:t>kalach</w:t>
      </w:r>
      <w:proofErr w:type="spellEnd"/>
      <w:r w:rsidR="00CE53FC" w:rsidRPr="00CE53FC">
        <w:rPr>
          <w:sz w:val="24"/>
          <w:szCs w:val="24"/>
        </w:rPr>
        <w:t>@</w:t>
      </w:r>
      <w:proofErr w:type="spellStart"/>
      <w:r w:rsidR="00CE53FC">
        <w:rPr>
          <w:sz w:val="24"/>
          <w:szCs w:val="24"/>
          <w:lang w:val="en-US"/>
        </w:rPr>
        <w:t>govvrn</w:t>
      </w:r>
      <w:proofErr w:type="spellEnd"/>
      <w:r w:rsidR="00CE53FC" w:rsidRPr="00CE53FC">
        <w:rPr>
          <w:sz w:val="24"/>
          <w:szCs w:val="24"/>
        </w:rPr>
        <w:t>.</w:t>
      </w:r>
      <w:r w:rsidR="00CE53FC">
        <w:rPr>
          <w:sz w:val="24"/>
          <w:szCs w:val="24"/>
          <w:lang w:val="en-US"/>
        </w:rPr>
        <w:t>ru</w:t>
      </w:r>
    </w:p>
    <w:p w:rsidR="0091292B" w:rsidRPr="000620E8" w:rsidRDefault="002D4026" w:rsidP="00F43B90">
      <w:pPr>
        <w:pStyle w:val="6"/>
        <w:shd w:val="clear" w:color="auto" w:fill="auto"/>
        <w:spacing w:before="0" w:after="0" w:line="322" w:lineRule="exact"/>
        <w:ind w:left="20" w:right="20" w:firstLine="720"/>
        <w:rPr>
          <w:rStyle w:val="BodytextBold"/>
          <w:b w:val="0"/>
          <w:bCs w:val="0"/>
          <w:sz w:val="24"/>
          <w:szCs w:val="24"/>
        </w:rPr>
      </w:pPr>
      <w:r w:rsidRPr="000620E8">
        <w:rPr>
          <w:rStyle w:val="BodytextBold"/>
          <w:sz w:val="24"/>
          <w:szCs w:val="24"/>
        </w:rPr>
        <w:t xml:space="preserve">Форма торгов: </w:t>
      </w:r>
      <w:r w:rsidR="00B727EE" w:rsidRPr="000620E8">
        <w:rPr>
          <w:rStyle w:val="BodytextBold"/>
          <w:b w:val="0"/>
          <w:sz w:val="24"/>
          <w:szCs w:val="24"/>
        </w:rPr>
        <w:t>аукцион</w:t>
      </w:r>
      <w:r w:rsidRPr="000620E8">
        <w:rPr>
          <w:sz w:val="24"/>
          <w:szCs w:val="24"/>
        </w:rPr>
        <w:t xml:space="preserve"> на право заключения договор</w:t>
      </w:r>
      <w:r w:rsidR="00CE53FC">
        <w:rPr>
          <w:sz w:val="24"/>
          <w:szCs w:val="24"/>
        </w:rPr>
        <w:t>а</w:t>
      </w:r>
      <w:r w:rsidRPr="000620E8">
        <w:rPr>
          <w:sz w:val="24"/>
          <w:szCs w:val="24"/>
        </w:rPr>
        <w:t xml:space="preserve"> на установку и эксплуатацию рекламн</w:t>
      </w:r>
      <w:r w:rsidR="00764265">
        <w:rPr>
          <w:sz w:val="24"/>
          <w:szCs w:val="24"/>
        </w:rPr>
        <w:t>ой</w:t>
      </w:r>
      <w:r w:rsidRPr="000620E8">
        <w:rPr>
          <w:sz w:val="24"/>
          <w:szCs w:val="24"/>
        </w:rPr>
        <w:t xml:space="preserve"> конструкци</w:t>
      </w:r>
      <w:r w:rsidR="00764265">
        <w:rPr>
          <w:sz w:val="24"/>
          <w:szCs w:val="24"/>
        </w:rPr>
        <w:t>и</w:t>
      </w:r>
      <w:r w:rsidRPr="000620E8">
        <w:rPr>
          <w:sz w:val="24"/>
          <w:szCs w:val="24"/>
        </w:rPr>
        <w:t xml:space="preserve"> на территории </w:t>
      </w:r>
      <w:r w:rsidR="00E90FCC" w:rsidRPr="000620E8">
        <w:rPr>
          <w:sz w:val="24"/>
          <w:szCs w:val="24"/>
        </w:rPr>
        <w:t xml:space="preserve">Калачеевского муниципального </w:t>
      </w:r>
      <w:r w:rsidRPr="000620E8">
        <w:rPr>
          <w:sz w:val="24"/>
          <w:szCs w:val="24"/>
        </w:rPr>
        <w:t xml:space="preserve">района </w:t>
      </w:r>
      <w:r w:rsidR="00E90FCC" w:rsidRPr="000620E8">
        <w:rPr>
          <w:sz w:val="24"/>
          <w:szCs w:val="24"/>
        </w:rPr>
        <w:t>Воронежской</w:t>
      </w:r>
      <w:r w:rsidRPr="000620E8">
        <w:rPr>
          <w:sz w:val="24"/>
          <w:szCs w:val="24"/>
        </w:rPr>
        <w:t xml:space="preserve"> области, открытый по составу участников и форме подачи предложений о цене.</w:t>
      </w:r>
    </w:p>
    <w:p w:rsidR="001B5045" w:rsidRPr="000620E8" w:rsidRDefault="002D4026" w:rsidP="0091292B">
      <w:pPr>
        <w:pStyle w:val="6"/>
        <w:shd w:val="clear" w:color="auto" w:fill="auto"/>
        <w:tabs>
          <w:tab w:val="left" w:pos="8010"/>
        </w:tabs>
        <w:spacing w:before="0" w:after="0" w:line="322" w:lineRule="exact"/>
        <w:ind w:left="20" w:right="20" w:firstLine="720"/>
        <w:rPr>
          <w:sz w:val="24"/>
          <w:szCs w:val="24"/>
        </w:rPr>
      </w:pPr>
      <w:r w:rsidRPr="000620E8">
        <w:rPr>
          <w:rStyle w:val="BodytextBold"/>
          <w:sz w:val="24"/>
          <w:szCs w:val="24"/>
        </w:rPr>
        <w:t xml:space="preserve">Предмет аукциона: </w:t>
      </w:r>
      <w:r w:rsidRPr="000620E8">
        <w:rPr>
          <w:sz w:val="24"/>
          <w:szCs w:val="24"/>
        </w:rPr>
        <w:t>право на заключение договор</w:t>
      </w:r>
      <w:r w:rsidR="00764265">
        <w:rPr>
          <w:sz w:val="24"/>
          <w:szCs w:val="24"/>
        </w:rPr>
        <w:t>а</w:t>
      </w:r>
      <w:r w:rsidRPr="000620E8">
        <w:rPr>
          <w:sz w:val="24"/>
          <w:szCs w:val="24"/>
        </w:rPr>
        <w:t xml:space="preserve"> на установку и эксплуатацию рекламн</w:t>
      </w:r>
      <w:r w:rsidR="00764265">
        <w:rPr>
          <w:sz w:val="24"/>
          <w:szCs w:val="24"/>
        </w:rPr>
        <w:t>ой</w:t>
      </w:r>
      <w:r w:rsidRPr="000620E8">
        <w:rPr>
          <w:sz w:val="24"/>
          <w:szCs w:val="24"/>
        </w:rPr>
        <w:t xml:space="preserve"> конструкци</w:t>
      </w:r>
      <w:r w:rsidR="00764265">
        <w:rPr>
          <w:sz w:val="24"/>
          <w:szCs w:val="24"/>
        </w:rPr>
        <w:t>и</w:t>
      </w:r>
      <w:r w:rsidRPr="000620E8">
        <w:rPr>
          <w:sz w:val="24"/>
          <w:szCs w:val="24"/>
        </w:rPr>
        <w:t xml:space="preserve"> на территории </w:t>
      </w:r>
      <w:r w:rsidR="00980F6A" w:rsidRPr="000620E8">
        <w:rPr>
          <w:sz w:val="24"/>
          <w:szCs w:val="24"/>
        </w:rPr>
        <w:t>Калачеевского</w:t>
      </w:r>
      <w:r w:rsidRPr="000620E8">
        <w:rPr>
          <w:sz w:val="24"/>
          <w:szCs w:val="24"/>
        </w:rPr>
        <w:t xml:space="preserve"> района </w:t>
      </w:r>
      <w:r w:rsidR="00980F6A" w:rsidRPr="000620E8">
        <w:rPr>
          <w:sz w:val="24"/>
          <w:szCs w:val="24"/>
        </w:rPr>
        <w:t>Воронежской</w:t>
      </w:r>
      <w:r w:rsidRPr="000620E8">
        <w:rPr>
          <w:sz w:val="24"/>
          <w:szCs w:val="24"/>
        </w:rPr>
        <w:t xml:space="preserve"> области по адресу (местоположению):</w:t>
      </w:r>
    </w:p>
    <w:p w:rsidR="00E704AD" w:rsidRDefault="002D4026" w:rsidP="00AB2862">
      <w:pPr>
        <w:pStyle w:val="aa"/>
        <w:numPr>
          <w:ilvl w:val="1"/>
          <w:numId w:val="24"/>
        </w:numPr>
        <w:tabs>
          <w:tab w:val="clear" w:pos="1080"/>
          <w:tab w:val="num" w:pos="0"/>
        </w:tabs>
        <w:ind w:left="0" w:firstLine="720"/>
      </w:pPr>
      <w:r w:rsidRPr="00764265">
        <w:rPr>
          <w:rStyle w:val="BodytextBold"/>
          <w:sz w:val="24"/>
          <w:szCs w:val="24"/>
        </w:rPr>
        <w:t xml:space="preserve">Лот № 1 </w:t>
      </w:r>
      <w:r w:rsidRPr="000620E8">
        <w:t>-</w:t>
      </w:r>
      <w:r w:rsidR="00370FB3">
        <w:t>Воронежская область, Калач</w:t>
      </w:r>
      <w:r w:rsidR="00FB19BB">
        <w:t>еевский район</w:t>
      </w:r>
      <w:r w:rsidR="00370FB3">
        <w:t xml:space="preserve">, </w:t>
      </w:r>
      <w:r w:rsidR="00FB19BB">
        <w:t xml:space="preserve">с. Заброды, </w:t>
      </w:r>
      <w:r w:rsidR="00E704AD">
        <w:t xml:space="preserve">ул. </w:t>
      </w:r>
      <w:r w:rsidR="00FB19BB">
        <w:t>Заброденская</w:t>
      </w:r>
      <w:r w:rsidR="00E704AD">
        <w:t xml:space="preserve">, </w:t>
      </w:r>
      <w:r w:rsidR="00FB19BB">
        <w:t>33</w:t>
      </w:r>
      <w:r w:rsidR="00764265">
        <w:t>.</w:t>
      </w:r>
    </w:p>
    <w:p w:rsidR="009C3FFF" w:rsidRPr="000620E8" w:rsidRDefault="009C3FFF" w:rsidP="00E704AD">
      <w:pPr>
        <w:pStyle w:val="aa"/>
        <w:ind w:firstLine="720"/>
      </w:pPr>
      <w:r w:rsidRPr="000620E8">
        <w:rPr>
          <w:rStyle w:val="1"/>
          <w:sz w:val="24"/>
          <w:szCs w:val="24"/>
        </w:rPr>
        <w:t>Тип рекламной конструкции:</w:t>
      </w:r>
      <w:r w:rsidRPr="000620E8">
        <w:t xml:space="preserve"> отдельно стоящая конструкция, общая площадь информационного поля </w:t>
      </w:r>
      <w:r w:rsidR="002E5ED8">
        <w:t>36</w:t>
      </w:r>
      <w:r w:rsidRPr="000620E8">
        <w:t xml:space="preserve"> кв. м.</w:t>
      </w:r>
      <w:r w:rsidR="00C56B66" w:rsidRPr="000620E8">
        <w:t>;</w:t>
      </w:r>
    </w:p>
    <w:p w:rsidR="001B5045" w:rsidRPr="000620E8" w:rsidRDefault="002D4026" w:rsidP="009C3FFF">
      <w:pPr>
        <w:pStyle w:val="6"/>
        <w:shd w:val="clear" w:color="auto" w:fill="auto"/>
        <w:spacing w:before="0" w:after="0" w:line="322" w:lineRule="exact"/>
        <w:ind w:left="20" w:right="20" w:firstLine="720"/>
        <w:rPr>
          <w:rStyle w:val="Bodytext4NotBold"/>
          <w:sz w:val="24"/>
          <w:szCs w:val="24"/>
        </w:rPr>
      </w:pPr>
      <w:r w:rsidRPr="000620E8">
        <w:rPr>
          <w:sz w:val="24"/>
          <w:szCs w:val="24"/>
        </w:rPr>
        <w:t>Целевое назначение имущества по лот</w:t>
      </w:r>
      <w:r w:rsidR="00764265">
        <w:rPr>
          <w:sz w:val="24"/>
          <w:szCs w:val="24"/>
        </w:rPr>
        <w:t>у</w:t>
      </w:r>
      <w:r w:rsidRPr="000620E8">
        <w:rPr>
          <w:sz w:val="24"/>
          <w:szCs w:val="24"/>
        </w:rPr>
        <w:t xml:space="preserve"> № 1 - </w:t>
      </w:r>
      <w:r w:rsidRPr="000620E8">
        <w:rPr>
          <w:rStyle w:val="Bodytext4NotBold"/>
          <w:sz w:val="24"/>
          <w:szCs w:val="24"/>
        </w:rPr>
        <w:t>размещение рекламной конструкции.</w:t>
      </w:r>
    </w:p>
    <w:p w:rsidR="00CA03D0" w:rsidRPr="000620E8" w:rsidRDefault="00CA03D0">
      <w:pPr>
        <w:pStyle w:val="Bodytext40"/>
        <w:shd w:val="clear" w:color="auto" w:fill="auto"/>
        <w:spacing w:after="0" w:line="322" w:lineRule="exact"/>
        <w:ind w:left="20" w:right="20" w:firstLine="720"/>
        <w:rPr>
          <w:b w:val="0"/>
          <w:sz w:val="24"/>
          <w:szCs w:val="24"/>
        </w:rPr>
      </w:pPr>
      <w:r w:rsidRPr="000620E8">
        <w:rPr>
          <w:sz w:val="24"/>
          <w:szCs w:val="24"/>
        </w:rPr>
        <w:t xml:space="preserve">Условие </w:t>
      </w:r>
      <w:r w:rsidR="00F22F68" w:rsidRPr="000620E8">
        <w:rPr>
          <w:sz w:val="24"/>
          <w:szCs w:val="24"/>
        </w:rPr>
        <w:t>аукциона</w:t>
      </w:r>
      <w:r w:rsidRPr="000620E8">
        <w:rPr>
          <w:sz w:val="24"/>
          <w:szCs w:val="24"/>
        </w:rPr>
        <w:t xml:space="preserve">: </w:t>
      </w:r>
      <w:r w:rsidRPr="000620E8">
        <w:rPr>
          <w:b w:val="0"/>
          <w:sz w:val="24"/>
          <w:szCs w:val="24"/>
        </w:rPr>
        <w:t>за счет собственных средств</w:t>
      </w:r>
      <w:r w:rsidRPr="000620E8">
        <w:rPr>
          <w:sz w:val="24"/>
          <w:szCs w:val="24"/>
        </w:rPr>
        <w:t xml:space="preserve"> </w:t>
      </w:r>
      <w:r w:rsidR="005F3FB8" w:rsidRPr="000620E8">
        <w:rPr>
          <w:b w:val="0"/>
          <w:sz w:val="24"/>
          <w:szCs w:val="24"/>
        </w:rPr>
        <w:t>осуществлять монтаж, демонтаж и размещение на рекламн</w:t>
      </w:r>
      <w:r w:rsidR="00764265">
        <w:rPr>
          <w:b w:val="0"/>
          <w:sz w:val="24"/>
          <w:szCs w:val="24"/>
        </w:rPr>
        <w:t>ой</w:t>
      </w:r>
      <w:r w:rsidR="005F3FB8" w:rsidRPr="000620E8">
        <w:rPr>
          <w:b w:val="0"/>
          <w:sz w:val="24"/>
          <w:szCs w:val="24"/>
        </w:rPr>
        <w:t xml:space="preserve"> конструкци</w:t>
      </w:r>
      <w:r w:rsidR="00764265">
        <w:rPr>
          <w:b w:val="0"/>
          <w:sz w:val="24"/>
          <w:szCs w:val="24"/>
        </w:rPr>
        <w:t>и</w:t>
      </w:r>
      <w:r w:rsidR="005F3FB8" w:rsidRPr="000620E8">
        <w:rPr>
          <w:b w:val="0"/>
          <w:sz w:val="24"/>
          <w:szCs w:val="24"/>
        </w:rPr>
        <w:t xml:space="preserve"> к праздничным датам (Новый год, 9 Мая, День города и другие) социальной рекламы на соответствующую дату.</w:t>
      </w:r>
    </w:p>
    <w:p w:rsidR="001B5045" w:rsidRPr="000620E8" w:rsidRDefault="002D4026">
      <w:pPr>
        <w:pStyle w:val="Bodytext40"/>
        <w:shd w:val="clear" w:color="auto" w:fill="auto"/>
        <w:spacing w:after="0" w:line="322" w:lineRule="exact"/>
        <w:ind w:left="20" w:right="20" w:firstLine="720"/>
        <w:rPr>
          <w:sz w:val="24"/>
          <w:szCs w:val="24"/>
        </w:rPr>
      </w:pPr>
      <w:r w:rsidRPr="000620E8">
        <w:rPr>
          <w:sz w:val="24"/>
          <w:szCs w:val="24"/>
        </w:rPr>
        <w:t>Начальная (минимальная) цена договора составляет величину платы за установку и эксплуатацию рекламных конструкций за один год:</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Лот № 1 </w:t>
      </w:r>
      <w:r w:rsidR="00F22F68" w:rsidRPr="000620E8">
        <w:rPr>
          <w:rStyle w:val="BodytextBold"/>
          <w:sz w:val="24"/>
          <w:szCs w:val="24"/>
        </w:rPr>
        <w:t>–</w:t>
      </w:r>
      <w:r w:rsidRPr="000620E8">
        <w:rPr>
          <w:rStyle w:val="BodytextBold"/>
          <w:sz w:val="24"/>
          <w:szCs w:val="24"/>
        </w:rPr>
        <w:t xml:space="preserve"> </w:t>
      </w:r>
      <w:r w:rsidR="00370FB3" w:rsidRPr="00370FB3">
        <w:rPr>
          <w:rStyle w:val="BodytextBold"/>
          <w:b w:val="0"/>
          <w:sz w:val="24"/>
          <w:szCs w:val="24"/>
        </w:rPr>
        <w:t>50000</w:t>
      </w:r>
      <w:r w:rsidR="00F22F68" w:rsidRPr="000620E8">
        <w:rPr>
          <w:rStyle w:val="BodytextBold"/>
          <w:b w:val="0"/>
          <w:sz w:val="24"/>
          <w:szCs w:val="24"/>
        </w:rPr>
        <w:t xml:space="preserve"> </w:t>
      </w:r>
      <w:r w:rsidRPr="000620E8">
        <w:rPr>
          <w:sz w:val="24"/>
          <w:szCs w:val="24"/>
        </w:rPr>
        <w:t>(</w:t>
      </w:r>
      <w:r w:rsidR="00370FB3">
        <w:rPr>
          <w:sz w:val="24"/>
          <w:szCs w:val="24"/>
        </w:rPr>
        <w:t>пятьдесят</w:t>
      </w:r>
      <w:r w:rsidR="005F3FB8" w:rsidRPr="000620E8">
        <w:rPr>
          <w:sz w:val="24"/>
          <w:szCs w:val="24"/>
        </w:rPr>
        <w:t xml:space="preserve"> тысяч</w:t>
      </w:r>
      <w:r w:rsidRPr="000620E8">
        <w:rPr>
          <w:sz w:val="24"/>
          <w:szCs w:val="24"/>
        </w:rPr>
        <w:t>) рубл</w:t>
      </w:r>
      <w:r w:rsidR="005F3FB8" w:rsidRPr="000620E8">
        <w:rPr>
          <w:sz w:val="24"/>
          <w:szCs w:val="24"/>
        </w:rPr>
        <w:t>ей</w:t>
      </w:r>
      <w:r w:rsidR="002E5ED8">
        <w:rPr>
          <w:sz w:val="24"/>
          <w:szCs w:val="24"/>
        </w:rPr>
        <w:t>.</w:t>
      </w:r>
    </w:p>
    <w:p w:rsidR="001B5045" w:rsidRPr="000620E8" w:rsidRDefault="002D4026">
      <w:pPr>
        <w:pStyle w:val="Bodytext40"/>
        <w:shd w:val="clear" w:color="auto" w:fill="auto"/>
        <w:spacing w:after="0" w:line="322" w:lineRule="exact"/>
        <w:ind w:left="20" w:firstLine="720"/>
        <w:rPr>
          <w:sz w:val="24"/>
          <w:szCs w:val="24"/>
        </w:rPr>
      </w:pPr>
      <w:r w:rsidRPr="000620E8">
        <w:rPr>
          <w:sz w:val="24"/>
          <w:szCs w:val="24"/>
        </w:rPr>
        <w:t xml:space="preserve">Шаг </w:t>
      </w:r>
      <w:r w:rsidR="00FC04AF" w:rsidRPr="000620E8">
        <w:rPr>
          <w:sz w:val="24"/>
          <w:szCs w:val="24"/>
        </w:rPr>
        <w:t>аукциона</w:t>
      </w:r>
      <w:r w:rsidRPr="000620E8">
        <w:rPr>
          <w:sz w:val="24"/>
          <w:szCs w:val="24"/>
        </w:rPr>
        <w:t xml:space="preserve"> - </w:t>
      </w:r>
      <w:r w:rsidR="005F3FB8" w:rsidRPr="000620E8">
        <w:rPr>
          <w:sz w:val="24"/>
          <w:szCs w:val="24"/>
        </w:rPr>
        <w:t>5</w:t>
      </w:r>
      <w:r w:rsidRPr="000620E8">
        <w:rPr>
          <w:sz w:val="24"/>
          <w:szCs w:val="24"/>
        </w:rPr>
        <w:t xml:space="preserve"> % от начальной (минимальной) цены договора:</w:t>
      </w:r>
    </w:p>
    <w:p w:rsidR="001B5045" w:rsidRPr="000620E8" w:rsidRDefault="002D4026">
      <w:pPr>
        <w:pStyle w:val="6"/>
        <w:shd w:val="clear" w:color="auto" w:fill="auto"/>
        <w:spacing w:before="0" w:after="0" w:line="322" w:lineRule="exact"/>
        <w:ind w:left="20" w:firstLine="720"/>
        <w:rPr>
          <w:sz w:val="24"/>
          <w:szCs w:val="24"/>
        </w:rPr>
      </w:pPr>
      <w:r w:rsidRPr="000620E8">
        <w:rPr>
          <w:rStyle w:val="BodytextBold"/>
          <w:sz w:val="24"/>
          <w:szCs w:val="24"/>
        </w:rPr>
        <w:t xml:space="preserve">Лот № 1 </w:t>
      </w:r>
      <w:r w:rsidRPr="000620E8">
        <w:rPr>
          <w:sz w:val="24"/>
          <w:szCs w:val="24"/>
        </w:rPr>
        <w:t xml:space="preserve">- </w:t>
      </w:r>
      <w:r w:rsidR="008C19AC">
        <w:rPr>
          <w:sz w:val="24"/>
          <w:szCs w:val="24"/>
        </w:rPr>
        <w:t>2</w:t>
      </w:r>
      <w:r w:rsidR="00F22F68" w:rsidRPr="000620E8">
        <w:rPr>
          <w:sz w:val="24"/>
          <w:szCs w:val="24"/>
        </w:rPr>
        <w:t>500</w:t>
      </w:r>
      <w:r w:rsidRPr="000620E8">
        <w:rPr>
          <w:sz w:val="24"/>
          <w:szCs w:val="24"/>
        </w:rPr>
        <w:t xml:space="preserve"> (</w:t>
      </w:r>
      <w:r w:rsidR="008C19AC">
        <w:rPr>
          <w:sz w:val="24"/>
          <w:szCs w:val="24"/>
        </w:rPr>
        <w:t xml:space="preserve">две тысячи </w:t>
      </w:r>
      <w:r w:rsidR="00F22F68" w:rsidRPr="000620E8">
        <w:rPr>
          <w:sz w:val="24"/>
          <w:szCs w:val="24"/>
        </w:rPr>
        <w:t>пятьсот</w:t>
      </w:r>
      <w:r w:rsidRPr="000620E8">
        <w:rPr>
          <w:sz w:val="24"/>
          <w:szCs w:val="24"/>
        </w:rPr>
        <w:t>) рубл</w:t>
      </w:r>
      <w:r w:rsidR="00F22F68" w:rsidRPr="000620E8">
        <w:rPr>
          <w:sz w:val="24"/>
          <w:szCs w:val="24"/>
        </w:rPr>
        <w:t>ей</w:t>
      </w:r>
      <w:r w:rsidR="002E5ED8">
        <w:rPr>
          <w:sz w:val="24"/>
          <w:szCs w:val="24"/>
        </w:rPr>
        <w:t>.</w:t>
      </w:r>
    </w:p>
    <w:p w:rsidR="001B5045" w:rsidRPr="000620E8" w:rsidRDefault="004406EE">
      <w:pPr>
        <w:pStyle w:val="6"/>
        <w:shd w:val="clear" w:color="auto" w:fill="auto"/>
        <w:spacing w:before="0" w:after="0" w:line="322" w:lineRule="exact"/>
        <w:ind w:left="20" w:right="20" w:firstLine="720"/>
        <w:rPr>
          <w:rStyle w:val="BodytextBold"/>
          <w:sz w:val="24"/>
          <w:szCs w:val="24"/>
        </w:rPr>
      </w:pPr>
      <w:r w:rsidRPr="000620E8">
        <w:rPr>
          <w:rStyle w:val="BodytextBold"/>
          <w:sz w:val="24"/>
          <w:szCs w:val="24"/>
        </w:rPr>
        <w:t xml:space="preserve">Для участия в </w:t>
      </w:r>
      <w:r w:rsidR="00F22F68" w:rsidRPr="000620E8">
        <w:rPr>
          <w:rStyle w:val="BodytextBold"/>
          <w:sz w:val="24"/>
          <w:szCs w:val="24"/>
        </w:rPr>
        <w:t>аукционе</w:t>
      </w:r>
      <w:r w:rsidRPr="000620E8">
        <w:rPr>
          <w:rStyle w:val="BodytextBold"/>
          <w:sz w:val="24"/>
          <w:szCs w:val="24"/>
        </w:rPr>
        <w:t xml:space="preserve"> заявителю требуется внести задаток.</w:t>
      </w:r>
    </w:p>
    <w:p w:rsidR="009223FA" w:rsidRPr="000620E8" w:rsidRDefault="004406EE">
      <w:pPr>
        <w:pStyle w:val="6"/>
        <w:shd w:val="clear" w:color="auto" w:fill="auto"/>
        <w:spacing w:before="0" w:after="0" w:line="322" w:lineRule="exact"/>
        <w:ind w:left="20" w:right="20" w:firstLine="720"/>
        <w:rPr>
          <w:rStyle w:val="BodytextBold"/>
          <w:sz w:val="24"/>
          <w:szCs w:val="24"/>
        </w:rPr>
      </w:pPr>
      <w:r w:rsidRPr="000620E8">
        <w:rPr>
          <w:rStyle w:val="BodytextBold"/>
          <w:sz w:val="24"/>
          <w:szCs w:val="24"/>
        </w:rPr>
        <w:t>Сумма задатка</w:t>
      </w:r>
      <w:r w:rsidR="009223FA" w:rsidRPr="000620E8">
        <w:rPr>
          <w:rStyle w:val="BodytextBold"/>
          <w:sz w:val="24"/>
          <w:szCs w:val="24"/>
        </w:rPr>
        <w:t>, без учета НДС:</w:t>
      </w:r>
    </w:p>
    <w:p w:rsidR="009223FA" w:rsidRPr="000620E8" w:rsidRDefault="009223FA" w:rsidP="009223FA">
      <w:pPr>
        <w:pStyle w:val="6"/>
        <w:shd w:val="clear" w:color="auto" w:fill="auto"/>
        <w:spacing w:before="0" w:after="0" w:line="322" w:lineRule="exact"/>
        <w:ind w:left="20" w:firstLine="720"/>
        <w:rPr>
          <w:sz w:val="24"/>
          <w:szCs w:val="24"/>
        </w:rPr>
      </w:pPr>
      <w:r w:rsidRPr="000620E8">
        <w:rPr>
          <w:rStyle w:val="BodytextBold"/>
          <w:sz w:val="24"/>
          <w:szCs w:val="24"/>
        </w:rPr>
        <w:t>Лот № 1</w:t>
      </w:r>
      <w:r w:rsidR="008C19AC">
        <w:rPr>
          <w:rStyle w:val="BodytextBold"/>
          <w:sz w:val="24"/>
          <w:szCs w:val="24"/>
        </w:rPr>
        <w:t xml:space="preserve"> </w:t>
      </w:r>
      <w:r w:rsidRPr="000620E8">
        <w:rPr>
          <w:sz w:val="24"/>
          <w:szCs w:val="24"/>
        </w:rPr>
        <w:t xml:space="preserve">- </w:t>
      </w:r>
      <w:r w:rsidR="008C19AC">
        <w:rPr>
          <w:sz w:val="24"/>
          <w:szCs w:val="24"/>
        </w:rPr>
        <w:t>10</w:t>
      </w:r>
      <w:r w:rsidRPr="000620E8">
        <w:rPr>
          <w:sz w:val="24"/>
          <w:szCs w:val="24"/>
        </w:rPr>
        <w:t>000 (</w:t>
      </w:r>
      <w:r w:rsidR="008C19AC">
        <w:rPr>
          <w:sz w:val="24"/>
          <w:szCs w:val="24"/>
        </w:rPr>
        <w:t>десять</w:t>
      </w:r>
      <w:r w:rsidR="002E5ED8">
        <w:rPr>
          <w:sz w:val="24"/>
          <w:szCs w:val="24"/>
        </w:rPr>
        <w:t xml:space="preserve"> тысяч) рублей.</w:t>
      </w:r>
    </w:p>
    <w:p w:rsidR="00EE605E" w:rsidRDefault="006D75ED" w:rsidP="00EE605E">
      <w:pPr>
        <w:pStyle w:val="ac"/>
        <w:spacing w:before="0" w:after="0"/>
        <w:jc w:val="both"/>
        <w:rPr>
          <w:sz w:val="26"/>
          <w:szCs w:val="26"/>
          <w:lang w:val="ru-RU"/>
        </w:rPr>
      </w:pPr>
      <w:r w:rsidRPr="000620E8">
        <w:rPr>
          <w:rFonts w:cs="Times New Roman"/>
        </w:rPr>
        <w:t xml:space="preserve">Задаток вносится единым платежом в валюте Российской Федерации </w:t>
      </w:r>
      <w:r w:rsidR="00744115">
        <w:rPr>
          <w:rFonts w:cs="Times New Roman"/>
        </w:rPr>
        <w:t xml:space="preserve">на расчетный счет </w:t>
      </w:r>
      <w:r w:rsidR="00EE605E">
        <w:rPr>
          <w:sz w:val="26"/>
          <w:szCs w:val="26"/>
          <w:lang w:val="ru-RU"/>
        </w:rPr>
        <w:t>Получатель:</w:t>
      </w:r>
    </w:p>
    <w:p w:rsidR="00EE605E" w:rsidRPr="00EE605E" w:rsidRDefault="00EE605E" w:rsidP="00EE605E">
      <w:pPr>
        <w:pStyle w:val="ac"/>
        <w:spacing w:before="0" w:after="0"/>
        <w:jc w:val="both"/>
      </w:pPr>
      <w:r w:rsidRPr="00EE605E">
        <w:rPr>
          <w:kern w:val="0"/>
        </w:rPr>
        <w:t xml:space="preserve">УФК по Воронежской области </w:t>
      </w:r>
      <w:r w:rsidRPr="00EE605E">
        <w:rPr>
          <w:kern w:val="0"/>
          <w:lang w:val="ru-RU"/>
        </w:rPr>
        <w:t>(</w:t>
      </w:r>
      <w:r w:rsidRPr="00EE605E">
        <w:rPr>
          <w:kern w:val="0"/>
        </w:rPr>
        <w:t xml:space="preserve">Администрация Калачеевского муниципального района Воронежской области, л/с </w:t>
      </w:r>
      <w:r w:rsidRPr="00EE605E">
        <w:rPr>
          <w:kern w:val="0"/>
          <w:lang w:val="ru-RU"/>
        </w:rPr>
        <w:t xml:space="preserve">05313034190), </w:t>
      </w:r>
      <w:r w:rsidRPr="00EE605E">
        <w:rPr>
          <w:lang w:val="ru-RU"/>
        </w:rPr>
        <w:t xml:space="preserve">ИНН </w:t>
      </w:r>
      <w:r w:rsidRPr="00EE605E">
        <w:rPr>
          <w:rFonts w:cs="Times New Roman"/>
          <w:color w:val="000000"/>
        </w:rPr>
        <w:t>3610002692</w:t>
      </w:r>
      <w:r w:rsidRPr="00EE605E">
        <w:rPr>
          <w:rFonts w:cs="Times New Roman"/>
          <w:color w:val="000000"/>
          <w:lang w:val="ru-RU"/>
        </w:rPr>
        <w:t xml:space="preserve"> </w:t>
      </w:r>
      <w:r w:rsidRPr="00EE605E">
        <w:rPr>
          <w:kern w:val="0"/>
        </w:rPr>
        <w:t>КПП 361001001</w:t>
      </w:r>
    </w:p>
    <w:p w:rsidR="00744115" w:rsidRPr="00982B22" w:rsidRDefault="00EE605E" w:rsidP="00EE605E">
      <w:pPr>
        <w:pStyle w:val="ac"/>
        <w:spacing w:before="0" w:after="0"/>
        <w:jc w:val="both"/>
        <w:rPr>
          <w:rFonts w:cs="Times New Roman"/>
          <w:bCs/>
        </w:rPr>
      </w:pPr>
      <w:r w:rsidRPr="00EE605E">
        <w:rPr>
          <w:rFonts w:cs="Times New Roman"/>
          <w:color w:val="000000"/>
          <w:lang w:val="ru-RU"/>
        </w:rPr>
        <w:t>Наименование банка получателя-ОТДЕЛЕНИЕ ВОРОНЕЖ БАНКА РОССИИ//УФК по Воронежской области г. Воронеж</w:t>
      </w:r>
      <w:r>
        <w:rPr>
          <w:rFonts w:cs="Times New Roman"/>
          <w:color w:val="000000"/>
          <w:lang w:val="ru-RU"/>
        </w:rPr>
        <w:t xml:space="preserve">, </w:t>
      </w:r>
      <w:r w:rsidRPr="00EE605E">
        <w:rPr>
          <w:rFonts w:cs="Times New Roman"/>
          <w:color w:val="000000"/>
          <w:lang w:val="ru-RU"/>
        </w:rPr>
        <w:t>БИК 012007084</w:t>
      </w:r>
      <w:r>
        <w:rPr>
          <w:rFonts w:cs="Times New Roman"/>
          <w:color w:val="000000"/>
          <w:lang w:val="ru-RU"/>
        </w:rPr>
        <w:t>, н</w:t>
      </w:r>
      <w:r w:rsidRPr="00EE605E">
        <w:rPr>
          <w:rFonts w:cs="Times New Roman"/>
          <w:color w:val="000000"/>
          <w:lang w:val="ru-RU"/>
        </w:rPr>
        <w:t>омер казначейского счета 03232643206150003100</w:t>
      </w:r>
      <w:r>
        <w:rPr>
          <w:rFonts w:cs="Times New Roman"/>
          <w:color w:val="000000"/>
          <w:lang w:val="ru-RU"/>
        </w:rPr>
        <w:t xml:space="preserve">, </w:t>
      </w:r>
      <w:r w:rsidRPr="00EE605E">
        <w:rPr>
          <w:rFonts w:cs="Times New Roman"/>
          <w:color w:val="000000"/>
          <w:lang w:val="ru-RU"/>
        </w:rPr>
        <w:t>ЕКС 40102810945370000023 (в поле корр.счет)</w:t>
      </w:r>
      <w:r>
        <w:rPr>
          <w:rFonts w:cs="Times New Roman"/>
          <w:color w:val="000000"/>
          <w:lang w:val="ru-RU"/>
        </w:rPr>
        <w:t xml:space="preserve">, </w:t>
      </w:r>
      <w:r w:rsidR="00744115" w:rsidRPr="00982B22">
        <w:rPr>
          <w:rFonts w:cs="Times New Roman"/>
          <w:bCs/>
        </w:rPr>
        <w:t>назначение платежа задаток на аукцион.</w:t>
      </w:r>
    </w:p>
    <w:p w:rsidR="006D75ED" w:rsidRPr="005235A6" w:rsidRDefault="006D75ED" w:rsidP="00744115">
      <w:pPr>
        <w:jc w:val="both"/>
        <w:rPr>
          <w:rFonts w:ascii="Times New Roman" w:hAnsi="Times New Roman" w:cs="Times New Roman"/>
          <w:color w:val="auto"/>
        </w:rPr>
      </w:pPr>
      <w:r w:rsidRPr="005235A6">
        <w:rPr>
          <w:rFonts w:ascii="Times New Roman" w:hAnsi="Times New Roman" w:cs="Times New Roman"/>
          <w:color w:val="auto"/>
        </w:rPr>
        <w:t>Задаток должен быть внесен не позднее «</w:t>
      </w:r>
      <w:r w:rsidR="001B4FAD">
        <w:rPr>
          <w:rFonts w:ascii="Times New Roman" w:hAnsi="Times New Roman" w:cs="Times New Roman"/>
          <w:color w:val="auto"/>
        </w:rPr>
        <w:t>16</w:t>
      </w:r>
      <w:r w:rsidRPr="005235A6">
        <w:rPr>
          <w:rFonts w:ascii="Times New Roman" w:hAnsi="Times New Roman" w:cs="Times New Roman"/>
          <w:color w:val="auto"/>
        </w:rPr>
        <w:t xml:space="preserve">» </w:t>
      </w:r>
      <w:r w:rsidR="00FB19BB">
        <w:rPr>
          <w:rFonts w:ascii="Times New Roman" w:hAnsi="Times New Roman" w:cs="Times New Roman"/>
          <w:color w:val="auto"/>
        </w:rPr>
        <w:t>марта</w:t>
      </w:r>
      <w:r w:rsidR="007661BB">
        <w:rPr>
          <w:rFonts w:ascii="Times New Roman" w:hAnsi="Times New Roman" w:cs="Times New Roman"/>
          <w:color w:val="auto"/>
        </w:rPr>
        <w:t xml:space="preserve"> </w:t>
      </w:r>
      <w:r w:rsidRPr="005235A6">
        <w:rPr>
          <w:rFonts w:ascii="Times New Roman" w:hAnsi="Times New Roman" w:cs="Times New Roman"/>
          <w:color w:val="auto"/>
        </w:rPr>
        <w:t>20</w:t>
      </w:r>
      <w:r w:rsidR="00744115">
        <w:rPr>
          <w:rFonts w:ascii="Times New Roman" w:hAnsi="Times New Roman" w:cs="Times New Roman"/>
          <w:color w:val="auto"/>
        </w:rPr>
        <w:t>2</w:t>
      </w:r>
      <w:r w:rsidR="005E11E7">
        <w:rPr>
          <w:rFonts w:ascii="Times New Roman" w:hAnsi="Times New Roman" w:cs="Times New Roman"/>
          <w:color w:val="auto"/>
        </w:rPr>
        <w:t>2</w:t>
      </w:r>
      <w:r w:rsidRPr="005235A6">
        <w:rPr>
          <w:rFonts w:ascii="Times New Roman" w:hAnsi="Times New Roman" w:cs="Times New Roman"/>
          <w:color w:val="auto"/>
        </w:rPr>
        <w:t xml:space="preserve"> года.</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Задаток считается внесенным с момента поступления денежных средств на указанный расчетный счет.</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В случае не поступления денежных средств на расчетный счет в указанный срок, задаток считается </w:t>
      </w:r>
      <w:r w:rsidR="00FB19BB" w:rsidRPr="000620E8">
        <w:rPr>
          <w:rFonts w:ascii="Times New Roman" w:hAnsi="Times New Roman" w:cs="Times New Roman"/>
        </w:rPr>
        <w:t>не внесенным,</w:t>
      </w:r>
      <w:r w:rsidRPr="000620E8">
        <w:rPr>
          <w:rFonts w:ascii="Times New Roman" w:hAnsi="Times New Roman" w:cs="Times New Roman"/>
        </w:rPr>
        <w:t xml:space="preserve"> и заявитель к участию в </w:t>
      </w:r>
      <w:r w:rsidR="00F22F68" w:rsidRPr="000620E8">
        <w:rPr>
          <w:rFonts w:ascii="Times New Roman" w:hAnsi="Times New Roman" w:cs="Times New Roman"/>
        </w:rPr>
        <w:t>аукционе</w:t>
      </w:r>
      <w:r w:rsidRPr="000620E8">
        <w:rPr>
          <w:rFonts w:ascii="Times New Roman" w:hAnsi="Times New Roman" w:cs="Times New Roman"/>
        </w:rPr>
        <w:t xml:space="preserve"> не допускается.</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Задаток возвращается заявителю в следующих случаях и порядке:</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отзыва заявки заявителем до установленных даты и времени начала рассмотрения заявок на участие в </w:t>
      </w:r>
      <w:r w:rsidR="00F22F68" w:rsidRPr="000620E8">
        <w:rPr>
          <w:rFonts w:ascii="Times New Roman" w:hAnsi="Times New Roman" w:cs="Times New Roman"/>
        </w:rPr>
        <w:t>аукционе</w:t>
      </w:r>
      <w:r w:rsidRPr="000620E8">
        <w:rPr>
          <w:rFonts w:ascii="Times New Roman" w:hAnsi="Times New Roman" w:cs="Times New Roman"/>
        </w:rPr>
        <w:t xml:space="preserve"> заявок задаток возвращается заявителю не позднее пяти рабочих дней со дня поступления уведомления об отзыве;</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отказа Организатора </w:t>
      </w:r>
      <w:r w:rsidR="00F22F68" w:rsidRPr="000620E8">
        <w:rPr>
          <w:rFonts w:ascii="Times New Roman" w:hAnsi="Times New Roman" w:cs="Times New Roman"/>
        </w:rPr>
        <w:t>аукциона</w:t>
      </w:r>
      <w:r w:rsidRPr="000620E8">
        <w:rPr>
          <w:rFonts w:ascii="Times New Roman" w:hAnsi="Times New Roman" w:cs="Times New Roman"/>
        </w:rPr>
        <w:t xml:space="preserve"> от проведения </w:t>
      </w:r>
      <w:r w:rsidR="00F22F68" w:rsidRPr="000620E8">
        <w:rPr>
          <w:rFonts w:ascii="Times New Roman" w:hAnsi="Times New Roman" w:cs="Times New Roman"/>
        </w:rPr>
        <w:t>аукциона</w:t>
      </w:r>
      <w:r w:rsidRPr="000620E8">
        <w:rPr>
          <w:rFonts w:ascii="Times New Roman" w:hAnsi="Times New Roman" w:cs="Times New Roman"/>
        </w:rPr>
        <w:t xml:space="preserve"> задаток возвращается в течение пяти рабочих дней с даты принятия решения об отказе от проведения </w:t>
      </w:r>
      <w:r w:rsidR="00F22F68" w:rsidRPr="000620E8">
        <w:rPr>
          <w:rFonts w:ascii="Times New Roman" w:hAnsi="Times New Roman" w:cs="Times New Roman"/>
        </w:rPr>
        <w:t>аукциона</w:t>
      </w:r>
      <w:r w:rsidRPr="000620E8">
        <w:rPr>
          <w:rFonts w:ascii="Times New Roman" w:hAnsi="Times New Roman" w:cs="Times New Roman"/>
        </w:rPr>
        <w:t>;</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если заявитель не допущен к участию в </w:t>
      </w:r>
      <w:r w:rsidR="00912D63" w:rsidRPr="000620E8">
        <w:rPr>
          <w:rFonts w:ascii="Times New Roman" w:hAnsi="Times New Roman" w:cs="Times New Roman"/>
        </w:rPr>
        <w:t>аукционе</w:t>
      </w:r>
      <w:r w:rsidRPr="000620E8">
        <w:rPr>
          <w:rFonts w:ascii="Times New Roman" w:hAnsi="Times New Roman" w:cs="Times New Roman"/>
        </w:rPr>
        <w:t xml:space="preserve">, задаток возвращается в течение пяти рабочих дней с даты подписания протокола об определении участников </w:t>
      </w:r>
      <w:r w:rsidR="00912D63" w:rsidRPr="000620E8">
        <w:rPr>
          <w:rFonts w:ascii="Times New Roman" w:hAnsi="Times New Roman" w:cs="Times New Roman"/>
        </w:rPr>
        <w:t>аукциона</w:t>
      </w:r>
      <w:r w:rsidRPr="000620E8">
        <w:rPr>
          <w:rFonts w:ascii="Times New Roman" w:hAnsi="Times New Roman" w:cs="Times New Roman"/>
        </w:rPr>
        <w:t>;</w:t>
      </w:r>
    </w:p>
    <w:p w:rsidR="006D75ED" w:rsidRPr="000620E8" w:rsidRDefault="006D75ED" w:rsidP="006D75ED">
      <w:pPr>
        <w:pStyle w:val="6"/>
        <w:shd w:val="clear" w:color="auto" w:fill="auto"/>
        <w:spacing w:before="0" w:after="0" w:line="322" w:lineRule="exact"/>
        <w:ind w:left="20" w:right="20" w:firstLine="720"/>
        <w:rPr>
          <w:b/>
          <w:sz w:val="24"/>
          <w:szCs w:val="24"/>
        </w:rPr>
      </w:pPr>
      <w:r w:rsidRPr="000620E8">
        <w:rPr>
          <w:sz w:val="24"/>
          <w:szCs w:val="24"/>
        </w:rPr>
        <w:t xml:space="preserve">- победителю </w:t>
      </w:r>
      <w:r w:rsidR="00912D63" w:rsidRPr="000620E8">
        <w:rPr>
          <w:sz w:val="24"/>
          <w:szCs w:val="24"/>
        </w:rPr>
        <w:t>аукциона</w:t>
      </w:r>
      <w:r w:rsidRPr="000620E8">
        <w:rPr>
          <w:sz w:val="24"/>
          <w:szCs w:val="24"/>
        </w:rPr>
        <w:t xml:space="preserve"> задаток возвращается в течение пяти рабочих дней с даты заключения с ним Договора.</w:t>
      </w:r>
    </w:p>
    <w:p w:rsidR="001B5045" w:rsidRPr="000620E8" w:rsidRDefault="002D4026" w:rsidP="006D75ED">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Место предоставления заявок на участие в </w:t>
      </w:r>
      <w:r w:rsidR="00912D63" w:rsidRPr="000620E8">
        <w:rPr>
          <w:rStyle w:val="BodytextBold"/>
          <w:sz w:val="24"/>
          <w:szCs w:val="24"/>
        </w:rPr>
        <w:t>аукционе</w:t>
      </w:r>
      <w:r w:rsidRPr="000620E8">
        <w:rPr>
          <w:rStyle w:val="BodytextBold"/>
          <w:sz w:val="24"/>
          <w:szCs w:val="24"/>
        </w:rPr>
        <w:t xml:space="preserve">: </w:t>
      </w:r>
      <w:r w:rsidR="001E7571" w:rsidRPr="000620E8">
        <w:rPr>
          <w:rStyle w:val="BodytextBold"/>
          <w:b w:val="0"/>
          <w:sz w:val="24"/>
          <w:szCs w:val="24"/>
        </w:rPr>
        <w:t xml:space="preserve">Воронежская </w:t>
      </w:r>
      <w:proofErr w:type="gramStart"/>
      <w:r w:rsidR="001E7571" w:rsidRPr="000620E8">
        <w:rPr>
          <w:rStyle w:val="BodytextBold"/>
          <w:b w:val="0"/>
          <w:sz w:val="24"/>
          <w:szCs w:val="24"/>
        </w:rPr>
        <w:t>область,</w:t>
      </w:r>
      <w:r w:rsidR="001E7571" w:rsidRPr="000620E8">
        <w:rPr>
          <w:rStyle w:val="BodytextBold"/>
          <w:sz w:val="24"/>
          <w:szCs w:val="24"/>
        </w:rPr>
        <w:t xml:space="preserve"> </w:t>
      </w:r>
      <w:r w:rsidR="00F84C6F">
        <w:rPr>
          <w:rStyle w:val="BodytextBold"/>
          <w:sz w:val="24"/>
          <w:szCs w:val="24"/>
        </w:rPr>
        <w:t xml:space="preserve">  </w:t>
      </w:r>
      <w:proofErr w:type="gramEnd"/>
      <w:r w:rsidR="00F84C6F">
        <w:rPr>
          <w:rStyle w:val="BodytextBold"/>
          <w:sz w:val="24"/>
          <w:szCs w:val="24"/>
        </w:rPr>
        <w:t xml:space="preserve">            </w:t>
      </w:r>
      <w:r w:rsidRPr="000620E8">
        <w:rPr>
          <w:sz w:val="24"/>
          <w:szCs w:val="24"/>
        </w:rPr>
        <w:t xml:space="preserve">г. </w:t>
      </w:r>
      <w:r w:rsidR="001E7571" w:rsidRPr="000620E8">
        <w:rPr>
          <w:sz w:val="24"/>
          <w:szCs w:val="24"/>
        </w:rPr>
        <w:t>Калач</w:t>
      </w:r>
      <w:r w:rsidRPr="000620E8">
        <w:rPr>
          <w:sz w:val="24"/>
          <w:szCs w:val="24"/>
        </w:rPr>
        <w:t xml:space="preserve">, </w:t>
      </w:r>
      <w:r w:rsidR="001E7571" w:rsidRPr="000620E8">
        <w:rPr>
          <w:sz w:val="24"/>
          <w:szCs w:val="24"/>
        </w:rPr>
        <w:t>п</w:t>
      </w:r>
      <w:r w:rsidRPr="000620E8">
        <w:rPr>
          <w:sz w:val="24"/>
          <w:szCs w:val="24"/>
        </w:rPr>
        <w:t xml:space="preserve">л. </w:t>
      </w:r>
      <w:r w:rsidR="001E7571" w:rsidRPr="000620E8">
        <w:rPr>
          <w:sz w:val="24"/>
          <w:szCs w:val="24"/>
        </w:rPr>
        <w:t>Ленина</w:t>
      </w:r>
      <w:r w:rsidRPr="000620E8">
        <w:rPr>
          <w:sz w:val="24"/>
          <w:szCs w:val="24"/>
        </w:rPr>
        <w:t xml:space="preserve">, </w:t>
      </w:r>
      <w:r w:rsidR="001E7571" w:rsidRPr="000620E8">
        <w:rPr>
          <w:sz w:val="24"/>
          <w:szCs w:val="24"/>
        </w:rPr>
        <w:t>8</w:t>
      </w:r>
      <w:r w:rsidRPr="000620E8">
        <w:rPr>
          <w:sz w:val="24"/>
          <w:szCs w:val="24"/>
        </w:rPr>
        <w:t xml:space="preserve">, администрация </w:t>
      </w:r>
      <w:r w:rsidR="001E7571" w:rsidRPr="000620E8">
        <w:rPr>
          <w:sz w:val="24"/>
          <w:szCs w:val="24"/>
        </w:rPr>
        <w:t>Калачеевского муниципального</w:t>
      </w:r>
      <w:r w:rsidRPr="000620E8">
        <w:rPr>
          <w:sz w:val="24"/>
          <w:szCs w:val="24"/>
        </w:rPr>
        <w:t xml:space="preserve"> района </w:t>
      </w:r>
      <w:r w:rsidR="001E7571" w:rsidRPr="000620E8">
        <w:rPr>
          <w:sz w:val="24"/>
          <w:szCs w:val="24"/>
        </w:rPr>
        <w:t>Воронежской</w:t>
      </w:r>
      <w:r w:rsidRPr="000620E8">
        <w:rPr>
          <w:sz w:val="24"/>
          <w:szCs w:val="24"/>
        </w:rPr>
        <w:t xml:space="preserve"> области, </w:t>
      </w:r>
      <w:proofErr w:type="spellStart"/>
      <w:r w:rsidRPr="000620E8">
        <w:rPr>
          <w:sz w:val="24"/>
          <w:szCs w:val="24"/>
        </w:rPr>
        <w:t>каб</w:t>
      </w:r>
      <w:proofErr w:type="spellEnd"/>
      <w:r w:rsidRPr="000620E8">
        <w:rPr>
          <w:sz w:val="24"/>
          <w:szCs w:val="24"/>
        </w:rPr>
        <w:t>.</w:t>
      </w:r>
      <w:r w:rsidR="00EE2446" w:rsidRPr="000620E8">
        <w:rPr>
          <w:sz w:val="24"/>
          <w:szCs w:val="24"/>
        </w:rPr>
        <w:t xml:space="preserve"> </w:t>
      </w:r>
      <w:r w:rsidRPr="000620E8">
        <w:rPr>
          <w:sz w:val="24"/>
          <w:szCs w:val="24"/>
        </w:rPr>
        <w:t>2</w:t>
      </w:r>
      <w:r w:rsidR="001E7571" w:rsidRPr="000620E8">
        <w:rPr>
          <w:sz w:val="24"/>
          <w:szCs w:val="24"/>
        </w:rPr>
        <w:t>07</w:t>
      </w:r>
      <w:r w:rsidRPr="000620E8">
        <w:rPr>
          <w:sz w:val="24"/>
          <w:szCs w:val="24"/>
        </w:rPr>
        <w:t>, контактное лицо</w:t>
      </w:r>
      <w:r w:rsidR="001E7571" w:rsidRPr="000620E8">
        <w:rPr>
          <w:sz w:val="24"/>
          <w:szCs w:val="24"/>
        </w:rPr>
        <w:t>–Стрибижева Татьяна Владимировна</w:t>
      </w:r>
      <w:r w:rsidRPr="000620E8">
        <w:rPr>
          <w:sz w:val="24"/>
          <w:szCs w:val="24"/>
        </w:rPr>
        <w:t>, тел.</w:t>
      </w:r>
      <w:r w:rsidR="001E7571" w:rsidRPr="000620E8">
        <w:rPr>
          <w:sz w:val="24"/>
          <w:szCs w:val="24"/>
        </w:rPr>
        <w:t xml:space="preserve"> 22</w:t>
      </w:r>
      <w:r w:rsidRPr="000620E8">
        <w:rPr>
          <w:sz w:val="24"/>
          <w:szCs w:val="24"/>
        </w:rPr>
        <w:t>-</w:t>
      </w:r>
      <w:r w:rsidR="001E7571" w:rsidRPr="000620E8">
        <w:rPr>
          <w:sz w:val="24"/>
          <w:szCs w:val="24"/>
        </w:rPr>
        <w:t>1</w:t>
      </w:r>
      <w:r w:rsidRPr="000620E8">
        <w:rPr>
          <w:sz w:val="24"/>
          <w:szCs w:val="24"/>
        </w:rPr>
        <w:t>-</w:t>
      </w:r>
      <w:r w:rsidR="001E7571" w:rsidRPr="000620E8">
        <w:rPr>
          <w:sz w:val="24"/>
          <w:szCs w:val="24"/>
        </w:rPr>
        <w:t>32</w:t>
      </w:r>
      <w:r w:rsidRPr="000620E8">
        <w:rPr>
          <w:sz w:val="24"/>
          <w:szCs w:val="24"/>
        </w:rPr>
        <w:t>.</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Дата и время начала подачи заявок на участие в </w:t>
      </w:r>
      <w:r w:rsidR="00912D63"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22" w:lineRule="exact"/>
        <w:ind w:left="20" w:right="20"/>
        <w:rPr>
          <w:sz w:val="24"/>
          <w:szCs w:val="24"/>
        </w:rPr>
      </w:pPr>
      <w:r w:rsidRPr="005235A6">
        <w:rPr>
          <w:rStyle w:val="1"/>
          <w:color w:val="auto"/>
          <w:sz w:val="24"/>
          <w:szCs w:val="24"/>
        </w:rPr>
        <w:t xml:space="preserve">с </w:t>
      </w:r>
      <w:r w:rsidR="001B4FAD">
        <w:rPr>
          <w:rStyle w:val="1"/>
          <w:color w:val="auto"/>
          <w:sz w:val="24"/>
          <w:szCs w:val="24"/>
        </w:rPr>
        <w:t>14</w:t>
      </w:r>
      <w:r w:rsidRPr="005235A6">
        <w:rPr>
          <w:rStyle w:val="1"/>
          <w:color w:val="auto"/>
          <w:sz w:val="24"/>
          <w:szCs w:val="24"/>
        </w:rPr>
        <w:t>.</w:t>
      </w:r>
      <w:r w:rsidR="003F11F8">
        <w:rPr>
          <w:rStyle w:val="1"/>
          <w:color w:val="auto"/>
          <w:sz w:val="24"/>
          <w:szCs w:val="24"/>
        </w:rPr>
        <w:t>0</w:t>
      </w:r>
      <w:r w:rsidR="005E11E7">
        <w:rPr>
          <w:rStyle w:val="1"/>
          <w:color w:val="auto"/>
          <w:sz w:val="24"/>
          <w:szCs w:val="24"/>
        </w:rPr>
        <w:t>2</w:t>
      </w:r>
      <w:r w:rsidRPr="005235A6">
        <w:rPr>
          <w:rStyle w:val="1"/>
          <w:color w:val="auto"/>
          <w:sz w:val="24"/>
          <w:szCs w:val="24"/>
        </w:rPr>
        <w:t>.20</w:t>
      </w:r>
      <w:r w:rsidR="00744115">
        <w:rPr>
          <w:rStyle w:val="1"/>
          <w:color w:val="auto"/>
          <w:sz w:val="24"/>
          <w:szCs w:val="24"/>
        </w:rPr>
        <w:t>2</w:t>
      </w:r>
      <w:r w:rsidR="003F11F8">
        <w:rPr>
          <w:rStyle w:val="1"/>
          <w:color w:val="auto"/>
          <w:sz w:val="24"/>
          <w:szCs w:val="24"/>
        </w:rPr>
        <w:t>2</w:t>
      </w:r>
      <w:r w:rsidRPr="000620E8">
        <w:rPr>
          <w:sz w:val="24"/>
          <w:szCs w:val="24"/>
        </w:rPr>
        <w:t xml:space="preserve"> в рабочие дни с </w:t>
      </w:r>
      <w:r w:rsidR="001E7571" w:rsidRPr="000620E8">
        <w:rPr>
          <w:sz w:val="24"/>
          <w:szCs w:val="24"/>
        </w:rPr>
        <w:t>8</w:t>
      </w:r>
      <w:r w:rsidRPr="000620E8">
        <w:rPr>
          <w:sz w:val="24"/>
          <w:szCs w:val="24"/>
        </w:rPr>
        <w:t>.00 до 1</w:t>
      </w:r>
      <w:r w:rsidR="001E7571" w:rsidRPr="000620E8">
        <w:rPr>
          <w:sz w:val="24"/>
          <w:szCs w:val="24"/>
        </w:rPr>
        <w:t>2</w:t>
      </w:r>
      <w:r w:rsidRPr="000620E8">
        <w:rPr>
          <w:sz w:val="24"/>
          <w:szCs w:val="24"/>
        </w:rPr>
        <w:t>.00 часов, с 1</w:t>
      </w:r>
      <w:r w:rsidR="00744115">
        <w:rPr>
          <w:sz w:val="24"/>
          <w:szCs w:val="24"/>
        </w:rPr>
        <w:t>2</w:t>
      </w:r>
      <w:r w:rsidRPr="000620E8">
        <w:rPr>
          <w:sz w:val="24"/>
          <w:szCs w:val="24"/>
        </w:rPr>
        <w:t>.</w:t>
      </w:r>
      <w:r w:rsidR="00744115">
        <w:rPr>
          <w:sz w:val="24"/>
          <w:szCs w:val="24"/>
        </w:rPr>
        <w:t>45</w:t>
      </w:r>
      <w:r w:rsidRPr="000620E8">
        <w:rPr>
          <w:sz w:val="24"/>
          <w:szCs w:val="24"/>
        </w:rPr>
        <w:t xml:space="preserve"> до 1</w:t>
      </w:r>
      <w:r w:rsidR="00387540" w:rsidRPr="000620E8">
        <w:rPr>
          <w:sz w:val="24"/>
          <w:szCs w:val="24"/>
        </w:rPr>
        <w:t>7</w:t>
      </w:r>
      <w:r w:rsidRPr="000620E8">
        <w:rPr>
          <w:sz w:val="24"/>
          <w:szCs w:val="24"/>
        </w:rPr>
        <w:t>.00 часов (</w:t>
      </w:r>
      <w:r w:rsidR="00744115">
        <w:rPr>
          <w:sz w:val="24"/>
          <w:szCs w:val="24"/>
        </w:rPr>
        <w:t>по пятницам до 15.45</w:t>
      </w:r>
      <w:r w:rsidRPr="000620E8">
        <w:rPr>
          <w:sz w:val="24"/>
          <w:szCs w:val="24"/>
        </w:rPr>
        <w:t>).</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Дата и время окончания подачи заявок на участие в </w:t>
      </w:r>
      <w:r w:rsidR="00912D63" w:rsidRPr="000620E8">
        <w:rPr>
          <w:sz w:val="24"/>
          <w:szCs w:val="24"/>
        </w:rPr>
        <w:t>аукционе</w:t>
      </w:r>
      <w:r w:rsidRPr="000620E8">
        <w:rPr>
          <w:sz w:val="24"/>
          <w:szCs w:val="24"/>
        </w:rPr>
        <w:t>:</w:t>
      </w:r>
    </w:p>
    <w:p w:rsidR="001B5045" w:rsidRPr="000620E8" w:rsidRDefault="001B4FAD">
      <w:pPr>
        <w:pStyle w:val="6"/>
        <w:shd w:val="clear" w:color="auto" w:fill="auto"/>
        <w:spacing w:before="0" w:after="0" w:line="322" w:lineRule="exact"/>
        <w:ind w:left="20"/>
        <w:rPr>
          <w:sz w:val="24"/>
          <w:szCs w:val="24"/>
        </w:rPr>
      </w:pPr>
      <w:r>
        <w:rPr>
          <w:rStyle w:val="1"/>
          <w:color w:val="auto"/>
          <w:sz w:val="24"/>
          <w:szCs w:val="24"/>
        </w:rPr>
        <w:t>16</w:t>
      </w:r>
      <w:r w:rsidR="002D4026" w:rsidRPr="005235A6">
        <w:rPr>
          <w:rStyle w:val="1"/>
          <w:color w:val="auto"/>
          <w:sz w:val="24"/>
          <w:szCs w:val="24"/>
        </w:rPr>
        <w:t>.</w:t>
      </w:r>
      <w:r w:rsidR="000C1546">
        <w:rPr>
          <w:rStyle w:val="1"/>
          <w:color w:val="auto"/>
          <w:sz w:val="24"/>
          <w:szCs w:val="24"/>
        </w:rPr>
        <w:t>0</w:t>
      </w:r>
      <w:r w:rsidR="003F11F8">
        <w:rPr>
          <w:rStyle w:val="1"/>
          <w:color w:val="auto"/>
          <w:sz w:val="24"/>
          <w:szCs w:val="24"/>
        </w:rPr>
        <w:t>3</w:t>
      </w:r>
      <w:r w:rsidR="002D4026" w:rsidRPr="005235A6">
        <w:rPr>
          <w:rStyle w:val="1"/>
          <w:color w:val="auto"/>
          <w:sz w:val="24"/>
          <w:szCs w:val="24"/>
        </w:rPr>
        <w:t>.20</w:t>
      </w:r>
      <w:r w:rsidR="000C1546">
        <w:rPr>
          <w:rStyle w:val="1"/>
          <w:color w:val="auto"/>
          <w:sz w:val="24"/>
          <w:szCs w:val="24"/>
        </w:rPr>
        <w:t>2</w:t>
      </w:r>
      <w:r w:rsidR="005E11E7">
        <w:rPr>
          <w:rStyle w:val="1"/>
          <w:color w:val="auto"/>
          <w:sz w:val="24"/>
          <w:szCs w:val="24"/>
        </w:rPr>
        <w:t>2</w:t>
      </w:r>
      <w:r w:rsidR="002D4026" w:rsidRPr="005235A6">
        <w:rPr>
          <w:rStyle w:val="1"/>
          <w:color w:val="auto"/>
          <w:sz w:val="24"/>
          <w:szCs w:val="24"/>
        </w:rPr>
        <w:t>,</w:t>
      </w:r>
      <w:r w:rsidR="002D4026" w:rsidRPr="000620E8">
        <w:rPr>
          <w:rStyle w:val="1"/>
          <w:sz w:val="24"/>
          <w:szCs w:val="24"/>
        </w:rPr>
        <w:t xml:space="preserve"> 1</w:t>
      </w:r>
      <w:r w:rsidR="00EC3971" w:rsidRPr="000620E8">
        <w:rPr>
          <w:rStyle w:val="1"/>
          <w:sz w:val="24"/>
          <w:szCs w:val="24"/>
        </w:rPr>
        <w:t>7</w:t>
      </w:r>
      <w:r w:rsidR="002D4026" w:rsidRPr="000620E8">
        <w:rPr>
          <w:rStyle w:val="1"/>
          <w:sz w:val="24"/>
          <w:szCs w:val="24"/>
        </w:rPr>
        <w:t>.00 часов</w:t>
      </w:r>
      <w:r w:rsidR="002D4026" w:rsidRPr="000620E8">
        <w:rPr>
          <w:sz w:val="24"/>
          <w:szCs w:val="24"/>
        </w:rPr>
        <w:t xml:space="preserve"> (время московское).</w:t>
      </w:r>
    </w:p>
    <w:p w:rsidR="001B5045" w:rsidRPr="000620E8" w:rsidRDefault="002D4026">
      <w:pPr>
        <w:pStyle w:val="6"/>
        <w:shd w:val="clear" w:color="auto" w:fill="auto"/>
        <w:spacing w:before="0" w:after="0" w:line="322" w:lineRule="exact"/>
        <w:ind w:left="20" w:right="20" w:firstLine="680"/>
        <w:rPr>
          <w:sz w:val="24"/>
          <w:szCs w:val="24"/>
        </w:rPr>
      </w:pPr>
      <w:r w:rsidRPr="000620E8">
        <w:rPr>
          <w:rStyle w:val="BodytextBold"/>
          <w:sz w:val="24"/>
          <w:szCs w:val="24"/>
        </w:rPr>
        <w:t xml:space="preserve">Место, дата и время начала рассмотрения заявок на участие в аукционе: </w:t>
      </w:r>
      <w:r w:rsidR="00F20E49" w:rsidRPr="000620E8">
        <w:rPr>
          <w:rStyle w:val="BodytextBold"/>
          <w:b w:val="0"/>
          <w:sz w:val="24"/>
          <w:szCs w:val="24"/>
        </w:rPr>
        <w:t>Воронежская область</w:t>
      </w:r>
      <w:r w:rsidR="00F20E49" w:rsidRPr="000620E8">
        <w:rPr>
          <w:rStyle w:val="BodytextBold"/>
          <w:sz w:val="24"/>
          <w:szCs w:val="24"/>
        </w:rPr>
        <w:t xml:space="preserve">, </w:t>
      </w:r>
      <w:r w:rsidRPr="000620E8">
        <w:rPr>
          <w:sz w:val="24"/>
          <w:szCs w:val="24"/>
        </w:rPr>
        <w:t>г.</w:t>
      </w:r>
      <w:r w:rsidR="00F20E49" w:rsidRPr="000620E8">
        <w:rPr>
          <w:sz w:val="24"/>
          <w:szCs w:val="24"/>
        </w:rPr>
        <w:t xml:space="preserve"> Калач</w:t>
      </w:r>
      <w:r w:rsidRPr="000620E8">
        <w:rPr>
          <w:sz w:val="24"/>
          <w:szCs w:val="24"/>
        </w:rPr>
        <w:t xml:space="preserve">, </w:t>
      </w:r>
      <w:r w:rsidR="00F20E49" w:rsidRPr="000620E8">
        <w:rPr>
          <w:sz w:val="24"/>
          <w:szCs w:val="24"/>
        </w:rPr>
        <w:t>п</w:t>
      </w:r>
      <w:r w:rsidRPr="000620E8">
        <w:rPr>
          <w:sz w:val="24"/>
          <w:szCs w:val="24"/>
        </w:rPr>
        <w:t>л.</w:t>
      </w:r>
      <w:r w:rsidR="00F20E49" w:rsidRPr="000620E8">
        <w:rPr>
          <w:sz w:val="24"/>
          <w:szCs w:val="24"/>
        </w:rPr>
        <w:t xml:space="preserve"> Ленина</w:t>
      </w:r>
      <w:r w:rsidRPr="000620E8">
        <w:rPr>
          <w:sz w:val="24"/>
          <w:szCs w:val="24"/>
        </w:rPr>
        <w:t xml:space="preserve">, </w:t>
      </w:r>
      <w:r w:rsidR="00F20E49" w:rsidRPr="000620E8">
        <w:rPr>
          <w:sz w:val="24"/>
          <w:szCs w:val="24"/>
        </w:rPr>
        <w:t>8</w:t>
      </w:r>
      <w:r w:rsidRPr="000620E8">
        <w:rPr>
          <w:sz w:val="24"/>
          <w:szCs w:val="24"/>
        </w:rPr>
        <w:t xml:space="preserve">, администрация </w:t>
      </w:r>
      <w:r w:rsidR="00F20E49" w:rsidRPr="000620E8">
        <w:rPr>
          <w:sz w:val="24"/>
          <w:szCs w:val="24"/>
        </w:rPr>
        <w:t xml:space="preserve">Калачеевского муниципального </w:t>
      </w:r>
      <w:r w:rsidRPr="000620E8">
        <w:rPr>
          <w:sz w:val="24"/>
          <w:szCs w:val="24"/>
        </w:rPr>
        <w:t xml:space="preserve">района </w:t>
      </w:r>
      <w:r w:rsidR="00F20E49" w:rsidRPr="000620E8">
        <w:rPr>
          <w:sz w:val="24"/>
          <w:szCs w:val="24"/>
        </w:rPr>
        <w:t>Воронежской</w:t>
      </w:r>
      <w:r w:rsidRPr="000620E8">
        <w:rPr>
          <w:sz w:val="24"/>
          <w:szCs w:val="24"/>
        </w:rPr>
        <w:t xml:space="preserve"> области, 2 этаж, каб.2</w:t>
      </w:r>
      <w:r w:rsidR="00F20E49" w:rsidRPr="000620E8">
        <w:rPr>
          <w:sz w:val="24"/>
          <w:szCs w:val="24"/>
        </w:rPr>
        <w:t>07</w:t>
      </w:r>
      <w:r w:rsidRPr="000620E8">
        <w:rPr>
          <w:sz w:val="24"/>
          <w:szCs w:val="24"/>
        </w:rPr>
        <w:t xml:space="preserve">, </w:t>
      </w:r>
      <w:r w:rsidR="001B4FAD" w:rsidRPr="001B4FAD">
        <w:rPr>
          <w:sz w:val="24"/>
          <w:szCs w:val="24"/>
          <w:u w:val="single"/>
        </w:rPr>
        <w:t>17</w:t>
      </w:r>
      <w:r w:rsidR="00F20E49" w:rsidRPr="001B4FAD">
        <w:rPr>
          <w:color w:val="auto"/>
          <w:sz w:val="24"/>
          <w:szCs w:val="24"/>
          <w:u w:val="single"/>
        </w:rPr>
        <w:t>.</w:t>
      </w:r>
      <w:r w:rsidR="00744115">
        <w:rPr>
          <w:color w:val="auto"/>
          <w:sz w:val="24"/>
          <w:szCs w:val="24"/>
          <w:u w:val="single"/>
        </w:rPr>
        <w:t>0</w:t>
      </w:r>
      <w:r w:rsidR="003F11F8">
        <w:rPr>
          <w:color w:val="auto"/>
          <w:sz w:val="24"/>
          <w:szCs w:val="24"/>
          <w:u w:val="single"/>
        </w:rPr>
        <w:t>3</w:t>
      </w:r>
      <w:r w:rsidRPr="005235A6">
        <w:rPr>
          <w:rStyle w:val="1"/>
          <w:color w:val="auto"/>
          <w:sz w:val="24"/>
          <w:szCs w:val="24"/>
        </w:rPr>
        <w:t>.20</w:t>
      </w:r>
      <w:r w:rsidR="00744115">
        <w:rPr>
          <w:rStyle w:val="1"/>
          <w:color w:val="auto"/>
          <w:sz w:val="24"/>
          <w:szCs w:val="24"/>
        </w:rPr>
        <w:t>2</w:t>
      </w:r>
      <w:r w:rsidR="003F11F8">
        <w:rPr>
          <w:rStyle w:val="1"/>
          <w:color w:val="auto"/>
          <w:sz w:val="24"/>
          <w:szCs w:val="24"/>
        </w:rPr>
        <w:t>2</w:t>
      </w:r>
      <w:r w:rsidRPr="005235A6">
        <w:rPr>
          <w:rStyle w:val="1"/>
          <w:color w:val="auto"/>
          <w:sz w:val="24"/>
          <w:szCs w:val="24"/>
        </w:rPr>
        <w:t>,</w:t>
      </w:r>
      <w:r w:rsidRPr="002E5ED8">
        <w:rPr>
          <w:rStyle w:val="1"/>
          <w:color w:val="FF0000"/>
          <w:sz w:val="24"/>
          <w:szCs w:val="24"/>
        </w:rPr>
        <w:t xml:space="preserve"> </w:t>
      </w:r>
      <w:r w:rsidR="00F20E49" w:rsidRPr="00E16481">
        <w:rPr>
          <w:rStyle w:val="1"/>
          <w:sz w:val="24"/>
          <w:szCs w:val="24"/>
        </w:rPr>
        <w:t>10</w:t>
      </w:r>
      <w:r w:rsidRPr="00E16481">
        <w:rPr>
          <w:rStyle w:val="1"/>
          <w:sz w:val="24"/>
          <w:szCs w:val="24"/>
        </w:rPr>
        <w:t>.00</w:t>
      </w:r>
      <w:r w:rsidRPr="00E16481">
        <w:rPr>
          <w:sz w:val="24"/>
          <w:szCs w:val="24"/>
          <w:u w:val="single"/>
        </w:rPr>
        <w:t xml:space="preserve"> </w:t>
      </w:r>
      <w:r w:rsidRPr="000620E8">
        <w:rPr>
          <w:sz w:val="24"/>
          <w:szCs w:val="24"/>
        </w:rPr>
        <w:t>часов (время московское).</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Срок договора </w:t>
      </w:r>
      <w:r w:rsidRPr="000620E8">
        <w:rPr>
          <w:rStyle w:val="Bodytext4NotBold"/>
          <w:sz w:val="24"/>
          <w:szCs w:val="24"/>
        </w:rPr>
        <w:t>- пять лет.</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Срок, место и порядок предоставления документации о</w:t>
      </w:r>
      <w:r w:rsidR="001C036D" w:rsidRPr="000620E8">
        <w:rPr>
          <w:sz w:val="24"/>
          <w:szCs w:val="24"/>
        </w:rPr>
        <w:t>б</w:t>
      </w:r>
      <w:r w:rsidRPr="000620E8">
        <w:rPr>
          <w:sz w:val="24"/>
          <w:szCs w:val="24"/>
        </w:rPr>
        <w:t xml:space="preserve"> </w:t>
      </w:r>
      <w:r w:rsidR="00E279E8" w:rsidRPr="000620E8">
        <w:rPr>
          <w:sz w:val="24"/>
          <w:szCs w:val="24"/>
        </w:rPr>
        <w:t>аукционе</w:t>
      </w:r>
      <w:r w:rsidRPr="000620E8">
        <w:rPr>
          <w:rStyle w:val="Bodytext4NotBold"/>
          <w:sz w:val="24"/>
          <w:szCs w:val="24"/>
        </w:rPr>
        <w:t>: в</w:t>
      </w:r>
    </w:p>
    <w:p w:rsidR="001B5045" w:rsidRPr="000620E8" w:rsidRDefault="002D4026">
      <w:pPr>
        <w:pStyle w:val="6"/>
        <w:shd w:val="clear" w:color="auto" w:fill="auto"/>
        <w:spacing w:before="0" w:after="0" w:line="322" w:lineRule="exact"/>
        <w:ind w:left="20" w:right="20"/>
        <w:rPr>
          <w:sz w:val="24"/>
          <w:szCs w:val="24"/>
        </w:rPr>
      </w:pPr>
      <w:r w:rsidRPr="000620E8">
        <w:rPr>
          <w:sz w:val="24"/>
          <w:szCs w:val="24"/>
        </w:rPr>
        <w:t xml:space="preserve">течение двух рабочих дней, с даты получения соответствующего заявления любого заинтересованного лица, поданного в письменной форме, бесплатно, по адресу: </w:t>
      </w:r>
      <w:r w:rsidR="00011A0F" w:rsidRPr="000620E8">
        <w:rPr>
          <w:sz w:val="24"/>
          <w:szCs w:val="24"/>
        </w:rPr>
        <w:t xml:space="preserve">Воронежская область, </w:t>
      </w:r>
      <w:r w:rsidRPr="000620E8">
        <w:rPr>
          <w:sz w:val="24"/>
          <w:szCs w:val="24"/>
        </w:rPr>
        <w:t>г.</w:t>
      </w:r>
      <w:r w:rsidR="00011A0F" w:rsidRPr="000620E8">
        <w:rPr>
          <w:sz w:val="24"/>
          <w:szCs w:val="24"/>
        </w:rPr>
        <w:t xml:space="preserve"> Калач</w:t>
      </w:r>
      <w:r w:rsidRPr="000620E8">
        <w:rPr>
          <w:sz w:val="24"/>
          <w:szCs w:val="24"/>
        </w:rPr>
        <w:t xml:space="preserve">, </w:t>
      </w:r>
      <w:r w:rsidR="00011A0F" w:rsidRPr="000620E8">
        <w:rPr>
          <w:sz w:val="24"/>
          <w:szCs w:val="24"/>
        </w:rPr>
        <w:t>п</w:t>
      </w:r>
      <w:r w:rsidRPr="000620E8">
        <w:rPr>
          <w:sz w:val="24"/>
          <w:szCs w:val="24"/>
        </w:rPr>
        <w:t xml:space="preserve">л. </w:t>
      </w:r>
      <w:r w:rsidR="00011A0F" w:rsidRPr="000620E8">
        <w:rPr>
          <w:sz w:val="24"/>
          <w:szCs w:val="24"/>
        </w:rPr>
        <w:t>Ленина</w:t>
      </w:r>
      <w:r w:rsidRPr="000620E8">
        <w:rPr>
          <w:sz w:val="24"/>
          <w:szCs w:val="24"/>
        </w:rPr>
        <w:t xml:space="preserve">, </w:t>
      </w:r>
      <w:r w:rsidR="00011A0F" w:rsidRPr="000620E8">
        <w:rPr>
          <w:sz w:val="24"/>
          <w:szCs w:val="24"/>
        </w:rPr>
        <w:t>8</w:t>
      </w:r>
      <w:r w:rsidRPr="000620E8">
        <w:rPr>
          <w:sz w:val="24"/>
          <w:szCs w:val="24"/>
        </w:rPr>
        <w:t>, 2 этаж, 2</w:t>
      </w:r>
      <w:r w:rsidR="00011A0F" w:rsidRPr="000620E8">
        <w:rPr>
          <w:sz w:val="24"/>
          <w:szCs w:val="24"/>
        </w:rPr>
        <w:t>07</w:t>
      </w:r>
      <w:r w:rsidRPr="000620E8">
        <w:rPr>
          <w:sz w:val="24"/>
          <w:szCs w:val="24"/>
        </w:rPr>
        <w:t xml:space="preserve"> кабинет.</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С документацией об аукционе можно ознакомиться на сайте</w:t>
      </w:r>
      <w:r w:rsidR="00A270F8">
        <w:rPr>
          <w:sz w:val="24"/>
          <w:szCs w:val="24"/>
        </w:rPr>
        <w:t>:</w:t>
      </w:r>
      <w:r w:rsidRPr="000620E8">
        <w:rPr>
          <w:sz w:val="24"/>
          <w:szCs w:val="24"/>
        </w:rPr>
        <w:t xml:space="preserve"> </w:t>
      </w:r>
      <w:proofErr w:type="spellStart"/>
      <w:r w:rsidR="00A270F8">
        <w:rPr>
          <w:sz w:val="24"/>
          <w:szCs w:val="24"/>
          <w:lang w:val="en-US"/>
        </w:rPr>
        <w:t>kalach</w:t>
      </w:r>
      <w:proofErr w:type="spellEnd"/>
      <w:r w:rsidR="007661BB" w:rsidRPr="007661BB">
        <w:rPr>
          <w:sz w:val="24"/>
          <w:szCs w:val="24"/>
        </w:rPr>
        <w:t>@</w:t>
      </w:r>
      <w:proofErr w:type="spellStart"/>
      <w:r w:rsidR="007661BB">
        <w:rPr>
          <w:sz w:val="24"/>
          <w:szCs w:val="24"/>
          <w:lang w:val="en-US"/>
        </w:rPr>
        <w:t>govvrn</w:t>
      </w:r>
      <w:proofErr w:type="spellEnd"/>
      <w:r w:rsidR="00A270F8" w:rsidRPr="00A270F8">
        <w:rPr>
          <w:sz w:val="24"/>
          <w:szCs w:val="24"/>
        </w:rPr>
        <w:t>.</w:t>
      </w:r>
      <w:r w:rsidR="00A270F8">
        <w:rPr>
          <w:sz w:val="24"/>
          <w:szCs w:val="24"/>
          <w:lang w:val="en-US"/>
        </w:rPr>
        <w:t>ru</w:t>
      </w:r>
      <w:r w:rsidRPr="000620E8">
        <w:rPr>
          <w:sz w:val="24"/>
          <w:szCs w:val="24"/>
        </w:rPr>
        <w:t>.</w:t>
      </w:r>
    </w:p>
    <w:p w:rsidR="001B5045" w:rsidRPr="000620E8" w:rsidRDefault="002D4026">
      <w:pPr>
        <w:pStyle w:val="6"/>
        <w:shd w:val="clear" w:color="auto" w:fill="auto"/>
        <w:spacing w:before="0" w:after="0" w:line="322" w:lineRule="exact"/>
        <w:ind w:left="20" w:right="20" w:firstLine="680"/>
        <w:rPr>
          <w:sz w:val="24"/>
          <w:szCs w:val="24"/>
        </w:rPr>
      </w:pPr>
      <w:r w:rsidRPr="000620E8">
        <w:rPr>
          <w:rStyle w:val="BodytextBold"/>
          <w:sz w:val="24"/>
          <w:szCs w:val="24"/>
        </w:rPr>
        <w:lastRenderedPageBreak/>
        <w:t xml:space="preserve">Срок, в течение которого организатор </w:t>
      </w:r>
      <w:r w:rsidR="004C486F" w:rsidRPr="000620E8">
        <w:rPr>
          <w:rStyle w:val="BodytextBold"/>
          <w:sz w:val="24"/>
          <w:szCs w:val="24"/>
        </w:rPr>
        <w:t>аукциона</w:t>
      </w:r>
      <w:r w:rsidRPr="000620E8">
        <w:rPr>
          <w:rStyle w:val="BodytextBold"/>
          <w:sz w:val="24"/>
          <w:szCs w:val="24"/>
        </w:rPr>
        <w:t xml:space="preserve"> вправе отказаться от проведения </w:t>
      </w:r>
      <w:r w:rsidR="004C486F" w:rsidRPr="000620E8">
        <w:rPr>
          <w:b/>
          <w:sz w:val="24"/>
          <w:szCs w:val="24"/>
        </w:rPr>
        <w:t>аукциона</w:t>
      </w:r>
      <w:r w:rsidR="004C486F" w:rsidRPr="000620E8">
        <w:rPr>
          <w:sz w:val="24"/>
          <w:szCs w:val="24"/>
        </w:rPr>
        <w:t xml:space="preserve"> </w:t>
      </w:r>
      <w:r w:rsidRPr="000620E8">
        <w:rPr>
          <w:sz w:val="24"/>
          <w:szCs w:val="24"/>
        </w:rPr>
        <w:t xml:space="preserve">- не позднее, чем за пять дней до даты окончания срока подачи заявок на участие в </w:t>
      </w:r>
      <w:r w:rsidR="004C486F" w:rsidRPr="000620E8">
        <w:rPr>
          <w:sz w:val="24"/>
          <w:szCs w:val="24"/>
        </w:rPr>
        <w:t>аукционе</w:t>
      </w:r>
      <w:r w:rsidRPr="000620E8">
        <w:rPr>
          <w:sz w:val="24"/>
          <w:szCs w:val="24"/>
        </w:rPr>
        <w:t>.</w:t>
      </w:r>
    </w:p>
    <w:p w:rsidR="001B5045" w:rsidRPr="000620E8" w:rsidRDefault="002D4026">
      <w:pPr>
        <w:pStyle w:val="Bodytext40"/>
        <w:shd w:val="clear" w:color="auto" w:fill="auto"/>
        <w:spacing w:after="0" w:line="322" w:lineRule="exact"/>
        <w:jc w:val="center"/>
        <w:rPr>
          <w:sz w:val="24"/>
          <w:szCs w:val="24"/>
        </w:rPr>
      </w:pPr>
      <w:r w:rsidRPr="000620E8">
        <w:rPr>
          <w:sz w:val="24"/>
          <w:szCs w:val="24"/>
        </w:rPr>
        <w:t xml:space="preserve">РАЗДЕЛ </w:t>
      </w:r>
      <w:r w:rsidRPr="000620E8">
        <w:rPr>
          <w:sz w:val="24"/>
          <w:szCs w:val="24"/>
          <w:lang w:val="en-US"/>
        </w:rPr>
        <w:t>II</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П.1.</w:t>
      </w:r>
      <w:r w:rsidR="004C486F" w:rsidRPr="000620E8">
        <w:rPr>
          <w:sz w:val="24"/>
          <w:szCs w:val="24"/>
        </w:rPr>
        <w:t xml:space="preserve"> </w:t>
      </w:r>
      <w:r w:rsidRPr="000620E8">
        <w:rPr>
          <w:sz w:val="24"/>
          <w:szCs w:val="24"/>
        </w:rPr>
        <w:t>Требования к содержанию, составу и форме заявки на участие в</w:t>
      </w:r>
    </w:p>
    <w:p w:rsidR="001B5045" w:rsidRPr="000620E8" w:rsidRDefault="004C486F">
      <w:pPr>
        <w:pStyle w:val="Bodytext40"/>
        <w:shd w:val="clear" w:color="auto" w:fill="auto"/>
        <w:spacing w:after="300" w:line="322" w:lineRule="exact"/>
        <w:jc w:val="center"/>
        <w:rPr>
          <w:sz w:val="24"/>
          <w:szCs w:val="24"/>
        </w:rPr>
      </w:pPr>
      <w:r w:rsidRPr="000620E8">
        <w:rPr>
          <w:sz w:val="24"/>
          <w:szCs w:val="24"/>
        </w:rPr>
        <w:t>аукционе</w:t>
      </w:r>
      <w:r w:rsidR="002D4026" w:rsidRPr="000620E8">
        <w:rPr>
          <w:sz w:val="24"/>
          <w:szCs w:val="24"/>
        </w:rPr>
        <w:t>.</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1.Заявка на участие в аукционе подается по форме, установленной документацией о</w:t>
      </w:r>
      <w:r w:rsidR="00EC3971" w:rsidRPr="000620E8">
        <w:rPr>
          <w:sz w:val="24"/>
          <w:szCs w:val="24"/>
        </w:rPr>
        <w:t>б</w:t>
      </w:r>
      <w:r w:rsidRPr="000620E8">
        <w:rPr>
          <w:sz w:val="24"/>
          <w:szCs w:val="24"/>
        </w:rPr>
        <w:t xml:space="preserve"> </w:t>
      </w:r>
      <w:r w:rsidR="00EC3971" w:rsidRPr="000620E8">
        <w:rPr>
          <w:sz w:val="24"/>
          <w:szCs w:val="24"/>
        </w:rPr>
        <w:t>аукционе</w:t>
      </w:r>
      <w:r w:rsidRPr="000620E8">
        <w:rPr>
          <w:sz w:val="24"/>
          <w:szCs w:val="24"/>
        </w:rPr>
        <w:t xml:space="preserve"> </w:t>
      </w:r>
      <w:r w:rsidRPr="000620E8">
        <w:rPr>
          <w:rStyle w:val="1"/>
          <w:sz w:val="24"/>
          <w:szCs w:val="24"/>
        </w:rPr>
        <w:t>(приложения №1 и № 2)</w:t>
      </w:r>
      <w:r w:rsidRPr="000620E8">
        <w:rPr>
          <w:sz w:val="24"/>
          <w:szCs w:val="24"/>
        </w:rPr>
        <w:t xml:space="preserve"> в срок, указанный в извещении о проведении </w:t>
      </w:r>
      <w:r w:rsidR="004C486F" w:rsidRPr="000620E8">
        <w:rPr>
          <w:sz w:val="24"/>
          <w:szCs w:val="24"/>
        </w:rPr>
        <w:t>аукциона</w:t>
      </w:r>
      <w:r w:rsidRPr="000620E8">
        <w:rPr>
          <w:sz w:val="24"/>
          <w:szCs w:val="24"/>
        </w:rPr>
        <w:t xml:space="preserve">. Подача заявки на участие в </w:t>
      </w:r>
      <w:r w:rsidR="004C486F" w:rsidRPr="000620E8">
        <w:rPr>
          <w:sz w:val="24"/>
          <w:szCs w:val="24"/>
        </w:rPr>
        <w:t>аукционе</w:t>
      </w:r>
      <w:r w:rsidRPr="000620E8">
        <w:rPr>
          <w:sz w:val="24"/>
          <w:szCs w:val="24"/>
        </w:rPr>
        <w:t xml:space="preserve"> является акцептом оферты, в соответствии со ст. 438 Гражданского кодекса Российской Федерации.</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 xml:space="preserve">Заявка на участие в </w:t>
      </w:r>
      <w:r w:rsidR="004C486F" w:rsidRPr="000620E8">
        <w:rPr>
          <w:sz w:val="24"/>
          <w:szCs w:val="24"/>
        </w:rPr>
        <w:t>аукционе</w:t>
      </w:r>
      <w:r w:rsidRPr="000620E8">
        <w:rPr>
          <w:sz w:val="24"/>
          <w:szCs w:val="24"/>
        </w:rPr>
        <w:t xml:space="preserve"> должна содержать сведения и документы о заявителе, подавшему такую заявку, в том числе:</w:t>
      </w:r>
    </w:p>
    <w:p w:rsidR="001B5045" w:rsidRPr="000620E8" w:rsidRDefault="002D4026">
      <w:pPr>
        <w:pStyle w:val="6"/>
        <w:numPr>
          <w:ilvl w:val="0"/>
          <w:numId w:val="2"/>
        </w:numPr>
        <w:shd w:val="clear" w:color="auto" w:fill="auto"/>
        <w:tabs>
          <w:tab w:val="left" w:pos="1280"/>
        </w:tabs>
        <w:spacing w:before="0" w:after="0" w:line="322" w:lineRule="exact"/>
        <w:ind w:left="20" w:right="20" w:firstLine="680"/>
        <w:rPr>
          <w:sz w:val="24"/>
          <w:szCs w:val="24"/>
        </w:rPr>
      </w:pPr>
      <w:r w:rsidRPr="000620E8">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B5045" w:rsidRPr="000620E8" w:rsidRDefault="002D4026">
      <w:pPr>
        <w:pStyle w:val="6"/>
        <w:numPr>
          <w:ilvl w:val="0"/>
          <w:numId w:val="2"/>
        </w:numPr>
        <w:shd w:val="clear" w:color="auto" w:fill="auto"/>
        <w:tabs>
          <w:tab w:val="left" w:pos="1280"/>
        </w:tabs>
        <w:spacing w:before="0" w:after="0" w:line="322" w:lineRule="exact"/>
        <w:ind w:left="20" w:right="20" w:firstLine="680"/>
        <w:rPr>
          <w:sz w:val="24"/>
          <w:szCs w:val="24"/>
        </w:rPr>
      </w:pPr>
      <w:r w:rsidRPr="000620E8">
        <w:rPr>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w:t>
      </w:r>
      <w:r w:rsidR="004C486F" w:rsidRPr="000620E8">
        <w:rPr>
          <w:sz w:val="24"/>
          <w:szCs w:val="24"/>
        </w:rPr>
        <w:t>аукциона</w:t>
      </w:r>
      <w:r w:rsidRPr="000620E8">
        <w:rPr>
          <w:sz w:val="24"/>
          <w:szCs w:val="24"/>
        </w:rPr>
        <w:t>;</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Документ, подтверждающий полномочия лица на осуществление действий от имени заявителя</w:t>
      </w:r>
      <w:r w:rsidR="00451CA7" w:rsidRPr="000620E8">
        <w:rPr>
          <w:sz w:val="24"/>
          <w:szCs w:val="24"/>
        </w:rPr>
        <w:t xml:space="preserve"> - </w:t>
      </w:r>
      <w:r w:rsidRPr="000620E8">
        <w:rPr>
          <w:sz w:val="24"/>
          <w:szCs w:val="24"/>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1C036D" w:rsidRPr="000620E8">
        <w:rPr>
          <w:sz w:val="24"/>
          <w:szCs w:val="24"/>
        </w:rPr>
        <w:t>аукционе</w:t>
      </w:r>
      <w:r w:rsidRPr="000620E8">
        <w:rPr>
          <w:sz w:val="24"/>
          <w:szCs w:val="24"/>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B5045" w:rsidRPr="000620E8" w:rsidRDefault="002D4026">
      <w:pPr>
        <w:pStyle w:val="6"/>
        <w:numPr>
          <w:ilvl w:val="0"/>
          <w:numId w:val="2"/>
        </w:numPr>
        <w:shd w:val="clear" w:color="auto" w:fill="auto"/>
        <w:tabs>
          <w:tab w:val="left" w:pos="1277"/>
        </w:tabs>
        <w:spacing w:before="0" w:after="0" w:line="322" w:lineRule="exact"/>
        <w:ind w:left="20" w:firstLine="720"/>
        <w:rPr>
          <w:sz w:val="24"/>
          <w:szCs w:val="24"/>
        </w:rPr>
      </w:pPr>
      <w:r w:rsidRPr="000620E8">
        <w:rPr>
          <w:sz w:val="24"/>
          <w:szCs w:val="24"/>
        </w:rPr>
        <w:t>Копии учредительных документов заявителя (для юридических лиц);</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B5045" w:rsidRPr="000620E8" w:rsidRDefault="002D4026">
      <w:pPr>
        <w:pStyle w:val="6"/>
        <w:numPr>
          <w:ilvl w:val="0"/>
          <w:numId w:val="3"/>
        </w:numPr>
        <w:shd w:val="clear" w:color="auto" w:fill="auto"/>
        <w:tabs>
          <w:tab w:val="left" w:pos="1025"/>
        </w:tabs>
        <w:spacing w:before="0" w:after="349" w:line="322" w:lineRule="exact"/>
        <w:ind w:left="20" w:right="20" w:firstLine="720"/>
        <w:rPr>
          <w:sz w:val="24"/>
          <w:szCs w:val="24"/>
        </w:rPr>
      </w:pPr>
      <w:r w:rsidRPr="000620E8">
        <w:rPr>
          <w:sz w:val="24"/>
          <w:szCs w:val="24"/>
        </w:rPr>
        <w:t>В случае, если заявитель не предоставил документы, указанные в п.1.2, п.1.4 организатор торгов самостоятельно запрашивает указанные документы в порядке информационного взаимодействия.</w:t>
      </w:r>
    </w:p>
    <w:p w:rsidR="001B5045" w:rsidRPr="000620E8" w:rsidRDefault="002D4026">
      <w:pPr>
        <w:pStyle w:val="Heading20"/>
        <w:keepNext/>
        <w:keepLines/>
        <w:numPr>
          <w:ilvl w:val="0"/>
          <w:numId w:val="4"/>
        </w:numPr>
        <w:shd w:val="clear" w:color="auto" w:fill="auto"/>
        <w:tabs>
          <w:tab w:val="left" w:pos="2826"/>
        </w:tabs>
        <w:spacing w:before="0" w:after="303" w:line="260" w:lineRule="exact"/>
        <w:ind w:left="2260"/>
        <w:rPr>
          <w:sz w:val="24"/>
          <w:szCs w:val="24"/>
        </w:rPr>
      </w:pPr>
      <w:bookmarkStart w:id="0" w:name="bookmark0"/>
      <w:r w:rsidRPr="000620E8">
        <w:rPr>
          <w:sz w:val="24"/>
          <w:szCs w:val="24"/>
        </w:rPr>
        <w:t>Инструкция по заполнению заявки.</w:t>
      </w:r>
      <w:bookmarkEnd w:id="0"/>
    </w:p>
    <w:p w:rsidR="001B5045" w:rsidRPr="000620E8" w:rsidRDefault="002D4026">
      <w:pPr>
        <w:pStyle w:val="6"/>
        <w:numPr>
          <w:ilvl w:val="0"/>
          <w:numId w:val="5"/>
        </w:numPr>
        <w:shd w:val="clear" w:color="auto" w:fill="auto"/>
        <w:tabs>
          <w:tab w:val="left" w:pos="1025"/>
        </w:tabs>
        <w:spacing w:before="0" w:after="0" w:line="322" w:lineRule="exact"/>
        <w:ind w:left="20" w:right="20" w:firstLine="720"/>
        <w:rPr>
          <w:sz w:val="24"/>
          <w:szCs w:val="24"/>
        </w:rPr>
      </w:pPr>
      <w:r w:rsidRPr="000620E8">
        <w:rPr>
          <w:sz w:val="24"/>
          <w:szCs w:val="24"/>
        </w:rPr>
        <w:t xml:space="preserve">Заявка должна быть заполнена машинописным способом или от руки, четким, разборчивым подчерком по форме, утвержденной организатором </w:t>
      </w:r>
      <w:r w:rsidR="004C486F" w:rsidRPr="000620E8">
        <w:rPr>
          <w:sz w:val="24"/>
          <w:szCs w:val="24"/>
        </w:rPr>
        <w:t>аукциона</w:t>
      </w:r>
      <w:r w:rsidRPr="000620E8">
        <w:rPr>
          <w:sz w:val="24"/>
          <w:szCs w:val="24"/>
        </w:rPr>
        <w:t xml:space="preserve"> (приложение № 1 или № 2).</w:t>
      </w:r>
    </w:p>
    <w:p w:rsidR="001B5045" w:rsidRPr="000620E8" w:rsidRDefault="002D4026">
      <w:pPr>
        <w:pStyle w:val="6"/>
        <w:numPr>
          <w:ilvl w:val="0"/>
          <w:numId w:val="5"/>
        </w:numPr>
        <w:shd w:val="clear" w:color="auto" w:fill="auto"/>
        <w:tabs>
          <w:tab w:val="left" w:pos="1025"/>
        </w:tabs>
        <w:spacing w:before="0" w:after="0" w:line="322" w:lineRule="exact"/>
        <w:ind w:left="20" w:firstLine="720"/>
        <w:rPr>
          <w:sz w:val="24"/>
          <w:szCs w:val="24"/>
        </w:rPr>
      </w:pPr>
      <w:r w:rsidRPr="000620E8">
        <w:rPr>
          <w:sz w:val="24"/>
          <w:szCs w:val="24"/>
        </w:rPr>
        <w:t>Заявка не должна содержать исправлений, зачеркиваний.</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Заявка, поданная юридическим лицом, должна быть подписана уполномоченным лицом. В случае, если заявка подписывается доверенным лицом, она может не содержать углового штампа и печати, в остальных случаях угловой штамп и печать организации обязательны.</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Заявка должна содержать дату ее составления. Опись является обязательным приложением к заявке.</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 xml:space="preserve">Заявитель вправе подать только одну заявку в отношении каждого предмета </w:t>
      </w:r>
      <w:r w:rsidR="00014B29" w:rsidRPr="000620E8">
        <w:rPr>
          <w:sz w:val="24"/>
          <w:szCs w:val="24"/>
        </w:rPr>
        <w:lastRenderedPageBreak/>
        <w:t>аукциона</w:t>
      </w:r>
      <w:r w:rsidRPr="000620E8">
        <w:rPr>
          <w:sz w:val="24"/>
          <w:szCs w:val="24"/>
        </w:rPr>
        <w:t xml:space="preserve"> (лота). На каждый лот представляется отдельная заявка со всеми приложениями.</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Заявка, поступившая после указанного в аукционной документации срока, не рассматривается и возвращается заявителю.</w:t>
      </w:r>
    </w:p>
    <w:p w:rsidR="001B5045" w:rsidRPr="000620E8" w:rsidRDefault="002D4026">
      <w:pPr>
        <w:pStyle w:val="6"/>
        <w:numPr>
          <w:ilvl w:val="0"/>
          <w:numId w:val="5"/>
        </w:numPr>
        <w:shd w:val="clear" w:color="auto" w:fill="auto"/>
        <w:tabs>
          <w:tab w:val="left" w:pos="1019"/>
        </w:tabs>
        <w:spacing w:before="0" w:after="304" w:line="322" w:lineRule="exact"/>
        <w:ind w:left="40" w:right="20" w:firstLine="660"/>
        <w:rPr>
          <w:sz w:val="24"/>
          <w:szCs w:val="24"/>
        </w:rPr>
      </w:pPr>
      <w:r w:rsidRPr="000620E8">
        <w:rPr>
          <w:sz w:val="24"/>
          <w:szCs w:val="24"/>
        </w:rPr>
        <w:t>Заявка без подписи (от юридического лица — без реквизитов, подписи, печати) не рассматривается.</w:t>
      </w:r>
    </w:p>
    <w:p w:rsidR="001B5045" w:rsidRPr="000620E8" w:rsidRDefault="002D4026">
      <w:pPr>
        <w:pStyle w:val="Heading20"/>
        <w:keepNext/>
        <w:keepLines/>
        <w:shd w:val="clear" w:color="auto" w:fill="auto"/>
        <w:spacing w:before="0" w:after="0" w:line="317" w:lineRule="exact"/>
        <w:ind w:left="40" w:firstLine="660"/>
        <w:rPr>
          <w:sz w:val="24"/>
          <w:szCs w:val="24"/>
        </w:rPr>
      </w:pPr>
      <w:bookmarkStart w:id="1" w:name="bookmark1"/>
      <w:r w:rsidRPr="000620E8">
        <w:rPr>
          <w:sz w:val="24"/>
          <w:szCs w:val="24"/>
        </w:rPr>
        <w:t>Для физических лиц (индивидуальных предпринимателей):</w:t>
      </w:r>
      <w:bookmarkEnd w:id="1"/>
    </w:p>
    <w:p w:rsidR="001B5045" w:rsidRPr="000620E8" w:rsidRDefault="002D4026">
      <w:pPr>
        <w:pStyle w:val="6"/>
        <w:numPr>
          <w:ilvl w:val="0"/>
          <w:numId w:val="6"/>
        </w:numPr>
        <w:shd w:val="clear" w:color="auto" w:fill="auto"/>
        <w:tabs>
          <w:tab w:val="left" w:pos="1019"/>
        </w:tabs>
        <w:spacing w:before="0" w:after="0" w:line="317" w:lineRule="exact"/>
        <w:ind w:left="40" w:right="20" w:firstLine="660"/>
        <w:rPr>
          <w:sz w:val="24"/>
          <w:szCs w:val="24"/>
        </w:rPr>
      </w:pPr>
      <w:r w:rsidRPr="000620E8">
        <w:rPr>
          <w:sz w:val="24"/>
          <w:szCs w:val="24"/>
        </w:rPr>
        <w:t>фамилия, имя, отчество, паспортные данные и место регистрации пишутся полностью без сокращений, в соответствии с документами, удостоверяющими личность;</w:t>
      </w:r>
    </w:p>
    <w:p w:rsidR="001B5045" w:rsidRPr="000620E8" w:rsidRDefault="002D4026">
      <w:pPr>
        <w:pStyle w:val="6"/>
        <w:numPr>
          <w:ilvl w:val="0"/>
          <w:numId w:val="6"/>
        </w:numPr>
        <w:shd w:val="clear" w:color="auto" w:fill="auto"/>
        <w:tabs>
          <w:tab w:val="left" w:pos="1019"/>
        </w:tabs>
        <w:spacing w:before="0" w:after="0" w:line="317" w:lineRule="exact"/>
        <w:ind w:left="40" w:firstLine="660"/>
        <w:rPr>
          <w:sz w:val="24"/>
          <w:szCs w:val="24"/>
        </w:rPr>
      </w:pPr>
      <w:r w:rsidRPr="000620E8">
        <w:rPr>
          <w:sz w:val="24"/>
          <w:szCs w:val="24"/>
        </w:rPr>
        <w:t>подпись собственноручная;</w:t>
      </w:r>
    </w:p>
    <w:p w:rsidR="001B5045" w:rsidRPr="000620E8" w:rsidRDefault="002D4026">
      <w:pPr>
        <w:pStyle w:val="6"/>
        <w:numPr>
          <w:ilvl w:val="0"/>
          <w:numId w:val="6"/>
        </w:numPr>
        <w:shd w:val="clear" w:color="auto" w:fill="auto"/>
        <w:tabs>
          <w:tab w:val="left" w:pos="875"/>
        </w:tabs>
        <w:spacing w:before="0" w:after="0" w:line="317" w:lineRule="exact"/>
        <w:ind w:left="40" w:right="20" w:firstLine="660"/>
        <w:rPr>
          <w:sz w:val="24"/>
          <w:szCs w:val="24"/>
        </w:rPr>
      </w:pPr>
      <w:r w:rsidRPr="000620E8">
        <w:rPr>
          <w:sz w:val="24"/>
          <w:szCs w:val="24"/>
        </w:rPr>
        <w:t>доверенность от физического лица (индивидуального предпринимателя) должна быть нотариально заверена.</w:t>
      </w:r>
    </w:p>
    <w:p w:rsidR="001B5045" w:rsidRPr="000620E8" w:rsidRDefault="002D4026">
      <w:pPr>
        <w:pStyle w:val="Heading20"/>
        <w:keepNext/>
        <w:keepLines/>
        <w:shd w:val="clear" w:color="auto" w:fill="auto"/>
        <w:spacing w:before="0" w:after="0" w:line="322" w:lineRule="exact"/>
        <w:ind w:left="40" w:firstLine="660"/>
        <w:rPr>
          <w:sz w:val="24"/>
          <w:szCs w:val="24"/>
        </w:rPr>
      </w:pPr>
      <w:bookmarkStart w:id="2" w:name="bookmark2"/>
      <w:r w:rsidRPr="000620E8">
        <w:rPr>
          <w:sz w:val="24"/>
          <w:szCs w:val="24"/>
        </w:rPr>
        <w:t>Для юридических лиц:</w:t>
      </w:r>
      <w:bookmarkEnd w:id="2"/>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выписка из ЕГРЮЛ предоставляется в подлиннике (или нотариально заверенная копия); остальные документы предоставляются в копиях, удостоверенных подписью руководителя и печатью юридического лица;</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 xml:space="preserve">доверенность должна быть подписана руководителем, скреплена печатью и содержать полномочия на представление заявки и на участие в </w:t>
      </w:r>
      <w:r w:rsidR="00014B29" w:rsidRPr="000620E8">
        <w:rPr>
          <w:sz w:val="24"/>
          <w:szCs w:val="24"/>
        </w:rPr>
        <w:t>аук</w:t>
      </w:r>
      <w:r w:rsidR="002C6E2A" w:rsidRPr="000620E8">
        <w:rPr>
          <w:sz w:val="24"/>
          <w:szCs w:val="24"/>
        </w:rPr>
        <w:t>ц</w:t>
      </w:r>
      <w:r w:rsidR="00014B29" w:rsidRPr="000620E8">
        <w:rPr>
          <w:sz w:val="24"/>
          <w:szCs w:val="24"/>
        </w:rPr>
        <w:t>ионе</w:t>
      </w:r>
      <w:r w:rsidRPr="000620E8">
        <w:rPr>
          <w:sz w:val="24"/>
          <w:szCs w:val="24"/>
        </w:rPr>
        <w:t>;</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копии учредительных документов должны быть прошиты, скреплены подписью и печатью;</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заявление об отсутствии решения о ликвидации, решение арбитражного суда о признании банкротом, о приостановлении деятельности и порядке КОАП представляется в виде отдельного документа за подписью руководителя и заверенного печатью;</w:t>
      </w:r>
    </w:p>
    <w:p w:rsidR="001B5045" w:rsidRPr="000620E8" w:rsidRDefault="002D4026" w:rsidP="0091456C">
      <w:pPr>
        <w:pStyle w:val="Heading20"/>
        <w:keepNext/>
        <w:keepLines/>
        <w:shd w:val="clear" w:color="auto" w:fill="auto"/>
        <w:spacing w:before="0" w:after="0" w:line="326" w:lineRule="exact"/>
        <w:ind w:left="-142" w:right="1560" w:firstLine="142"/>
        <w:jc w:val="center"/>
        <w:rPr>
          <w:sz w:val="24"/>
          <w:szCs w:val="24"/>
        </w:rPr>
      </w:pPr>
      <w:bookmarkStart w:id="3" w:name="bookmark3"/>
      <w:r w:rsidRPr="000620E8">
        <w:rPr>
          <w:sz w:val="24"/>
          <w:szCs w:val="24"/>
        </w:rPr>
        <w:t xml:space="preserve">РАЗДЕЛ </w:t>
      </w:r>
      <w:r w:rsidRPr="000620E8">
        <w:rPr>
          <w:sz w:val="24"/>
          <w:szCs w:val="24"/>
          <w:lang w:val="en-US"/>
        </w:rPr>
        <w:t>III</w:t>
      </w:r>
      <w:r w:rsidRPr="000620E8">
        <w:rPr>
          <w:sz w:val="24"/>
          <w:szCs w:val="24"/>
        </w:rPr>
        <w:t xml:space="preserve"> Форма, сроки и </w:t>
      </w:r>
      <w:r w:rsidR="0093313C" w:rsidRPr="000620E8">
        <w:rPr>
          <w:sz w:val="24"/>
          <w:szCs w:val="24"/>
        </w:rPr>
        <w:t>п</w:t>
      </w:r>
      <w:r w:rsidRPr="000620E8">
        <w:rPr>
          <w:sz w:val="24"/>
          <w:szCs w:val="24"/>
        </w:rPr>
        <w:t>орядок оплаты по договору.</w:t>
      </w:r>
      <w:bookmarkEnd w:id="3"/>
    </w:p>
    <w:p w:rsidR="001B5045" w:rsidRDefault="002D4026">
      <w:pPr>
        <w:pStyle w:val="6"/>
        <w:shd w:val="clear" w:color="auto" w:fill="auto"/>
        <w:spacing w:before="0" w:after="0" w:line="312" w:lineRule="exact"/>
        <w:ind w:left="20" w:right="20" w:firstLine="680"/>
        <w:rPr>
          <w:sz w:val="24"/>
          <w:szCs w:val="24"/>
        </w:rPr>
      </w:pPr>
      <w:r w:rsidRPr="000620E8">
        <w:rPr>
          <w:sz w:val="24"/>
          <w:szCs w:val="24"/>
        </w:rPr>
        <w:t>По заключенному по результатам аукциона договору Владелец рекламной конструкции вносит плату в бюджет района по следующим реквизитам:</w:t>
      </w:r>
    </w:p>
    <w:p w:rsidR="00283CC4" w:rsidRPr="00283CC4" w:rsidRDefault="00283CC4" w:rsidP="00283CC4">
      <w:pPr>
        <w:pStyle w:val="ac"/>
        <w:spacing w:before="0" w:after="0"/>
        <w:jc w:val="both"/>
        <w:rPr>
          <w:rFonts w:cs="Times New Roman"/>
          <w:lang w:val="ru-RU"/>
        </w:rPr>
      </w:pPr>
      <w:r w:rsidRPr="00283CC4">
        <w:rPr>
          <w:rFonts w:cs="Times New Roman"/>
          <w:kern w:val="0"/>
          <w:lang w:val="ru-RU"/>
        </w:rPr>
        <w:t xml:space="preserve">Получатель: </w:t>
      </w:r>
      <w:r w:rsidRPr="00283CC4">
        <w:rPr>
          <w:rFonts w:cs="Times New Roman"/>
          <w:kern w:val="0"/>
        </w:rPr>
        <w:t xml:space="preserve">УФК по Воронежской области </w:t>
      </w:r>
      <w:r w:rsidRPr="00283CC4">
        <w:rPr>
          <w:rFonts w:cs="Times New Roman"/>
          <w:kern w:val="0"/>
          <w:lang w:val="ru-RU"/>
        </w:rPr>
        <w:t>(</w:t>
      </w:r>
      <w:r w:rsidRPr="00283CC4">
        <w:rPr>
          <w:rFonts w:cs="Times New Roman"/>
          <w:kern w:val="0"/>
        </w:rPr>
        <w:t>Администрация Калачеевского муниципального района Воронежской области, л/с 04313034190</w:t>
      </w:r>
      <w:r w:rsidRPr="00283CC4">
        <w:rPr>
          <w:rFonts w:cs="Times New Roman"/>
          <w:kern w:val="0"/>
          <w:lang w:val="ru-RU"/>
        </w:rPr>
        <w:t xml:space="preserve">), </w:t>
      </w:r>
      <w:r w:rsidRPr="00283CC4">
        <w:rPr>
          <w:rFonts w:cs="Times New Roman"/>
        </w:rPr>
        <w:t>ИНН 3610002692, КПП 361001001</w:t>
      </w:r>
      <w:r w:rsidRPr="00283CC4">
        <w:rPr>
          <w:rFonts w:cs="Times New Roman"/>
          <w:lang w:val="ru-RU"/>
        </w:rPr>
        <w:t>.</w:t>
      </w:r>
    </w:p>
    <w:p w:rsidR="00283CC4" w:rsidRPr="00283CC4" w:rsidRDefault="00283CC4" w:rsidP="00283CC4">
      <w:pPr>
        <w:jc w:val="both"/>
        <w:rPr>
          <w:rFonts w:ascii="Times New Roman" w:hAnsi="Times New Roman" w:cs="Times New Roman"/>
        </w:rPr>
      </w:pPr>
      <w:r w:rsidRPr="00283CC4">
        <w:rPr>
          <w:rFonts w:ascii="Times New Roman" w:hAnsi="Times New Roman" w:cs="Times New Roman"/>
        </w:rPr>
        <w:t>Наименование банка получателя:</w:t>
      </w:r>
    </w:p>
    <w:p w:rsidR="00283CC4" w:rsidRPr="00283CC4" w:rsidRDefault="00283CC4" w:rsidP="00283CC4">
      <w:pPr>
        <w:jc w:val="both"/>
        <w:rPr>
          <w:rFonts w:ascii="Times New Roman" w:hAnsi="Times New Roman" w:cs="Times New Roman"/>
        </w:rPr>
      </w:pPr>
      <w:r w:rsidRPr="00283CC4">
        <w:rPr>
          <w:rFonts w:ascii="Times New Roman" w:hAnsi="Times New Roman" w:cs="Times New Roman"/>
        </w:rPr>
        <w:t>ОТДЕЛЕНИЕ ВОРОНЕЖ БАНКА РОССИИ//УФК по Воронежской области г. Воронеж, БИК 012007084</w:t>
      </w:r>
      <w:r>
        <w:rPr>
          <w:rFonts w:ascii="Times New Roman" w:hAnsi="Times New Roman" w:cs="Times New Roman"/>
        </w:rPr>
        <w:t>, н</w:t>
      </w:r>
      <w:r w:rsidRPr="00283CC4">
        <w:rPr>
          <w:rFonts w:ascii="Times New Roman" w:hAnsi="Times New Roman" w:cs="Times New Roman"/>
        </w:rPr>
        <w:t>омер казначейского счета 03100643000000013100, ЕКС 40102810945370000023</w:t>
      </w:r>
    </w:p>
    <w:p w:rsidR="00283CC4" w:rsidRPr="00283CC4" w:rsidRDefault="00283CC4" w:rsidP="00283CC4">
      <w:pPr>
        <w:jc w:val="both"/>
        <w:rPr>
          <w:rFonts w:ascii="Times New Roman" w:hAnsi="Times New Roman" w:cs="Times New Roman"/>
        </w:rPr>
      </w:pPr>
      <w:r w:rsidRPr="00283CC4">
        <w:rPr>
          <w:rFonts w:ascii="Times New Roman" w:hAnsi="Times New Roman" w:cs="Times New Roman"/>
        </w:rPr>
        <w:t>КБК 91411705050050000180, ОКТМО 20615000</w:t>
      </w:r>
    </w:p>
    <w:p w:rsidR="00A70A2C" w:rsidRPr="00A70A2C" w:rsidRDefault="002D4026" w:rsidP="00A70A2C">
      <w:pPr>
        <w:jc w:val="both"/>
        <w:rPr>
          <w:rFonts w:ascii="Times New Roman" w:hAnsi="Times New Roman" w:cs="Times New Roman"/>
        </w:rPr>
      </w:pPr>
      <w:r w:rsidRPr="00A70A2C">
        <w:rPr>
          <w:rFonts w:ascii="Times New Roman" w:hAnsi="Times New Roman" w:cs="Times New Roman"/>
          <w:color w:val="auto"/>
        </w:rPr>
        <w:t xml:space="preserve">Срок внесения платежей - </w:t>
      </w:r>
      <w:bookmarkStart w:id="4" w:name="bookmark4"/>
      <w:r w:rsidR="00A70A2C" w:rsidRPr="00A70A2C">
        <w:rPr>
          <w:rFonts w:ascii="Times New Roman" w:hAnsi="Times New Roman" w:cs="Times New Roman"/>
        </w:rPr>
        <w:t>ежеквартально, до 25 числа месяца первого месяца отчетного квартала.</w:t>
      </w:r>
    </w:p>
    <w:p w:rsidR="001B5045" w:rsidRPr="000620E8" w:rsidRDefault="002D4026" w:rsidP="00A70A2C">
      <w:pPr>
        <w:pStyle w:val="6"/>
        <w:shd w:val="clear" w:color="auto" w:fill="auto"/>
        <w:spacing w:before="0" w:after="349" w:line="322" w:lineRule="exact"/>
        <w:ind w:left="20" w:right="20" w:firstLine="680"/>
        <w:rPr>
          <w:sz w:val="24"/>
          <w:szCs w:val="24"/>
        </w:rPr>
      </w:pPr>
      <w:r w:rsidRPr="000620E8">
        <w:rPr>
          <w:sz w:val="24"/>
          <w:szCs w:val="24"/>
        </w:rPr>
        <w:t>РАЗДЕЛ IV Порядок пересмотра цены договора в сторону уменьшения.</w:t>
      </w:r>
      <w:bookmarkEnd w:id="4"/>
    </w:p>
    <w:p w:rsidR="001B5045" w:rsidRPr="000620E8" w:rsidRDefault="002D4026">
      <w:pPr>
        <w:pStyle w:val="6"/>
        <w:shd w:val="clear" w:color="auto" w:fill="auto"/>
        <w:spacing w:before="0" w:after="300" w:line="322" w:lineRule="exact"/>
        <w:ind w:left="20" w:right="20" w:firstLine="680"/>
        <w:rPr>
          <w:sz w:val="24"/>
          <w:szCs w:val="24"/>
        </w:rPr>
      </w:pPr>
      <w:r w:rsidRPr="000620E8">
        <w:rPr>
          <w:sz w:val="24"/>
          <w:szCs w:val="24"/>
        </w:rPr>
        <w:t>Размер платы по подписанному договору не может быть пересмотрен сторонами в сторону уменьшения.</w:t>
      </w:r>
    </w:p>
    <w:p w:rsidR="001B5045" w:rsidRPr="000620E8" w:rsidRDefault="002D4026">
      <w:pPr>
        <w:pStyle w:val="Heading20"/>
        <w:keepNext/>
        <w:keepLines/>
        <w:shd w:val="clear" w:color="auto" w:fill="auto"/>
        <w:spacing w:before="0" w:after="0" w:line="322" w:lineRule="exact"/>
        <w:ind w:left="1420" w:firstLine="2680"/>
        <w:jc w:val="left"/>
        <w:rPr>
          <w:sz w:val="24"/>
          <w:szCs w:val="24"/>
        </w:rPr>
      </w:pPr>
      <w:bookmarkStart w:id="5" w:name="bookmark5"/>
      <w:r w:rsidRPr="000620E8">
        <w:rPr>
          <w:sz w:val="24"/>
          <w:szCs w:val="24"/>
        </w:rPr>
        <w:t xml:space="preserve">РАЗДЕЛ </w:t>
      </w:r>
      <w:r w:rsidRPr="000620E8">
        <w:rPr>
          <w:sz w:val="24"/>
          <w:szCs w:val="24"/>
          <w:lang w:val="en-US"/>
        </w:rPr>
        <w:t>V</w:t>
      </w:r>
      <w:bookmarkEnd w:id="5"/>
    </w:p>
    <w:p w:rsidR="001B5045" w:rsidRPr="000620E8" w:rsidRDefault="002D4026">
      <w:pPr>
        <w:pStyle w:val="Bodytext40"/>
        <w:shd w:val="clear" w:color="auto" w:fill="auto"/>
        <w:spacing w:after="0" w:line="322" w:lineRule="exact"/>
        <w:jc w:val="center"/>
        <w:rPr>
          <w:sz w:val="24"/>
          <w:szCs w:val="24"/>
        </w:rPr>
      </w:pPr>
      <w:r w:rsidRPr="000620E8">
        <w:rPr>
          <w:sz w:val="24"/>
          <w:szCs w:val="24"/>
        </w:rPr>
        <w:t>Порядок, место, дата начала и дата окончания срока подачи заявок на</w:t>
      </w:r>
    </w:p>
    <w:p w:rsidR="001B5045" w:rsidRPr="000620E8" w:rsidRDefault="002D4026">
      <w:pPr>
        <w:pStyle w:val="Heading20"/>
        <w:keepNext/>
        <w:keepLines/>
        <w:shd w:val="clear" w:color="auto" w:fill="auto"/>
        <w:spacing w:before="0" w:after="300" w:line="322" w:lineRule="exact"/>
        <w:jc w:val="center"/>
        <w:rPr>
          <w:sz w:val="24"/>
          <w:szCs w:val="24"/>
        </w:rPr>
      </w:pPr>
      <w:bookmarkStart w:id="6" w:name="bookmark6"/>
      <w:r w:rsidRPr="000620E8">
        <w:rPr>
          <w:sz w:val="24"/>
          <w:szCs w:val="24"/>
        </w:rPr>
        <w:t xml:space="preserve">участие в </w:t>
      </w:r>
      <w:r w:rsidR="00014B29" w:rsidRPr="000620E8">
        <w:rPr>
          <w:sz w:val="24"/>
          <w:szCs w:val="24"/>
        </w:rPr>
        <w:t>аукционе</w:t>
      </w:r>
      <w:r w:rsidRPr="000620E8">
        <w:rPr>
          <w:sz w:val="24"/>
          <w:szCs w:val="24"/>
        </w:rPr>
        <w:t>.</w:t>
      </w:r>
      <w:bookmarkEnd w:id="6"/>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Датой начала срока подачи заявок на участие в аукционе является день, следующий за днем размещения на официальном сайте торгов извещения о проведении </w:t>
      </w:r>
      <w:r w:rsidR="00014B29" w:rsidRPr="000620E8">
        <w:rPr>
          <w:sz w:val="24"/>
          <w:szCs w:val="24"/>
        </w:rPr>
        <w:t>аукциона</w:t>
      </w:r>
      <w:r w:rsidR="002F04E7"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Извещение о проведении </w:t>
      </w:r>
      <w:r w:rsidR="00014B29" w:rsidRPr="000620E8">
        <w:rPr>
          <w:sz w:val="24"/>
          <w:szCs w:val="24"/>
        </w:rPr>
        <w:t>аукциона</w:t>
      </w:r>
      <w:r w:rsidR="002F04E7" w:rsidRPr="000620E8">
        <w:rPr>
          <w:sz w:val="24"/>
          <w:szCs w:val="24"/>
        </w:rPr>
        <w:t xml:space="preserve"> </w:t>
      </w:r>
      <w:r w:rsidRPr="000620E8">
        <w:rPr>
          <w:sz w:val="24"/>
          <w:szCs w:val="24"/>
        </w:rPr>
        <w:t xml:space="preserve">размещается на официальном сайте торгов не менее, чем за двадцать </w:t>
      </w:r>
      <w:r w:rsidR="00D11F87" w:rsidRPr="000620E8">
        <w:rPr>
          <w:sz w:val="24"/>
          <w:szCs w:val="24"/>
        </w:rPr>
        <w:t xml:space="preserve">пять </w:t>
      </w:r>
      <w:r w:rsidRPr="000620E8">
        <w:rPr>
          <w:sz w:val="24"/>
          <w:szCs w:val="24"/>
        </w:rPr>
        <w:t xml:space="preserve">дней до дня окончания подачи заявок на участие в </w:t>
      </w:r>
      <w:r w:rsidR="00014B29" w:rsidRPr="000620E8">
        <w:rPr>
          <w:sz w:val="24"/>
          <w:szCs w:val="24"/>
        </w:rPr>
        <w:t>аукционе</w:t>
      </w:r>
      <w:r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Место, дата начала и дата окончания срока подачи заявок на участие в </w:t>
      </w:r>
      <w:r w:rsidR="00EF450F" w:rsidRPr="000620E8">
        <w:rPr>
          <w:sz w:val="24"/>
          <w:szCs w:val="24"/>
        </w:rPr>
        <w:t>аукционе</w:t>
      </w:r>
      <w:r w:rsidRPr="000620E8">
        <w:rPr>
          <w:sz w:val="24"/>
          <w:szCs w:val="24"/>
        </w:rPr>
        <w:t xml:space="preserve"> указаны в извещении о проведении </w:t>
      </w:r>
      <w:r w:rsidR="00EF450F" w:rsidRPr="000620E8">
        <w:rPr>
          <w:sz w:val="24"/>
          <w:szCs w:val="24"/>
        </w:rPr>
        <w:t>аукциона</w:t>
      </w:r>
      <w:r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Прием заявок на участие в </w:t>
      </w:r>
      <w:r w:rsidR="000406D9" w:rsidRPr="000620E8">
        <w:rPr>
          <w:sz w:val="24"/>
          <w:szCs w:val="24"/>
        </w:rPr>
        <w:t>аукционе</w:t>
      </w:r>
      <w:r w:rsidRPr="000620E8">
        <w:rPr>
          <w:sz w:val="24"/>
          <w:szCs w:val="24"/>
        </w:rPr>
        <w:t xml:space="preserve"> прекращается в указанный в извещении о проведении </w:t>
      </w:r>
      <w:r w:rsidR="000406D9" w:rsidRPr="000620E8">
        <w:rPr>
          <w:sz w:val="24"/>
          <w:szCs w:val="24"/>
        </w:rPr>
        <w:t>аукциона</w:t>
      </w:r>
      <w:r w:rsidRPr="000620E8">
        <w:rPr>
          <w:sz w:val="24"/>
          <w:szCs w:val="24"/>
        </w:rPr>
        <w:t xml:space="preserve"> день рассмотрения заявок на участие в </w:t>
      </w:r>
      <w:r w:rsidR="000406D9" w:rsidRPr="000620E8">
        <w:rPr>
          <w:sz w:val="24"/>
          <w:szCs w:val="24"/>
        </w:rPr>
        <w:t>аукционе</w:t>
      </w:r>
      <w:r w:rsidRPr="000620E8">
        <w:rPr>
          <w:sz w:val="24"/>
          <w:szCs w:val="24"/>
        </w:rPr>
        <w:t xml:space="preserve"> непосредственно перед началом рассмотрения заявок.</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Заявки, полученные после окончания установленного срока приема заявок на участие </w:t>
      </w:r>
      <w:r w:rsidR="003F11F8" w:rsidRPr="000620E8">
        <w:rPr>
          <w:sz w:val="24"/>
          <w:szCs w:val="24"/>
        </w:rPr>
        <w:t>в аукционе,</w:t>
      </w:r>
      <w:r w:rsidRPr="000620E8">
        <w:rPr>
          <w:sz w:val="24"/>
          <w:szCs w:val="24"/>
        </w:rPr>
        <w:t xml:space="preserve"> не рассматриваются и, в тот же день, возвращаются соответствующим заявителям.</w:t>
      </w:r>
    </w:p>
    <w:p w:rsidR="001B5045" w:rsidRPr="000620E8" w:rsidRDefault="002D4026">
      <w:pPr>
        <w:pStyle w:val="6"/>
        <w:numPr>
          <w:ilvl w:val="0"/>
          <w:numId w:val="7"/>
        </w:numPr>
        <w:shd w:val="clear" w:color="auto" w:fill="auto"/>
        <w:tabs>
          <w:tab w:val="left" w:pos="1162"/>
        </w:tabs>
        <w:spacing w:before="0" w:after="0" w:line="317" w:lineRule="exact"/>
        <w:ind w:left="20" w:right="20" w:firstLine="720"/>
        <w:rPr>
          <w:sz w:val="24"/>
          <w:szCs w:val="24"/>
        </w:rPr>
      </w:pPr>
      <w:r w:rsidRPr="000620E8">
        <w:rPr>
          <w:rStyle w:val="2"/>
          <w:sz w:val="24"/>
          <w:szCs w:val="24"/>
        </w:rPr>
        <w:t xml:space="preserve">В случае, если по окончании срока подачи заявок на участие в </w:t>
      </w:r>
      <w:r w:rsidR="000406D9" w:rsidRPr="000620E8">
        <w:rPr>
          <w:sz w:val="24"/>
          <w:szCs w:val="24"/>
        </w:rPr>
        <w:t>аукционе</w:t>
      </w:r>
      <w:r w:rsidRPr="000620E8">
        <w:rPr>
          <w:rStyle w:val="2"/>
          <w:sz w:val="24"/>
          <w:szCs w:val="24"/>
        </w:rPr>
        <w:t xml:space="preserve"> не подано ни одной заявки </w:t>
      </w:r>
      <w:r w:rsidR="000406D9" w:rsidRPr="000620E8">
        <w:rPr>
          <w:sz w:val="24"/>
          <w:szCs w:val="24"/>
        </w:rPr>
        <w:t>аукцион</w:t>
      </w:r>
      <w:r w:rsidRPr="000620E8">
        <w:rPr>
          <w:rStyle w:val="2"/>
          <w:sz w:val="24"/>
          <w:szCs w:val="24"/>
        </w:rPr>
        <w:t xml:space="preserve"> признается несостоявшимся.</w:t>
      </w:r>
    </w:p>
    <w:p w:rsidR="001B5045" w:rsidRPr="000620E8" w:rsidRDefault="002D4026">
      <w:pPr>
        <w:pStyle w:val="6"/>
        <w:numPr>
          <w:ilvl w:val="0"/>
          <w:numId w:val="7"/>
        </w:numPr>
        <w:shd w:val="clear" w:color="auto" w:fill="auto"/>
        <w:tabs>
          <w:tab w:val="left" w:pos="1162"/>
        </w:tabs>
        <w:spacing w:before="0" w:after="236" w:line="317" w:lineRule="exact"/>
        <w:ind w:left="20" w:right="20" w:firstLine="720"/>
        <w:rPr>
          <w:sz w:val="24"/>
          <w:szCs w:val="24"/>
        </w:rPr>
      </w:pPr>
      <w:r w:rsidRPr="000620E8">
        <w:rPr>
          <w:rStyle w:val="3"/>
          <w:sz w:val="24"/>
          <w:szCs w:val="24"/>
        </w:rPr>
        <w:t xml:space="preserve">В случае, если по окончании срока подачи заявок на участие в </w:t>
      </w:r>
      <w:r w:rsidR="000406D9" w:rsidRPr="000620E8">
        <w:rPr>
          <w:sz w:val="24"/>
          <w:szCs w:val="24"/>
        </w:rPr>
        <w:t>аукционе</w:t>
      </w:r>
      <w:r w:rsidRPr="000620E8">
        <w:rPr>
          <w:rStyle w:val="3"/>
          <w:sz w:val="24"/>
          <w:szCs w:val="24"/>
        </w:rPr>
        <w:t xml:space="preserve"> подана только одна заявка </w:t>
      </w:r>
      <w:r w:rsidR="000406D9" w:rsidRPr="000620E8">
        <w:rPr>
          <w:sz w:val="24"/>
          <w:szCs w:val="24"/>
        </w:rPr>
        <w:t>аукцион</w:t>
      </w:r>
      <w:r w:rsidRPr="000620E8">
        <w:rPr>
          <w:rStyle w:val="3"/>
          <w:sz w:val="24"/>
          <w:szCs w:val="24"/>
        </w:rPr>
        <w:t xml:space="preserve"> признается несостоявшимся, договор на установку и эксплуатацию рекламной конструкции заключается с единственным заявителем.</w:t>
      </w:r>
    </w:p>
    <w:p w:rsidR="001B5045" w:rsidRPr="000620E8" w:rsidRDefault="002D4026">
      <w:pPr>
        <w:pStyle w:val="Heading20"/>
        <w:keepNext/>
        <w:keepLines/>
        <w:shd w:val="clear" w:color="auto" w:fill="auto"/>
        <w:spacing w:before="0" w:after="240" w:line="322" w:lineRule="exact"/>
        <w:jc w:val="center"/>
        <w:rPr>
          <w:sz w:val="24"/>
          <w:szCs w:val="24"/>
        </w:rPr>
      </w:pPr>
      <w:bookmarkStart w:id="7" w:name="bookmark7"/>
      <w:r w:rsidRPr="000620E8">
        <w:rPr>
          <w:sz w:val="24"/>
          <w:szCs w:val="24"/>
        </w:rPr>
        <w:t xml:space="preserve">РАЗДЕЛ VI Требования к участникам </w:t>
      </w:r>
      <w:bookmarkEnd w:id="7"/>
      <w:r w:rsidR="000406D9" w:rsidRPr="000620E8">
        <w:rPr>
          <w:sz w:val="24"/>
          <w:szCs w:val="24"/>
        </w:rPr>
        <w:t>аукциона</w:t>
      </w:r>
    </w:p>
    <w:p w:rsidR="001B5045" w:rsidRPr="000620E8" w:rsidRDefault="002D4026">
      <w:pPr>
        <w:pStyle w:val="6"/>
        <w:numPr>
          <w:ilvl w:val="0"/>
          <w:numId w:val="8"/>
        </w:numPr>
        <w:shd w:val="clear" w:color="auto" w:fill="auto"/>
        <w:tabs>
          <w:tab w:val="left" w:pos="1162"/>
        </w:tabs>
        <w:spacing w:before="0" w:after="0" w:line="322" w:lineRule="exact"/>
        <w:ind w:left="20" w:right="20" w:firstLine="720"/>
        <w:rPr>
          <w:sz w:val="24"/>
          <w:szCs w:val="24"/>
        </w:rPr>
      </w:pPr>
      <w:r w:rsidRPr="000620E8">
        <w:rPr>
          <w:sz w:val="24"/>
          <w:szCs w:val="24"/>
        </w:rPr>
        <w:t xml:space="preserve">Участником </w:t>
      </w:r>
      <w:r w:rsidR="000406D9" w:rsidRPr="000620E8">
        <w:rPr>
          <w:sz w:val="24"/>
          <w:szCs w:val="24"/>
        </w:rPr>
        <w:t>аукциона</w:t>
      </w:r>
      <w:r w:rsidRPr="000620E8">
        <w:rPr>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B5045" w:rsidRPr="000620E8" w:rsidRDefault="002D4026">
      <w:pPr>
        <w:pStyle w:val="6"/>
        <w:numPr>
          <w:ilvl w:val="0"/>
          <w:numId w:val="8"/>
        </w:numPr>
        <w:shd w:val="clear" w:color="auto" w:fill="auto"/>
        <w:tabs>
          <w:tab w:val="left" w:pos="1328"/>
        </w:tabs>
        <w:spacing w:before="0" w:after="0" w:line="322" w:lineRule="exact"/>
        <w:ind w:left="20" w:right="20" w:firstLine="720"/>
        <w:rPr>
          <w:sz w:val="24"/>
          <w:szCs w:val="24"/>
        </w:rPr>
      </w:pPr>
      <w:r w:rsidRPr="000620E8">
        <w:rPr>
          <w:sz w:val="24"/>
          <w:szCs w:val="24"/>
        </w:rPr>
        <w:t xml:space="preserve">Участники </w:t>
      </w:r>
      <w:r w:rsidR="007230B0" w:rsidRPr="000620E8">
        <w:rPr>
          <w:sz w:val="24"/>
          <w:szCs w:val="24"/>
        </w:rPr>
        <w:t>аукциона</w:t>
      </w:r>
      <w:r w:rsidRPr="000620E8">
        <w:rPr>
          <w:sz w:val="24"/>
          <w:szCs w:val="24"/>
        </w:rPr>
        <w:t xml:space="preserve"> должны соответствовать требованиям, установленным </w:t>
      </w:r>
      <w:r w:rsidRPr="000620E8">
        <w:rPr>
          <w:sz w:val="24"/>
          <w:szCs w:val="24"/>
        </w:rPr>
        <w:lastRenderedPageBreak/>
        <w:t>законодательством Российской Федерации к таким участникам:</w:t>
      </w:r>
    </w:p>
    <w:p w:rsidR="001B5045" w:rsidRPr="000620E8" w:rsidRDefault="002D4026">
      <w:pPr>
        <w:pStyle w:val="6"/>
        <w:numPr>
          <w:ilvl w:val="1"/>
          <w:numId w:val="8"/>
        </w:numPr>
        <w:shd w:val="clear" w:color="auto" w:fill="auto"/>
        <w:tabs>
          <w:tab w:val="left" w:pos="1162"/>
        </w:tabs>
        <w:spacing w:before="0" w:after="0" w:line="322" w:lineRule="exact"/>
        <w:ind w:left="20" w:firstLine="720"/>
        <w:rPr>
          <w:sz w:val="24"/>
          <w:szCs w:val="24"/>
        </w:rPr>
      </w:pPr>
      <w:r w:rsidRPr="000620E8">
        <w:rPr>
          <w:sz w:val="24"/>
          <w:szCs w:val="24"/>
        </w:rPr>
        <w:t>Они не могут быть аффилированными лицами Заказчика.</w:t>
      </w:r>
    </w:p>
    <w:p w:rsidR="001B5045" w:rsidRPr="000620E8" w:rsidRDefault="002D4026">
      <w:pPr>
        <w:pStyle w:val="6"/>
        <w:numPr>
          <w:ilvl w:val="1"/>
          <w:numId w:val="8"/>
        </w:numPr>
        <w:shd w:val="clear" w:color="auto" w:fill="auto"/>
        <w:tabs>
          <w:tab w:val="left" w:pos="1162"/>
        </w:tabs>
        <w:spacing w:before="0" w:after="0" w:line="322" w:lineRule="exact"/>
        <w:ind w:left="20" w:right="20" w:firstLine="720"/>
        <w:rPr>
          <w:sz w:val="24"/>
          <w:szCs w:val="24"/>
        </w:rPr>
      </w:pPr>
      <w:r w:rsidRPr="000620E8">
        <w:rPr>
          <w:sz w:val="24"/>
          <w:szCs w:val="24"/>
        </w:rPr>
        <w:t>В отношении них не должна проводиться процедура ликвидации и отсутствовать решение арбитражного суда о признании банкротом и об открытии конкурсного производства.</w:t>
      </w:r>
    </w:p>
    <w:p w:rsidR="001B5045" w:rsidRPr="000620E8" w:rsidRDefault="002D4026">
      <w:pPr>
        <w:pStyle w:val="6"/>
        <w:numPr>
          <w:ilvl w:val="1"/>
          <w:numId w:val="8"/>
        </w:numPr>
        <w:shd w:val="clear" w:color="auto" w:fill="auto"/>
        <w:tabs>
          <w:tab w:val="left" w:pos="1328"/>
        </w:tabs>
        <w:spacing w:before="0" w:after="289" w:line="322" w:lineRule="exact"/>
        <w:ind w:left="20" w:right="20" w:firstLine="720"/>
        <w:rPr>
          <w:sz w:val="24"/>
          <w:szCs w:val="24"/>
        </w:rPr>
      </w:pPr>
      <w:r w:rsidRPr="000620E8">
        <w:rPr>
          <w:sz w:val="24"/>
          <w:szCs w:val="24"/>
        </w:rPr>
        <w:t xml:space="preserve">Их деятельность не должна быть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w:t>
      </w:r>
      <w:r w:rsidR="007230B0" w:rsidRPr="000620E8">
        <w:rPr>
          <w:sz w:val="24"/>
          <w:szCs w:val="24"/>
        </w:rPr>
        <w:t>аукционе</w:t>
      </w:r>
      <w:r w:rsidRPr="000620E8">
        <w:rPr>
          <w:sz w:val="24"/>
          <w:szCs w:val="24"/>
        </w:rPr>
        <w:t>.</w:t>
      </w:r>
    </w:p>
    <w:p w:rsidR="001B5045" w:rsidRPr="000620E8" w:rsidRDefault="002D4026">
      <w:pPr>
        <w:pStyle w:val="Heading20"/>
        <w:keepNext/>
        <w:keepLines/>
        <w:shd w:val="clear" w:color="auto" w:fill="auto"/>
        <w:spacing w:before="0" w:after="303" w:line="260" w:lineRule="exact"/>
        <w:jc w:val="center"/>
        <w:rPr>
          <w:sz w:val="24"/>
          <w:szCs w:val="24"/>
        </w:rPr>
      </w:pPr>
      <w:bookmarkStart w:id="8" w:name="bookmark8"/>
      <w:r w:rsidRPr="000620E8">
        <w:rPr>
          <w:sz w:val="24"/>
          <w:szCs w:val="24"/>
        </w:rPr>
        <w:t xml:space="preserve">РАЗДЕЛ </w:t>
      </w:r>
      <w:r w:rsidRPr="000620E8">
        <w:rPr>
          <w:sz w:val="24"/>
          <w:szCs w:val="24"/>
          <w:lang w:val="en-US"/>
        </w:rPr>
        <w:t>VII</w:t>
      </w:r>
      <w:r w:rsidRPr="000620E8">
        <w:rPr>
          <w:sz w:val="24"/>
          <w:szCs w:val="24"/>
        </w:rPr>
        <w:t xml:space="preserve"> Порядок и срок отзыва заявок на участие в </w:t>
      </w:r>
      <w:r w:rsidR="007230B0" w:rsidRPr="000620E8">
        <w:rPr>
          <w:sz w:val="24"/>
          <w:szCs w:val="24"/>
        </w:rPr>
        <w:t>аукционе</w:t>
      </w:r>
      <w:r w:rsidRPr="000620E8">
        <w:rPr>
          <w:sz w:val="24"/>
          <w:szCs w:val="24"/>
        </w:rPr>
        <w:t>.</w:t>
      </w:r>
      <w:bookmarkEnd w:id="8"/>
    </w:p>
    <w:p w:rsidR="001B5045" w:rsidRPr="000620E8" w:rsidRDefault="002D4026">
      <w:pPr>
        <w:pStyle w:val="6"/>
        <w:shd w:val="clear" w:color="auto" w:fill="auto"/>
        <w:spacing w:before="0" w:after="289" w:line="322" w:lineRule="exact"/>
        <w:ind w:left="20" w:right="20" w:firstLine="720"/>
        <w:rPr>
          <w:sz w:val="24"/>
          <w:szCs w:val="24"/>
        </w:rPr>
      </w:pPr>
      <w:r w:rsidRPr="000620E8">
        <w:rPr>
          <w:sz w:val="24"/>
          <w:szCs w:val="24"/>
        </w:rPr>
        <w:t xml:space="preserve">Заявитель вправе отозвать заявку по собственному заявлению в письменной форме, в любое время до установленной даты и времени начала рассмотрения заявок на участие в </w:t>
      </w:r>
      <w:r w:rsidR="007230B0" w:rsidRPr="000620E8">
        <w:rPr>
          <w:sz w:val="24"/>
          <w:szCs w:val="24"/>
        </w:rPr>
        <w:t>аукционе.</w:t>
      </w:r>
    </w:p>
    <w:p w:rsidR="001B5045" w:rsidRPr="000620E8" w:rsidRDefault="002D4026" w:rsidP="001226D1">
      <w:pPr>
        <w:pStyle w:val="Heading20"/>
        <w:keepNext/>
        <w:keepLines/>
        <w:shd w:val="clear" w:color="auto" w:fill="auto"/>
        <w:spacing w:before="0" w:after="313" w:line="260" w:lineRule="exact"/>
        <w:ind w:left="260" w:right="240" w:firstLine="3780"/>
        <w:jc w:val="center"/>
        <w:rPr>
          <w:sz w:val="24"/>
          <w:szCs w:val="24"/>
        </w:rPr>
      </w:pPr>
      <w:bookmarkStart w:id="9" w:name="bookmark9"/>
      <w:r w:rsidRPr="000620E8">
        <w:rPr>
          <w:sz w:val="24"/>
          <w:szCs w:val="24"/>
        </w:rPr>
        <w:t xml:space="preserve">РАЗДЕЛ </w:t>
      </w:r>
      <w:r w:rsidRPr="000620E8">
        <w:rPr>
          <w:sz w:val="24"/>
          <w:szCs w:val="24"/>
          <w:lang w:val="en-US"/>
        </w:rPr>
        <w:t>VIII</w:t>
      </w:r>
      <w:r w:rsidRPr="000620E8">
        <w:rPr>
          <w:sz w:val="24"/>
          <w:szCs w:val="24"/>
        </w:rPr>
        <w:t xml:space="preserve"> Формы, порядок, дата начала и окончания предоставления участникам </w:t>
      </w:r>
      <w:r w:rsidR="007230B0" w:rsidRPr="000620E8">
        <w:rPr>
          <w:sz w:val="24"/>
          <w:szCs w:val="24"/>
        </w:rPr>
        <w:t>аукциона</w:t>
      </w:r>
      <w:r w:rsidRPr="000620E8">
        <w:rPr>
          <w:sz w:val="24"/>
          <w:szCs w:val="24"/>
        </w:rPr>
        <w:t xml:space="preserve"> разъяснений положений документации о</w:t>
      </w:r>
      <w:r w:rsidR="007230B0" w:rsidRPr="000620E8">
        <w:rPr>
          <w:sz w:val="24"/>
          <w:szCs w:val="24"/>
        </w:rPr>
        <w:t>б</w:t>
      </w:r>
      <w:r w:rsidRPr="000620E8">
        <w:rPr>
          <w:sz w:val="24"/>
          <w:szCs w:val="24"/>
        </w:rPr>
        <w:t xml:space="preserve"> </w:t>
      </w:r>
      <w:r w:rsidR="007230B0" w:rsidRPr="000620E8">
        <w:rPr>
          <w:sz w:val="24"/>
          <w:szCs w:val="24"/>
        </w:rPr>
        <w:t>аукционе</w:t>
      </w:r>
      <w:r w:rsidRPr="000620E8">
        <w:rPr>
          <w:sz w:val="24"/>
          <w:szCs w:val="24"/>
        </w:rPr>
        <w:t>.</w:t>
      </w:r>
      <w:bookmarkEnd w:id="9"/>
    </w:p>
    <w:p w:rsidR="001B5045" w:rsidRPr="005235A6" w:rsidRDefault="002D4026">
      <w:pPr>
        <w:pStyle w:val="6"/>
        <w:numPr>
          <w:ilvl w:val="0"/>
          <w:numId w:val="9"/>
        </w:numPr>
        <w:shd w:val="clear" w:color="auto" w:fill="auto"/>
        <w:tabs>
          <w:tab w:val="left" w:pos="1009"/>
        </w:tabs>
        <w:spacing w:before="0" w:after="0" w:line="322" w:lineRule="exact"/>
        <w:ind w:left="20" w:right="20" w:firstLine="720"/>
        <w:rPr>
          <w:color w:val="auto"/>
          <w:sz w:val="24"/>
          <w:szCs w:val="24"/>
          <w:u w:val="single"/>
        </w:rPr>
      </w:pPr>
      <w:r w:rsidRPr="000620E8">
        <w:rPr>
          <w:sz w:val="24"/>
          <w:szCs w:val="24"/>
        </w:rPr>
        <w:t xml:space="preserve">Любое заинтересованное лицо вправе направить в письменной форме, в том числе в форме электронного документа, </w:t>
      </w:r>
      <w:r w:rsidRPr="005235A6">
        <w:rPr>
          <w:color w:val="auto"/>
          <w:sz w:val="24"/>
          <w:szCs w:val="24"/>
        </w:rPr>
        <w:t xml:space="preserve">начиная </w:t>
      </w:r>
      <w:r w:rsidRPr="005235A6">
        <w:rPr>
          <w:rStyle w:val="1"/>
          <w:color w:val="auto"/>
          <w:sz w:val="24"/>
          <w:szCs w:val="24"/>
        </w:rPr>
        <w:t xml:space="preserve">с </w:t>
      </w:r>
      <w:r w:rsidR="00695F4F">
        <w:rPr>
          <w:rStyle w:val="1"/>
          <w:color w:val="auto"/>
          <w:sz w:val="24"/>
          <w:szCs w:val="24"/>
        </w:rPr>
        <w:t>14</w:t>
      </w:r>
      <w:r w:rsidRPr="005235A6">
        <w:rPr>
          <w:rStyle w:val="1"/>
          <w:color w:val="auto"/>
          <w:sz w:val="24"/>
          <w:szCs w:val="24"/>
        </w:rPr>
        <w:t>.</w:t>
      </w:r>
      <w:r w:rsidR="003F11F8">
        <w:rPr>
          <w:rStyle w:val="1"/>
          <w:color w:val="auto"/>
          <w:sz w:val="24"/>
          <w:szCs w:val="24"/>
        </w:rPr>
        <w:t>0</w:t>
      </w:r>
      <w:r w:rsidR="00283CC4">
        <w:rPr>
          <w:rStyle w:val="1"/>
          <w:color w:val="auto"/>
          <w:sz w:val="24"/>
          <w:szCs w:val="24"/>
        </w:rPr>
        <w:t>2</w:t>
      </w:r>
      <w:r w:rsidRPr="005235A6">
        <w:rPr>
          <w:rStyle w:val="1"/>
          <w:color w:val="auto"/>
          <w:sz w:val="24"/>
          <w:szCs w:val="24"/>
        </w:rPr>
        <w:t>.20</w:t>
      </w:r>
      <w:r w:rsidR="00A70A2C">
        <w:rPr>
          <w:rStyle w:val="1"/>
          <w:color w:val="auto"/>
          <w:sz w:val="24"/>
          <w:szCs w:val="24"/>
        </w:rPr>
        <w:t>2</w:t>
      </w:r>
      <w:r w:rsidR="003F11F8">
        <w:rPr>
          <w:rStyle w:val="1"/>
          <w:color w:val="auto"/>
          <w:sz w:val="24"/>
          <w:szCs w:val="24"/>
        </w:rPr>
        <w:t>2</w:t>
      </w:r>
      <w:r w:rsidRPr="005235A6">
        <w:rPr>
          <w:rStyle w:val="1"/>
          <w:color w:val="auto"/>
          <w:sz w:val="24"/>
          <w:szCs w:val="24"/>
        </w:rPr>
        <w:t>,</w:t>
      </w:r>
      <w:r w:rsidRPr="000620E8">
        <w:rPr>
          <w:sz w:val="24"/>
          <w:szCs w:val="24"/>
        </w:rPr>
        <w:t xml:space="preserve"> организатору </w:t>
      </w:r>
      <w:r w:rsidR="007230B0" w:rsidRPr="000620E8">
        <w:rPr>
          <w:sz w:val="24"/>
          <w:szCs w:val="24"/>
        </w:rPr>
        <w:t>аукциона</w:t>
      </w:r>
      <w:r w:rsidRPr="000620E8">
        <w:rPr>
          <w:sz w:val="24"/>
          <w:szCs w:val="24"/>
        </w:rPr>
        <w:t xml:space="preserve"> запрос о разъяснении положений </w:t>
      </w:r>
      <w:r w:rsidR="007230B0" w:rsidRPr="000620E8">
        <w:rPr>
          <w:sz w:val="24"/>
          <w:szCs w:val="24"/>
        </w:rPr>
        <w:t>аукционной</w:t>
      </w:r>
      <w:r w:rsidR="00A139CB" w:rsidRPr="000620E8">
        <w:rPr>
          <w:sz w:val="24"/>
          <w:szCs w:val="24"/>
        </w:rPr>
        <w:t xml:space="preserve"> </w:t>
      </w:r>
      <w:r w:rsidRPr="000620E8">
        <w:rPr>
          <w:sz w:val="24"/>
          <w:szCs w:val="24"/>
        </w:rPr>
        <w:t xml:space="preserve">документации. В течение двух рабочих дней с даты поступления указанного запроса организатор </w:t>
      </w:r>
      <w:r w:rsidR="00ED6EFB" w:rsidRPr="000620E8">
        <w:rPr>
          <w:sz w:val="24"/>
          <w:szCs w:val="24"/>
        </w:rPr>
        <w:t>аукциона</w:t>
      </w:r>
      <w:r w:rsidRPr="000620E8">
        <w:rPr>
          <w:sz w:val="24"/>
          <w:szCs w:val="24"/>
        </w:rPr>
        <w:t xml:space="preserve"> обязан направить в письменной форме или в форме электронного документа разъяснения положений </w:t>
      </w:r>
      <w:r w:rsidR="00ED6EFB" w:rsidRPr="000620E8">
        <w:rPr>
          <w:sz w:val="24"/>
          <w:szCs w:val="24"/>
        </w:rPr>
        <w:t xml:space="preserve">аукционной </w:t>
      </w:r>
      <w:r w:rsidRPr="000620E8">
        <w:rPr>
          <w:sz w:val="24"/>
          <w:szCs w:val="24"/>
        </w:rPr>
        <w:t xml:space="preserve">документации, если указанный запрос поступил к нему не позднее, чем за три рабочих дня до даты окончания срока подачи заявок на участие в </w:t>
      </w:r>
      <w:r w:rsidR="00ED6EFB" w:rsidRPr="000620E8">
        <w:rPr>
          <w:sz w:val="24"/>
          <w:szCs w:val="24"/>
        </w:rPr>
        <w:t>аукционе</w:t>
      </w:r>
      <w:r w:rsidRPr="000620E8">
        <w:rPr>
          <w:sz w:val="24"/>
          <w:szCs w:val="24"/>
        </w:rPr>
        <w:t>, т.е. не позднее —</w:t>
      </w:r>
      <w:r w:rsidR="00695F4F">
        <w:rPr>
          <w:sz w:val="24"/>
          <w:szCs w:val="24"/>
          <w:u w:val="single"/>
        </w:rPr>
        <w:t>16</w:t>
      </w:r>
      <w:r w:rsidRPr="00F84C6F">
        <w:rPr>
          <w:rStyle w:val="1"/>
          <w:color w:val="auto"/>
          <w:sz w:val="24"/>
          <w:szCs w:val="24"/>
        </w:rPr>
        <w:t>.</w:t>
      </w:r>
      <w:r w:rsidR="00A70A2C">
        <w:rPr>
          <w:rStyle w:val="1"/>
          <w:color w:val="auto"/>
          <w:sz w:val="24"/>
          <w:szCs w:val="24"/>
        </w:rPr>
        <w:t>0</w:t>
      </w:r>
      <w:r w:rsidR="00695F4F">
        <w:rPr>
          <w:rStyle w:val="1"/>
          <w:color w:val="auto"/>
          <w:sz w:val="24"/>
          <w:szCs w:val="24"/>
        </w:rPr>
        <w:t>3</w:t>
      </w:r>
      <w:r w:rsidRPr="005235A6">
        <w:rPr>
          <w:rStyle w:val="1"/>
          <w:color w:val="auto"/>
          <w:sz w:val="24"/>
          <w:szCs w:val="24"/>
        </w:rPr>
        <w:t>.20</w:t>
      </w:r>
      <w:r w:rsidR="00A70A2C">
        <w:rPr>
          <w:rStyle w:val="1"/>
          <w:color w:val="auto"/>
          <w:sz w:val="24"/>
          <w:szCs w:val="24"/>
        </w:rPr>
        <w:t>2</w:t>
      </w:r>
      <w:r w:rsidR="00283CC4">
        <w:rPr>
          <w:rStyle w:val="1"/>
          <w:color w:val="auto"/>
          <w:sz w:val="24"/>
          <w:szCs w:val="24"/>
        </w:rPr>
        <w:t>2</w:t>
      </w:r>
      <w:r w:rsidRPr="005235A6">
        <w:rPr>
          <w:rStyle w:val="1"/>
          <w:color w:val="auto"/>
          <w:sz w:val="24"/>
          <w:szCs w:val="24"/>
        </w:rPr>
        <w:t>.</w:t>
      </w:r>
    </w:p>
    <w:p w:rsidR="001B5045" w:rsidRPr="000620E8" w:rsidRDefault="002D4026">
      <w:pPr>
        <w:pStyle w:val="6"/>
        <w:numPr>
          <w:ilvl w:val="0"/>
          <w:numId w:val="9"/>
        </w:numPr>
        <w:shd w:val="clear" w:color="auto" w:fill="auto"/>
        <w:tabs>
          <w:tab w:val="left" w:pos="1162"/>
        </w:tabs>
        <w:spacing w:before="0" w:after="353" w:line="326" w:lineRule="exact"/>
        <w:ind w:left="20" w:right="20" w:firstLine="720"/>
        <w:rPr>
          <w:sz w:val="24"/>
          <w:szCs w:val="24"/>
        </w:rPr>
      </w:pPr>
      <w:r w:rsidRPr="000620E8">
        <w:rPr>
          <w:sz w:val="24"/>
          <w:szCs w:val="24"/>
        </w:rPr>
        <w:t xml:space="preserve">В течение одного дня с даты направления разъяснения положений </w:t>
      </w:r>
      <w:r w:rsidR="00A66DA5" w:rsidRPr="000620E8">
        <w:rPr>
          <w:sz w:val="24"/>
          <w:szCs w:val="24"/>
        </w:rPr>
        <w:t>аукционной</w:t>
      </w:r>
      <w:r w:rsidRPr="000620E8">
        <w:rPr>
          <w:sz w:val="24"/>
          <w:szCs w:val="24"/>
        </w:rPr>
        <w:t xml:space="preserve"> документации по запросу заинтересованного лица такое разъяснение должно быть размещено организатором </w:t>
      </w:r>
      <w:r w:rsidR="00A66DA5" w:rsidRPr="000620E8">
        <w:rPr>
          <w:sz w:val="24"/>
          <w:szCs w:val="24"/>
        </w:rPr>
        <w:t xml:space="preserve">аукциона </w:t>
      </w:r>
      <w:r w:rsidRPr="000620E8">
        <w:rPr>
          <w:sz w:val="24"/>
          <w:szCs w:val="24"/>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A66DA5" w:rsidRPr="000620E8">
        <w:rPr>
          <w:sz w:val="24"/>
          <w:szCs w:val="24"/>
        </w:rPr>
        <w:t>аукционной</w:t>
      </w:r>
      <w:r w:rsidRPr="000620E8">
        <w:rPr>
          <w:sz w:val="24"/>
          <w:szCs w:val="24"/>
        </w:rPr>
        <w:t xml:space="preserve"> документации не должно изменять ее суть.</w:t>
      </w:r>
    </w:p>
    <w:p w:rsidR="001B5045" w:rsidRPr="000620E8" w:rsidRDefault="002D4026">
      <w:pPr>
        <w:pStyle w:val="Heading20"/>
        <w:keepNext/>
        <w:keepLines/>
        <w:shd w:val="clear" w:color="auto" w:fill="auto"/>
        <w:spacing w:before="0" w:after="303" w:line="260" w:lineRule="exact"/>
        <w:ind w:right="360"/>
        <w:jc w:val="center"/>
        <w:rPr>
          <w:sz w:val="24"/>
          <w:szCs w:val="24"/>
        </w:rPr>
      </w:pPr>
      <w:bookmarkStart w:id="10" w:name="bookmark10"/>
      <w:r w:rsidRPr="000620E8">
        <w:rPr>
          <w:sz w:val="24"/>
          <w:szCs w:val="24"/>
        </w:rPr>
        <w:t>РАЗДЕЛ IX Внесение изменений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w:t>
      </w:r>
      <w:bookmarkEnd w:id="10"/>
    </w:p>
    <w:p w:rsidR="001B5045" w:rsidRPr="000620E8" w:rsidRDefault="002D4026">
      <w:pPr>
        <w:pStyle w:val="6"/>
        <w:shd w:val="clear" w:color="auto" w:fill="auto"/>
        <w:spacing w:before="0" w:after="349" w:line="322" w:lineRule="exact"/>
        <w:ind w:left="20" w:right="20" w:firstLine="740"/>
        <w:rPr>
          <w:sz w:val="24"/>
          <w:szCs w:val="24"/>
        </w:rPr>
      </w:pPr>
      <w:r w:rsidRPr="000620E8">
        <w:rPr>
          <w:sz w:val="24"/>
          <w:szCs w:val="24"/>
        </w:rPr>
        <w:t xml:space="preserve">1.Организатор </w:t>
      </w:r>
      <w:r w:rsidR="00A66DA5" w:rsidRPr="000620E8">
        <w:rPr>
          <w:sz w:val="24"/>
          <w:szCs w:val="24"/>
        </w:rPr>
        <w:t>аукциона</w:t>
      </w:r>
      <w:r w:rsidRPr="000620E8">
        <w:rPr>
          <w:sz w:val="24"/>
          <w:szCs w:val="24"/>
        </w:rPr>
        <w:t xml:space="preserve"> по собственной ин</w:t>
      </w:r>
      <w:r w:rsidRPr="000620E8">
        <w:rPr>
          <w:rStyle w:val="1"/>
          <w:sz w:val="24"/>
          <w:szCs w:val="24"/>
          <w:u w:val="none"/>
        </w:rPr>
        <w:t>ици</w:t>
      </w:r>
      <w:r w:rsidRPr="000620E8">
        <w:rPr>
          <w:sz w:val="24"/>
          <w:szCs w:val="24"/>
        </w:rPr>
        <w:t>ативе или в соответствии с запросом заинтересованного лица вправе принять решение о внесении изменений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 xml:space="preserve"> не позднее, чем за пять дней до даты окончания подачи заявок на участие в </w:t>
      </w:r>
      <w:r w:rsidR="00A66DA5" w:rsidRPr="000620E8">
        <w:rPr>
          <w:sz w:val="24"/>
          <w:szCs w:val="24"/>
        </w:rPr>
        <w:t>аукционе</w:t>
      </w:r>
      <w:r w:rsidRPr="000620E8">
        <w:rPr>
          <w:sz w:val="24"/>
          <w:szCs w:val="24"/>
        </w:rPr>
        <w:t xml:space="preserve">. Изменение предмета </w:t>
      </w:r>
      <w:r w:rsidR="00A66DA5" w:rsidRPr="000620E8">
        <w:rPr>
          <w:sz w:val="24"/>
          <w:szCs w:val="24"/>
        </w:rPr>
        <w:t xml:space="preserve">аукциона </w:t>
      </w:r>
      <w:r w:rsidRPr="000620E8">
        <w:rPr>
          <w:sz w:val="24"/>
          <w:szCs w:val="24"/>
        </w:rPr>
        <w:t xml:space="preserve">не допускается. В течение одного дня с даты принятия указанного решения такие изменения размещаются организатором </w:t>
      </w:r>
      <w:r w:rsidR="00A66DA5" w:rsidRPr="000620E8">
        <w:rPr>
          <w:sz w:val="24"/>
          <w:szCs w:val="24"/>
        </w:rPr>
        <w:t>аукциона</w:t>
      </w:r>
      <w:r w:rsidRPr="000620E8">
        <w:rPr>
          <w:sz w:val="24"/>
          <w:szCs w:val="24"/>
        </w:rPr>
        <w:t xml:space="preserve"> в порядке, установленном для размещения на официальном сайте торгов извещения о проведении </w:t>
      </w:r>
      <w:r w:rsidR="00A66DA5" w:rsidRPr="000620E8">
        <w:rPr>
          <w:sz w:val="24"/>
          <w:szCs w:val="24"/>
        </w:rPr>
        <w:t>аукциона</w:t>
      </w:r>
      <w:r w:rsidRPr="000620E8">
        <w:rPr>
          <w:sz w:val="24"/>
          <w:szCs w:val="24"/>
        </w:rPr>
        <w:t>.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w:t>
      </w:r>
      <w:r w:rsidR="00A66DA5" w:rsidRPr="000620E8">
        <w:rPr>
          <w:sz w:val="24"/>
          <w:szCs w:val="24"/>
        </w:rPr>
        <w:t>б аукционе</w:t>
      </w:r>
      <w:r w:rsidRPr="000620E8">
        <w:rPr>
          <w:sz w:val="24"/>
          <w:szCs w:val="24"/>
        </w:rPr>
        <w:t xml:space="preserve">. При этом срок подачи заявок на участие в </w:t>
      </w:r>
      <w:r w:rsidR="00A66DA5" w:rsidRPr="000620E8">
        <w:rPr>
          <w:sz w:val="24"/>
          <w:szCs w:val="24"/>
        </w:rPr>
        <w:t>аукционе</w:t>
      </w:r>
      <w:r w:rsidRPr="000620E8">
        <w:rPr>
          <w:sz w:val="24"/>
          <w:szCs w:val="24"/>
        </w:rPr>
        <w:t xml:space="preserve"> должен быть продлен таким образом, чтобы, с даты размещения на официальном сайте торгов изменений, внесенных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 xml:space="preserve">, до даты окончания срока подачи заявок на участие в </w:t>
      </w:r>
      <w:r w:rsidR="00A66DA5" w:rsidRPr="000620E8">
        <w:rPr>
          <w:sz w:val="24"/>
          <w:szCs w:val="24"/>
        </w:rPr>
        <w:t>аукционе</w:t>
      </w:r>
      <w:r w:rsidRPr="000620E8">
        <w:rPr>
          <w:sz w:val="24"/>
          <w:szCs w:val="24"/>
        </w:rPr>
        <w:t xml:space="preserve"> он составлял не менее пятнадцати дней.</w:t>
      </w:r>
    </w:p>
    <w:p w:rsidR="001B5045" w:rsidRPr="000620E8" w:rsidRDefault="002D4026">
      <w:pPr>
        <w:pStyle w:val="Heading20"/>
        <w:keepNext/>
        <w:keepLines/>
        <w:shd w:val="clear" w:color="auto" w:fill="auto"/>
        <w:spacing w:before="0" w:after="308" w:line="260" w:lineRule="exact"/>
        <w:jc w:val="center"/>
        <w:rPr>
          <w:sz w:val="24"/>
          <w:szCs w:val="24"/>
        </w:rPr>
      </w:pPr>
      <w:bookmarkStart w:id="11" w:name="bookmark11"/>
      <w:r w:rsidRPr="000620E8">
        <w:rPr>
          <w:sz w:val="24"/>
          <w:szCs w:val="24"/>
        </w:rPr>
        <w:t xml:space="preserve">РАЗДЕЛ </w:t>
      </w:r>
      <w:r w:rsidRPr="000620E8">
        <w:rPr>
          <w:sz w:val="24"/>
          <w:szCs w:val="24"/>
          <w:lang w:val="en-US"/>
        </w:rPr>
        <w:t>X</w:t>
      </w:r>
      <w:r w:rsidRPr="000620E8">
        <w:rPr>
          <w:sz w:val="24"/>
          <w:szCs w:val="24"/>
        </w:rPr>
        <w:t xml:space="preserve"> Величина повышения начальной цены договора («шаг </w:t>
      </w:r>
      <w:r w:rsidR="003A1422" w:rsidRPr="000620E8">
        <w:rPr>
          <w:sz w:val="24"/>
          <w:szCs w:val="24"/>
        </w:rPr>
        <w:t>аукциона</w:t>
      </w:r>
      <w:r w:rsidRPr="000620E8">
        <w:rPr>
          <w:sz w:val="24"/>
          <w:szCs w:val="24"/>
        </w:rPr>
        <w:t>»).</w:t>
      </w:r>
      <w:bookmarkEnd w:id="11"/>
    </w:p>
    <w:p w:rsidR="001B5045" w:rsidRPr="000620E8" w:rsidRDefault="003A1422">
      <w:pPr>
        <w:pStyle w:val="6"/>
        <w:numPr>
          <w:ilvl w:val="0"/>
          <w:numId w:val="10"/>
        </w:numPr>
        <w:shd w:val="clear" w:color="auto" w:fill="auto"/>
        <w:tabs>
          <w:tab w:val="left" w:pos="1023"/>
        </w:tabs>
        <w:spacing w:before="0" w:after="0" w:line="322" w:lineRule="exact"/>
        <w:ind w:left="20" w:right="20" w:firstLine="740"/>
        <w:rPr>
          <w:sz w:val="24"/>
          <w:szCs w:val="24"/>
        </w:rPr>
      </w:pPr>
      <w:r w:rsidRPr="000620E8">
        <w:rPr>
          <w:sz w:val="24"/>
          <w:szCs w:val="24"/>
        </w:rPr>
        <w:t>Аукцион</w:t>
      </w:r>
      <w:r w:rsidR="002D4026" w:rsidRPr="000620E8">
        <w:rPr>
          <w:sz w:val="24"/>
          <w:szCs w:val="24"/>
        </w:rPr>
        <w:t xml:space="preserve"> проводится путем повышения начальной (минимальной) цены договора, указанной в извещении о проведении </w:t>
      </w:r>
      <w:r w:rsidRPr="000620E8">
        <w:rPr>
          <w:sz w:val="24"/>
          <w:szCs w:val="24"/>
        </w:rPr>
        <w:t>аукциона</w:t>
      </w:r>
      <w:r w:rsidR="002D4026" w:rsidRPr="000620E8">
        <w:rPr>
          <w:sz w:val="24"/>
          <w:szCs w:val="24"/>
        </w:rPr>
        <w:t xml:space="preserve">, на «шаг </w:t>
      </w:r>
      <w:r w:rsidRPr="000620E8">
        <w:rPr>
          <w:sz w:val="24"/>
          <w:szCs w:val="24"/>
        </w:rPr>
        <w:t>аукциона</w:t>
      </w:r>
      <w:r w:rsidR="002D4026" w:rsidRPr="000620E8">
        <w:rPr>
          <w:sz w:val="24"/>
          <w:szCs w:val="24"/>
        </w:rPr>
        <w:t>».</w:t>
      </w:r>
    </w:p>
    <w:p w:rsidR="001B5045" w:rsidRPr="000620E8" w:rsidRDefault="002D4026">
      <w:pPr>
        <w:pStyle w:val="6"/>
        <w:numPr>
          <w:ilvl w:val="0"/>
          <w:numId w:val="10"/>
        </w:numPr>
        <w:shd w:val="clear" w:color="auto" w:fill="auto"/>
        <w:tabs>
          <w:tab w:val="left" w:pos="1196"/>
        </w:tabs>
        <w:spacing w:before="0" w:after="349" w:line="322" w:lineRule="exact"/>
        <w:ind w:left="20" w:right="20" w:firstLine="740"/>
        <w:rPr>
          <w:sz w:val="24"/>
          <w:szCs w:val="24"/>
        </w:rPr>
      </w:pPr>
      <w:r w:rsidRPr="000620E8">
        <w:rPr>
          <w:sz w:val="24"/>
          <w:szCs w:val="24"/>
        </w:rPr>
        <w:t xml:space="preserve">«Шаг </w:t>
      </w:r>
      <w:r w:rsidR="003A1422" w:rsidRPr="000620E8">
        <w:rPr>
          <w:sz w:val="24"/>
          <w:szCs w:val="24"/>
        </w:rPr>
        <w:t>аукциона</w:t>
      </w:r>
      <w:r w:rsidRPr="000620E8">
        <w:rPr>
          <w:sz w:val="24"/>
          <w:szCs w:val="24"/>
        </w:rPr>
        <w:t xml:space="preserve">» устанавливается в </w:t>
      </w:r>
      <w:r w:rsidRPr="000620E8">
        <w:rPr>
          <w:rStyle w:val="1"/>
          <w:sz w:val="24"/>
          <w:szCs w:val="24"/>
        </w:rPr>
        <w:t xml:space="preserve">размере </w:t>
      </w:r>
      <w:r w:rsidR="00DE02C8" w:rsidRPr="000620E8">
        <w:rPr>
          <w:rStyle w:val="1"/>
          <w:sz w:val="24"/>
          <w:szCs w:val="24"/>
        </w:rPr>
        <w:t>5</w:t>
      </w:r>
      <w:r w:rsidRPr="000620E8">
        <w:rPr>
          <w:rStyle w:val="1"/>
          <w:sz w:val="24"/>
          <w:szCs w:val="24"/>
        </w:rPr>
        <w:t xml:space="preserve"> %</w:t>
      </w:r>
      <w:r w:rsidRPr="000620E8">
        <w:rPr>
          <w:sz w:val="24"/>
          <w:szCs w:val="24"/>
        </w:rPr>
        <w:t xml:space="preserve"> начальной (минимальной) цены договора, указанной в извещении о проведении </w:t>
      </w:r>
      <w:r w:rsidR="003A1422" w:rsidRPr="000620E8">
        <w:rPr>
          <w:sz w:val="24"/>
          <w:szCs w:val="24"/>
        </w:rPr>
        <w:t>аукциона</w:t>
      </w:r>
      <w:r w:rsidRPr="000620E8">
        <w:rPr>
          <w:sz w:val="24"/>
          <w:szCs w:val="24"/>
        </w:rPr>
        <w:t xml:space="preserve">. В случае, если после троекратного объявления последнего предложения о цене договора ни один из участников </w:t>
      </w:r>
      <w:r w:rsidR="003A1422" w:rsidRPr="000620E8">
        <w:rPr>
          <w:sz w:val="24"/>
          <w:szCs w:val="24"/>
        </w:rPr>
        <w:t>аукциона</w:t>
      </w:r>
      <w:r w:rsidRPr="000620E8">
        <w:rPr>
          <w:sz w:val="24"/>
          <w:szCs w:val="24"/>
        </w:rPr>
        <w:t xml:space="preserve"> не заявил о своем намерении предложить более высокую цену договора, аукционист обязан снизить «шаг </w:t>
      </w:r>
      <w:r w:rsidR="003A1422" w:rsidRPr="000620E8">
        <w:rPr>
          <w:sz w:val="24"/>
          <w:szCs w:val="24"/>
        </w:rPr>
        <w:t>аукциона</w:t>
      </w:r>
      <w:r w:rsidRPr="000620E8">
        <w:rPr>
          <w:sz w:val="24"/>
          <w:szCs w:val="24"/>
        </w:rPr>
        <w:t>» на 0,5 процента начальной (минимальной) цены договора, но не ниже 0,5 процента начальной (минимальной) цены договора.</w:t>
      </w:r>
    </w:p>
    <w:p w:rsidR="001B5045" w:rsidRPr="000620E8" w:rsidRDefault="002D4026">
      <w:pPr>
        <w:pStyle w:val="Heading20"/>
        <w:keepNext/>
        <w:keepLines/>
        <w:shd w:val="clear" w:color="auto" w:fill="auto"/>
        <w:spacing w:before="0" w:after="303" w:line="260" w:lineRule="exact"/>
        <w:jc w:val="center"/>
        <w:rPr>
          <w:sz w:val="24"/>
          <w:szCs w:val="24"/>
        </w:rPr>
      </w:pPr>
      <w:bookmarkStart w:id="12" w:name="bookmark12"/>
      <w:r w:rsidRPr="000620E8">
        <w:rPr>
          <w:sz w:val="24"/>
          <w:szCs w:val="24"/>
        </w:rPr>
        <w:t xml:space="preserve">РАЗДЕЛ </w:t>
      </w:r>
      <w:r w:rsidRPr="000620E8">
        <w:rPr>
          <w:sz w:val="24"/>
          <w:szCs w:val="24"/>
          <w:lang w:val="en-US"/>
        </w:rPr>
        <w:t>XI</w:t>
      </w:r>
      <w:r w:rsidRPr="000620E8">
        <w:rPr>
          <w:sz w:val="24"/>
          <w:szCs w:val="24"/>
        </w:rPr>
        <w:t xml:space="preserve"> Место, дата, время и порядок рассмотрения заявок на участие в </w:t>
      </w:r>
      <w:r w:rsidR="003A1422" w:rsidRPr="000620E8">
        <w:rPr>
          <w:sz w:val="24"/>
          <w:szCs w:val="24"/>
        </w:rPr>
        <w:t>аукционе</w:t>
      </w:r>
      <w:r w:rsidRPr="000620E8">
        <w:rPr>
          <w:sz w:val="24"/>
          <w:szCs w:val="24"/>
        </w:rPr>
        <w:t>.</w:t>
      </w:r>
      <w:bookmarkEnd w:id="12"/>
    </w:p>
    <w:p w:rsidR="001B5045" w:rsidRPr="000620E8" w:rsidRDefault="002D4026">
      <w:pPr>
        <w:pStyle w:val="6"/>
        <w:numPr>
          <w:ilvl w:val="0"/>
          <w:numId w:val="11"/>
        </w:numPr>
        <w:shd w:val="clear" w:color="auto" w:fill="auto"/>
        <w:tabs>
          <w:tab w:val="left" w:pos="1023"/>
        </w:tabs>
        <w:spacing w:before="0" w:after="0" w:line="322" w:lineRule="exact"/>
        <w:ind w:left="20" w:right="20" w:firstLine="740"/>
        <w:rPr>
          <w:sz w:val="24"/>
          <w:szCs w:val="24"/>
        </w:rPr>
      </w:pPr>
      <w:r w:rsidRPr="000620E8">
        <w:rPr>
          <w:sz w:val="24"/>
          <w:szCs w:val="24"/>
        </w:rPr>
        <w:t xml:space="preserve">Аукционная комиссия рассматривает заявки на участие в </w:t>
      </w:r>
      <w:r w:rsidR="003A1422" w:rsidRPr="000620E8">
        <w:rPr>
          <w:sz w:val="24"/>
          <w:szCs w:val="24"/>
        </w:rPr>
        <w:t xml:space="preserve">аукционе </w:t>
      </w:r>
      <w:r w:rsidRPr="000620E8">
        <w:rPr>
          <w:sz w:val="24"/>
          <w:szCs w:val="24"/>
        </w:rPr>
        <w:t>на предмет соответствия требованиям, установленным документацией о</w:t>
      </w:r>
      <w:r w:rsidR="003A1422" w:rsidRPr="000620E8">
        <w:rPr>
          <w:sz w:val="24"/>
          <w:szCs w:val="24"/>
        </w:rPr>
        <w:t>б</w:t>
      </w:r>
      <w:r w:rsidRPr="000620E8">
        <w:rPr>
          <w:sz w:val="24"/>
          <w:szCs w:val="24"/>
        </w:rPr>
        <w:t xml:space="preserve"> </w:t>
      </w:r>
      <w:r w:rsidR="003A1422" w:rsidRPr="000620E8">
        <w:rPr>
          <w:sz w:val="24"/>
          <w:szCs w:val="24"/>
        </w:rPr>
        <w:t>аукционе</w:t>
      </w:r>
      <w:r w:rsidRPr="000620E8">
        <w:rPr>
          <w:sz w:val="24"/>
          <w:szCs w:val="24"/>
        </w:rPr>
        <w:t xml:space="preserve"> и соответствия заявителей требованиям, установленным разделом </w:t>
      </w:r>
      <w:r w:rsidRPr="000620E8">
        <w:rPr>
          <w:sz w:val="24"/>
          <w:szCs w:val="24"/>
          <w:lang w:val="en-US"/>
        </w:rPr>
        <w:t>VI</w:t>
      </w:r>
      <w:r w:rsidRPr="000620E8">
        <w:rPr>
          <w:sz w:val="24"/>
          <w:szCs w:val="24"/>
        </w:rPr>
        <w:t xml:space="preserve"> настоящей </w:t>
      </w:r>
      <w:r w:rsidR="003A1422" w:rsidRPr="000620E8">
        <w:rPr>
          <w:sz w:val="24"/>
          <w:szCs w:val="24"/>
        </w:rPr>
        <w:t>аукционной</w:t>
      </w:r>
      <w:r w:rsidRPr="000620E8">
        <w:rPr>
          <w:sz w:val="24"/>
          <w:szCs w:val="24"/>
        </w:rPr>
        <w:t xml:space="preserve"> документаци</w:t>
      </w:r>
      <w:r w:rsidR="003A1422" w:rsidRPr="000620E8">
        <w:rPr>
          <w:sz w:val="24"/>
          <w:szCs w:val="24"/>
        </w:rPr>
        <w:t>ей</w:t>
      </w:r>
      <w:r w:rsidRPr="000620E8">
        <w:rPr>
          <w:sz w:val="24"/>
          <w:szCs w:val="24"/>
        </w:rPr>
        <w:t>.</w:t>
      </w:r>
    </w:p>
    <w:p w:rsidR="001B5045" w:rsidRPr="005235A6" w:rsidRDefault="002D4026">
      <w:pPr>
        <w:pStyle w:val="6"/>
        <w:numPr>
          <w:ilvl w:val="0"/>
          <w:numId w:val="11"/>
        </w:numPr>
        <w:shd w:val="clear" w:color="auto" w:fill="auto"/>
        <w:tabs>
          <w:tab w:val="left" w:pos="1023"/>
        </w:tabs>
        <w:spacing w:before="0" w:after="0" w:line="322" w:lineRule="exact"/>
        <w:ind w:left="20" w:right="20" w:firstLine="740"/>
        <w:rPr>
          <w:color w:val="auto"/>
          <w:sz w:val="24"/>
          <w:szCs w:val="24"/>
          <w:u w:val="single"/>
        </w:rPr>
      </w:pPr>
      <w:r w:rsidRPr="000620E8">
        <w:rPr>
          <w:sz w:val="24"/>
          <w:szCs w:val="24"/>
        </w:rPr>
        <w:t xml:space="preserve">Рассмотрение заявок осуществляется по адресу: </w:t>
      </w:r>
      <w:r w:rsidR="00DE02C8" w:rsidRPr="000620E8">
        <w:rPr>
          <w:sz w:val="24"/>
          <w:szCs w:val="24"/>
        </w:rPr>
        <w:t xml:space="preserve">Воронежская область, </w:t>
      </w:r>
      <w:r w:rsidRPr="000620E8">
        <w:rPr>
          <w:sz w:val="24"/>
          <w:szCs w:val="24"/>
        </w:rPr>
        <w:t>г.</w:t>
      </w:r>
      <w:r w:rsidR="00DE02C8" w:rsidRPr="000620E8">
        <w:rPr>
          <w:sz w:val="24"/>
          <w:szCs w:val="24"/>
        </w:rPr>
        <w:t xml:space="preserve"> Калач,</w:t>
      </w:r>
      <w:r w:rsidRPr="000620E8">
        <w:rPr>
          <w:sz w:val="24"/>
          <w:szCs w:val="24"/>
        </w:rPr>
        <w:t xml:space="preserve"> </w:t>
      </w:r>
      <w:r w:rsidR="00DE02C8" w:rsidRPr="000620E8">
        <w:rPr>
          <w:sz w:val="24"/>
          <w:szCs w:val="24"/>
        </w:rPr>
        <w:t>п</w:t>
      </w:r>
      <w:r w:rsidRPr="000620E8">
        <w:rPr>
          <w:sz w:val="24"/>
          <w:szCs w:val="24"/>
        </w:rPr>
        <w:t>л.</w:t>
      </w:r>
      <w:r w:rsidR="00DE02C8" w:rsidRPr="000620E8">
        <w:rPr>
          <w:sz w:val="24"/>
          <w:szCs w:val="24"/>
        </w:rPr>
        <w:t xml:space="preserve"> Ленина</w:t>
      </w:r>
      <w:r w:rsidRPr="000620E8">
        <w:rPr>
          <w:sz w:val="24"/>
          <w:szCs w:val="24"/>
        </w:rPr>
        <w:t xml:space="preserve">, </w:t>
      </w:r>
      <w:r w:rsidR="00DE02C8" w:rsidRPr="000620E8">
        <w:rPr>
          <w:sz w:val="24"/>
          <w:szCs w:val="24"/>
        </w:rPr>
        <w:t>8</w:t>
      </w:r>
      <w:r w:rsidRPr="000620E8">
        <w:rPr>
          <w:sz w:val="24"/>
          <w:szCs w:val="24"/>
        </w:rPr>
        <w:t xml:space="preserve">, 2 этаж, </w:t>
      </w:r>
      <w:proofErr w:type="spellStart"/>
      <w:r w:rsidRPr="000620E8">
        <w:rPr>
          <w:sz w:val="24"/>
          <w:szCs w:val="24"/>
        </w:rPr>
        <w:t>каб</w:t>
      </w:r>
      <w:proofErr w:type="spellEnd"/>
      <w:r w:rsidRPr="000620E8">
        <w:rPr>
          <w:sz w:val="24"/>
          <w:szCs w:val="24"/>
        </w:rPr>
        <w:t>. 2</w:t>
      </w:r>
      <w:r w:rsidR="00DE02C8" w:rsidRPr="000620E8">
        <w:rPr>
          <w:sz w:val="24"/>
          <w:szCs w:val="24"/>
        </w:rPr>
        <w:t>07</w:t>
      </w:r>
      <w:r w:rsidRPr="000620E8">
        <w:rPr>
          <w:sz w:val="24"/>
          <w:szCs w:val="24"/>
        </w:rPr>
        <w:t xml:space="preserve">, </w:t>
      </w:r>
      <w:r w:rsidR="00695F4F">
        <w:rPr>
          <w:sz w:val="24"/>
          <w:szCs w:val="24"/>
          <w:u w:val="single"/>
        </w:rPr>
        <w:t>17</w:t>
      </w:r>
      <w:r w:rsidRPr="005235A6">
        <w:rPr>
          <w:rStyle w:val="1"/>
          <w:color w:val="auto"/>
          <w:sz w:val="24"/>
          <w:szCs w:val="24"/>
        </w:rPr>
        <w:t>.</w:t>
      </w:r>
      <w:r w:rsidR="00A70A2C">
        <w:rPr>
          <w:rStyle w:val="1"/>
          <w:color w:val="auto"/>
          <w:sz w:val="24"/>
          <w:szCs w:val="24"/>
        </w:rPr>
        <w:t>0</w:t>
      </w:r>
      <w:r w:rsidR="003F11F8">
        <w:rPr>
          <w:rStyle w:val="1"/>
          <w:color w:val="auto"/>
          <w:sz w:val="24"/>
          <w:szCs w:val="24"/>
        </w:rPr>
        <w:t>3</w:t>
      </w:r>
      <w:r w:rsidRPr="005235A6">
        <w:rPr>
          <w:rStyle w:val="1"/>
          <w:color w:val="auto"/>
          <w:sz w:val="24"/>
          <w:szCs w:val="24"/>
        </w:rPr>
        <w:t>.20</w:t>
      </w:r>
      <w:r w:rsidR="00A70A2C">
        <w:rPr>
          <w:rStyle w:val="1"/>
          <w:color w:val="auto"/>
          <w:sz w:val="24"/>
          <w:szCs w:val="24"/>
        </w:rPr>
        <w:t>2</w:t>
      </w:r>
      <w:r w:rsidR="003F11F8">
        <w:rPr>
          <w:rStyle w:val="1"/>
          <w:color w:val="auto"/>
          <w:sz w:val="24"/>
          <w:szCs w:val="24"/>
        </w:rPr>
        <w:t>2</w:t>
      </w:r>
      <w:r w:rsidR="003A1422" w:rsidRPr="005235A6">
        <w:rPr>
          <w:rStyle w:val="1"/>
          <w:color w:val="auto"/>
          <w:sz w:val="24"/>
          <w:szCs w:val="24"/>
        </w:rPr>
        <w:t xml:space="preserve"> г.</w:t>
      </w:r>
      <w:r w:rsidRPr="005235A6">
        <w:rPr>
          <w:rStyle w:val="1"/>
          <w:color w:val="auto"/>
          <w:sz w:val="24"/>
          <w:szCs w:val="24"/>
        </w:rPr>
        <w:t xml:space="preserve"> в 1</w:t>
      </w:r>
      <w:r w:rsidR="00DE02C8" w:rsidRPr="005235A6">
        <w:rPr>
          <w:rStyle w:val="1"/>
          <w:color w:val="auto"/>
          <w:sz w:val="24"/>
          <w:szCs w:val="24"/>
        </w:rPr>
        <w:t>0</w:t>
      </w:r>
      <w:r w:rsidRPr="005235A6">
        <w:rPr>
          <w:rStyle w:val="1"/>
          <w:color w:val="auto"/>
          <w:sz w:val="24"/>
          <w:szCs w:val="24"/>
        </w:rPr>
        <w:t>.00 часов.</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Срок рассмотрения заявок на участие в </w:t>
      </w:r>
      <w:r w:rsidR="003A1422" w:rsidRPr="000620E8">
        <w:rPr>
          <w:sz w:val="24"/>
          <w:szCs w:val="24"/>
        </w:rPr>
        <w:t>аукционе</w:t>
      </w:r>
      <w:r w:rsidRPr="000620E8">
        <w:rPr>
          <w:sz w:val="24"/>
          <w:szCs w:val="24"/>
        </w:rPr>
        <w:t xml:space="preserve"> не может превышать десяти дней, с даты окончания срока подачи заявок. На основании результатов рассмотрения заявок на </w:t>
      </w:r>
      <w:r w:rsidRPr="000620E8">
        <w:rPr>
          <w:sz w:val="24"/>
          <w:szCs w:val="24"/>
        </w:rPr>
        <w:lastRenderedPageBreak/>
        <w:t xml:space="preserve">участие в </w:t>
      </w:r>
      <w:r w:rsidR="003A1422" w:rsidRPr="000620E8">
        <w:rPr>
          <w:sz w:val="24"/>
          <w:szCs w:val="24"/>
        </w:rPr>
        <w:t>аукционе</w:t>
      </w:r>
      <w:r w:rsidRPr="000620E8">
        <w:rPr>
          <w:sz w:val="24"/>
          <w:szCs w:val="24"/>
        </w:rPr>
        <w:t xml:space="preserve">, аукционной комиссией принимается решение о допуске к участию в </w:t>
      </w:r>
      <w:r w:rsidR="003A1422" w:rsidRPr="000620E8">
        <w:rPr>
          <w:sz w:val="24"/>
          <w:szCs w:val="24"/>
        </w:rPr>
        <w:t>аукционе</w:t>
      </w:r>
      <w:r w:rsidRPr="000620E8">
        <w:rPr>
          <w:sz w:val="24"/>
          <w:szCs w:val="24"/>
        </w:rPr>
        <w:t xml:space="preserve"> заявителя и о признании заявителя участником </w:t>
      </w:r>
      <w:r w:rsidR="003A1422" w:rsidRPr="000620E8">
        <w:rPr>
          <w:sz w:val="24"/>
          <w:szCs w:val="24"/>
        </w:rPr>
        <w:t>аукциона</w:t>
      </w:r>
      <w:r w:rsidRPr="000620E8">
        <w:rPr>
          <w:sz w:val="24"/>
          <w:szCs w:val="24"/>
        </w:rPr>
        <w:t xml:space="preserve"> или об отказе в допуске к участию в </w:t>
      </w:r>
      <w:r w:rsidR="003A1422" w:rsidRPr="000620E8">
        <w:rPr>
          <w:sz w:val="24"/>
          <w:szCs w:val="24"/>
        </w:rPr>
        <w:t>аукционе.</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Заявитель не допускается аукционной комиссией к участию в </w:t>
      </w:r>
      <w:r w:rsidR="008B6832" w:rsidRPr="000620E8">
        <w:rPr>
          <w:sz w:val="24"/>
          <w:szCs w:val="24"/>
        </w:rPr>
        <w:t>аукционе</w:t>
      </w:r>
      <w:r w:rsidRPr="000620E8">
        <w:rPr>
          <w:sz w:val="24"/>
          <w:szCs w:val="24"/>
        </w:rPr>
        <w:t>, в следующих случаях:</w:t>
      </w:r>
    </w:p>
    <w:p w:rsidR="001B5045" w:rsidRPr="000620E8" w:rsidRDefault="002D4026">
      <w:pPr>
        <w:pStyle w:val="6"/>
        <w:numPr>
          <w:ilvl w:val="0"/>
          <w:numId w:val="6"/>
        </w:numPr>
        <w:shd w:val="clear" w:color="auto" w:fill="auto"/>
        <w:tabs>
          <w:tab w:val="left" w:pos="1039"/>
        </w:tabs>
        <w:spacing w:before="0" w:after="0" w:line="317" w:lineRule="exact"/>
        <w:ind w:left="20" w:right="20" w:firstLine="720"/>
        <w:rPr>
          <w:sz w:val="24"/>
          <w:szCs w:val="24"/>
        </w:rPr>
      </w:pPr>
      <w:r w:rsidRPr="000620E8">
        <w:rPr>
          <w:sz w:val="24"/>
          <w:szCs w:val="24"/>
        </w:rPr>
        <w:t>не</w:t>
      </w:r>
      <w:r w:rsidR="00EE2446" w:rsidRPr="000620E8">
        <w:rPr>
          <w:sz w:val="24"/>
          <w:szCs w:val="24"/>
        </w:rPr>
        <w:t xml:space="preserve"> </w:t>
      </w:r>
      <w:r w:rsidRPr="000620E8">
        <w:rPr>
          <w:sz w:val="24"/>
          <w:szCs w:val="24"/>
        </w:rPr>
        <w:t>предоставления документов, определенных разделом II настоящего приложения;</w:t>
      </w:r>
    </w:p>
    <w:p w:rsidR="001B5045" w:rsidRPr="000620E8" w:rsidRDefault="002D4026">
      <w:pPr>
        <w:pStyle w:val="6"/>
        <w:numPr>
          <w:ilvl w:val="0"/>
          <w:numId w:val="6"/>
        </w:numPr>
        <w:shd w:val="clear" w:color="auto" w:fill="auto"/>
        <w:tabs>
          <w:tab w:val="left" w:pos="1039"/>
        </w:tabs>
        <w:spacing w:before="0" w:after="0" w:line="317" w:lineRule="exact"/>
        <w:ind w:left="20" w:right="20" w:firstLine="720"/>
        <w:rPr>
          <w:sz w:val="24"/>
          <w:szCs w:val="24"/>
        </w:rPr>
      </w:pPr>
      <w:r w:rsidRPr="000620E8">
        <w:rPr>
          <w:sz w:val="24"/>
          <w:szCs w:val="24"/>
        </w:rPr>
        <w:t>несоответствия требованиям, определенных разделом VI настоящего приложения;</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несоответствия заявки на участие в </w:t>
      </w:r>
      <w:r w:rsidR="008B6832" w:rsidRPr="000620E8">
        <w:rPr>
          <w:sz w:val="24"/>
          <w:szCs w:val="24"/>
        </w:rPr>
        <w:t>аукционе</w:t>
      </w:r>
      <w:r w:rsidRPr="000620E8">
        <w:rPr>
          <w:sz w:val="24"/>
          <w:szCs w:val="24"/>
        </w:rPr>
        <w:t xml:space="preserve"> требованиям </w:t>
      </w:r>
      <w:r w:rsidR="008B6832" w:rsidRPr="000620E8">
        <w:rPr>
          <w:sz w:val="24"/>
          <w:szCs w:val="24"/>
        </w:rPr>
        <w:t>аукционной</w:t>
      </w:r>
      <w:r w:rsidRPr="000620E8">
        <w:rPr>
          <w:sz w:val="24"/>
          <w:szCs w:val="24"/>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наличия решения о ликвидации заявителя — юридического лица, индивидуального предпринимателя банкротом и об открытии </w:t>
      </w:r>
      <w:r w:rsidR="008B6832" w:rsidRPr="000620E8">
        <w:rPr>
          <w:sz w:val="24"/>
          <w:szCs w:val="24"/>
        </w:rPr>
        <w:t xml:space="preserve">конкурсного </w:t>
      </w:r>
      <w:r w:rsidRPr="000620E8">
        <w:rPr>
          <w:sz w:val="24"/>
          <w:szCs w:val="24"/>
        </w:rPr>
        <w:t>производства;</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8B6832"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22" w:lineRule="exact"/>
        <w:ind w:left="20" w:right="20" w:firstLine="720"/>
        <w:rPr>
          <w:sz w:val="24"/>
          <w:szCs w:val="24"/>
        </w:rPr>
      </w:pPr>
      <w:r w:rsidRPr="000620E8">
        <w:rPr>
          <w:sz w:val="24"/>
          <w:szCs w:val="24"/>
        </w:rPr>
        <w:t xml:space="preserve">Отказ в допуске к участию в </w:t>
      </w:r>
      <w:r w:rsidR="008B6832" w:rsidRPr="000620E8">
        <w:rPr>
          <w:sz w:val="24"/>
          <w:szCs w:val="24"/>
        </w:rPr>
        <w:t>аукционе</w:t>
      </w:r>
      <w:r w:rsidRPr="000620E8">
        <w:rPr>
          <w:sz w:val="24"/>
          <w:szCs w:val="24"/>
        </w:rPr>
        <w:t xml:space="preserve"> по иным основаниям не допускается.</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В случае установления факта подачи одним заявителем двух или более заявок на участие в </w:t>
      </w:r>
      <w:r w:rsidR="008B6832" w:rsidRPr="000620E8">
        <w:rPr>
          <w:sz w:val="24"/>
          <w:szCs w:val="24"/>
        </w:rPr>
        <w:t>аукционе</w:t>
      </w:r>
      <w:r w:rsidRPr="000620E8">
        <w:rPr>
          <w:sz w:val="24"/>
          <w:szCs w:val="24"/>
        </w:rPr>
        <w:t xml:space="preserve"> в отношении одного и того же лота при условии, что поданные ранее заявки таким заявителем не отозваны, все заявки на участие в </w:t>
      </w:r>
      <w:r w:rsidR="008B6832" w:rsidRPr="000620E8">
        <w:rPr>
          <w:sz w:val="24"/>
          <w:szCs w:val="24"/>
        </w:rPr>
        <w:t>аукционе</w:t>
      </w:r>
      <w:r w:rsidRPr="000620E8">
        <w:rPr>
          <w:sz w:val="24"/>
          <w:szCs w:val="24"/>
        </w:rPr>
        <w:t xml:space="preserve"> такого заявителя, поданные в отношении данного лота, не рассматриваются и возвращаются такому заявителю.</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В случае установления факта недостоверности сведений, содержащихся в документах, представленных заявителем, в соответствии с разделом </w:t>
      </w:r>
      <w:r w:rsidRPr="000620E8">
        <w:rPr>
          <w:sz w:val="24"/>
          <w:szCs w:val="24"/>
          <w:lang w:val="en-US"/>
        </w:rPr>
        <w:t>II</w:t>
      </w:r>
      <w:r w:rsidRPr="000620E8">
        <w:rPr>
          <w:sz w:val="24"/>
          <w:szCs w:val="24"/>
        </w:rPr>
        <w:t xml:space="preserve"> настоящего приложения, аукционная комиссия обязана отстранить такого заявителя или участника </w:t>
      </w:r>
      <w:r w:rsidR="008B6832" w:rsidRPr="000620E8">
        <w:rPr>
          <w:sz w:val="24"/>
          <w:szCs w:val="24"/>
        </w:rPr>
        <w:t>аукциона</w:t>
      </w:r>
      <w:r w:rsidRPr="000620E8">
        <w:rPr>
          <w:sz w:val="24"/>
          <w:szCs w:val="24"/>
        </w:rPr>
        <w:t xml:space="preserve"> от участия в </w:t>
      </w:r>
      <w:r w:rsidR="008B6832" w:rsidRPr="000620E8">
        <w:rPr>
          <w:sz w:val="24"/>
          <w:szCs w:val="24"/>
        </w:rPr>
        <w:t>аукционе</w:t>
      </w:r>
      <w:r w:rsidRPr="000620E8">
        <w:rPr>
          <w:sz w:val="24"/>
          <w:szCs w:val="24"/>
        </w:rPr>
        <w:t xml:space="preserve"> на любом этапе их проведения.</w:t>
      </w:r>
    </w:p>
    <w:p w:rsidR="001B5045" w:rsidRPr="000620E8" w:rsidRDefault="002D4026">
      <w:pPr>
        <w:pStyle w:val="6"/>
        <w:numPr>
          <w:ilvl w:val="0"/>
          <w:numId w:val="11"/>
        </w:numPr>
        <w:shd w:val="clear" w:color="auto" w:fill="auto"/>
        <w:tabs>
          <w:tab w:val="left" w:pos="1311"/>
        </w:tabs>
        <w:spacing w:before="0" w:after="0" w:line="322" w:lineRule="exact"/>
        <w:ind w:left="20" w:right="20" w:firstLine="720"/>
        <w:rPr>
          <w:sz w:val="24"/>
          <w:szCs w:val="24"/>
        </w:rPr>
      </w:pPr>
      <w:r w:rsidRPr="000620E8">
        <w:rPr>
          <w:sz w:val="24"/>
          <w:szCs w:val="24"/>
        </w:rPr>
        <w:t xml:space="preserve">Вышеуказанное решение оформляется Протоколом рассмотрения заявок на участие в </w:t>
      </w:r>
      <w:r w:rsidR="008B6832" w:rsidRPr="000620E8">
        <w:rPr>
          <w:sz w:val="24"/>
          <w:szCs w:val="24"/>
        </w:rPr>
        <w:t>аукционе</w:t>
      </w:r>
      <w:r w:rsidRPr="000620E8">
        <w:rPr>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w:t>
      </w:r>
      <w:r w:rsidR="008B6832" w:rsidRPr="000620E8">
        <w:rPr>
          <w:sz w:val="24"/>
          <w:szCs w:val="24"/>
        </w:rPr>
        <w:t>аукционе</w:t>
      </w:r>
      <w:r w:rsidRPr="000620E8">
        <w:rPr>
          <w:sz w:val="24"/>
          <w:szCs w:val="24"/>
        </w:rPr>
        <w:t xml:space="preserve">. Протокол должен содержать сведения о заявителях, решение о допуске заявителя к участию в </w:t>
      </w:r>
      <w:r w:rsidR="008B6832" w:rsidRPr="000620E8">
        <w:rPr>
          <w:sz w:val="24"/>
          <w:szCs w:val="24"/>
        </w:rPr>
        <w:t>аукционе</w:t>
      </w:r>
      <w:r w:rsidRPr="000620E8">
        <w:rPr>
          <w:sz w:val="24"/>
          <w:szCs w:val="24"/>
        </w:rPr>
        <w:t xml:space="preserve"> и признании его участником </w:t>
      </w:r>
      <w:r w:rsidR="008B6832" w:rsidRPr="000620E8">
        <w:rPr>
          <w:sz w:val="24"/>
          <w:szCs w:val="24"/>
        </w:rPr>
        <w:t>аукциона</w:t>
      </w:r>
      <w:r w:rsidRPr="000620E8">
        <w:rPr>
          <w:sz w:val="24"/>
          <w:szCs w:val="24"/>
        </w:rPr>
        <w:t xml:space="preserve"> или об отказе в допуске к участию в </w:t>
      </w:r>
      <w:r w:rsidR="008B6832" w:rsidRPr="000620E8">
        <w:rPr>
          <w:sz w:val="24"/>
          <w:szCs w:val="24"/>
        </w:rPr>
        <w:t>аукционе</w:t>
      </w:r>
      <w:r w:rsidRPr="000620E8">
        <w:rPr>
          <w:sz w:val="24"/>
          <w:szCs w:val="24"/>
        </w:rPr>
        <w:t xml:space="preserve"> с обоснованием такого решения и с указанием положений настоящего приложения, которым не соответствует заявитель, положений документации о</w:t>
      </w:r>
      <w:r w:rsidR="008B6832" w:rsidRPr="000620E8">
        <w:rPr>
          <w:sz w:val="24"/>
          <w:szCs w:val="24"/>
        </w:rPr>
        <w:t>б</w:t>
      </w:r>
      <w:r w:rsidRPr="000620E8">
        <w:rPr>
          <w:sz w:val="24"/>
          <w:szCs w:val="24"/>
        </w:rPr>
        <w:t xml:space="preserve"> </w:t>
      </w:r>
      <w:r w:rsidR="008B6832" w:rsidRPr="000620E8">
        <w:rPr>
          <w:sz w:val="24"/>
          <w:szCs w:val="24"/>
        </w:rPr>
        <w:t>аукционе</w:t>
      </w:r>
      <w:r w:rsidRPr="000620E8">
        <w:rPr>
          <w:sz w:val="24"/>
          <w:szCs w:val="24"/>
        </w:rPr>
        <w:t xml:space="preserve">, которым не соответствует его заявка на участие в </w:t>
      </w:r>
      <w:r w:rsidR="008B6832" w:rsidRPr="000620E8">
        <w:rPr>
          <w:sz w:val="24"/>
          <w:szCs w:val="24"/>
        </w:rPr>
        <w:t>аукционе</w:t>
      </w:r>
      <w:r w:rsidRPr="000620E8">
        <w:rPr>
          <w:sz w:val="24"/>
          <w:szCs w:val="24"/>
        </w:rPr>
        <w:t>, положений такой заявки, не соответствующих требованиям документации о</w:t>
      </w:r>
      <w:r w:rsidR="002C6E2A" w:rsidRPr="000620E8">
        <w:rPr>
          <w:sz w:val="24"/>
          <w:szCs w:val="24"/>
        </w:rPr>
        <w:t>б</w:t>
      </w:r>
      <w:r w:rsidRPr="000620E8">
        <w:rPr>
          <w:sz w:val="24"/>
          <w:szCs w:val="24"/>
        </w:rPr>
        <w:t xml:space="preserve"> </w:t>
      </w:r>
      <w:r w:rsidR="002C6E2A" w:rsidRPr="000620E8">
        <w:rPr>
          <w:sz w:val="24"/>
          <w:szCs w:val="24"/>
        </w:rPr>
        <w:t>аукционе</w:t>
      </w:r>
      <w:r w:rsidRPr="000620E8">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1B5045" w:rsidRPr="000620E8" w:rsidRDefault="002D4026">
      <w:pPr>
        <w:pStyle w:val="6"/>
        <w:numPr>
          <w:ilvl w:val="0"/>
          <w:numId w:val="11"/>
        </w:numPr>
        <w:shd w:val="clear" w:color="auto" w:fill="auto"/>
        <w:tabs>
          <w:tab w:val="left" w:pos="1134"/>
        </w:tabs>
        <w:spacing w:before="0" w:after="0" w:line="322" w:lineRule="exact"/>
        <w:ind w:left="40" w:right="20" w:firstLine="660"/>
        <w:rPr>
          <w:sz w:val="24"/>
          <w:szCs w:val="24"/>
        </w:rPr>
      </w:pPr>
      <w:r w:rsidRPr="000620E8">
        <w:rPr>
          <w:sz w:val="24"/>
          <w:szCs w:val="24"/>
        </w:rPr>
        <w:t xml:space="preserve">В случае если </w:t>
      </w:r>
      <w:r w:rsidR="008B6832" w:rsidRPr="000620E8">
        <w:rPr>
          <w:sz w:val="24"/>
          <w:szCs w:val="24"/>
        </w:rPr>
        <w:t>аукцион</w:t>
      </w:r>
      <w:r w:rsidRPr="000620E8">
        <w:rPr>
          <w:sz w:val="24"/>
          <w:szCs w:val="24"/>
        </w:rPr>
        <w:t xml:space="preserve"> признан несостоявшимся по причине подачи единственной заявки на участие в </w:t>
      </w:r>
      <w:r w:rsidR="008B6832" w:rsidRPr="000620E8">
        <w:rPr>
          <w:sz w:val="24"/>
          <w:szCs w:val="24"/>
        </w:rPr>
        <w:t>аукционе</w:t>
      </w:r>
      <w:r w:rsidR="002C6E2A" w:rsidRPr="000620E8">
        <w:rPr>
          <w:sz w:val="24"/>
          <w:szCs w:val="24"/>
        </w:rPr>
        <w:t>,</w:t>
      </w:r>
      <w:r w:rsidRPr="000620E8">
        <w:rPr>
          <w:sz w:val="24"/>
          <w:szCs w:val="24"/>
        </w:rPr>
        <w:t xml:space="preserve"> либо признания участником </w:t>
      </w:r>
      <w:r w:rsidR="008B6832" w:rsidRPr="000620E8">
        <w:rPr>
          <w:sz w:val="24"/>
          <w:szCs w:val="24"/>
        </w:rPr>
        <w:t>аукциона</w:t>
      </w:r>
      <w:r w:rsidRPr="000620E8">
        <w:rPr>
          <w:sz w:val="24"/>
          <w:szCs w:val="24"/>
        </w:rPr>
        <w:t xml:space="preserve"> только одного заявителя, с лицом, подавшим единственную заявку на участие в </w:t>
      </w:r>
      <w:r w:rsidR="008B6832" w:rsidRPr="000620E8">
        <w:rPr>
          <w:sz w:val="24"/>
          <w:szCs w:val="24"/>
        </w:rPr>
        <w:t>аукционе</w:t>
      </w:r>
      <w:r w:rsidRPr="000620E8">
        <w:rPr>
          <w:sz w:val="24"/>
          <w:szCs w:val="24"/>
        </w:rPr>
        <w:t xml:space="preserve">, в случае, если указанная заявка соответствует требованиям и условиям, предусмотренным </w:t>
      </w:r>
      <w:r w:rsidR="008B6832" w:rsidRPr="000620E8">
        <w:rPr>
          <w:sz w:val="24"/>
          <w:szCs w:val="24"/>
        </w:rPr>
        <w:t>аукционной</w:t>
      </w:r>
      <w:r w:rsidRPr="000620E8">
        <w:rPr>
          <w:sz w:val="24"/>
          <w:szCs w:val="24"/>
        </w:rPr>
        <w:t xml:space="preserve"> документацией, а также с лицом, признанным единственным участником </w:t>
      </w:r>
      <w:r w:rsidR="008B6832" w:rsidRPr="000620E8">
        <w:rPr>
          <w:sz w:val="24"/>
          <w:szCs w:val="24"/>
        </w:rPr>
        <w:t>аукциона</w:t>
      </w:r>
      <w:r w:rsidRPr="000620E8">
        <w:rPr>
          <w:sz w:val="24"/>
          <w:szCs w:val="24"/>
        </w:rPr>
        <w:t xml:space="preserve">, организатор </w:t>
      </w:r>
      <w:r w:rsidR="008B6832" w:rsidRPr="000620E8">
        <w:rPr>
          <w:sz w:val="24"/>
          <w:szCs w:val="24"/>
        </w:rPr>
        <w:t xml:space="preserve">аукциона </w:t>
      </w:r>
      <w:r w:rsidRPr="000620E8">
        <w:rPr>
          <w:sz w:val="24"/>
          <w:szCs w:val="24"/>
        </w:rPr>
        <w:t xml:space="preserve">обязан заключить договор на условиях и по цене, которые предусмотрены заявкой на участие в </w:t>
      </w:r>
      <w:r w:rsidR="008B6832" w:rsidRPr="000620E8">
        <w:rPr>
          <w:sz w:val="24"/>
          <w:szCs w:val="24"/>
        </w:rPr>
        <w:t>аукционе</w:t>
      </w:r>
      <w:r w:rsidRPr="000620E8">
        <w:rPr>
          <w:sz w:val="24"/>
          <w:szCs w:val="24"/>
        </w:rPr>
        <w:t xml:space="preserve"> и </w:t>
      </w:r>
      <w:r w:rsidR="008B6832" w:rsidRPr="000620E8">
        <w:rPr>
          <w:sz w:val="24"/>
          <w:szCs w:val="24"/>
        </w:rPr>
        <w:t>аукционной</w:t>
      </w:r>
      <w:r w:rsidRPr="000620E8">
        <w:rPr>
          <w:sz w:val="24"/>
          <w:szCs w:val="24"/>
        </w:rPr>
        <w:t xml:space="preserve"> документацией, но по цене не менее начальной (минимальной) цены договора (лота), указанной в извещении о проведении </w:t>
      </w:r>
      <w:r w:rsidR="00102814" w:rsidRPr="000620E8">
        <w:rPr>
          <w:sz w:val="24"/>
          <w:szCs w:val="24"/>
        </w:rPr>
        <w:t>аукциона</w:t>
      </w:r>
      <w:r w:rsidRPr="000620E8">
        <w:rPr>
          <w:sz w:val="24"/>
          <w:szCs w:val="24"/>
        </w:rPr>
        <w:t>.</w:t>
      </w:r>
    </w:p>
    <w:p w:rsidR="001B5045" w:rsidRPr="000620E8" w:rsidRDefault="002D4026">
      <w:pPr>
        <w:pStyle w:val="6"/>
        <w:numPr>
          <w:ilvl w:val="0"/>
          <w:numId w:val="11"/>
        </w:numPr>
        <w:shd w:val="clear" w:color="auto" w:fill="auto"/>
        <w:tabs>
          <w:tab w:val="left" w:pos="1134"/>
        </w:tabs>
        <w:spacing w:before="0" w:after="349" w:line="322" w:lineRule="exact"/>
        <w:ind w:left="40" w:right="20" w:firstLine="660"/>
        <w:rPr>
          <w:sz w:val="24"/>
          <w:szCs w:val="24"/>
        </w:rPr>
      </w:pPr>
      <w:r w:rsidRPr="000620E8">
        <w:rPr>
          <w:sz w:val="24"/>
          <w:szCs w:val="24"/>
        </w:rPr>
        <w:t xml:space="preserve">В случае если </w:t>
      </w:r>
      <w:r w:rsidR="009279A3" w:rsidRPr="000620E8">
        <w:rPr>
          <w:sz w:val="24"/>
          <w:szCs w:val="24"/>
        </w:rPr>
        <w:t>аукцион</w:t>
      </w:r>
      <w:r w:rsidRPr="000620E8">
        <w:rPr>
          <w:sz w:val="24"/>
          <w:szCs w:val="24"/>
        </w:rPr>
        <w:t xml:space="preserve"> признан несостоявшимся по основаниям, не указанным в пункте 8 данного раздела, организатор </w:t>
      </w:r>
      <w:r w:rsidR="009279A3" w:rsidRPr="000620E8">
        <w:rPr>
          <w:sz w:val="24"/>
          <w:szCs w:val="24"/>
        </w:rPr>
        <w:t>аукциона</w:t>
      </w:r>
      <w:r w:rsidRPr="000620E8">
        <w:rPr>
          <w:sz w:val="24"/>
          <w:szCs w:val="24"/>
        </w:rPr>
        <w:t xml:space="preserve"> вправе объявить о проведении нового </w:t>
      </w:r>
      <w:r w:rsidR="009279A3" w:rsidRPr="000620E8">
        <w:rPr>
          <w:sz w:val="24"/>
          <w:szCs w:val="24"/>
        </w:rPr>
        <w:t>аукциона</w:t>
      </w:r>
      <w:r w:rsidRPr="000620E8">
        <w:rPr>
          <w:sz w:val="24"/>
          <w:szCs w:val="24"/>
        </w:rPr>
        <w:t xml:space="preserve"> в установленном порядке. При этом в случае объявления о проведении нового </w:t>
      </w:r>
      <w:r w:rsidR="009279A3" w:rsidRPr="000620E8">
        <w:rPr>
          <w:sz w:val="24"/>
          <w:szCs w:val="24"/>
        </w:rPr>
        <w:t>аукциона</w:t>
      </w:r>
      <w:r w:rsidRPr="000620E8">
        <w:rPr>
          <w:sz w:val="24"/>
          <w:szCs w:val="24"/>
        </w:rPr>
        <w:t xml:space="preserve"> организатор </w:t>
      </w:r>
      <w:r w:rsidR="009279A3" w:rsidRPr="000620E8">
        <w:rPr>
          <w:sz w:val="24"/>
          <w:szCs w:val="24"/>
        </w:rPr>
        <w:t>аукциона</w:t>
      </w:r>
      <w:r w:rsidRPr="000620E8">
        <w:rPr>
          <w:sz w:val="24"/>
          <w:szCs w:val="24"/>
        </w:rPr>
        <w:t xml:space="preserve"> вправе изменить условия </w:t>
      </w:r>
      <w:r w:rsidR="009279A3" w:rsidRPr="000620E8">
        <w:rPr>
          <w:sz w:val="24"/>
          <w:szCs w:val="24"/>
        </w:rPr>
        <w:t>аукциона</w:t>
      </w:r>
      <w:r w:rsidRPr="000620E8">
        <w:rPr>
          <w:sz w:val="24"/>
          <w:szCs w:val="24"/>
        </w:rPr>
        <w:t>.</w:t>
      </w:r>
    </w:p>
    <w:p w:rsidR="001B5045" w:rsidRPr="000620E8" w:rsidRDefault="002D4026">
      <w:pPr>
        <w:pStyle w:val="Heading20"/>
        <w:keepNext/>
        <w:keepLines/>
        <w:shd w:val="clear" w:color="auto" w:fill="auto"/>
        <w:spacing w:before="0" w:after="183" w:line="260" w:lineRule="exact"/>
        <w:ind w:right="20"/>
        <w:jc w:val="center"/>
        <w:rPr>
          <w:sz w:val="24"/>
          <w:szCs w:val="24"/>
        </w:rPr>
      </w:pPr>
      <w:bookmarkStart w:id="13" w:name="bookmark13"/>
      <w:r w:rsidRPr="000620E8">
        <w:rPr>
          <w:sz w:val="24"/>
          <w:szCs w:val="24"/>
        </w:rPr>
        <w:t>РАЗДЕЛ XII Место, дата, время, порядок проведения аукциона.</w:t>
      </w:r>
      <w:bookmarkEnd w:id="13"/>
    </w:p>
    <w:p w:rsidR="001B5045" w:rsidRPr="000620E8" w:rsidRDefault="009279A3">
      <w:pPr>
        <w:pStyle w:val="6"/>
        <w:numPr>
          <w:ilvl w:val="0"/>
          <w:numId w:val="12"/>
        </w:numPr>
        <w:shd w:val="clear" w:color="auto" w:fill="auto"/>
        <w:tabs>
          <w:tab w:val="left" w:pos="937"/>
        </w:tabs>
        <w:spacing w:before="0" w:after="0" w:line="322" w:lineRule="exact"/>
        <w:ind w:left="40" w:firstLine="660"/>
        <w:rPr>
          <w:sz w:val="24"/>
          <w:szCs w:val="24"/>
        </w:rPr>
      </w:pPr>
      <w:r w:rsidRPr="000620E8">
        <w:rPr>
          <w:sz w:val="24"/>
          <w:szCs w:val="24"/>
        </w:rPr>
        <w:t xml:space="preserve">Аукцион </w:t>
      </w:r>
      <w:r w:rsidR="002D4026" w:rsidRPr="000620E8">
        <w:rPr>
          <w:sz w:val="24"/>
          <w:szCs w:val="24"/>
        </w:rPr>
        <w:t xml:space="preserve">проводится по адресу: </w:t>
      </w:r>
      <w:r w:rsidR="00266637" w:rsidRPr="000620E8">
        <w:rPr>
          <w:sz w:val="24"/>
          <w:szCs w:val="24"/>
        </w:rPr>
        <w:t xml:space="preserve">Воронежская область, </w:t>
      </w:r>
      <w:r w:rsidR="002D4026" w:rsidRPr="000620E8">
        <w:rPr>
          <w:sz w:val="24"/>
          <w:szCs w:val="24"/>
        </w:rPr>
        <w:t xml:space="preserve">г. </w:t>
      </w:r>
      <w:r w:rsidR="00266637" w:rsidRPr="000620E8">
        <w:rPr>
          <w:sz w:val="24"/>
          <w:szCs w:val="24"/>
        </w:rPr>
        <w:t>Калач</w:t>
      </w:r>
      <w:r w:rsidR="002D4026" w:rsidRPr="000620E8">
        <w:rPr>
          <w:sz w:val="24"/>
          <w:szCs w:val="24"/>
        </w:rPr>
        <w:t xml:space="preserve">, </w:t>
      </w:r>
      <w:r w:rsidR="00266637" w:rsidRPr="000620E8">
        <w:rPr>
          <w:sz w:val="24"/>
          <w:szCs w:val="24"/>
        </w:rPr>
        <w:t>п</w:t>
      </w:r>
      <w:r w:rsidR="002D4026" w:rsidRPr="000620E8">
        <w:rPr>
          <w:sz w:val="24"/>
          <w:szCs w:val="24"/>
        </w:rPr>
        <w:t xml:space="preserve">л. </w:t>
      </w:r>
      <w:r w:rsidR="00266637" w:rsidRPr="000620E8">
        <w:rPr>
          <w:sz w:val="24"/>
          <w:szCs w:val="24"/>
        </w:rPr>
        <w:t>Ленина</w:t>
      </w:r>
      <w:r w:rsidR="002D4026" w:rsidRPr="000620E8">
        <w:rPr>
          <w:sz w:val="24"/>
          <w:szCs w:val="24"/>
        </w:rPr>
        <w:t xml:space="preserve">, </w:t>
      </w:r>
      <w:r w:rsidR="00266637" w:rsidRPr="000620E8">
        <w:rPr>
          <w:sz w:val="24"/>
          <w:szCs w:val="24"/>
        </w:rPr>
        <w:t>8</w:t>
      </w:r>
      <w:r w:rsidR="002D4026" w:rsidRPr="000620E8">
        <w:rPr>
          <w:sz w:val="24"/>
          <w:szCs w:val="24"/>
        </w:rPr>
        <w:t>,</w:t>
      </w:r>
    </w:p>
    <w:p w:rsidR="001B5045" w:rsidRPr="005235A6" w:rsidRDefault="002D4026">
      <w:pPr>
        <w:pStyle w:val="6"/>
        <w:numPr>
          <w:ilvl w:val="0"/>
          <w:numId w:val="13"/>
        </w:numPr>
        <w:shd w:val="clear" w:color="auto" w:fill="auto"/>
        <w:tabs>
          <w:tab w:val="left" w:pos="251"/>
        </w:tabs>
        <w:spacing w:before="0" w:after="0" w:line="322" w:lineRule="exact"/>
        <w:ind w:left="40"/>
        <w:rPr>
          <w:color w:val="auto"/>
          <w:sz w:val="24"/>
          <w:szCs w:val="24"/>
        </w:rPr>
      </w:pPr>
      <w:r w:rsidRPr="000620E8">
        <w:rPr>
          <w:sz w:val="24"/>
          <w:szCs w:val="24"/>
        </w:rPr>
        <w:t xml:space="preserve">этаж, </w:t>
      </w:r>
      <w:proofErr w:type="spellStart"/>
      <w:r w:rsidRPr="000620E8">
        <w:rPr>
          <w:sz w:val="24"/>
          <w:szCs w:val="24"/>
        </w:rPr>
        <w:t>каб</w:t>
      </w:r>
      <w:proofErr w:type="spellEnd"/>
      <w:r w:rsidRPr="000620E8">
        <w:rPr>
          <w:sz w:val="24"/>
          <w:szCs w:val="24"/>
        </w:rPr>
        <w:t>. 2</w:t>
      </w:r>
      <w:r w:rsidR="00266637" w:rsidRPr="000620E8">
        <w:rPr>
          <w:sz w:val="24"/>
          <w:szCs w:val="24"/>
        </w:rPr>
        <w:t>07</w:t>
      </w:r>
      <w:r w:rsidRPr="005235A6">
        <w:rPr>
          <w:color w:val="auto"/>
          <w:sz w:val="24"/>
          <w:szCs w:val="24"/>
          <w:u w:val="single"/>
        </w:rPr>
        <w:t xml:space="preserve">, </w:t>
      </w:r>
      <w:r w:rsidR="003F11F8">
        <w:rPr>
          <w:color w:val="auto"/>
          <w:sz w:val="24"/>
          <w:szCs w:val="24"/>
          <w:u w:val="single"/>
        </w:rPr>
        <w:t>1</w:t>
      </w:r>
      <w:r w:rsidR="00695F4F">
        <w:rPr>
          <w:color w:val="auto"/>
          <w:sz w:val="24"/>
          <w:szCs w:val="24"/>
          <w:u w:val="single"/>
        </w:rPr>
        <w:t>8</w:t>
      </w:r>
      <w:r w:rsidRPr="005235A6">
        <w:rPr>
          <w:rStyle w:val="1"/>
          <w:color w:val="auto"/>
          <w:sz w:val="24"/>
          <w:szCs w:val="24"/>
        </w:rPr>
        <w:t>.</w:t>
      </w:r>
      <w:r w:rsidR="00A70A2C">
        <w:rPr>
          <w:rStyle w:val="1"/>
          <w:color w:val="auto"/>
          <w:sz w:val="24"/>
          <w:szCs w:val="24"/>
        </w:rPr>
        <w:t>0</w:t>
      </w:r>
      <w:r w:rsidR="003F11F8">
        <w:rPr>
          <w:rStyle w:val="1"/>
          <w:color w:val="auto"/>
          <w:sz w:val="24"/>
          <w:szCs w:val="24"/>
        </w:rPr>
        <w:t>3</w:t>
      </w:r>
      <w:r w:rsidRPr="005235A6">
        <w:rPr>
          <w:rStyle w:val="1"/>
          <w:color w:val="auto"/>
          <w:sz w:val="24"/>
          <w:szCs w:val="24"/>
        </w:rPr>
        <w:t>.20</w:t>
      </w:r>
      <w:r w:rsidR="00A70A2C">
        <w:rPr>
          <w:rStyle w:val="1"/>
          <w:color w:val="auto"/>
          <w:sz w:val="24"/>
          <w:szCs w:val="24"/>
        </w:rPr>
        <w:t>2</w:t>
      </w:r>
      <w:r w:rsidR="00283CC4">
        <w:rPr>
          <w:rStyle w:val="1"/>
          <w:color w:val="auto"/>
          <w:sz w:val="24"/>
          <w:szCs w:val="24"/>
        </w:rPr>
        <w:t>2</w:t>
      </w:r>
      <w:r w:rsidRPr="005235A6">
        <w:rPr>
          <w:rStyle w:val="1"/>
          <w:color w:val="auto"/>
          <w:sz w:val="24"/>
          <w:szCs w:val="24"/>
        </w:rPr>
        <w:t xml:space="preserve"> в </w:t>
      </w:r>
      <w:r w:rsidR="003F11F8">
        <w:rPr>
          <w:rStyle w:val="1"/>
          <w:color w:val="auto"/>
          <w:sz w:val="24"/>
          <w:szCs w:val="24"/>
        </w:rPr>
        <w:t>10</w:t>
      </w:r>
      <w:r w:rsidRPr="005235A6">
        <w:rPr>
          <w:rStyle w:val="1"/>
          <w:color w:val="auto"/>
          <w:sz w:val="24"/>
          <w:szCs w:val="24"/>
        </w:rPr>
        <w:t xml:space="preserve"> часов 00 минут.</w:t>
      </w:r>
    </w:p>
    <w:p w:rsidR="001B5045" w:rsidRPr="000620E8" w:rsidRDefault="009279A3">
      <w:pPr>
        <w:pStyle w:val="6"/>
        <w:numPr>
          <w:ilvl w:val="0"/>
          <w:numId w:val="12"/>
        </w:numPr>
        <w:shd w:val="clear" w:color="auto" w:fill="auto"/>
        <w:tabs>
          <w:tab w:val="left" w:pos="937"/>
        </w:tabs>
        <w:spacing w:before="0" w:after="0" w:line="322" w:lineRule="exact"/>
        <w:ind w:left="40" w:firstLine="660"/>
        <w:rPr>
          <w:sz w:val="24"/>
          <w:szCs w:val="24"/>
        </w:rPr>
      </w:pPr>
      <w:r w:rsidRPr="000620E8">
        <w:rPr>
          <w:sz w:val="24"/>
          <w:szCs w:val="24"/>
        </w:rPr>
        <w:t>Аукцион</w:t>
      </w:r>
      <w:r w:rsidR="002D4026" w:rsidRPr="000620E8">
        <w:rPr>
          <w:sz w:val="24"/>
          <w:szCs w:val="24"/>
        </w:rPr>
        <w:t xml:space="preserve"> проводится в следующем порядке:</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непосредственно перед началом проведения </w:t>
      </w:r>
      <w:r w:rsidR="009279A3" w:rsidRPr="000620E8">
        <w:rPr>
          <w:sz w:val="24"/>
          <w:szCs w:val="24"/>
        </w:rPr>
        <w:t>аукциона</w:t>
      </w:r>
      <w:r w:rsidRPr="000620E8">
        <w:rPr>
          <w:sz w:val="24"/>
          <w:szCs w:val="24"/>
        </w:rPr>
        <w:t xml:space="preserve"> регистрируются явившиеся на </w:t>
      </w:r>
      <w:r w:rsidR="009279A3" w:rsidRPr="000620E8">
        <w:rPr>
          <w:sz w:val="24"/>
          <w:szCs w:val="24"/>
        </w:rPr>
        <w:t>аукцион</w:t>
      </w:r>
      <w:r w:rsidRPr="000620E8">
        <w:rPr>
          <w:sz w:val="24"/>
          <w:szCs w:val="24"/>
        </w:rPr>
        <w:t xml:space="preserve"> участники </w:t>
      </w:r>
      <w:r w:rsidR="009279A3" w:rsidRPr="000620E8">
        <w:rPr>
          <w:sz w:val="24"/>
          <w:szCs w:val="24"/>
        </w:rPr>
        <w:t>аукциона</w:t>
      </w:r>
      <w:r w:rsidRPr="000620E8">
        <w:rPr>
          <w:sz w:val="24"/>
          <w:szCs w:val="24"/>
        </w:rPr>
        <w:t xml:space="preserve"> (их представители). При регистрации участникам </w:t>
      </w:r>
      <w:r w:rsidR="009279A3" w:rsidRPr="000620E8">
        <w:rPr>
          <w:sz w:val="24"/>
          <w:szCs w:val="24"/>
        </w:rPr>
        <w:t>аукциона</w:t>
      </w:r>
      <w:r w:rsidRPr="000620E8">
        <w:rPr>
          <w:sz w:val="24"/>
          <w:szCs w:val="24"/>
        </w:rPr>
        <w:t xml:space="preserve"> (их представителям) выдаются пронумерованные карточки;</w:t>
      </w:r>
    </w:p>
    <w:p w:rsidR="001B5045" w:rsidRPr="000620E8" w:rsidRDefault="009279A3">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аукцион </w:t>
      </w:r>
      <w:r w:rsidR="002D4026" w:rsidRPr="000620E8">
        <w:rPr>
          <w:sz w:val="24"/>
          <w:szCs w:val="24"/>
        </w:rPr>
        <w:t xml:space="preserve">начинается с объявления аукционистом начала проведения </w:t>
      </w:r>
      <w:r w:rsidRPr="000620E8">
        <w:rPr>
          <w:sz w:val="24"/>
          <w:szCs w:val="24"/>
        </w:rPr>
        <w:t>аукциона</w:t>
      </w:r>
      <w:r w:rsidR="002D4026" w:rsidRPr="000620E8">
        <w:rPr>
          <w:sz w:val="24"/>
          <w:szCs w:val="24"/>
        </w:rPr>
        <w:t xml:space="preserve">, предмета договора, начальной (минимальной) цены договора, «шага </w:t>
      </w:r>
      <w:r w:rsidRPr="000620E8">
        <w:rPr>
          <w:sz w:val="24"/>
          <w:szCs w:val="24"/>
        </w:rPr>
        <w:t>аукциона</w:t>
      </w:r>
      <w:r w:rsidR="002D4026" w:rsidRPr="000620E8">
        <w:rPr>
          <w:sz w:val="24"/>
          <w:szCs w:val="24"/>
        </w:rPr>
        <w:t xml:space="preserve">», после чего аукционист предлагает участникам </w:t>
      </w:r>
      <w:r w:rsidRPr="000620E8">
        <w:rPr>
          <w:sz w:val="24"/>
          <w:szCs w:val="24"/>
        </w:rPr>
        <w:t>аукциона</w:t>
      </w:r>
      <w:r w:rsidR="002D4026" w:rsidRPr="000620E8">
        <w:rPr>
          <w:sz w:val="24"/>
          <w:szCs w:val="24"/>
        </w:rPr>
        <w:t xml:space="preserve"> заявлять свои предложения о цене договора;</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участник </w:t>
      </w:r>
      <w:r w:rsidR="00B81598" w:rsidRPr="000620E8">
        <w:rPr>
          <w:sz w:val="24"/>
          <w:szCs w:val="24"/>
        </w:rPr>
        <w:t>аукциона</w:t>
      </w:r>
      <w:r w:rsidRPr="000620E8">
        <w:rPr>
          <w:sz w:val="24"/>
          <w:szCs w:val="24"/>
        </w:rPr>
        <w:t xml:space="preserve"> после объявления аукционистом начальной (минимальной) цены договора и цены договора, увеличенной в соответствии с</w:t>
      </w:r>
      <w:r w:rsidR="00C67CB3" w:rsidRPr="000620E8">
        <w:rPr>
          <w:sz w:val="24"/>
          <w:szCs w:val="24"/>
        </w:rPr>
        <w:t xml:space="preserve"> </w:t>
      </w:r>
      <w:r w:rsidRPr="000620E8">
        <w:rPr>
          <w:sz w:val="24"/>
          <w:szCs w:val="24"/>
        </w:rPr>
        <w:t xml:space="preserve">«шагом </w:t>
      </w:r>
      <w:r w:rsidR="00B81598" w:rsidRPr="000620E8">
        <w:rPr>
          <w:sz w:val="24"/>
          <w:szCs w:val="24"/>
        </w:rPr>
        <w:t>аукциона</w:t>
      </w:r>
      <w:r w:rsidRPr="000620E8">
        <w:rPr>
          <w:sz w:val="24"/>
          <w:szCs w:val="24"/>
        </w:rPr>
        <w:t>», в порядке, установленном разделом X настоящей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 поднимает карточку в случае, если он согласен заключить договор по объявленной цене;</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аукционист объявляет номер карточки участника</w:t>
      </w:r>
      <w:r w:rsidR="00B81598" w:rsidRPr="000620E8">
        <w:rPr>
          <w:sz w:val="24"/>
          <w:szCs w:val="24"/>
        </w:rPr>
        <w:t xml:space="preserve"> аукциона</w:t>
      </w:r>
      <w:r w:rsidRPr="000620E8">
        <w:rPr>
          <w:sz w:val="24"/>
          <w:szCs w:val="24"/>
        </w:rPr>
        <w:t xml:space="preserve">, который первым поднял карточку после объявления аукционистом начальной (минимальной) цены договора и цены договора, увеличенной в соответствии с «шагом </w:t>
      </w:r>
      <w:r w:rsidR="00B81598" w:rsidRPr="000620E8">
        <w:rPr>
          <w:sz w:val="24"/>
          <w:szCs w:val="24"/>
        </w:rPr>
        <w:t>аукциона</w:t>
      </w:r>
      <w:r w:rsidRPr="000620E8">
        <w:rPr>
          <w:sz w:val="24"/>
          <w:szCs w:val="24"/>
        </w:rPr>
        <w:t xml:space="preserve">», а также новую цену договора, увеличенную в соответствии с «шагом </w:t>
      </w:r>
      <w:r w:rsidR="00B81598" w:rsidRPr="000620E8">
        <w:rPr>
          <w:sz w:val="24"/>
          <w:szCs w:val="24"/>
        </w:rPr>
        <w:t>аукциона</w:t>
      </w:r>
      <w:r w:rsidRPr="000620E8">
        <w:rPr>
          <w:sz w:val="24"/>
          <w:szCs w:val="24"/>
        </w:rPr>
        <w:t xml:space="preserve">» и «шаг </w:t>
      </w:r>
      <w:r w:rsidR="00B81598" w:rsidRPr="000620E8">
        <w:rPr>
          <w:sz w:val="24"/>
          <w:szCs w:val="24"/>
        </w:rPr>
        <w:t>аукциона</w:t>
      </w:r>
      <w:r w:rsidRPr="000620E8">
        <w:rPr>
          <w:sz w:val="24"/>
          <w:szCs w:val="24"/>
        </w:rPr>
        <w:t xml:space="preserve">», в соответствии с которым </w:t>
      </w:r>
      <w:r w:rsidRPr="000620E8">
        <w:rPr>
          <w:sz w:val="24"/>
          <w:szCs w:val="24"/>
        </w:rPr>
        <w:lastRenderedPageBreak/>
        <w:t>повышается цена;</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если после троекратного объявления аукционистом цены договора ни один участник </w:t>
      </w:r>
      <w:r w:rsidR="00B81598" w:rsidRPr="000620E8">
        <w:rPr>
          <w:sz w:val="24"/>
          <w:szCs w:val="24"/>
        </w:rPr>
        <w:t>аукциона</w:t>
      </w:r>
      <w:r w:rsidRPr="000620E8">
        <w:rPr>
          <w:sz w:val="24"/>
          <w:szCs w:val="24"/>
        </w:rPr>
        <w:t xml:space="preserve"> не поднял карточку, участник </w:t>
      </w:r>
      <w:r w:rsidR="00B81598" w:rsidRPr="000620E8">
        <w:rPr>
          <w:sz w:val="24"/>
          <w:szCs w:val="24"/>
        </w:rPr>
        <w:t>аукциона</w:t>
      </w:r>
      <w:r w:rsidRPr="000620E8">
        <w:rPr>
          <w:sz w:val="24"/>
          <w:szCs w:val="24"/>
        </w:rPr>
        <w:t xml:space="preserve">,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w:t>
      </w:r>
      <w:r w:rsidR="00B81598" w:rsidRPr="000620E8">
        <w:rPr>
          <w:sz w:val="24"/>
          <w:szCs w:val="24"/>
        </w:rPr>
        <w:t>аукциона</w:t>
      </w:r>
      <w:r w:rsidRPr="000620E8">
        <w:rPr>
          <w:sz w:val="24"/>
          <w:szCs w:val="24"/>
        </w:rPr>
        <w:t xml:space="preserve">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этим правом, аукционист вновь предлагает участникам </w:t>
      </w:r>
      <w:r w:rsidR="00B81598" w:rsidRPr="000620E8">
        <w:rPr>
          <w:sz w:val="24"/>
          <w:szCs w:val="24"/>
        </w:rPr>
        <w:t>аукциона</w:t>
      </w:r>
      <w:r w:rsidRPr="000620E8">
        <w:rPr>
          <w:sz w:val="24"/>
          <w:szCs w:val="24"/>
        </w:rPr>
        <w:t xml:space="preserve">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w:t>
      </w:r>
      <w:r w:rsidR="00B81598" w:rsidRPr="000620E8">
        <w:rPr>
          <w:sz w:val="24"/>
          <w:szCs w:val="24"/>
        </w:rPr>
        <w:t>аукциона</w:t>
      </w:r>
      <w:r w:rsidRPr="000620E8">
        <w:rPr>
          <w:sz w:val="24"/>
          <w:szCs w:val="24"/>
        </w:rPr>
        <w:t xml:space="preserve">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1B5045" w:rsidRPr="000620E8" w:rsidRDefault="00B81598">
      <w:pPr>
        <w:pStyle w:val="6"/>
        <w:numPr>
          <w:ilvl w:val="0"/>
          <w:numId w:val="6"/>
        </w:numPr>
        <w:shd w:val="clear" w:color="auto" w:fill="auto"/>
        <w:tabs>
          <w:tab w:val="left" w:pos="967"/>
        </w:tabs>
        <w:spacing w:before="0" w:after="0" w:line="322" w:lineRule="exact"/>
        <w:ind w:left="20" w:right="20" w:firstLine="700"/>
        <w:rPr>
          <w:sz w:val="24"/>
          <w:szCs w:val="24"/>
        </w:rPr>
      </w:pPr>
      <w:r w:rsidRPr="000620E8">
        <w:rPr>
          <w:sz w:val="24"/>
          <w:szCs w:val="24"/>
        </w:rPr>
        <w:t>аукцион</w:t>
      </w:r>
      <w:r w:rsidR="002D4026" w:rsidRPr="000620E8">
        <w:rPr>
          <w:sz w:val="24"/>
          <w:szCs w:val="24"/>
        </w:rPr>
        <w:t xml:space="preserve">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w:t>
      </w:r>
      <w:r w:rsidRPr="000620E8">
        <w:rPr>
          <w:sz w:val="24"/>
          <w:szCs w:val="24"/>
        </w:rPr>
        <w:t>аукциона</w:t>
      </w:r>
      <w:r w:rsidR="002D4026" w:rsidRPr="000620E8">
        <w:rPr>
          <w:sz w:val="24"/>
          <w:szCs w:val="24"/>
        </w:rPr>
        <w:t xml:space="preserve"> не поднял карточку. В этом случае аукционист объявляет об окончании проведения </w:t>
      </w:r>
      <w:r w:rsidRPr="000620E8">
        <w:rPr>
          <w:sz w:val="24"/>
          <w:szCs w:val="24"/>
        </w:rPr>
        <w:t>аукциона</w:t>
      </w:r>
      <w:r w:rsidR="002D4026" w:rsidRPr="000620E8">
        <w:rPr>
          <w:sz w:val="24"/>
          <w:szCs w:val="24"/>
        </w:rPr>
        <w:t xml:space="preserve">, последнее и предпоследнее предложения о цене договора, номер карточки и наименование победителя </w:t>
      </w:r>
      <w:r w:rsidRPr="000620E8">
        <w:rPr>
          <w:sz w:val="24"/>
          <w:szCs w:val="24"/>
        </w:rPr>
        <w:t>аукциона</w:t>
      </w:r>
      <w:r w:rsidR="002D4026" w:rsidRPr="000620E8">
        <w:rPr>
          <w:sz w:val="24"/>
          <w:szCs w:val="24"/>
        </w:rPr>
        <w:t xml:space="preserve"> и участника </w:t>
      </w:r>
      <w:r w:rsidRPr="000620E8">
        <w:rPr>
          <w:sz w:val="24"/>
          <w:szCs w:val="24"/>
        </w:rPr>
        <w:t>аукциона</w:t>
      </w:r>
      <w:r w:rsidR="002D4026" w:rsidRPr="000620E8">
        <w:rPr>
          <w:sz w:val="24"/>
          <w:szCs w:val="24"/>
        </w:rPr>
        <w:t>, сделавшего предпоследнее предложение о цене договора;</w:t>
      </w:r>
    </w:p>
    <w:p w:rsidR="001B5045" w:rsidRPr="000620E8" w:rsidRDefault="002D4026">
      <w:pPr>
        <w:pStyle w:val="6"/>
        <w:numPr>
          <w:ilvl w:val="0"/>
          <w:numId w:val="6"/>
        </w:numPr>
        <w:shd w:val="clear" w:color="auto" w:fill="auto"/>
        <w:tabs>
          <w:tab w:val="left" w:pos="967"/>
        </w:tabs>
        <w:spacing w:before="0" w:after="0" w:line="322" w:lineRule="exact"/>
        <w:ind w:left="20" w:right="20" w:firstLine="700"/>
        <w:rPr>
          <w:sz w:val="24"/>
          <w:szCs w:val="24"/>
        </w:rPr>
      </w:pPr>
      <w:r w:rsidRPr="000620E8">
        <w:rPr>
          <w:sz w:val="24"/>
          <w:szCs w:val="24"/>
        </w:rPr>
        <w:t xml:space="preserve">победителем </w:t>
      </w:r>
      <w:r w:rsidR="00B81598" w:rsidRPr="000620E8">
        <w:rPr>
          <w:sz w:val="24"/>
          <w:szCs w:val="24"/>
        </w:rPr>
        <w:t>аукциона</w:t>
      </w:r>
      <w:r w:rsidRPr="000620E8">
        <w:rPr>
          <w:sz w:val="24"/>
          <w:szCs w:val="24"/>
        </w:rPr>
        <w:t xml:space="preserve"> признается лицо, предложившее наиболее высокую цену договора, либо действующий правообладатель, если заявил о своем желании заключить договор по объявленной аукционистом наиболее высокой цене договора;</w:t>
      </w:r>
    </w:p>
    <w:p w:rsidR="001B5045" w:rsidRPr="000620E8" w:rsidRDefault="002D4026">
      <w:pPr>
        <w:pStyle w:val="6"/>
        <w:numPr>
          <w:ilvl w:val="0"/>
          <w:numId w:val="6"/>
        </w:numPr>
        <w:shd w:val="clear" w:color="auto" w:fill="auto"/>
        <w:tabs>
          <w:tab w:val="left" w:pos="967"/>
        </w:tabs>
        <w:spacing w:before="0" w:after="233" w:line="322" w:lineRule="exact"/>
        <w:ind w:left="20" w:right="20" w:firstLine="700"/>
        <w:rPr>
          <w:sz w:val="24"/>
          <w:szCs w:val="24"/>
        </w:rPr>
      </w:pPr>
      <w:r w:rsidRPr="000620E8">
        <w:rPr>
          <w:sz w:val="24"/>
          <w:szCs w:val="24"/>
        </w:rPr>
        <w:t xml:space="preserve">при проведении </w:t>
      </w:r>
      <w:r w:rsidR="00B81598" w:rsidRPr="000620E8">
        <w:rPr>
          <w:sz w:val="24"/>
          <w:szCs w:val="24"/>
        </w:rPr>
        <w:t>аукциона</w:t>
      </w:r>
      <w:r w:rsidRPr="000620E8">
        <w:rPr>
          <w:sz w:val="24"/>
          <w:szCs w:val="24"/>
        </w:rPr>
        <w:t xml:space="preserve"> организатор </w:t>
      </w:r>
      <w:r w:rsidR="00B81598" w:rsidRPr="000620E8">
        <w:rPr>
          <w:sz w:val="24"/>
          <w:szCs w:val="24"/>
        </w:rPr>
        <w:t>аукциона</w:t>
      </w:r>
      <w:r w:rsidRPr="000620E8">
        <w:rPr>
          <w:sz w:val="24"/>
          <w:szCs w:val="24"/>
        </w:rPr>
        <w:t xml:space="preserve"> в обязательном порядке осуществляет аудио- или видеозапись </w:t>
      </w:r>
      <w:r w:rsidR="00B81598" w:rsidRPr="000620E8">
        <w:rPr>
          <w:sz w:val="24"/>
          <w:szCs w:val="24"/>
        </w:rPr>
        <w:t>аукциона</w:t>
      </w:r>
      <w:r w:rsidRPr="000620E8">
        <w:rPr>
          <w:sz w:val="24"/>
          <w:szCs w:val="24"/>
        </w:rPr>
        <w:t xml:space="preserve"> и ведет протокол </w:t>
      </w:r>
      <w:r w:rsidR="00506A8A" w:rsidRPr="000620E8">
        <w:rPr>
          <w:sz w:val="24"/>
          <w:szCs w:val="24"/>
        </w:rPr>
        <w:t>а</w:t>
      </w:r>
      <w:r w:rsidR="00B81598" w:rsidRPr="000620E8">
        <w:rPr>
          <w:sz w:val="24"/>
          <w:szCs w:val="24"/>
        </w:rPr>
        <w:t>укциона</w:t>
      </w:r>
      <w:r w:rsidRPr="000620E8">
        <w:rPr>
          <w:sz w:val="24"/>
          <w:szCs w:val="24"/>
        </w:rPr>
        <w:t>.</w:t>
      </w:r>
    </w:p>
    <w:p w:rsidR="001B5045" w:rsidRPr="000620E8" w:rsidRDefault="002D4026">
      <w:pPr>
        <w:pStyle w:val="Heading20"/>
        <w:keepNext/>
        <w:keepLines/>
        <w:shd w:val="clear" w:color="auto" w:fill="auto"/>
        <w:spacing w:before="0" w:after="248" w:line="331" w:lineRule="exact"/>
        <w:ind w:right="660"/>
        <w:jc w:val="center"/>
        <w:rPr>
          <w:sz w:val="24"/>
          <w:szCs w:val="24"/>
        </w:rPr>
      </w:pPr>
      <w:bookmarkStart w:id="14" w:name="bookmark14"/>
      <w:r w:rsidRPr="000620E8">
        <w:rPr>
          <w:sz w:val="24"/>
          <w:szCs w:val="24"/>
        </w:rPr>
        <w:t xml:space="preserve">РАЗДЕЛ </w:t>
      </w:r>
      <w:r w:rsidRPr="000620E8">
        <w:rPr>
          <w:sz w:val="24"/>
          <w:szCs w:val="24"/>
          <w:lang w:val="en-US"/>
        </w:rPr>
        <w:t xml:space="preserve">XIII </w:t>
      </w:r>
      <w:r w:rsidRPr="000620E8">
        <w:rPr>
          <w:sz w:val="24"/>
          <w:szCs w:val="24"/>
        </w:rPr>
        <w:t>Исполнение договора.</w:t>
      </w:r>
      <w:bookmarkEnd w:id="14"/>
    </w:p>
    <w:p w:rsidR="001B5045" w:rsidRPr="000620E8" w:rsidRDefault="002D4026">
      <w:pPr>
        <w:pStyle w:val="6"/>
        <w:numPr>
          <w:ilvl w:val="0"/>
          <w:numId w:val="14"/>
        </w:numPr>
        <w:shd w:val="clear" w:color="auto" w:fill="auto"/>
        <w:tabs>
          <w:tab w:val="left" w:pos="1148"/>
        </w:tabs>
        <w:spacing w:before="0" w:after="0" w:line="322" w:lineRule="exact"/>
        <w:ind w:left="20" w:firstLine="700"/>
        <w:rPr>
          <w:sz w:val="24"/>
          <w:szCs w:val="24"/>
        </w:rPr>
      </w:pPr>
      <w:r w:rsidRPr="000620E8">
        <w:rPr>
          <w:sz w:val="24"/>
          <w:szCs w:val="24"/>
        </w:rPr>
        <w:t>Обеспечение исполнения договора не установлено.</w:t>
      </w:r>
    </w:p>
    <w:p w:rsidR="001B5045" w:rsidRPr="000620E8" w:rsidRDefault="002D4026">
      <w:pPr>
        <w:pStyle w:val="6"/>
        <w:numPr>
          <w:ilvl w:val="0"/>
          <w:numId w:val="14"/>
        </w:numPr>
        <w:shd w:val="clear" w:color="auto" w:fill="auto"/>
        <w:tabs>
          <w:tab w:val="left" w:pos="967"/>
        </w:tabs>
        <w:spacing w:before="0" w:after="0" w:line="322" w:lineRule="exact"/>
        <w:ind w:left="20" w:right="20" w:firstLine="700"/>
        <w:rPr>
          <w:sz w:val="24"/>
          <w:szCs w:val="24"/>
        </w:rPr>
      </w:pPr>
      <w:r w:rsidRPr="000620E8">
        <w:rPr>
          <w:sz w:val="24"/>
          <w:szCs w:val="24"/>
        </w:rPr>
        <w:t>При заключении и исполнении договора изменение условий договора, указанных в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 по соглашению сторон и в одностороннем порядке не допускается.</w:t>
      </w:r>
    </w:p>
    <w:p w:rsidR="001B5045" w:rsidRPr="000620E8" w:rsidRDefault="002D4026">
      <w:pPr>
        <w:pStyle w:val="6"/>
        <w:numPr>
          <w:ilvl w:val="0"/>
          <w:numId w:val="14"/>
        </w:numPr>
        <w:shd w:val="clear" w:color="auto" w:fill="auto"/>
        <w:tabs>
          <w:tab w:val="left" w:pos="1148"/>
        </w:tabs>
        <w:spacing w:before="0" w:after="0" w:line="322" w:lineRule="exact"/>
        <w:ind w:left="20" w:right="20" w:firstLine="700"/>
        <w:rPr>
          <w:sz w:val="24"/>
          <w:szCs w:val="24"/>
        </w:rPr>
      </w:pPr>
      <w:r w:rsidRPr="000620E8">
        <w:rPr>
          <w:sz w:val="24"/>
          <w:szCs w:val="24"/>
        </w:rPr>
        <w:t xml:space="preserve">Условия </w:t>
      </w:r>
      <w:r w:rsidR="00B81598" w:rsidRPr="000620E8">
        <w:rPr>
          <w:sz w:val="24"/>
          <w:szCs w:val="24"/>
        </w:rPr>
        <w:t>аукциона</w:t>
      </w:r>
      <w:r w:rsidRPr="000620E8">
        <w:rPr>
          <w:sz w:val="24"/>
          <w:szCs w:val="24"/>
        </w:rPr>
        <w:t xml:space="preserve">, порядок и условия заключения договора с участником </w:t>
      </w:r>
      <w:r w:rsidR="00B81598" w:rsidRPr="000620E8">
        <w:rPr>
          <w:sz w:val="24"/>
          <w:szCs w:val="24"/>
        </w:rPr>
        <w:t>аукциона</w:t>
      </w:r>
      <w:r w:rsidRPr="000620E8">
        <w:rPr>
          <w:sz w:val="24"/>
          <w:szCs w:val="24"/>
        </w:rPr>
        <w:t xml:space="preserve"> являются условиями публичной оферты, а подача заявки на участие в </w:t>
      </w:r>
      <w:r w:rsidR="00B81598" w:rsidRPr="000620E8">
        <w:rPr>
          <w:sz w:val="24"/>
          <w:szCs w:val="24"/>
        </w:rPr>
        <w:t>аукционе</w:t>
      </w:r>
      <w:r w:rsidRPr="000620E8">
        <w:rPr>
          <w:sz w:val="24"/>
          <w:szCs w:val="24"/>
        </w:rPr>
        <w:t xml:space="preserve"> является акцептом такой оферты.</w:t>
      </w:r>
    </w:p>
    <w:p w:rsidR="001B5045" w:rsidRPr="000620E8" w:rsidRDefault="002D4026">
      <w:pPr>
        <w:pStyle w:val="6"/>
        <w:numPr>
          <w:ilvl w:val="0"/>
          <w:numId w:val="14"/>
        </w:numPr>
        <w:shd w:val="clear" w:color="auto" w:fill="auto"/>
        <w:tabs>
          <w:tab w:val="left" w:pos="967"/>
        </w:tabs>
        <w:spacing w:before="0" w:after="240" w:line="322" w:lineRule="exact"/>
        <w:ind w:left="20" w:right="20" w:firstLine="700"/>
        <w:rPr>
          <w:sz w:val="24"/>
          <w:szCs w:val="24"/>
        </w:rPr>
      </w:pPr>
      <w:r w:rsidRPr="000620E8">
        <w:rPr>
          <w:sz w:val="24"/>
          <w:szCs w:val="24"/>
        </w:rPr>
        <w:t xml:space="preserve">В течение трех рабочих дней со дня подписания протокола </w:t>
      </w:r>
      <w:r w:rsidR="00B81598" w:rsidRPr="000620E8">
        <w:rPr>
          <w:sz w:val="24"/>
          <w:szCs w:val="24"/>
        </w:rPr>
        <w:t>аукциона</w:t>
      </w:r>
      <w:r w:rsidRPr="000620E8">
        <w:rPr>
          <w:sz w:val="24"/>
          <w:szCs w:val="24"/>
        </w:rPr>
        <w:t xml:space="preserve"> победителю </w:t>
      </w:r>
      <w:r w:rsidR="00B81598" w:rsidRPr="000620E8">
        <w:rPr>
          <w:sz w:val="24"/>
          <w:szCs w:val="24"/>
        </w:rPr>
        <w:t xml:space="preserve">аукциона </w:t>
      </w:r>
      <w:r w:rsidRPr="000620E8">
        <w:rPr>
          <w:sz w:val="24"/>
          <w:szCs w:val="24"/>
        </w:rPr>
        <w:t xml:space="preserve">направляется проект договора. Договор по результатам проведенного </w:t>
      </w:r>
      <w:r w:rsidR="00B81598" w:rsidRPr="000620E8">
        <w:rPr>
          <w:sz w:val="24"/>
          <w:szCs w:val="24"/>
        </w:rPr>
        <w:t>аукциона</w:t>
      </w:r>
      <w:r w:rsidRPr="000620E8">
        <w:rPr>
          <w:sz w:val="24"/>
          <w:szCs w:val="24"/>
        </w:rPr>
        <w:t xml:space="preserve"> может быть заключен не ранее, чем через десять со дня оформления протокола о результатах </w:t>
      </w:r>
      <w:r w:rsidR="00B81598" w:rsidRPr="000620E8">
        <w:rPr>
          <w:sz w:val="24"/>
          <w:szCs w:val="24"/>
        </w:rPr>
        <w:t>аукциона</w:t>
      </w:r>
      <w:r w:rsidRPr="000620E8">
        <w:rPr>
          <w:sz w:val="24"/>
          <w:szCs w:val="24"/>
        </w:rPr>
        <w:t>.</w:t>
      </w:r>
    </w:p>
    <w:p w:rsidR="001B5045" w:rsidRPr="000620E8" w:rsidRDefault="002D4026">
      <w:pPr>
        <w:pStyle w:val="Heading20"/>
        <w:keepNext/>
        <w:keepLines/>
        <w:shd w:val="clear" w:color="auto" w:fill="auto"/>
        <w:spacing w:before="0" w:after="0" w:line="322" w:lineRule="exact"/>
        <w:ind w:right="660"/>
        <w:jc w:val="center"/>
        <w:rPr>
          <w:sz w:val="24"/>
          <w:szCs w:val="24"/>
        </w:rPr>
      </w:pPr>
      <w:bookmarkStart w:id="15" w:name="bookmark15"/>
      <w:r w:rsidRPr="000620E8">
        <w:rPr>
          <w:sz w:val="24"/>
          <w:szCs w:val="24"/>
        </w:rPr>
        <w:t xml:space="preserve">РАЗДЕЛ </w:t>
      </w:r>
      <w:r w:rsidRPr="000620E8">
        <w:rPr>
          <w:sz w:val="24"/>
          <w:szCs w:val="24"/>
          <w:lang w:val="en-US"/>
        </w:rPr>
        <w:t>XIV</w:t>
      </w:r>
      <w:bookmarkEnd w:id="15"/>
    </w:p>
    <w:p w:rsidR="001B5045" w:rsidRPr="000620E8" w:rsidRDefault="002D4026">
      <w:pPr>
        <w:pStyle w:val="Bodytext40"/>
        <w:shd w:val="clear" w:color="auto" w:fill="auto"/>
        <w:spacing w:after="0" w:line="322" w:lineRule="exact"/>
        <w:ind w:right="660"/>
        <w:jc w:val="center"/>
        <w:rPr>
          <w:sz w:val="24"/>
          <w:szCs w:val="24"/>
        </w:rPr>
      </w:pPr>
      <w:r w:rsidRPr="000620E8">
        <w:rPr>
          <w:sz w:val="24"/>
          <w:szCs w:val="24"/>
        </w:rPr>
        <w:t>Дата, время и график осмотра имущества, права на которое</w:t>
      </w:r>
    </w:p>
    <w:p w:rsidR="001B5045" w:rsidRPr="000620E8" w:rsidRDefault="002D4026">
      <w:pPr>
        <w:pStyle w:val="Heading20"/>
        <w:keepNext/>
        <w:keepLines/>
        <w:shd w:val="clear" w:color="auto" w:fill="auto"/>
        <w:spacing w:before="0" w:after="240" w:line="322" w:lineRule="exact"/>
        <w:ind w:left="4180"/>
        <w:jc w:val="left"/>
        <w:rPr>
          <w:sz w:val="24"/>
          <w:szCs w:val="24"/>
        </w:rPr>
      </w:pPr>
      <w:bookmarkStart w:id="16" w:name="bookmark16"/>
      <w:r w:rsidRPr="000620E8">
        <w:rPr>
          <w:sz w:val="24"/>
          <w:szCs w:val="24"/>
        </w:rPr>
        <w:t>передаются по договору.</w:t>
      </w:r>
      <w:bookmarkEnd w:id="16"/>
    </w:p>
    <w:p w:rsidR="001B5045" w:rsidRPr="000620E8" w:rsidRDefault="002D4026" w:rsidP="00027E83">
      <w:pPr>
        <w:pStyle w:val="6"/>
        <w:shd w:val="clear" w:color="auto" w:fill="auto"/>
        <w:spacing w:before="0" w:after="0" w:line="322" w:lineRule="exact"/>
        <w:ind w:left="20" w:right="20" w:firstLine="700"/>
        <w:rPr>
          <w:sz w:val="24"/>
          <w:szCs w:val="24"/>
        </w:rPr>
      </w:pPr>
      <w:r w:rsidRPr="000620E8">
        <w:rPr>
          <w:sz w:val="24"/>
          <w:szCs w:val="24"/>
        </w:rPr>
        <w:t xml:space="preserve">Осмотр имущества обеспечивает организатор </w:t>
      </w:r>
      <w:r w:rsidR="00B81598" w:rsidRPr="000620E8">
        <w:rPr>
          <w:sz w:val="24"/>
          <w:szCs w:val="24"/>
        </w:rPr>
        <w:t>аукциона</w:t>
      </w:r>
      <w:r w:rsidRPr="000620E8">
        <w:rPr>
          <w:sz w:val="24"/>
          <w:szCs w:val="24"/>
        </w:rPr>
        <w:t xml:space="preserve"> без взимания платы.</w:t>
      </w:r>
    </w:p>
    <w:p w:rsidR="001B5045" w:rsidRPr="000620E8" w:rsidRDefault="002D4026">
      <w:pPr>
        <w:pStyle w:val="Bodytext40"/>
        <w:shd w:val="clear" w:color="auto" w:fill="auto"/>
        <w:spacing w:after="0" w:line="260" w:lineRule="exact"/>
        <w:ind w:left="3020" w:firstLine="1000"/>
        <w:jc w:val="left"/>
        <w:rPr>
          <w:sz w:val="24"/>
          <w:szCs w:val="24"/>
        </w:rPr>
      </w:pPr>
      <w:r w:rsidRPr="000620E8">
        <w:rPr>
          <w:sz w:val="24"/>
          <w:szCs w:val="24"/>
        </w:rPr>
        <w:t xml:space="preserve">РАЗДЕЛ </w:t>
      </w:r>
      <w:r w:rsidRPr="000620E8">
        <w:rPr>
          <w:sz w:val="24"/>
          <w:szCs w:val="24"/>
          <w:lang w:val="en-US"/>
        </w:rPr>
        <w:t>XV</w:t>
      </w:r>
    </w:p>
    <w:p w:rsidR="001B5045" w:rsidRPr="000620E8" w:rsidRDefault="002D4026">
      <w:pPr>
        <w:pStyle w:val="Bodytext40"/>
        <w:shd w:val="clear" w:color="auto" w:fill="auto"/>
        <w:spacing w:after="312" w:line="260" w:lineRule="exact"/>
        <w:jc w:val="center"/>
        <w:rPr>
          <w:sz w:val="24"/>
          <w:szCs w:val="24"/>
        </w:rPr>
      </w:pPr>
      <w:r w:rsidRPr="000620E8">
        <w:rPr>
          <w:sz w:val="24"/>
          <w:szCs w:val="24"/>
        </w:rPr>
        <w:t>Порядок предоставления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17" w:lineRule="exact"/>
        <w:ind w:left="20" w:right="20" w:firstLine="700"/>
        <w:rPr>
          <w:sz w:val="24"/>
          <w:szCs w:val="24"/>
        </w:rPr>
      </w:pPr>
      <w:r w:rsidRPr="000620E8">
        <w:rPr>
          <w:sz w:val="24"/>
          <w:szCs w:val="24"/>
        </w:rPr>
        <w:t xml:space="preserve">1. После размещения на официальном сайте торгов извещения о проведении </w:t>
      </w:r>
      <w:r w:rsidR="00B81598" w:rsidRPr="000620E8">
        <w:rPr>
          <w:sz w:val="24"/>
          <w:szCs w:val="24"/>
        </w:rPr>
        <w:t xml:space="preserve">аукциона </w:t>
      </w:r>
      <w:r w:rsidRPr="000620E8">
        <w:rPr>
          <w:sz w:val="24"/>
          <w:szCs w:val="24"/>
        </w:rPr>
        <w:t xml:space="preserve">организатор </w:t>
      </w:r>
      <w:r w:rsidR="00B81598" w:rsidRPr="000620E8">
        <w:rPr>
          <w:sz w:val="24"/>
          <w:szCs w:val="24"/>
        </w:rPr>
        <w:t>аукциона</w:t>
      </w:r>
      <w:r w:rsidRPr="000620E8">
        <w:rPr>
          <w:sz w:val="24"/>
          <w:szCs w:val="24"/>
        </w:rPr>
        <w:t xml:space="preserve">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предоставляется такому лицу </w:t>
      </w:r>
      <w:r w:rsidR="00B81598" w:rsidRPr="000620E8">
        <w:rPr>
          <w:sz w:val="24"/>
          <w:szCs w:val="24"/>
        </w:rPr>
        <w:t>аукционная</w:t>
      </w:r>
      <w:r w:rsidR="001E1537" w:rsidRPr="000620E8">
        <w:rPr>
          <w:sz w:val="24"/>
          <w:szCs w:val="24"/>
        </w:rPr>
        <w:t xml:space="preserve"> </w:t>
      </w:r>
      <w:r w:rsidRPr="000620E8">
        <w:rPr>
          <w:sz w:val="24"/>
          <w:szCs w:val="24"/>
        </w:rPr>
        <w:t xml:space="preserve">документация, бесплатно, по адресу: </w:t>
      </w:r>
      <w:r w:rsidR="001E1537" w:rsidRPr="000620E8">
        <w:rPr>
          <w:sz w:val="24"/>
          <w:szCs w:val="24"/>
        </w:rPr>
        <w:t xml:space="preserve">Воронежская область, </w:t>
      </w:r>
      <w:r w:rsidRPr="000620E8">
        <w:rPr>
          <w:sz w:val="24"/>
          <w:szCs w:val="24"/>
        </w:rPr>
        <w:t>г.</w:t>
      </w:r>
      <w:r w:rsidR="001E1537" w:rsidRPr="000620E8">
        <w:rPr>
          <w:sz w:val="24"/>
          <w:szCs w:val="24"/>
        </w:rPr>
        <w:t xml:space="preserve"> Калач</w:t>
      </w:r>
      <w:r w:rsidRPr="000620E8">
        <w:rPr>
          <w:sz w:val="24"/>
          <w:szCs w:val="24"/>
        </w:rPr>
        <w:t xml:space="preserve">, </w:t>
      </w:r>
      <w:r w:rsidR="001E1537" w:rsidRPr="000620E8">
        <w:rPr>
          <w:sz w:val="24"/>
          <w:szCs w:val="24"/>
        </w:rPr>
        <w:t>п</w:t>
      </w:r>
      <w:r w:rsidRPr="000620E8">
        <w:rPr>
          <w:sz w:val="24"/>
          <w:szCs w:val="24"/>
        </w:rPr>
        <w:t xml:space="preserve">л. </w:t>
      </w:r>
      <w:r w:rsidR="001E1537" w:rsidRPr="000620E8">
        <w:rPr>
          <w:sz w:val="24"/>
          <w:szCs w:val="24"/>
        </w:rPr>
        <w:t>Ленина</w:t>
      </w:r>
      <w:r w:rsidRPr="000620E8">
        <w:rPr>
          <w:sz w:val="24"/>
          <w:szCs w:val="24"/>
        </w:rPr>
        <w:t xml:space="preserve">, </w:t>
      </w:r>
      <w:r w:rsidR="001E1537" w:rsidRPr="000620E8">
        <w:rPr>
          <w:sz w:val="24"/>
          <w:szCs w:val="24"/>
        </w:rPr>
        <w:t>8</w:t>
      </w:r>
      <w:r w:rsidRPr="000620E8">
        <w:rPr>
          <w:sz w:val="24"/>
          <w:szCs w:val="24"/>
        </w:rPr>
        <w:t>, 2 этаж, каб.2</w:t>
      </w:r>
      <w:r w:rsidR="001E1537" w:rsidRPr="000620E8">
        <w:rPr>
          <w:sz w:val="24"/>
          <w:szCs w:val="24"/>
        </w:rPr>
        <w:t>07</w:t>
      </w:r>
      <w:r w:rsidRPr="000620E8">
        <w:rPr>
          <w:sz w:val="24"/>
          <w:szCs w:val="24"/>
        </w:rPr>
        <w:t>.</w:t>
      </w:r>
    </w:p>
    <w:p w:rsidR="001B5045" w:rsidRPr="000620E8" w:rsidRDefault="002D4026">
      <w:pPr>
        <w:pStyle w:val="6"/>
        <w:numPr>
          <w:ilvl w:val="0"/>
          <w:numId w:val="17"/>
        </w:numPr>
        <w:shd w:val="clear" w:color="auto" w:fill="auto"/>
        <w:tabs>
          <w:tab w:val="left" w:pos="1132"/>
        </w:tabs>
        <w:spacing w:before="0" w:after="236" w:line="322" w:lineRule="exact"/>
        <w:ind w:left="20" w:right="20" w:firstLine="700"/>
        <w:rPr>
          <w:sz w:val="24"/>
          <w:szCs w:val="24"/>
        </w:rPr>
      </w:pPr>
      <w:r w:rsidRPr="000620E8">
        <w:rPr>
          <w:sz w:val="24"/>
          <w:szCs w:val="24"/>
        </w:rPr>
        <w:t xml:space="preserve">Предоставление </w:t>
      </w:r>
      <w:r w:rsidR="00B81598" w:rsidRPr="000620E8">
        <w:rPr>
          <w:sz w:val="24"/>
          <w:szCs w:val="24"/>
        </w:rPr>
        <w:t xml:space="preserve">аукционной </w:t>
      </w:r>
      <w:r w:rsidRPr="000620E8">
        <w:rPr>
          <w:sz w:val="24"/>
          <w:szCs w:val="24"/>
        </w:rPr>
        <w:t xml:space="preserve">документации до размещения на официальном сайте торгов извещения о проведении </w:t>
      </w:r>
      <w:r w:rsidR="00B81598" w:rsidRPr="000620E8">
        <w:rPr>
          <w:sz w:val="24"/>
          <w:szCs w:val="24"/>
        </w:rPr>
        <w:t>аукциона</w:t>
      </w:r>
      <w:r w:rsidRPr="000620E8">
        <w:rPr>
          <w:sz w:val="24"/>
          <w:szCs w:val="24"/>
        </w:rPr>
        <w:t xml:space="preserve"> не допускается.</w:t>
      </w:r>
    </w:p>
    <w:p w:rsidR="001B5045" w:rsidRPr="000620E8" w:rsidRDefault="002D4026">
      <w:pPr>
        <w:pStyle w:val="Bodytext40"/>
        <w:shd w:val="clear" w:color="auto" w:fill="auto"/>
        <w:spacing w:after="244" w:line="326" w:lineRule="exact"/>
        <w:ind w:left="3020" w:right="2660" w:firstLine="1000"/>
        <w:jc w:val="left"/>
        <w:rPr>
          <w:sz w:val="24"/>
          <w:szCs w:val="24"/>
        </w:rPr>
      </w:pPr>
      <w:r w:rsidRPr="000620E8">
        <w:rPr>
          <w:sz w:val="24"/>
          <w:szCs w:val="24"/>
        </w:rPr>
        <w:t xml:space="preserve">РАЗДЕЛ </w:t>
      </w:r>
      <w:r w:rsidRPr="000620E8">
        <w:rPr>
          <w:sz w:val="24"/>
          <w:szCs w:val="24"/>
          <w:lang w:val="en-US"/>
        </w:rPr>
        <w:t>XVI</w:t>
      </w:r>
      <w:r w:rsidRPr="000620E8">
        <w:rPr>
          <w:sz w:val="24"/>
          <w:szCs w:val="24"/>
        </w:rPr>
        <w:t xml:space="preserve"> Отказ от </w:t>
      </w:r>
      <w:r w:rsidR="00A324BE">
        <w:rPr>
          <w:sz w:val="24"/>
          <w:szCs w:val="24"/>
        </w:rPr>
        <w:t>п</w:t>
      </w:r>
      <w:r w:rsidRPr="000620E8">
        <w:rPr>
          <w:sz w:val="24"/>
          <w:szCs w:val="24"/>
        </w:rPr>
        <w:t xml:space="preserve">роведения </w:t>
      </w:r>
      <w:r w:rsidR="001E1537" w:rsidRPr="000620E8">
        <w:rPr>
          <w:sz w:val="24"/>
          <w:szCs w:val="24"/>
        </w:rPr>
        <w:t>а</w:t>
      </w:r>
      <w:r w:rsidR="00B81598" w:rsidRPr="000620E8">
        <w:rPr>
          <w:sz w:val="24"/>
          <w:szCs w:val="24"/>
        </w:rPr>
        <w:t>укциона</w:t>
      </w:r>
      <w:r w:rsidRPr="000620E8">
        <w:rPr>
          <w:sz w:val="24"/>
          <w:szCs w:val="24"/>
        </w:rPr>
        <w:t>.</w:t>
      </w:r>
    </w:p>
    <w:p w:rsidR="001B5045" w:rsidRPr="000620E8" w:rsidRDefault="002D4026">
      <w:pPr>
        <w:pStyle w:val="6"/>
        <w:numPr>
          <w:ilvl w:val="0"/>
          <w:numId w:val="18"/>
        </w:numPr>
        <w:shd w:val="clear" w:color="auto" w:fill="auto"/>
        <w:tabs>
          <w:tab w:val="left" w:pos="1132"/>
        </w:tabs>
        <w:spacing w:before="0" w:after="0" w:line="322" w:lineRule="exact"/>
        <w:ind w:left="20" w:right="20" w:firstLine="700"/>
        <w:rPr>
          <w:sz w:val="24"/>
          <w:szCs w:val="24"/>
        </w:rPr>
      </w:pPr>
      <w:r w:rsidRPr="000620E8">
        <w:rPr>
          <w:sz w:val="24"/>
          <w:szCs w:val="24"/>
        </w:rPr>
        <w:t xml:space="preserve">Организатор </w:t>
      </w:r>
      <w:r w:rsidR="00747490" w:rsidRPr="000620E8">
        <w:rPr>
          <w:sz w:val="24"/>
          <w:szCs w:val="24"/>
        </w:rPr>
        <w:t>аукциона</w:t>
      </w:r>
      <w:r w:rsidRPr="000620E8">
        <w:rPr>
          <w:sz w:val="24"/>
          <w:szCs w:val="24"/>
        </w:rPr>
        <w:t xml:space="preserve"> вправе отказаться от проведения </w:t>
      </w:r>
      <w:r w:rsidR="00747490" w:rsidRPr="000620E8">
        <w:rPr>
          <w:sz w:val="24"/>
          <w:szCs w:val="24"/>
        </w:rPr>
        <w:t>аукциона</w:t>
      </w:r>
      <w:r w:rsidRPr="000620E8">
        <w:rPr>
          <w:sz w:val="24"/>
          <w:szCs w:val="24"/>
        </w:rPr>
        <w:t xml:space="preserve"> не позднее, чем за пять дней до даты окончания срока подачи заявок на участие в </w:t>
      </w:r>
      <w:r w:rsidR="00747490" w:rsidRPr="000620E8">
        <w:rPr>
          <w:sz w:val="24"/>
          <w:szCs w:val="24"/>
        </w:rPr>
        <w:t>аукционе</w:t>
      </w:r>
      <w:r w:rsidRPr="000620E8">
        <w:rPr>
          <w:sz w:val="24"/>
          <w:szCs w:val="24"/>
        </w:rPr>
        <w:t xml:space="preserve">. Извещение об отказе от проведения </w:t>
      </w:r>
      <w:r w:rsidR="00747490" w:rsidRPr="000620E8">
        <w:rPr>
          <w:sz w:val="24"/>
          <w:szCs w:val="24"/>
        </w:rPr>
        <w:t>аукциона</w:t>
      </w:r>
      <w:r w:rsidRPr="000620E8">
        <w:rPr>
          <w:sz w:val="24"/>
          <w:szCs w:val="24"/>
        </w:rPr>
        <w:t xml:space="preserve"> размещается на официальном сайте торгов в течение одного дня с даты принятия решения об отказе от проведения </w:t>
      </w:r>
      <w:r w:rsidR="00747490" w:rsidRPr="000620E8">
        <w:rPr>
          <w:sz w:val="24"/>
          <w:szCs w:val="24"/>
        </w:rPr>
        <w:t>аукциона</w:t>
      </w:r>
      <w:r w:rsidRPr="000620E8">
        <w:rPr>
          <w:sz w:val="24"/>
          <w:szCs w:val="24"/>
        </w:rPr>
        <w:t>.</w:t>
      </w:r>
    </w:p>
    <w:p w:rsidR="001B5045" w:rsidRPr="000620E8" w:rsidRDefault="002D4026">
      <w:pPr>
        <w:pStyle w:val="6"/>
        <w:numPr>
          <w:ilvl w:val="0"/>
          <w:numId w:val="18"/>
        </w:numPr>
        <w:shd w:val="clear" w:color="auto" w:fill="auto"/>
        <w:tabs>
          <w:tab w:val="left" w:pos="1132"/>
        </w:tabs>
        <w:spacing w:before="0" w:after="0" w:line="322" w:lineRule="exact"/>
        <w:ind w:left="20" w:right="20" w:firstLine="700"/>
        <w:rPr>
          <w:sz w:val="24"/>
          <w:szCs w:val="24"/>
        </w:rPr>
      </w:pPr>
      <w:r w:rsidRPr="000620E8">
        <w:rPr>
          <w:sz w:val="24"/>
          <w:szCs w:val="24"/>
        </w:rPr>
        <w:t xml:space="preserve">В течение двух рабочих дней, с даты принятия указанного решения организатор </w:t>
      </w:r>
      <w:r w:rsidR="00747490" w:rsidRPr="000620E8">
        <w:rPr>
          <w:sz w:val="24"/>
          <w:szCs w:val="24"/>
        </w:rPr>
        <w:t>аукциона</w:t>
      </w:r>
      <w:r w:rsidRPr="000620E8">
        <w:rPr>
          <w:sz w:val="24"/>
          <w:szCs w:val="24"/>
        </w:rPr>
        <w:t xml:space="preserve"> направляет соответствующие уведомления всем заявителям.</w:t>
      </w:r>
    </w:p>
    <w:p w:rsidR="001B5045" w:rsidRDefault="002D4026">
      <w:pPr>
        <w:pStyle w:val="Bodytext40"/>
        <w:shd w:val="clear" w:color="auto" w:fill="auto"/>
        <w:spacing w:after="236" w:line="322" w:lineRule="exact"/>
        <w:ind w:left="20"/>
        <w:jc w:val="center"/>
        <w:rPr>
          <w:rStyle w:val="Bodytext41"/>
          <w:b/>
          <w:bCs/>
          <w:sz w:val="24"/>
          <w:szCs w:val="24"/>
        </w:rPr>
      </w:pPr>
      <w:r w:rsidRPr="000620E8">
        <w:rPr>
          <w:rStyle w:val="Bodytext41"/>
          <w:b/>
          <w:bCs/>
          <w:sz w:val="24"/>
          <w:szCs w:val="24"/>
          <w:u w:val="none"/>
        </w:rPr>
        <w:t>Форма заявки на участие в аукционе на право заключения договора на</w:t>
      </w:r>
      <w:r w:rsidR="00E065AE" w:rsidRPr="000620E8">
        <w:rPr>
          <w:rStyle w:val="Bodytext41"/>
          <w:b/>
          <w:bCs/>
          <w:sz w:val="24"/>
          <w:szCs w:val="24"/>
          <w:u w:val="none"/>
        </w:rPr>
        <w:t xml:space="preserve"> </w:t>
      </w:r>
      <w:r w:rsidRPr="000620E8">
        <w:rPr>
          <w:rStyle w:val="Bodytext41"/>
          <w:b/>
          <w:bCs/>
          <w:sz w:val="24"/>
          <w:szCs w:val="24"/>
          <w:u w:val="none"/>
        </w:rPr>
        <w:t>установку и эксплуатацию рекламной конструкции</w:t>
      </w:r>
      <w:r w:rsidR="00D74A56" w:rsidRPr="000620E8">
        <w:rPr>
          <w:rStyle w:val="Bodytext41"/>
          <w:b/>
          <w:bCs/>
          <w:sz w:val="24"/>
          <w:szCs w:val="24"/>
        </w:rPr>
        <w:t xml:space="preserve"> </w:t>
      </w:r>
      <w:r w:rsidRPr="000620E8">
        <w:rPr>
          <w:rStyle w:val="Bodytext41"/>
          <w:b/>
          <w:bCs/>
          <w:sz w:val="24"/>
          <w:szCs w:val="24"/>
        </w:rPr>
        <w:t>(для физического лица)</w:t>
      </w:r>
    </w:p>
    <w:p w:rsidR="003F11F8" w:rsidRPr="000620E8" w:rsidRDefault="003F11F8">
      <w:pPr>
        <w:pStyle w:val="Bodytext40"/>
        <w:shd w:val="clear" w:color="auto" w:fill="auto"/>
        <w:spacing w:after="236" w:line="322" w:lineRule="exact"/>
        <w:ind w:left="20"/>
        <w:jc w:val="center"/>
        <w:rPr>
          <w:sz w:val="24"/>
          <w:szCs w:val="24"/>
        </w:rPr>
      </w:pPr>
    </w:p>
    <w:p w:rsidR="001B5045" w:rsidRPr="000620E8" w:rsidRDefault="002D4026">
      <w:pPr>
        <w:pStyle w:val="6"/>
        <w:shd w:val="clear" w:color="auto" w:fill="auto"/>
        <w:spacing w:before="0" w:after="248" w:line="326" w:lineRule="exact"/>
        <w:ind w:left="5220" w:right="20"/>
        <w:jc w:val="right"/>
        <w:rPr>
          <w:sz w:val="24"/>
          <w:szCs w:val="24"/>
        </w:rPr>
      </w:pPr>
      <w:r w:rsidRPr="000620E8">
        <w:rPr>
          <w:sz w:val="24"/>
          <w:szCs w:val="24"/>
        </w:rPr>
        <w:lastRenderedPageBreak/>
        <w:t xml:space="preserve">Администрация </w:t>
      </w:r>
      <w:r w:rsidR="00782776" w:rsidRPr="000620E8">
        <w:rPr>
          <w:sz w:val="24"/>
          <w:szCs w:val="24"/>
        </w:rPr>
        <w:t>Калачеевского</w:t>
      </w:r>
      <w:r w:rsidRPr="000620E8">
        <w:rPr>
          <w:sz w:val="24"/>
          <w:szCs w:val="24"/>
        </w:rPr>
        <w:t xml:space="preserve"> </w:t>
      </w:r>
      <w:r w:rsidR="00782776" w:rsidRPr="000620E8">
        <w:rPr>
          <w:sz w:val="24"/>
          <w:szCs w:val="24"/>
        </w:rPr>
        <w:t xml:space="preserve">муниципального </w:t>
      </w:r>
      <w:r w:rsidRPr="000620E8">
        <w:rPr>
          <w:sz w:val="24"/>
          <w:szCs w:val="24"/>
        </w:rPr>
        <w:t xml:space="preserve">района </w:t>
      </w:r>
      <w:r w:rsidR="00782776" w:rsidRPr="000620E8">
        <w:rPr>
          <w:sz w:val="24"/>
          <w:szCs w:val="24"/>
        </w:rPr>
        <w:t>Воронежской</w:t>
      </w:r>
      <w:r w:rsidRPr="000620E8">
        <w:rPr>
          <w:sz w:val="24"/>
          <w:szCs w:val="24"/>
        </w:rPr>
        <w:t xml:space="preserve"> области</w:t>
      </w:r>
    </w:p>
    <w:p w:rsidR="005E1474" w:rsidRPr="000620E8" w:rsidRDefault="002D4026">
      <w:pPr>
        <w:pStyle w:val="Bodytext40"/>
        <w:shd w:val="clear" w:color="auto" w:fill="auto"/>
        <w:spacing w:after="0" w:line="317" w:lineRule="exact"/>
        <w:ind w:left="20"/>
        <w:jc w:val="center"/>
        <w:rPr>
          <w:rStyle w:val="Bodytext4115pt"/>
          <w:b/>
          <w:bCs/>
          <w:sz w:val="24"/>
          <w:szCs w:val="24"/>
        </w:rPr>
      </w:pPr>
      <w:r w:rsidRPr="000620E8">
        <w:rPr>
          <w:rStyle w:val="Bodytext4115pt"/>
          <w:b/>
          <w:bCs/>
          <w:sz w:val="24"/>
          <w:szCs w:val="24"/>
        </w:rPr>
        <w:t>ЗАЯВКА НА УЧАСТ</w:t>
      </w:r>
      <w:r w:rsidRPr="000620E8">
        <w:rPr>
          <w:rStyle w:val="Bodytext4115pt0"/>
          <w:b/>
          <w:bCs/>
          <w:sz w:val="24"/>
          <w:szCs w:val="24"/>
          <w:u w:val="none"/>
        </w:rPr>
        <w:t>И</w:t>
      </w:r>
      <w:r w:rsidRPr="000620E8">
        <w:rPr>
          <w:rStyle w:val="Bodytext4115pt"/>
          <w:b/>
          <w:bCs/>
          <w:sz w:val="24"/>
          <w:szCs w:val="24"/>
        </w:rPr>
        <w:t xml:space="preserve">Е В </w:t>
      </w:r>
      <w:r w:rsidR="00747490" w:rsidRPr="000620E8">
        <w:rPr>
          <w:rStyle w:val="Bodytext4115pt"/>
          <w:b/>
          <w:bCs/>
          <w:sz w:val="24"/>
          <w:szCs w:val="24"/>
        </w:rPr>
        <w:t>АУКЦИОНЕ</w:t>
      </w:r>
    </w:p>
    <w:p w:rsidR="001B5045" w:rsidRPr="000620E8" w:rsidRDefault="002D4026">
      <w:pPr>
        <w:pStyle w:val="Bodytext40"/>
        <w:shd w:val="clear" w:color="auto" w:fill="auto"/>
        <w:spacing w:after="0" w:line="317" w:lineRule="exact"/>
        <w:ind w:left="20"/>
        <w:jc w:val="center"/>
        <w:rPr>
          <w:sz w:val="24"/>
          <w:szCs w:val="24"/>
        </w:rPr>
      </w:pPr>
      <w:r w:rsidRPr="000620E8">
        <w:rPr>
          <w:rStyle w:val="Bodytext41"/>
          <w:b/>
          <w:bCs/>
          <w:sz w:val="24"/>
          <w:szCs w:val="24"/>
          <w:u w:val="none"/>
        </w:rPr>
        <w:t>на право заключения договора на установку и эксплуатацию рекламной</w:t>
      </w:r>
      <w:r w:rsidR="00242264" w:rsidRPr="000620E8">
        <w:rPr>
          <w:rStyle w:val="Bodytext41"/>
          <w:b/>
          <w:bCs/>
          <w:sz w:val="24"/>
          <w:szCs w:val="24"/>
          <w:u w:val="none"/>
        </w:rPr>
        <w:t xml:space="preserve"> </w:t>
      </w:r>
      <w:r w:rsidR="00747490" w:rsidRPr="000620E8">
        <w:rPr>
          <w:rStyle w:val="Bodytext41"/>
          <w:b/>
          <w:bCs/>
          <w:sz w:val="24"/>
          <w:szCs w:val="24"/>
          <w:u w:val="none"/>
        </w:rPr>
        <w:t>конструкции</w:t>
      </w:r>
    </w:p>
    <w:p w:rsidR="001B5045" w:rsidRPr="000620E8" w:rsidRDefault="002D4026" w:rsidP="00B970E7">
      <w:pPr>
        <w:pStyle w:val="6"/>
        <w:shd w:val="clear" w:color="auto" w:fill="auto"/>
        <w:tabs>
          <w:tab w:val="left" w:leader="underscore" w:pos="8919"/>
        </w:tabs>
        <w:spacing w:before="0" w:after="100" w:afterAutospacing="1" w:line="240" w:lineRule="auto"/>
        <w:ind w:left="20"/>
        <w:rPr>
          <w:sz w:val="24"/>
          <w:szCs w:val="24"/>
        </w:rPr>
      </w:pPr>
      <w:r w:rsidRPr="000620E8">
        <w:rPr>
          <w:sz w:val="24"/>
          <w:szCs w:val="24"/>
        </w:rPr>
        <w:t xml:space="preserve">Заявитель </w:t>
      </w:r>
      <w:r w:rsidRPr="000620E8">
        <w:rPr>
          <w:sz w:val="24"/>
          <w:szCs w:val="24"/>
        </w:rPr>
        <w:tab/>
      </w:r>
    </w:p>
    <w:p w:rsidR="001B5045" w:rsidRPr="000620E8" w:rsidRDefault="002D4026">
      <w:pPr>
        <w:pStyle w:val="Bodytext60"/>
        <w:shd w:val="clear" w:color="auto" w:fill="auto"/>
        <w:spacing w:before="0" w:after="90" w:line="190" w:lineRule="exact"/>
        <w:ind w:left="3420"/>
        <w:rPr>
          <w:sz w:val="24"/>
          <w:szCs w:val="24"/>
        </w:rPr>
      </w:pPr>
      <w:r w:rsidRPr="000620E8">
        <w:rPr>
          <w:sz w:val="24"/>
          <w:szCs w:val="24"/>
        </w:rPr>
        <w:t>(ФИО)</w:t>
      </w:r>
    </w:p>
    <w:p w:rsidR="001B5045" w:rsidRPr="000620E8" w:rsidRDefault="002D4026">
      <w:pPr>
        <w:pStyle w:val="Bodytext60"/>
        <w:shd w:val="clear" w:color="auto" w:fill="auto"/>
        <w:spacing w:before="0" w:after="0" w:line="307" w:lineRule="exact"/>
        <w:ind w:left="20"/>
        <w:jc w:val="center"/>
        <w:rPr>
          <w:sz w:val="24"/>
          <w:szCs w:val="24"/>
        </w:rPr>
      </w:pPr>
      <w:r w:rsidRPr="000620E8">
        <w:rPr>
          <w:sz w:val="24"/>
          <w:szCs w:val="24"/>
        </w:rPr>
        <w:t>(</w:t>
      </w:r>
      <w:bookmarkStart w:id="17" w:name="_GoBack"/>
      <w:bookmarkEnd w:id="17"/>
      <w:r w:rsidRPr="000620E8">
        <w:rPr>
          <w:sz w:val="24"/>
          <w:szCs w:val="24"/>
        </w:rPr>
        <w:t>паспорт, серия, №, выдан кем, когда, место регистрации)</w:t>
      </w:r>
    </w:p>
    <w:p w:rsidR="001B5045" w:rsidRPr="000620E8" w:rsidRDefault="002D4026">
      <w:pPr>
        <w:pStyle w:val="6"/>
        <w:shd w:val="clear" w:color="auto" w:fill="auto"/>
        <w:tabs>
          <w:tab w:val="left" w:leader="underscore" w:pos="7705"/>
        </w:tabs>
        <w:spacing w:before="0" w:after="0" w:line="307" w:lineRule="exact"/>
        <w:ind w:left="20"/>
        <w:rPr>
          <w:sz w:val="24"/>
          <w:szCs w:val="24"/>
        </w:rPr>
      </w:pPr>
      <w:r w:rsidRPr="000620E8">
        <w:rPr>
          <w:sz w:val="24"/>
          <w:szCs w:val="24"/>
        </w:rPr>
        <w:t xml:space="preserve">в лице </w:t>
      </w:r>
      <w:r w:rsidRPr="000620E8">
        <w:rPr>
          <w:sz w:val="24"/>
          <w:szCs w:val="24"/>
        </w:rPr>
        <w:tab/>
        <w:t xml:space="preserve">, </w:t>
      </w:r>
      <w:r w:rsidRPr="000620E8">
        <w:rPr>
          <w:rStyle w:val="1"/>
          <w:sz w:val="24"/>
          <w:szCs w:val="24"/>
        </w:rPr>
        <w:t>действующего</w:t>
      </w:r>
    </w:p>
    <w:p w:rsidR="001B5045" w:rsidRPr="000620E8" w:rsidRDefault="002D4026">
      <w:pPr>
        <w:pStyle w:val="6"/>
        <w:shd w:val="clear" w:color="auto" w:fill="auto"/>
        <w:tabs>
          <w:tab w:val="left" w:leader="underscore" w:pos="7357"/>
        </w:tabs>
        <w:spacing w:before="0" w:after="0" w:line="307" w:lineRule="exact"/>
        <w:ind w:left="20"/>
        <w:rPr>
          <w:sz w:val="24"/>
          <w:szCs w:val="24"/>
        </w:rPr>
      </w:pPr>
      <w:r w:rsidRPr="000620E8">
        <w:rPr>
          <w:rStyle w:val="1"/>
          <w:sz w:val="24"/>
          <w:szCs w:val="24"/>
        </w:rPr>
        <w:t>(ей) на основании</w:t>
      </w:r>
      <w:r w:rsidRPr="000620E8">
        <w:rPr>
          <w:sz w:val="24"/>
          <w:szCs w:val="24"/>
        </w:rPr>
        <w:tab/>
        <w:t>, ознакомившись с</w:t>
      </w:r>
    </w:p>
    <w:p w:rsidR="001B5045" w:rsidRPr="000620E8" w:rsidRDefault="002D4026" w:rsidP="004D4FA8">
      <w:pPr>
        <w:pStyle w:val="6"/>
        <w:shd w:val="clear" w:color="auto" w:fill="auto"/>
        <w:spacing w:before="0" w:after="0" w:line="322" w:lineRule="exact"/>
        <w:ind w:left="20" w:right="20" w:firstLine="680"/>
        <w:rPr>
          <w:sz w:val="24"/>
          <w:szCs w:val="24"/>
        </w:rPr>
      </w:pPr>
      <w:r w:rsidRPr="000620E8">
        <w:rPr>
          <w:sz w:val="24"/>
          <w:szCs w:val="24"/>
        </w:rPr>
        <w:t xml:space="preserve">извещением о проведении </w:t>
      </w:r>
      <w:r w:rsidR="00747490" w:rsidRPr="000620E8">
        <w:rPr>
          <w:sz w:val="24"/>
          <w:szCs w:val="24"/>
        </w:rPr>
        <w:t>аукциона</w:t>
      </w:r>
      <w:r w:rsidR="00A70A2C">
        <w:rPr>
          <w:sz w:val="24"/>
          <w:szCs w:val="24"/>
        </w:rPr>
        <w:t>,</w:t>
      </w:r>
      <w:r w:rsidR="00747490" w:rsidRPr="000620E8">
        <w:rPr>
          <w:sz w:val="24"/>
          <w:szCs w:val="24"/>
        </w:rPr>
        <w:t xml:space="preserve"> </w:t>
      </w:r>
      <w:r w:rsidRPr="000620E8">
        <w:rPr>
          <w:sz w:val="24"/>
          <w:szCs w:val="24"/>
        </w:rPr>
        <w:t xml:space="preserve">открытого по составу участников с открытой формой подачи предложений о цене, размещенном на официальном сайте торгов </w:t>
      </w:r>
      <w:proofErr w:type="spellStart"/>
      <w:r w:rsidR="004D4FA8">
        <w:rPr>
          <w:sz w:val="24"/>
          <w:szCs w:val="24"/>
          <w:lang w:val="en-US"/>
        </w:rPr>
        <w:t>kalach</w:t>
      </w:r>
      <w:proofErr w:type="spellEnd"/>
      <w:r w:rsidR="007661BB" w:rsidRPr="007661BB">
        <w:rPr>
          <w:sz w:val="24"/>
          <w:szCs w:val="24"/>
        </w:rPr>
        <w:t>@</w:t>
      </w:r>
      <w:proofErr w:type="spellStart"/>
      <w:r w:rsidR="007661BB">
        <w:rPr>
          <w:sz w:val="24"/>
          <w:szCs w:val="24"/>
          <w:lang w:val="en-US"/>
        </w:rPr>
        <w:t>govvrn</w:t>
      </w:r>
      <w:proofErr w:type="spellEnd"/>
      <w:r w:rsidR="004D4FA8" w:rsidRPr="00A270F8">
        <w:rPr>
          <w:sz w:val="24"/>
          <w:szCs w:val="24"/>
        </w:rPr>
        <w:t>.</w:t>
      </w:r>
      <w:r w:rsidR="004D4FA8">
        <w:rPr>
          <w:sz w:val="24"/>
          <w:szCs w:val="24"/>
          <w:lang w:val="en-US"/>
        </w:rPr>
        <w:t>ru</w:t>
      </w:r>
      <w:r w:rsidR="004D4FA8">
        <w:rPr>
          <w:sz w:val="24"/>
          <w:szCs w:val="24"/>
        </w:rPr>
        <w:t xml:space="preserve">, </w:t>
      </w:r>
      <w:r w:rsidRPr="000620E8">
        <w:rPr>
          <w:sz w:val="24"/>
          <w:szCs w:val="24"/>
        </w:rPr>
        <w:t xml:space="preserve">просит допустить к участию в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 (местонахождению):</w:t>
      </w:r>
      <w:r w:rsidRPr="000620E8">
        <w:rPr>
          <w:sz w:val="24"/>
          <w:szCs w:val="24"/>
        </w:rPr>
        <w:tab/>
      </w:r>
    </w:p>
    <w:p w:rsidR="001B5045" w:rsidRPr="000620E8" w:rsidRDefault="002D4026">
      <w:pPr>
        <w:pStyle w:val="6"/>
        <w:shd w:val="clear" w:color="auto" w:fill="auto"/>
        <w:tabs>
          <w:tab w:val="left" w:leader="underscore" w:pos="9173"/>
        </w:tabs>
        <w:spacing w:before="0" w:after="0" w:line="307" w:lineRule="exact"/>
        <w:rPr>
          <w:sz w:val="24"/>
          <w:szCs w:val="24"/>
        </w:rPr>
      </w:pPr>
      <w:r w:rsidRPr="000620E8">
        <w:rPr>
          <w:sz w:val="24"/>
          <w:szCs w:val="24"/>
        </w:rPr>
        <w:tab/>
        <w:t>для</w:t>
      </w:r>
    </w:p>
    <w:p w:rsidR="00747490" w:rsidRPr="000620E8" w:rsidRDefault="002D4026" w:rsidP="00747490">
      <w:pPr>
        <w:pStyle w:val="6"/>
        <w:shd w:val="clear" w:color="auto" w:fill="auto"/>
        <w:tabs>
          <w:tab w:val="right" w:pos="3236"/>
          <w:tab w:val="right" w:pos="5559"/>
          <w:tab w:val="center" w:pos="6951"/>
          <w:tab w:val="right" w:pos="9625"/>
        </w:tabs>
        <w:spacing w:before="0" w:after="236" w:line="307" w:lineRule="exact"/>
        <w:ind w:left="20" w:right="20"/>
        <w:rPr>
          <w:sz w:val="24"/>
          <w:szCs w:val="24"/>
        </w:rPr>
      </w:pPr>
      <w:r w:rsidRPr="000620E8">
        <w:rPr>
          <w:sz w:val="24"/>
          <w:szCs w:val="24"/>
        </w:rPr>
        <w:t xml:space="preserve">распространения наружной рекламы. </w:t>
      </w:r>
    </w:p>
    <w:p w:rsidR="001B5045" w:rsidRPr="000620E8" w:rsidRDefault="002D4026" w:rsidP="00747490">
      <w:pPr>
        <w:pStyle w:val="6"/>
        <w:shd w:val="clear" w:color="auto" w:fill="auto"/>
        <w:tabs>
          <w:tab w:val="right" w:pos="3236"/>
          <w:tab w:val="right" w:pos="5559"/>
          <w:tab w:val="center" w:pos="6951"/>
          <w:tab w:val="right" w:pos="9625"/>
        </w:tabs>
        <w:spacing w:before="0" w:after="236" w:line="307" w:lineRule="exact"/>
        <w:ind w:left="20" w:right="20"/>
        <w:rPr>
          <w:sz w:val="24"/>
          <w:szCs w:val="24"/>
        </w:rPr>
      </w:pPr>
      <w:r w:rsidRPr="000620E8">
        <w:rPr>
          <w:sz w:val="24"/>
          <w:szCs w:val="24"/>
        </w:rPr>
        <w:t xml:space="preserve">Со сведениями, изложенными в извещении о проведении </w:t>
      </w:r>
      <w:r w:rsidR="00747490" w:rsidRPr="000620E8">
        <w:rPr>
          <w:sz w:val="24"/>
          <w:szCs w:val="24"/>
        </w:rPr>
        <w:t>аукциона</w:t>
      </w:r>
      <w:r w:rsidRPr="000620E8">
        <w:rPr>
          <w:sz w:val="24"/>
          <w:szCs w:val="24"/>
        </w:rPr>
        <w:t xml:space="preserve"> на право заключения договора на установку и эксплуатацию рекламной конструкции, открытого по составу участников и форме подачи предложений о цене, и с порядком проведения </w:t>
      </w:r>
      <w:r w:rsidR="00747490" w:rsidRPr="000620E8">
        <w:rPr>
          <w:sz w:val="24"/>
          <w:szCs w:val="24"/>
        </w:rPr>
        <w:t>аукциона</w:t>
      </w:r>
      <w:r w:rsidRPr="000620E8">
        <w:rPr>
          <w:sz w:val="24"/>
          <w:szCs w:val="24"/>
        </w:rPr>
        <w:t xml:space="preserve"> ознакомлен и согласен.</w:t>
      </w:r>
    </w:p>
    <w:p w:rsidR="001B5045" w:rsidRPr="000620E8" w:rsidRDefault="002D4026">
      <w:pPr>
        <w:pStyle w:val="6"/>
        <w:shd w:val="clear" w:color="auto" w:fill="auto"/>
        <w:spacing w:before="0" w:after="0" w:line="312" w:lineRule="exact"/>
        <w:ind w:left="20"/>
        <w:rPr>
          <w:sz w:val="24"/>
          <w:szCs w:val="24"/>
        </w:rPr>
      </w:pPr>
      <w:r w:rsidRPr="000620E8">
        <w:rPr>
          <w:sz w:val="24"/>
          <w:szCs w:val="24"/>
        </w:rPr>
        <w:t>К заявке прилагаются следующие документы:</w:t>
      </w:r>
    </w:p>
    <w:p w:rsidR="001B5045" w:rsidRPr="000620E8" w:rsidRDefault="002D4026">
      <w:pPr>
        <w:pStyle w:val="6"/>
        <w:shd w:val="clear" w:color="auto" w:fill="auto"/>
        <w:tabs>
          <w:tab w:val="left" w:leader="underscore" w:pos="7357"/>
        </w:tabs>
        <w:spacing w:before="0" w:after="0" w:line="307" w:lineRule="exact"/>
        <w:ind w:left="20"/>
        <w:rPr>
          <w:sz w:val="24"/>
          <w:szCs w:val="24"/>
        </w:rPr>
      </w:pPr>
      <w:r w:rsidRPr="000620E8">
        <w:rPr>
          <w:sz w:val="24"/>
          <w:szCs w:val="24"/>
        </w:rPr>
        <w:t>1.</w:t>
      </w:r>
      <w:r w:rsidRPr="000620E8">
        <w:rPr>
          <w:sz w:val="24"/>
          <w:szCs w:val="24"/>
        </w:rPr>
        <w:tab/>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Документы,</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в соответствии</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с разделом</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II </w:t>
      </w:r>
      <w:r w:rsidR="00D74A56" w:rsidRPr="000620E8">
        <w:rPr>
          <w:sz w:val="24"/>
          <w:szCs w:val="24"/>
        </w:rPr>
        <w:t>конкурсной</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документации</w:t>
      </w:r>
    </w:p>
    <w:p w:rsidR="001B5045" w:rsidRPr="000620E8" w:rsidRDefault="002D4026">
      <w:pPr>
        <w:pStyle w:val="6"/>
        <w:shd w:val="clear" w:color="auto" w:fill="auto"/>
        <w:spacing w:before="0" w:after="292" w:line="260" w:lineRule="exact"/>
        <w:ind w:left="20"/>
        <w:rPr>
          <w:sz w:val="24"/>
          <w:szCs w:val="24"/>
        </w:rPr>
      </w:pPr>
      <w:r w:rsidRPr="000620E8">
        <w:rPr>
          <w:rStyle w:val="1"/>
          <w:sz w:val="24"/>
          <w:szCs w:val="24"/>
        </w:rPr>
        <w:t>Опись представленных документов (в двух экземплярах)</w:t>
      </w:r>
    </w:p>
    <w:p w:rsidR="001B5045" w:rsidRPr="000620E8" w:rsidRDefault="002D4026">
      <w:pPr>
        <w:pStyle w:val="6"/>
        <w:shd w:val="clear" w:color="auto" w:fill="auto"/>
        <w:spacing w:before="0" w:after="0" w:line="260" w:lineRule="exact"/>
        <w:ind w:left="20"/>
        <w:rPr>
          <w:sz w:val="24"/>
          <w:szCs w:val="24"/>
        </w:rPr>
      </w:pPr>
      <w:r w:rsidRPr="000620E8">
        <w:rPr>
          <w:sz w:val="24"/>
          <w:szCs w:val="24"/>
        </w:rPr>
        <w:t>Адрес места регистрации (места жительства) Заявителя:</w:t>
      </w:r>
    </w:p>
    <w:p w:rsidR="001B5045" w:rsidRPr="000620E8" w:rsidRDefault="002D4026">
      <w:pPr>
        <w:pStyle w:val="6"/>
        <w:shd w:val="clear" w:color="auto" w:fill="auto"/>
        <w:tabs>
          <w:tab w:val="left" w:leader="underscore" w:pos="4048"/>
        </w:tabs>
        <w:spacing w:before="0" w:after="282" w:line="260" w:lineRule="exact"/>
        <w:ind w:left="160"/>
        <w:rPr>
          <w:sz w:val="24"/>
          <w:szCs w:val="24"/>
        </w:rPr>
      </w:pPr>
      <w:r w:rsidRPr="000620E8">
        <w:rPr>
          <w:sz w:val="24"/>
          <w:szCs w:val="24"/>
        </w:rPr>
        <w:t>Номер контактного телефона:</w:t>
      </w:r>
      <w:r w:rsidRPr="000620E8">
        <w:rPr>
          <w:sz w:val="24"/>
          <w:szCs w:val="24"/>
        </w:rPr>
        <w:tab/>
      </w:r>
    </w:p>
    <w:p w:rsidR="001B5045" w:rsidRPr="000620E8" w:rsidRDefault="002D4026">
      <w:pPr>
        <w:pStyle w:val="6"/>
        <w:shd w:val="clear" w:color="auto" w:fill="auto"/>
        <w:spacing w:before="0" w:after="608" w:line="260" w:lineRule="exact"/>
        <w:ind w:left="160"/>
        <w:rPr>
          <w:sz w:val="24"/>
          <w:szCs w:val="24"/>
        </w:rPr>
      </w:pPr>
      <w:r w:rsidRPr="000620E8">
        <w:rPr>
          <w:sz w:val="24"/>
          <w:szCs w:val="24"/>
        </w:rPr>
        <w:t>Банковские реквизиты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2"/>
        <w:gridCol w:w="5011"/>
      </w:tblGrid>
      <w:tr w:rsidR="001B5045" w:rsidRPr="000620E8">
        <w:trPr>
          <w:trHeight w:hRule="exact" w:val="1541"/>
          <w:jc w:val="center"/>
        </w:trPr>
        <w:tc>
          <w:tcPr>
            <w:tcW w:w="4502" w:type="dxa"/>
            <w:tcBorders>
              <w:top w:val="single" w:sz="4" w:space="0" w:color="auto"/>
              <w:lef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0" w:line="307" w:lineRule="exact"/>
              <w:ind w:left="120"/>
              <w:jc w:val="left"/>
              <w:rPr>
                <w:sz w:val="24"/>
                <w:szCs w:val="24"/>
              </w:rPr>
            </w:pPr>
            <w:r w:rsidRPr="000620E8">
              <w:rPr>
                <w:rStyle w:val="5"/>
                <w:sz w:val="24"/>
                <w:szCs w:val="24"/>
              </w:rPr>
              <w:t>Подпись Заявителя (его уполномоченного представителя)</w:t>
            </w:r>
          </w:p>
        </w:tc>
        <w:tc>
          <w:tcPr>
            <w:tcW w:w="5011" w:type="dxa"/>
            <w:tcBorders>
              <w:top w:val="single" w:sz="4" w:space="0" w:color="auto"/>
              <w:left w:val="single" w:sz="4" w:space="0" w:color="auto"/>
              <w:righ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420" w:line="260" w:lineRule="exact"/>
              <w:ind w:left="120"/>
              <w:jc w:val="left"/>
              <w:rPr>
                <w:sz w:val="24"/>
                <w:szCs w:val="24"/>
              </w:rPr>
            </w:pPr>
            <w:r w:rsidRPr="000620E8">
              <w:rPr>
                <w:rStyle w:val="5"/>
                <w:sz w:val="24"/>
                <w:szCs w:val="24"/>
              </w:rPr>
              <w:t>Заявка принята.</w:t>
            </w:r>
          </w:p>
          <w:p w:rsidR="001B5045" w:rsidRPr="000620E8" w:rsidRDefault="002D4026">
            <w:pPr>
              <w:pStyle w:val="6"/>
              <w:framePr w:w="9514" w:wrap="notBeside" w:vAnchor="text" w:hAnchor="text" w:xAlign="center" w:y="1"/>
              <w:shd w:val="clear" w:color="auto" w:fill="auto"/>
              <w:spacing w:before="420" w:after="60" w:line="260" w:lineRule="exact"/>
              <w:ind w:left="660"/>
              <w:jc w:val="left"/>
              <w:rPr>
                <w:sz w:val="24"/>
                <w:szCs w:val="24"/>
              </w:rPr>
            </w:pPr>
            <w:r w:rsidRPr="000620E8">
              <w:rPr>
                <w:rStyle w:val="5"/>
                <w:sz w:val="24"/>
                <w:szCs w:val="24"/>
              </w:rPr>
              <w:t xml:space="preserve">час. </w:t>
            </w:r>
            <w:r w:rsidR="000D2D5E" w:rsidRPr="000620E8">
              <w:rPr>
                <w:rStyle w:val="5"/>
                <w:sz w:val="24"/>
                <w:szCs w:val="24"/>
              </w:rPr>
              <w:t xml:space="preserve">    </w:t>
            </w:r>
            <w:r w:rsidRPr="000620E8">
              <w:rPr>
                <w:rStyle w:val="5"/>
                <w:sz w:val="24"/>
                <w:szCs w:val="24"/>
              </w:rPr>
              <w:t>мин.</w:t>
            </w:r>
          </w:p>
          <w:p w:rsidR="001B5045" w:rsidRPr="000620E8" w:rsidRDefault="002D4026" w:rsidP="003F11F8">
            <w:pPr>
              <w:pStyle w:val="6"/>
              <w:framePr w:w="9514" w:wrap="notBeside" w:vAnchor="text" w:hAnchor="text" w:xAlign="center" w:y="1"/>
              <w:shd w:val="clear" w:color="auto" w:fill="auto"/>
              <w:spacing w:before="60" w:after="0" w:line="260" w:lineRule="exact"/>
              <w:ind w:left="120"/>
              <w:jc w:val="left"/>
              <w:rPr>
                <w:sz w:val="24"/>
                <w:szCs w:val="24"/>
              </w:rPr>
            </w:pPr>
            <w:r w:rsidRPr="000620E8">
              <w:rPr>
                <w:rStyle w:val="5"/>
                <w:sz w:val="24"/>
                <w:szCs w:val="24"/>
              </w:rPr>
              <w:t>«</w:t>
            </w:r>
            <w:r w:rsidR="00D74A5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w:t>
            </w:r>
          </w:p>
        </w:tc>
      </w:tr>
      <w:tr w:rsidR="001B5045" w:rsidRPr="000620E8">
        <w:trPr>
          <w:trHeight w:hRule="exact" w:val="1056"/>
          <w:jc w:val="center"/>
        </w:trPr>
        <w:tc>
          <w:tcPr>
            <w:tcW w:w="4502" w:type="dxa"/>
            <w:tcBorders>
              <w:top w:val="single" w:sz="4" w:space="0" w:color="auto"/>
              <w:left w:val="single" w:sz="4" w:space="0" w:color="auto"/>
              <w:bottom w:val="single" w:sz="4" w:space="0" w:color="auto"/>
            </w:tcBorders>
            <w:shd w:val="clear" w:color="auto" w:fill="FFFFFF"/>
          </w:tcPr>
          <w:p w:rsidR="001B5045" w:rsidRPr="000620E8" w:rsidRDefault="002D4026" w:rsidP="003F11F8">
            <w:pPr>
              <w:pStyle w:val="6"/>
              <w:framePr w:w="9514" w:wrap="notBeside" w:vAnchor="text" w:hAnchor="text" w:xAlign="center" w:y="1"/>
              <w:shd w:val="clear" w:color="auto" w:fill="auto"/>
              <w:spacing w:before="0" w:after="0" w:line="260" w:lineRule="exact"/>
              <w:ind w:left="120"/>
              <w:jc w:val="left"/>
              <w:rPr>
                <w:sz w:val="24"/>
                <w:szCs w:val="24"/>
              </w:rPr>
            </w:pPr>
            <w:r w:rsidRPr="000620E8">
              <w:rPr>
                <w:rStyle w:val="5"/>
                <w:sz w:val="24"/>
                <w:szCs w:val="24"/>
              </w:rPr>
              <w:t>«</w:t>
            </w:r>
            <w:r w:rsidR="00D74A5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0" w:line="312" w:lineRule="exact"/>
              <w:ind w:left="120"/>
              <w:jc w:val="left"/>
              <w:rPr>
                <w:sz w:val="24"/>
                <w:szCs w:val="24"/>
              </w:rPr>
            </w:pPr>
            <w:r w:rsidRPr="000620E8">
              <w:rPr>
                <w:rStyle w:val="5"/>
                <w:sz w:val="24"/>
                <w:szCs w:val="24"/>
              </w:rPr>
              <w:t>подпись уполномоченного представителя, ФИО, должность</w:t>
            </w:r>
          </w:p>
        </w:tc>
      </w:tr>
    </w:tbl>
    <w:p w:rsidR="001B5045" w:rsidRPr="000620E8" w:rsidRDefault="002D4026">
      <w:pPr>
        <w:pStyle w:val="Bodytext40"/>
        <w:shd w:val="clear" w:color="auto" w:fill="auto"/>
        <w:spacing w:after="188" w:line="322" w:lineRule="exact"/>
        <w:ind w:left="40"/>
        <w:jc w:val="center"/>
        <w:rPr>
          <w:sz w:val="24"/>
          <w:szCs w:val="24"/>
        </w:rPr>
      </w:pPr>
      <w:r w:rsidRPr="000620E8">
        <w:rPr>
          <w:rStyle w:val="Bodytext41"/>
          <w:b/>
          <w:bCs/>
          <w:sz w:val="24"/>
          <w:szCs w:val="24"/>
          <w:u w:val="none"/>
        </w:rPr>
        <w:t xml:space="preserve">Форма заявки на участие в </w:t>
      </w:r>
      <w:r w:rsidR="00747490" w:rsidRPr="000620E8">
        <w:rPr>
          <w:sz w:val="24"/>
          <w:szCs w:val="24"/>
        </w:rPr>
        <w:t>аукционе</w:t>
      </w:r>
      <w:r w:rsidRPr="000620E8">
        <w:rPr>
          <w:rStyle w:val="Bodytext41"/>
          <w:b/>
          <w:bCs/>
          <w:sz w:val="24"/>
          <w:szCs w:val="24"/>
          <w:u w:val="none"/>
        </w:rPr>
        <w:t xml:space="preserve"> на право заключения договора на</w:t>
      </w:r>
      <w:r w:rsidR="000D2D5E" w:rsidRPr="000620E8">
        <w:rPr>
          <w:rStyle w:val="Bodytext41"/>
          <w:b/>
          <w:bCs/>
          <w:sz w:val="24"/>
          <w:szCs w:val="24"/>
          <w:u w:val="none"/>
        </w:rPr>
        <w:t xml:space="preserve"> </w:t>
      </w:r>
      <w:r w:rsidRPr="000620E8">
        <w:rPr>
          <w:rStyle w:val="Bodytext41"/>
          <w:b/>
          <w:bCs/>
          <w:sz w:val="24"/>
          <w:szCs w:val="24"/>
          <w:u w:val="none"/>
        </w:rPr>
        <w:t>установку и</w:t>
      </w:r>
      <w:r w:rsidRPr="000620E8">
        <w:rPr>
          <w:rStyle w:val="Bodytext41"/>
          <w:b/>
          <w:bCs/>
          <w:sz w:val="24"/>
          <w:szCs w:val="24"/>
        </w:rPr>
        <w:t xml:space="preserve"> </w:t>
      </w:r>
      <w:r w:rsidRPr="000620E8">
        <w:rPr>
          <w:rStyle w:val="Bodytext41"/>
          <w:b/>
          <w:bCs/>
          <w:sz w:val="24"/>
          <w:szCs w:val="24"/>
          <w:u w:val="none"/>
        </w:rPr>
        <w:t>эксплуатацию рекламной конструкции</w:t>
      </w:r>
      <w:r w:rsidR="000D2D5E" w:rsidRPr="000620E8">
        <w:rPr>
          <w:rStyle w:val="Bodytext41"/>
          <w:b/>
          <w:bCs/>
          <w:sz w:val="24"/>
          <w:szCs w:val="24"/>
        </w:rPr>
        <w:t xml:space="preserve"> </w:t>
      </w:r>
      <w:r w:rsidRPr="000620E8">
        <w:rPr>
          <w:rStyle w:val="Bodytext41"/>
          <w:b/>
          <w:bCs/>
          <w:sz w:val="24"/>
          <w:szCs w:val="24"/>
        </w:rPr>
        <w:t>(для юридического лица)</w:t>
      </w:r>
    </w:p>
    <w:p w:rsidR="001B5045" w:rsidRPr="000620E8" w:rsidRDefault="002D4026">
      <w:pPr>
        <w:pStyle w:val="6"/>
        <w:shd w:val="clear" w:color="auto" w:fill="auto"/>
        <w:spacing w:before="0" w:after="0" w:line="312" w:lineRule="exact"/>
        <w:ind w:left="40"/>
        <w:rPr>
          <w:sz w:val="24"/>
          <w:szCs w:val="24"/>
        </w:rPr>
      </w:pPr>
      <w:r w:rsidRPr="000620E8">
        <w:rPr>
          <w:sz w:val="24"/>
          <w:szCs w:val="24"/>
        </w:rPr>
        <w:t>(угловой штамп или</w:t>
      </w:r>
    </w:p>
    <w:p w:rsidR="000D2D5E" w:rsidRPr="000620E8" w:rsidRDefault="002D4026">
      <w:pPr>
        <w:pStyle w:val="6"/>
        <w:shd w:val="clear" w:color="auto" w:fill="auto"/>
        <w:tabs>
          <w:tab w:val="center" w:pos="5997"/>
          <w:tab w:val="right" w:pos="8454"/>
          <w:tab w:val="right" w:pos="9328"/>
        </w:tabs>
        <w:spacing w:before="0" w:after="0" w:line="312" w:lineRule="exact"/>
        <w:ind w:left="40"/>
        <w:rPr>
          <w:sz w:val="24"/>
          <w:szCs w:val="24"/>
        </w:rPr>
      </w:pPr>
      <w:r w:rsidRPr="000620E8">
        <w:rPr>
          <w:sz w:val="24"/>
          <w:szCs w:val="24"/>
        </w:rPr>
        <w:t xml:space="preserve">бланк </w:t>
      </w:r>
      <w:proofErr w:type="gramStart"/>
      <w:r w:rsidRPr="000620E8">
        <w:rPr>
          <w:sz w:val="24"/>
          <w:szCs w:val="24"/>
        </w:rPr>
        <w:t>организации)</w:t>
      </w:r>
      <w:r w:rsidRPr="000620E8">
        <w:rPr>
          <w:sz w:val="24"/>
          <w:szCs w:val="24"/>
        </w:rPr>
        <w:tab/>
      </w:r>
      <w:proofErr w:type="gramEnd"/>
      <w:r w:rsidR="000D2D5E" w:rsidRPr="000620E8">
        <w:rPr>
          <w:sz w:val="24"/>
          <w:szCs w:val="24"/>
        </w:rPr>
        <w:t xml:space="preserve">                                  </w:t>
      </w:r>
      <w:r w:rsidR="009D7F44" w:rsidRPr="000620E8">
        <w:rPr>
          <w:sz w:val="24"/>
          <w:szCs w:val="24"/>
        </w:rPr>
        <w:t xml:space="preserve">    </w:t>
      </w:r>
      <w:r w:rsidR="000D2D5E" w:rsidRPr="000620E8">
        <w:rPr>
          <w:sz w:val="24"/>
          <w:szCs w:val="24"/>
        </w:rPr>
        <w:t xml:space="preserve">                            </w:t>
      </w:r>
      <w:r w:rsidRPr="000620E8">
        <w:rPr>
          <w:sz w:val="24"/>
          <w:szCs w:val="24"/>
        </w:rPr>
        <w:t>Администрация</w:t>
      </w:r>
      <w:r w:rsidR="000D2D5E" w:rsidRPr="000620E8">
        <w:rPr>
          <w:sz w:val="24"/>
          <w:szCs w:val="24"/>
        </w:rPr>
        <w:t xml:space="preserve"> Калачеевского</w:t>
      </w:r>
    </w:p>
    <w:p w:rsidR="001B5045" w:rsidRPr="000620E8" w:rsidRDefault="000D2D5E">
      <w:pPr>
        <w:pStyle w:val="6"/>
        <w:shd w:val="clear" w:color="auto" w:fill="auto"/>
        <w:tabs>
          <w:tab w:val="center" w:pos="5997"/>
          <w:tab w:val="right" w:pos="8454"/>
          <w:tab w:val="right" w:pos="9328"/>
        </w:tabs>
        <w:spacing w:before="0" w:after="0" w:line="312" w:lineRule="exact"/>
        <w:ind w:left="40"/>
        <w:rPr>
          <w:sz w:val="24"/>
          <w:szCs w:val="24"/>
        </w:rPr>
      </w:pPr>
      <w:r w:rsidRPr="000620E8">
        <w:rPr>
          <w:sz w:val="24"/>
          <w:szCs w:val="24"/>
        </w:rPr>
        <w:t xml:space="preserve">                                                                                      </w:t>
      </w:r>
      <w:r w:rsidR="009D7F44" w:rsidRPr="000620E8">
        <w:rPr>
          <w:sz w:val="24"/>
          <w:szCs w:val="24"/>
        </w:rPr>
        <w:t xml:space="preserve">      </w:t>
      </w:r>
      <w:r w:rsidRPr="000620E8">
        <w:rPr>
          <w:sz w:val="24"/>
          <w:szCs w:val="24"/>
        </w:rPr>
        <w:t xml:space="preserve">              муниципального р</w:t>
      </w:r>
      <w:r w:rsidR="002D4026" w:rsidRPr="000620E8">
        <w:rPr>
          <w:sz w:val="24"/>
          <w:szCs w:val="24"/>
        </w:rPr>
        <w:t>айона</w:t>
      </w:r>
    </w:p>
    <w:p w:rsidR="001B5045" w:rsidRPr="000620E8" w:rsidRDefault="000D2D5E" w:rsidP="000D2D5E">
      <w:pPr>
        <w:pStyle w:val="6"/>
        <w:shd w:val="clear" w:color="auto" w:fill="auto"/>
        <w:spacing w:before="0" w:after="476" w:line="312" w:lineRule="exact"/>
        <w:ind w:right="20"/>
        <w:jc w:val="center"/>
        <w:rPr>
          <w:sz w:val="24"/>
          <w:szCs w:val="24"/>
        </w:rPr>
      </w:pPr>
      <w:r w:rsidRPr="000620E8">
        <w:rPr>
          <w:sz w:val="24"/>
          <w:szCs w:val="24"/>
        </w:rPr>
        <w:t xml:space="preserve">                                   </w:t>
      </w:r>
      <w:r w:rsidR="009D7F44" w:rsidRPr="000620E8">
        <w:rPr>
          <w:sz w:val="24"/>
          <w:szCs w:val="24"/>
        </w:rPr>
        <w:t xml:space="preserve">           </w:t>
      </w:r>
      <w:r w:rsidRPr="000620E8">
        <w:rPr>
          <w:sz w:val="24"/>
          <w:szCs w:val="24"/>
        </w:rPr>
        <w:t xml:space="preserve">                                           Воронежской</w:t>
      </w:r>
      <w:r w:rsidR="002D4026" w:rsidRPr="000620E8">
        <w:rPr>
          <w:sz w:val="24"/>
          <w:szCs w:val="24"/>
        </w:rPr>
        <w:t xml:space="preserve"> области</w:t>
      </w:r>
    </w:p>
    <w:p w:rsidR="001B5045" w:rsidRPr="000620E8" w:rsidRDefault="002D4026" w:rsidP="000D2D5E">
      <w:pPr>
        <w:pStyle w:val="Bodytext40"/>
        <w:shd w:val="clear" w:color="auto" w:fill="auto"/>
        <w:spacing w:after="0" w:line="317" w:lineRule="exact"/>
        <w:ind w:left="40"/>
        <w:jc w:val="center"/>
        <w:rPr>
          <w:sz w:val="24"/>
          <w:szCs w:val="24"/>
        </w:rPr>
      </w:pPr>
      <w:r w:rsidRPr="000620E8">
        <w:rPr>
          <w:rStyle w:val="Bodytext4115pt"/>
          <w:b/>
          <w:bCs/>
          <w:sz w:val="24"/>
          <w:szCs w:val="24"/>
        </w:rPr>
        <w:t xml:space="preserve">ЗАЯВКА НА УЧАСТИЕ В </w:t>
      </w:r>
      <w:r w:rsidR="00747490" w:rsidRPr="000620E8">
        <w:rPr>
          <w:rStyle w:val="Bodytext4115pt"/>
          <w:b/>
          <w:bCs/>
          <w:sz w:val="24"/>
          <w:szCs w:val="24"/>
        </w:rPr>
        <w:t>АУКЦИОНЕ</w:t>
      </w:r>
      <w:r w:rsidRPr="000620E8">
        <w:rPr>
          <w:rStyle w:val="Bodytext4115pt"/>
          <w:b/>
          <w:bCs/>
          <w:sz w:val="24"/>
          <w:szCs w:val="24"/>
        </w:rPr>
        <w:t xml:space="preserve"> </w:t>
      </w:r>
      <w:r w:rsidRPr="000620E8">
        <w:rPr>
          <w:rStyle w:val="Bodytext41"/>
          <w:b/>
          <w:bCs/>
          <w:sz w:val="24"/>
          <w:szCs w:val="24"/>
        </w:rPr>
        <w:t>на право заключения договора на установку и эксплуатацию рекламной</w:t>
      </w:r>
      <w:r w:rsidR="000D2D5E" w:rsidRPr="000620E8">
        <w:rPr>
          <w:rStyle w:val="Bodytext41"/>
          <w:b/>
          <w:bCs/>
          <w:sz w:val="24"/>
          <w:szCs w:val="24"/>
        </w:rPr>
        <w:t xml:space="preserve"> </w:t>
      </w:r>
      <w:r w:rsidRPr="000620E8">
        <w:rPr>
          <w:rStyle w:val="Bodytext41"/>
          <w:b/>
          <w:bCs/>
          <w:sz w:val="24"/>
          <w:szCs w:val="24"/>
        </w:rPr>
        <w:t>конструкции по лоту №</w:t>
      </w:r>
    </w:p>
    <w:p w:rsidR="001B5045" w:rsidRPr="000620E8" w:rsidRDefault="002D4026">
      <w:pPr>
        <w:pStyle w:val="6"/>
        <w:shd w:val="clear" w:color="auto" w:fill="auto"/>
        <w:tabs>
          <w:tab w:val="left" w:leader="underscore" w:pos="9305"/>
        </w:tabs>
        <w:spacing w:before="0" w:after="0" w:line="260" w:lineRule="exact"/>
        <w:ind w:left="40"/>
        <w:rPr>
          <w:sz w:val="24"/>
          <w:szCs w:val="24"/>
        </w:rPr>
      </w:pPr>
      <w:r w:rsidRPr="000620E8">
        <w:rPr>
          <w:sz w:val="24"/>
          <w:szCs w:val="24"/>
        </w:rPr>
        <w:t xml:space="preserve">Заявитель </w:t>
      </w:r>
      <w:r w:rsidRPr="000620E8">
        <w:rPr>
          <w:sz w:val="24"/>
          <w:szCs w:val="24"/>
        </w:rPr>
        <w:tab/>
      </w:r>
    </w:p>
    <w:p w:rsidR="001B5045" w:rsidRPr="000620E8" w:rsidRDefault="002D4026">
      <w:pPr>
        <w:pStyle w:val="Bodytext60"/>
        <w:shd w:val="clear" w:color="auto" w:fill="auto"/>
        <w:spacing w:before="0" w:after="0" w:line="190" w:lineRule="exact"/>
        <w:ind w:left="3340"/>
        <w:rPr>
          <w:sz w:val="24"/>
          <w:szCs w:val="24"/>
        </w:rPr>
      </w:pPr>
      <w:r w:rsidRPr="000620E8">
        <w:rPr>
          <w:sz w:val="24"/>
          <w:szCs w:val="24"/>
        </w:rPr>
        <w:t>(полное наименование организации)</w:t>
      </w:r>
    </w:p>
    <w:p w:rsidR="001B5045" w:rsidRPr="000620E8" w:rsidRDefault="002D4026">
      <w:pPr>
        <w:pStyle w:val="6"/>
        <w:shd w:val="clear" w:color="auto" w:fill="auto"/>
        <w:tabs>
          <w:tab w:val="left" w:leader="underscore" w:pos="9305"/>
        </w:tabs>
        <w:spacing w:before="0" w:after="0" w:line="260" w:lineRule="exact"/>
        <w:ind w:left="40"/>
        <w:rPr>
          <w:sz w:val="24"/>
          <w:szCs w:val="24"/>
        </w:rPr>
      </w:pPr>
      <w:r w:rsidRPr="000620E8">
        <w:rPr>
          <w:sz w:val="24"/>
          <w:szCs w:val="24"/>
        </w:rPr>
        <w:t>в лице</w:t>
      </w:r>
      <w:r w:rsidRPr="000620E8">
        <w:rPr>
          <w:sz w:val="24"/>
          <w:szCs w:val="24"/>
        </w:rPr>
        <w:tab/>
      </w:r>
    </w:p>
    <w:p w:rsidR="001B5045" w:rsidRPr="000620E8" w:rsidRDefault="002D4026">
      <w:pPr>
        <w:pStyle w:val="Bodytext60"/>
        <w:shd w:val="clear" w:color="auto" w:fill="auto"/>
        <w:spacing w:before="0" w:after="0" w:line="307" w:lineRule="exact"/>
        <w:ind w:left="4820"/>
        <w:rPr>
          <w:sz w:val="24"/>
          <w:szCs w:val="24"/>
        </w:rPr>
      </w:pPr>
      <w:r w:rsidRPr="000620E8">
        <w:rPr>
          <w:sz w:val="24"/>
          <w:szCs w:val="24"/>
        </w:rPr>
        <w:t>(ФИО)</w:t>
      </w:r>
    </w:p>
    <w:p w:rsidR="001B5045" w:rsidRPr="000620E8" w:rsidRDefault="002D4026">
      <w:pPr>
        <w:pStyle w:val="6"/>
        <w:shd w:val="clear" w:color="auto" w:fill="auto"/>
        <w:tabs>
          <w:tab w:val="left" w:leader="underscore" w:pos="9602"/>
        </w:tabs>
        <w:spacing w:before="0" w:after="0" w:line="307" w:lineRule="exact"/>
        <w:ind w:left="40"/>
        <w:rPr>
          <w:sz w:val="24"/>
          <w:szCs w:val="24"/>
        </w:rPr>
      </w:pPr>
      <w:r w:rsidRPr="000620E8">
        <w:rPr>
          <w:sz w:val="24"/>
          <w:szCs w:val="24"/>
        </w:rPr>
        <w:t xml:space="preserve">действующего (ей) на основании </w:t>
      </w:r>
      <w:r w:rsidRPr="000620E8">
        <w:rPr>
          <w:sz w:val="24"/>
          <w:szCs w:val="24"/>
        </w:rPr>
        <w:tab/>
        <w:t>,</w:t>
      </w:r>
    </w:p>
    <w:p w:rsidR="001B5045" w:rsidRPr="000620E8" w:rsidRDefault="002D4026" w:rsidP="004D4FA8">
      <w:pPr>
        <w:pStyle w:val="6"/>
        <w:shd w:val="clear" w:color="auto" w:fill="auto"/>
        <w:spacing w:before="0" w:after="0" w:line="322" w:lineRule="exact"/>
        <w:ind w:left="20" w:right="20" w:firstLine="680"/>
        <w:rPr>
          <w:sz w:val="24"/>
          <w:szCs w:val="24"/>
        </w:rPr>
      </w:pPr>
      <w:r w:rsidRPr="000620E8">
        <w:rPr>
          <w:sz w:val="24"/>
          <w:szCs w:val="24"/>
        </w:rPr>
        <w:t xml:space="preserve">ознакомившись с извещением о проведении </w:t>
      </w:r>
      <w:r w:rsidR="00747490" w:rsidRPr="000620E8">
        <w:rPr>
          <w:sz w:val="24"/>
          <w:szCs w:val="24"/>
        </w:rPr>
        <w:t>аукциона</w:t>
      </w:r>
      <w:r w:rsidR="00A70A2C">
        <w:rPr>
          <w:sz w:val="24"/>
          <w:szCs w:val="24"/>
        </w:rPr>
        <w:t>,</w:t>
      </w:r>
      <w:r w:rsidRPr="000620E8">
        <w:rPr>
          <w:sz w:val="24"/>
          <w:szCs w:val="24"/>
        </w:rPr>
        <w:t xml:space="preserve"> открытого по составу участников с открытой формой подачи предложений о цене, размещенном на официальном сайте торгов </w:t>
      </w:r>
      <w:r w:rsidR="00D67F6C">
        <w:rPr>
          <w:sz w:val="24"/>
          <w:szCs w:val="24"/>
        </w:rPr>
        <w:t>–</w:t>
      </w:r>
      <w:r w:rsidRPr="000620E8">
        <w:rPr>
          <w:sz w:val="24"/>
          <w:szCs w:val="24"/>
        </w:rPr>
        <w:t xml:space="preserve"> </w:t>
      </w:r>
      <w:proofErr w:type="spellStart"/>
      <w:r w:rsidR="004D4FA8">
        <w:rPr>
          <w:sz w:val="24"/>
          <w:szCs w:val="24"/>
          <w:lang w:val="en-US"/>
        </w:rPr>
        <w:t>kalach</w:t>
      </w:r>
      <w:proofErr w:type="spellEnd"/>
      <w:r w:rsidR="00D67F6C" w:rsidRPr="00D67F6C">
        <w:rPr>
          <w:sz w:val="24"/>
          <w:szCs w:val="24"/>
        </w:rPr>
        <w:t>@</w:t>
      </w:r>
      <w:proofErr w:type="spellStart"/>
      <w:r w:rsidR="00D67F6C">
        <w:rPr>
          <w:sz w:val="24"/>
          <w:szCs w:val="24"/>
          <w:lang w:val="en-US"/>
        </w:rPr>
        <w:t>govvrn</w:t>
      </w:r>
      <w:proofErr w:type="spellEnd"/>
      <w:r w:rsidR="004D4FA8" w:rsidRPr="00A270F8">
        <w:rPr>
          <w:sz w:val="24"/>
          <w:szCs w:val="24"/>
        </w:rPr>
        <w:t>.</w:t>
      </w:r>
      <w:r w:rsidR="004D4FA8">
        <w:rPr>
          <w:sz w:val="24"/>
          <w:szCs w:val="24"/>
          <w:lang w:val="en-US"/>
        </w:rPr>
        <w:t>ru</w:t>
      </w:r>
      <w:r w:rsidR="004D4FA8">
        <w:rPr>
          <w:sz w:val="24"/>
          <w:szCs w:val="24"/>
        </w:rPr>
        <w:t xml:space="preserve">, </w:t>
      </w:r>
      <w:r w:rsidRPr="000620E8">
        <w:rPr>
          <w:sz w:val="24"/>
          <w:szCs w:val="24"/>
        </w:rPr>
        <w:t xml:space="preserve">просит допустить к участию в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 (местонахождению):</w:t>
      </w:r>
      <w:r w:rsidR="00747490" w:rsidRPr="000620E8">
        <w:rPr>
          <w:sz w:val="24"/>
          <w:szCs w:val="24"/>
        </w:rPr>
        <w:t xml:space="preserve"> </w:t>
      </w:r>
      <w:r w:rsidRPr="000620E8">
        <w:rPr>
          <w:sz w:val="24"/>
          <w:szCs w:val="24"/>
        </w:rPr>
        <w:t>составляет</w:t>
      </w:r>
      <w:r w:rsidR="000D2D5E" w:rsidRPr="000620E8">
        <w:rPr>
          <w:sz w:val="24"/>
          <w:szCs w:val="24"/>
        </w:rPr>
        <w:t xml:space="preserve"> ___________________________________________________</w:t>
      </w:r>
    </w:p>
    <w:p w:rsidR="001B5045" w:rsidRPr="000620E8" w:rsidRDefault="002D4026">
      <w:pPr>
        <w:pStyle w:val="6"/>
        <w:shd w:val="clear" w:color="auto" w:fill="auto"/>
        <w:spacing w:before="0" w:after="0" w:line="307" w:lineRule="exact"/>
        <w:ind w:left="40" w:right="20"/>
        <w:rPr>
          <w:sz w:val="24"/>
          <w:szCs w:val="24"/>
        </w:rPr>
      </w:pPr>
      <w:r w:rsidRPr="000620E8">
        <w:rPr>
          <w:sz w:val="24"/>
          <w:szCs w:val="24"/>
        </w:rPr>
        <w:t xml:space="preserve">Со сведениями, изложенными в извещении о проведении </w:t>
      </w:r>
      <w:r w:rsidR="00747490" w:rsidRPr="000620E8">
        <w:rPr>
          <w:sz w:val="24"/>
          <w:szCs w:val="24"/>
        </w:rPr>
        <w:t>аукциона</w:t>
      </w:r>
      <w:r w:rsidR="000D2D5E" w:rsidRPr="000620E8">
        <w:rPr>
          <w:sz w:val="24"/>
          <w:szCs w:val="24"/>
        </w:rPr>
        <w:t xml:space="preserve"> </w:t>
      </w:r>
      <w:r w:rsidRPr="000620E8">
        <w:rPr>
          <w:sz w:val="24"/>
          <w:szCs w:val="24"/>
        </w:rPr>
        <w:t xml:space="preserve">на право заключения договора на установку и эксплуатацию рекламной конструкции, открытого по составу участников и форме подачи предложений о цене, и с порядком проведения </w:t>
      </w:r>
      <w:r w:rsidR="00747490" w:rsidRPr="000620E8">
        <w:rPr>
          <w:sz w:val="24"/>
          <w:szCs w:val="24"/>
        </w:rPr>
        <w:t xml:space="preserve">аукциона </w:t>
      </w:r>
      <w:r w:rsidRPr="000620E8">
        <w:rPr>
          <w:sz w:val="24"/>
          <w:szCs w:val="24"/>
        </w:rPr>
        <w:lastRenderedPageBreak/>
        <w:t>ознакомлен и согласен.</w:t>
      </w:r>
    </w:p>
    <w:p w:rsidR="001B5045" w:rsidRPr="000620E8" w:rsidRDefault="002D4026">
      <w:pPr>
        <w:pStyle w:val="6"/>
        <w:shd w:val="clear" w:color="auto" w:fill="auto"/>
        <w:spacing w:before="0" w:after="0" w:line="307" w:lineRule="exact"/>
        <w:ind w:left="40"/>
        <w:rPr>
          <w:sz w:val="24"/>
          <w:szCs w:val="24"/>
        </w:rPr>
      </w:pPr>
      <w:r w:rsidRPr="000620E8">
        <w:rPr>
          <w:sz w:val="24"/>
          <w:szCs w:val="24"/>
        </w:rPr>
        <w:t>К заявке прилагаются следующие документы:</w:t>
      </w:r>
    </w:p>
    <w:p w:rsidR="001B5045" w:rsidRPr="000620E8" w:rsidRDefault="002D4026">
      <w:pPr>
        <w:pStyle w:val="6"/>
        <w:numPr>
          <w:ilvl w:val="0"/>
          <w:numId w:val="20"/>
        </w:numPr>
        <w:shd w:val="clear" w:color="auto" w:fill="auto"/>
        <w:tabs>
          <w:tab w:val="left" w:leader="underscore" w:pos="7376"/>
        </w:tabs>
        <w:spacing w:before="0" w:after="0" w:line="307" w:lineRule="exact"/>
        <w:ind w:left="40"/>
        <w:rPr>
          <w:sz w:val="24"/>
          <w:szCs w:val="24"/>
        </w:rPr>
      </w:pPr>
      <w:r w:rsidRPr="000620E8">
        <w:rPr>
          <w:sz w:val="24"/>
          <w:szCs w:val="24"/>
        </w:rPr>
        <w:tab/>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Документы,</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в соответствии</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с разделом</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II </w:t>
      </w:r>
      <w:r w:rsidR="000D2D5E" w:rsidRPr="000620E8">
        <w:rPr>
          <w:sz w:val="24"/>
          <w:szCs w:val="24"/>
        </w:rPr>
        <w:t>конкурсной</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документации</w:t>
      </w:r>
    </w:p>
    <w:p w:rsidR="001B5045" w:rsidRPr="000620E8" w:rsidRDefault="002D4026">
      <w:pPr>
        <w:pStyle w:val="6"/>
        <w:shd w:val="clear" w:color="auto" w:fill="auto"/>
        <w:spacing w:before="0" w:after="287" w:line="260" w:lineRule="exact"/>
        <w:ind w:left="40"/>
        <w:rPr>
          <w:sz w:val="24"/>
          <w:szCs w:val="24"/>
        </w:rPr>
      </w:pPr>
      <w:r w:rsidRPr="000620E8">
        <w:rPr>
          <w:rStyle w:val="1"/>
          <w:sz w:val="24"/>
          <w:szCs w:val="24"/>
        </w:rPr>
        <w:t>Опись представленных документов (в двух экземплярах)</w:t>
      </w:r>
    </w:p>
    <w:p w:rsidR="001B5045" w:rsidRPr="000620E8" w:rsidRDefault="002D4026">
      <w:pPr>
        <w:pStyle w:val="6"/>
        <w:shd w:val="clear" w:color="auto" w:fill="auto"/>
        <w:spacing w:before="0" w:after="0" w:line="260" w:lineRule="exact"/>
        <w:ind w:left="40"/>
        <w:rPr>
          <w:sz w:val="24"/>
          <w:szCs w:val="24"/>
        </w:rPr>
      </w:pPr>
      <w:r w:rsidRPr="000620E8">
        <w:rPr>
          <w:sz w:val="24"/>
          <w:szCs w:val="24"/>
        </w:rPr>
        <w:t>Номер контактного телефона:</w:t>
      </w:r>
    </w:p>
    <w:p w:rsidR="001B5045" w:rsidRPr="000620E8" w:rsidRDefault="002D4026">
      <w:pPr>
        <w:pStyle w:val="6"/>
        <w:shd w:val="clear" w:color="auto" w:fill="auto"/>
        <w:spacing w:before="0" w:after="582" w:line="260" w:lineRule="exact"/>
        <w:ind w:left="20"/>
        <w:jc w:val="left"/>
        <w:rPr>
          <w:sz w:val="24"/>
          <w:szCs w:val="24"/>
        </w:rPr>
      </w:pPr>
      <w:r w:rsidRPr="000620E8">
        <w:rPr>
          <w:sz w:val="24"/>
          <w:szCs w:val="24"/>
        </w:rPr>
        <w:t>Юридический адрес Заявителя:</w:t>
      </w:r>
    </w:p>
    <w:tbl>
      <w:tblPr>
        <w:tblpPr w:leftFromText="180" w:rightFromText="180" w:vertAnchor="text" w:horzAnchor="margin" w:tblpY="919"/>
        <w:tblOverlap w:val="never"/>
        <w:tblW w:w="0" w:type="auto"/>
        <w:tblLayout w:type="fixed"/>
        <w:tblCellMar>
          <w:left w:w="10" w:type="dxa"/>
          <w:right w:w="10" w:type="dxa"/>
        </w:tblCellMar>
        <w:tblLook w:val="04A0" w:firstRow="1" w:lastRow="0" w:firstColumn="1" w:lastColumn="0" w:noHBand="0" w:noVBand="1"/>
      </w:tblPr>
      <w:tblGrid>
        <w:gridCol w:w="4358"/>
        <w:gridCol w:w="5011"/>
      </w:tblGrid>
      <w:tr w:rsidR="0089003C" w:rsidRPr="000620E8" w:rsidTr="0089003C">
        <w:trPr>
          <w:trHeight w:hRule="exact" w:val="1546"/>
        </w:trPr>
        <w:tc>
          <w:tcPr>
            <w:tcW w:w="4358" w:type="dxa"/>
            <w:tcBorders>
              <w:top w:val="single" w:sz="4" w:space="0" w:color="auto"/>
              <w:left w:val="single" w:sz="4" w:space="0" w:color="auto"/>
            </w:tcBorders>
            <w:shd w:val="clear" w:color="auto" w:fill="FFFFFF"/>
          </w:tcPr>
          <w:p w:rsidR="0089003C" w:rsidRPr="000620E8" w:rsidRDefault="0089003C" w:rsidP="0089003C">
            <w:pPr>
              <w:pStyle w:val="6"/>
              <w:shd w:val="clear" w:color="auto" w:fill="auto"/>
              <w:spacing w:before="0" w:after="0" w:line="312" w:lineRule="exact"/>
              <w:rPr>
                <w:sz w:val="24"/>
                <w:szCs w:val="24"/>
              </w:rPr>
            </w:pPr>
            <w:r w:rsidRPr="000620E8">
              <w:rPr>
                <w:rStyle w:val="5"/>
                <w:sz w:val="24"/>
                <w:szCs w:val="24"/>
              </w:rPr>
              <w:t>Подпись руководителя (его уполномоченного представителя)</w:t>
            </w:r>
          </w:p>
        </w:tc>
        <w:tc>
          <w:tcPr>
            <w:tcW w:w="5011" w:type="dxa"/>
            <w:tcBorders>
              <w:top w:val="single" w:sz="4" w:space="0" w:color="auto"/>
              <w:left w:val="single" w:sz="4" w:space="0" w:color="auto"/>
              <w:right w:val="single" w:sz="4" w:space="0" w:color="auto"/>
            </w:tcBorders>
            <w:shd w:val="clear" w:color="auto" w:fill="FFFFFF"/>
          </w:tcPr>
          <w:p w:rsidR="0089003C" w:rsidRPr="000620E8" w:rsidRDefault="0089003C" w:rsidP="0089003C">
            <w:pPr>
              <w:pStyle w:val="6"/>
              <w:shd w:val="clear" w:color="auto" w:fill="auto"/>
              <w:spacing w:before="0" w:after="420" w:line="260" w:lineRule="exact"/>
              <w:ind w:left="120"/>
              <w:jc w:val="left"/>
              <w:rPr>
                <w:sz w:val="24"/>
                <w:szCs w:val="24"/>
              </w:rPr>
            </w:pPr>
            <w:r w:rsidRPr="000620E8">
              <w:rPr>
                <w:rStyle w:val="5"/>
                <w:sz w:val="24"/>
                <w:szCs w:val="24"/>
              </w:rPr>
              <w:t>Заявка принята.</w:t>
            </w:r>
          </w:p>
          <w:p w:rsidR="0089003C" w:rsidRPr="000620E8" w:rsidRDefault="0089003C" w:rsidP="0089003C">
            <w:pPr>
              <w:pStyle w:val="6"/>
              <w:shd w:val="clear" w:color="auto" w:fill="auto"/>
              <w:spacing w:before="420" w:after="60" w:line="260" w:lineRule="exact"/>
              <w:ind w:left="660"/>
              <w:jc w:val="left"/>
              <w:rPr>
                <w:sz w:val="24"/>
                <w:szCs w:val="24"/>
              </w:rPr>
            </w:pPr>
            <w:r w:rsidRPr="000620E8">
              <w:rPr>
                <w:rStyle w:val="5"/>
                <w:sz w:val="24"/>
                <w:szCs w:val="24"/>
              </w:rPr>
              <w:t>час.       мин.</w:t>
            </w:r>
          </w:p>
          <w:p w:rsidR="0089003C" w:rsidRPr="000620E8" w:rsidRDefault="0089003C" w:rsidP="003F11F8">
            <w:pPr>
              <w:pStyle w:val="6"/>
              <w:shd w:val="clear" w:color="auto" w:fill="auto"/>
              <w:spacing w:before="60" w:after="0" w:line="260" w:lineRule="exact"/>
              <w:ind w:left="120"/>
              <w:jc w:val="left"/>
              <w:rPr>
                <w:sz w:val="24"/>
                <w:szCs w:val="24"/>
              </w:rPr>
            </w:pPr>
            <w:r w:rsidRPr="000620E8">
              <w:rPr>
                <w:rStyle w:val="5"/>
                <w:sz w:val="24"/>
                <w:szCs w:val="24"/>
              </w:rPr>
              <w:t>«</w:t>
            </w:r>
            <w:r w:rsidR="002905C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w:t>
            </w:r>
          </w:p>
        </w:tc>
      </w:tr>
      <w:tr w:rsidR="0089003C" w:rsidRPr="000620E8" w:rsidTr="0089003C">
        <w:trPr>
          <w:trHeight w:hRule="exact" w:val="1277"/>
        </w:trPr>
        <w:tc>
          <w:tcPr>
            <w:tcW w:w="4358" w:type="dxa"/>
            <w:tcBorders>
              <w:top w:val="single" w:sz="4" w:space="0" w:color="auto"/>
              <w:left w:val="single" w:sz="4" w:space="0" w:color="auto"/>
              <w:bottom w:val="single" w:sz="4" w:space="0" w:color="auto"/>
            </w:tcBorders>
            <w:shd w:val="clear" w:color="auto" w:fill="FFFFFF"/>
          </w:tcPr>
          <w:p w:rsidR="0089003C" w:rsidRPr="000620E8" w:rsidRDefault="0089003C" w:rsidP="003F11F8">
            <w:pPr>
              <w:pStyle w:val="6"/>
              <w:shd w:val="clear" w:color="auto" w:fill="auto"/>
              <w:spacing w:before="0" w:after="0" w:line="629" w:lineRule="exact"/>
              <w:ind w:left="120"/>
              <w:jc w:val="left"/>
              <w:rPr>
                <w:sz w:val="24"/>
                <w:szCs w:val="24"/>
              </w:rPr>
            </w:pPr>
            <w:r w:rsidRPr="000620E8">
              <w:rPr>
                <w:rStyle w:val="5"/>
                <w:sz w:val="24"/>
                <w:szCs w:val="24"/>
              </w:rPr>
              <w:t xml:space="preserve">« </w:t>
            </w:r>
            <w:r w:rsidR="002905C6" w:rsidRPr="000620E8">
              <w:rPr>
                <w:rStyle w:val="5"/>
                <w:sz w:val="24"/>
                <w:szCs w:val="24"/>
              </w:rPr>
              <w:t xml:space="preserve">    </w:t>
            </w:r>
            <w:r w:rsidRPr="000620E8">
              <w:rPr>
                <w:rStyle w:val="5"/>
                <w:sz w:val="24"/>
                <w:szCs w:val="24"/>
              </w:rPr>
              <w:t xml:space="preserve">»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 М.П.</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9003C" w:rsidRPr="000620E8" w:rsidRDefault="0089003C" w:rsidP="0089003C">
            <w:pPr>
              <w:pStyle w:val="6"/>
              <w:shd w:val="clear" w:color="auto" w:fill="auto"/>
              <w:spacing w:before="0" w:after="0" w:line="307" w:lineRule="exact"/>
              <w:ind w:left="120"/>
              <w:jc w:val="left"/>
              <w:rPr>
                <w:sz w:val="24"/>
                <w:szCs w:val="24"/>
              </w:rPr>
            </w:pPr>
            <w:r w:rsidRPr="000620E8">
              <w:rPr>
                <w:rStyle w:val="5"/>
                <w:sz w:val="24"/>
                <w:szCs w:val="24"/>
              </w:rPr>
              <w:t>подпись уполномоченного представителя, ФИО, должность</w:t>
            </w:r>
          </w:p>
        </w:tc>
      </w:tr>
    </w:tbl>
    <w:p w:rsidR="001226D1" w:rsidRPr="000620E8" w:rsidRDefault="0089003C">
      <w:pPr>
        <w:pStyle w:val="6"/>
        <w:shd w:val="clear" w:color="auto" w:fill="auto"/>
        <w:spacing w:before="0" w:after="582" w:line="260" w:lineRule="exact"/>
        <w:ind w:left="20"/>
        <w:jc w:val="left"/>
        <w:rPr>
          <w:sz w:val="24"/>
          <w:szCs w:val="24"/>
        </w:rPr>
      </w:pPr>
      <w:r w:rsidRPr="000620E8">
        <w:rPr>
          <w:sz w:val="24"/>
          <w:szCs w:val="24"/>
        </w:rPr>
        <w:t>Банковские реквизиты сторон</w:t>
      </w:r>
    </w:p>
    <w:p w:rsidR="001B5045" w:rsidRPr="000620E8" w:rsidRDefault="002D4026">
      <w:pPr>
        <w:pStyle w:val="Heading10"/>
        <w:keepNext/>
        <w:keepLines/>
        <w:shd w:val="clear" w:color="auto" w:fill="auto"/>
        <w:spacing w:after="0" w:line="390" w:lineRule="exact"/>
        <w:ind w:left="300"/>
        <w:rPr>
          <w:sz w:val="24"/>
          <w:szCs w:val="24"/>
        </w:rPr>
      </w:pPr>
      <w:bookmarkStart w:id="18" w:name="bookmark17"/>
      <w:r w:rsidRPr="000620E8">
        <w:rPr>
          <w:sz w:val="24"/>
          <w:szCs w:val="24"/>
        </w:rPr>
        <w:t>Опись документов,</w:t>
      </w:r>
      <w:bookmarkEnd w:id="18"/>
    </w:p>
    <w:p w:rsidR="001B5045" w:rsidRPr="000620E8" w:rsidRDefault="002D4026">
      <w:pPr>
        <w:pStyle w:val="6"/>
        <w:shd w:val="clear" w:color="auto" w:fill="auto"/>
        <w:tabs>
          <w:tab w:val="left" w:leader="underscore" w:pos="9273"/>
        </w:tabs>
        <w:spacing w:before="0" w:after="346" w:line="317" w:lineRule="exact"/>
        <w:ind w:left="40" w:right="280" w:firstLine="540"/>
        <w:jc w:val="left"/>
        <w:rPr>
          <w:sz w:val="24"/>
          <w:szCs w:val="24"/>
        </w:rPr>
      </w:pPr>
      <w:r w:rsidRPr="000620E8">
        <w:rPr>
          <w:sz w:val="24"/>
          <w:szCs w:val="24"/>
        </w:rPr>
        <w:t xml:space="preserve">предоставляемых для участия в открытом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лоту №</w:t>
      </w:r>
      <w:r w:rsidRPr="000620E8">
        <w:rPr>
          <w:sz w:val="24"/>
          <w:szCs w:val="24"/>
        </w:rPr>
        <w:tab/>
        <w:t>.</w:t>
      </w:r>
    </w:p>
    <w:p w:rsidR="001B5045" w:rsidRPr="000620E8" w:rsidRDefault="002D4026" w:rsidP="005235A6">
      <w:pPr>
        <w:pStyle w:val="6"/>
        <w:shd w:val="clear" w:color="auto" w:fill="auto"/>
        <w:tabs>
          <w:tab w:val="left" w:leader="underscore" w:pos="9273"/>
        </w:tabs>
        <w:spacing w:before="0" w:after="0" w:line="260" w:lineRule="exact"/>
        <w:ind w:left="40"/>
        <w:rPr>
          <w:sz w:val="24"/>
          <w:szCs w:val="24"/>
        </w:rPr>
      </w:pPr>
      <w:r w:rsidRPr="000620E8">
        <w:rPr>
          <w:sz w:val="24"/>
          <w:szCs w:val="24"/>
        </w:rPr>
        <w:t>Настоящим</w:t>
      </w:r>
      <w:r w:rsidR="003F11F8">
        <w:rPr>
          <w:sz w:val="24"/>
          <w:szCs w:val="24"/>
        </w:rPr>
        <w:t xml:space="preserve">   </w:t>
      </w:r>
      <w:r w:rsidRPr="000620E8">
        <w:rPr>
          <w:sz w:val="24"/>
          <w:szCs w:val="24"/>
        </w:rPr>
        <w:tab/>
      </w:r>
      <w:r w:rsidR="003F11F8">
        <w:rPr>
          <w:sz w:val="24"/>
          <w:szCs w:val="24"/>
        </w:rPr>
        <w:t xml:space="preserve"> </w:t>
      </w:r>
      <w:r w:rsidRPr="000620E8">
        <w:rPr>
          <w:sz w:val="24"/>
          <w:szCs w:val="24"/>
        </w:rPr>
        <w:t>(наименование организации — Участника торгов)</w:t>
      </w:r>
    </w:p>
    <w:p w:rsidR="00265246" w:rsidRPr="000620E8" w:rsidRDefault="00265246" w:rsidP="00265246">
      <w:pPr>
        <w:pStyle w:val="Tablecaption0"/>
        <w:framePr w:w="9288" w:wrap="notBeside" w:vAnchor="text" w:hAnchor="page" w:x="3571" w:y="860"/>
        <w:shd w:val="clear" w:color="auto" w:fill="auto"/>
        <w:ind w:firstLine="0"/>
        <w:rPr>
          <w:sz w:val="24"/>
          <w:szCs w:val="24"/>
        </w:rPr>
      </w:pPr>
      <w:r w:rsidRPr="000620E8">
        <w:rPr>
          <w:sz w:val="24"/>
          <w:szCs w:val="24"/>
        </w:rPr>
        <w:t xml:space="preserve">(наименование предмета </w:t>
      </w:r>
      <w:r w:rsidR="00747490" w:rsidRPr="000620E8">
        <w:rPr>
          <w:sz w:val="24"/>
          <w:szCs w:val="24"/>
        </w:rPr>
        <w:t>аукциона</w:t>
      </w:r>
      <w:r w:rsidRPr="000620E8">
        <w:rPr>
          <w:sz w:val="24"/>
          <w:szCs w:val="24"/>
        </w:rPr>
        <w:t xml:space="preserve">, адрес (местонахождение) </w:t>
      </w:r>
      <w:r w:rsidRPr="000620E8">
        <w:rPr>
          <w:rStyle w:val="Tablecaption13pt"/>
          <w:sz w:val="24"/>
          <w:szCs w:val="24"/>
        </w:rPr>
        <w:t>нами направляются ниже перечисленные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5818"/>
        <w:gridCol w:w="1277"/>
        <w:gridCol w:w="1392"/>
      </w:tblGrid>
      <w:tr w:rsidR="00265246" w:rsidRPr="000620E8">
        <w:trPr>
          <w:trHeight w:hRule="exact" w:val="437"/>
          <w:jc w:val="center"/>
        </w:trPr>
        <w:tc>
          <w:tcPr>
            <w:tcW w:w="802" w:type="dxa"/>
            <w:vMerge w:val="restart"/>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60" w:line="260" w:lineRule="exact"/>
              <w:ind w:left="260"/>
              <w:jc w:val="left"/>
              <w:rPr>
                <w:sz w:val="24"/>
                <w:szCs w:val="24"/>
              </w:rPr>
            </w:pPr>
            <w:r w:rsidRPr="000620E8">
              <w:rPr>
                <w:rStyle w:val="5"/>
                <w:sz w:val="24"/>
                <w:szCs w:val="24"/>
              </w:rPr>
              <w:t>№</w:t>
            </w:r>
          </w:p>
          <w:p w:rsidR="00265246" w:rsidRPr="000620E8" w:rsidRDefault="00265246" w:rsidP="00265246">
            <w:pPr>
              <w:pStyle w:val="6"/>
              <w:framePr w:w="9288" w:wrap="notBeside" w:vAnchor="text" w:hAnchor="page" w:x="3571" w:y="860"/>
              <w:shd w:val="clear" w:color="auto" w:fill="auto"/>
              <w:spacing w:before="60" w:after="0" w:line="260" w:lineRule="exact"/>
              <w:ind w:left="260"/>
              <w:jc w:val="left"/>
              <w:rPr>
                <w:sz w:val="24"/>
                <w:szCs w:val="24"/>
              </w:rPr>
            </w:pPr>
            <w:r w:rsidRPr="000620E8">
              <w:rPr>
                <w:rStyle w:val="5"/>
                <w:sz w:val="24"/>
                <w:szCs w:val="24"/>
              </w:rPr>
              <w:t>п/п</w:t>
            </w:r>
          </w:p>
        </w:tc>
        <w:tc>
          <w:tcPr>
            <w:tcW w:w="5818" w:type="dxa"/>
            <w:vMerge w:val="restart"/>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jc w:val="center"/>
              <w:rPr>
                <w:sz w:val="24"/>
                <w:szCs w:val="24"/>
              </w:rPr>
            </w:pPr>
            <w:r w:rsidRPr="000620E8">
              <w:rPr>
                <w:rStyle w:val="BodytextBold0"/>
                <w:sz w:val="24"/>
                <w:szCs w:val="24"/>
              </w:rPr>
              <w:t>Наименование документа</w:t>
            </w:r>
          </w:p>
        </w:tc>
        <w:tc>
          <w:tcPr>
            <w:tcW w:w="2669" w:type="dxa"/>
            <w:gridSpan w:val="2"/>
            <w:tcBorders>
              <w:top w:val="single" w:sz="4" w:space="0" w:color="auto"/>
              <w:left w:val="single" w:sz="4" w:space="0" w:color="auto"/>
              <w:righ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160"/>
              <w:jc w:val="left"/>
              <w:rPr>
                <w:sz w:val="24"/>
                <w:szCs w:val="24"/>
              </w:rPr>
            </w:pPr>
            <w:r w:rsidRPr="000620E8">
              <w:rPr>
                <w:rStyle w:val="BodytextBold0"/>
                <w:sz w:val="24"/>
                <w:szCs w:val="24"/>
              </w:rPr>
              <w:t>Количество листов</w:t>
            </w:r>
          </w:p>
        </w:tc>
      </w:tr>
      <w:tr w:rsidR="00265246" w:rsidRPr="000620E8">
        <w:trPr>
          <w:trHeight w:hRule="exact" w:val="432"/>
          <w:jc w:val="center"/>
        </w:trPr>
        <w:tc>
          <w:tcPr>
            <w:tcW w:w="802" w:type="dxa"/>
            <w:vMerge/>
            <w:tcBorders>
              <w:left w:val="single" w:sz="4" w:space="0" w:color="auto"/>
            </w:tcBorders>
            <w:shd w:val="clear" w:color="auto" w:fill="FFFFFF"/>
          </w:tcPr>
          <w:p w:rsidR="00265246" w:rsidRPr="000620E8" w:rsidRDefault="00265246" w:rsidP="00265246">
            <w:pPr>
              <w:framePr w:w="9288" w:wrap="notBeside" w:vAnchor="text" w:hAnchor="page" w:x="3571" w:y="860"/>
            </w:pPr>
          </w:p>
        </w:tc>
        <w:tc>
          <w:tcPr>
            <w:tcW w:w="5818" w:type="dxa"/>
            <w:vMerge/>
            <w:tcBorders>
              <w:left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240"/>
              <w:jc w:val="left"/>
              <w:rPr>
                <w:sz w:val="24"/>
                <w:szCs w:val="24"/>
              </w:rPr>
            </w:pPr>
            <w:r w:rsidRPr="000620E8">
              <w:rPr>
                <w:rStyle w:val="BodytextBold0"/>
                <w:sz w:val="24"/>
                <w:szCs w:val="24"/>
              </w:rPr>
              <w:t>(подл.)</w:t>
            </w: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240"/>
              <w:jc w:val="left"/>
              <w:rPr>
                <w:sz w:val="24"/>
                <w:szCs w:val="24"/>
              </w:rPr>
            </w:pPr>
            <w:r w:rsidRPr="000620E8">
              <w:rPr>
                <w:rStyle w:val="BodytextBold0"/>
                <w:sz w:val="24"/>
                <w:szCs w:val="24"/>
              </w:rPr>
              <w:t>(копии)</w:t>
            </w:r>
          </w:p>
        </w:tc>
      </w:tr>
      <w:tr w:rsidR="00265246" w:rsidRPr="000620E8">
        <w:trPr>
          <w:trHeight w:hRule="exact" w:val="869"/>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1</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60"/>
              <w:jc w:val="left"/>
              <w:rPr>
                <w:sz w:val="24"/>
                <w:szCs w:val="24"/>
              </w:rPr>
            </w:pPr>
            <w:r w:rsidRPr="000620E8">
              <w:rPr>
                <w:rStyle w:val="5"/>
                <w:sz w:val="24"/>
                <w:szCs w:val="24"/>
              </w:rPr>
              <w:t xml:space="preserve">Заявка на участие </w:t>
            </w:r>
            <w:r w:rsidR="00747490" w:rsidRPr="000620E8">
              <w:rPr>
                <w:rStyle w:val="5"/>
                <w:sz w:val="24"/>
                <w:szCs w:val="24"/>
              </w:rPr>
              <w:t>в</w:t>
            </w:r>
            <w:r w:rsidR="00747490" w:rsidRPr="000620E8">
              <w:rPr>
                <w:sz w:val="24"/>
                <w:szCs w:val="24"/>
              </w:rPr>
              <w:t xml:space="preserve"> аукционе</w:t>
            </w:r>
            <w:r w:rsidR="00747490" w:rsidRPr="000620E8">
              <w:rPr>
                <w:rStyle w:val="5"/>
                <w:sz w:val="24"/>
                <w:szCs w:val="24"/>
              </w:rPr>
              <w:t xml:space="preserve"> </w:t>
            </w:r>
            <w:r w:rsidRPr="000620E8">
              <w:rPr>
                <w:rStyle w:val="5"/>
                <w:sz w:val="24"/>
                <w:szCs w:val="24"/>
              </w:rPr>
              <w:t>(по форме)</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1354"/>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2</w:t>
            </w:r>
          </w:p>
        </w:tc>
        <w:tc>
          <w:tcPr>
            <w:tcW w:w="5818" w:type="dxa"/>
            <w:tcBorders>
              <w:top w:val="single" w:sz="4" w:space="0" w:color="auto"/>
              <w:left w:val="single" w:sz="4" w:space="0" w:color="auto"/>
            </w:tcBorders>
            <w:shd w:val="clear" w:color="auto" w:fill="FFFFFF"/>
          </w:tcPr>
          <w:p w:rsidR="00265246" w:rsidRPr="000620E8" w:rsidRDefault="00265246" w:rsidP="00283CC4">
            <w:pPr>
              <w:pStyle w:val="6"/>
              <w:framePr w:w="9288" w:wrap="notBeside" w:vAnchor="text" w:hAnchor="page" w:x="3571" w:y="860"/>
              <w:shd w:val="clear" w:color="auto" w:fill="auto"/>
              <w:spacing w:before="0" w:after="0" w:line="312" w:lineRule="exact"/>
              <w:ind w:left="60"/>
              <w:jc w:val="left"/>
              <w:rPr>
                <w:sz w:val="24"/>
                <w:szCs w:val="24"/>
              </w:rPr>
            </w:pPr>
            <w:r w:rsidRPr="000620E8">
              <w:rPr>
                <w:rStyle w:val="5"/>
                <w:sz w:val="24"/>
                <w:szCs w:val="24"/>
              </w:rPr>
              <w:t xml:space="preserve">Выписка или </w:t>
            </w:r>
            <w:r w:rsidR="00283CC4">
              <w:rPr>
                <w:rStyle w:val="5"/>
                <w:sz w:val="24"/>
                <w:szCs w:val="24"/>
              </w:rPr>
              <w:t>з</w:t>
            </w:r>
            <w:r w:rsidRPr="000620E8">
              <w:rPr>
                <w:rStyle w:val="5"/>
                <w:sz w:val="24"/>
                <w:szCs w:val="24"/>
              </w:rPr>
              <w:t>аверенная копия выписки из Единого государственного реестра юридических лиц, выданная ФНС России (для юридических лиц)</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1661"/>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3</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307" w:lineRule="exact"/>
              <w:ind w:left="60"/>
              <w:jc w:val="left"/>
              <w:rPr>
                <w:sz w:val="24"/>
                <w:szCs w:val="24"/>
              </w:rPr>
            </w:pPr>
            <w:r w:rsidRPr="000620E8">
              <w:rPr>
                <w:rStyle w:val="5"/>
                <w:sz w:val="24"/>
                <w:szCs w:val="24"/>
              </w:rPr>
              <w:t>Выписка или нотариально заверенная копия выписки из Единого государственного реестра индивидуальных предпринимателей, выданная ФНС России (для индивидуальных предпринимателей)</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816"/>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4</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312" w:lineRule="exact"/>
              <w:ind w:left="60"/>
              <w:jc w:val="left"/>
              <w:rPr>
                <w:sz w:val="24"/>
                <w:szCs w:val="24"/>
              </w:rPr>
            </w:pPr>
            <w:r w:rsidRPr="000620E8">
              <w:rPr>
                <w:rStyle w:val="5"/>
                <w:sz w:val="24"/>
                <w:szCs w:val="24"/>
              </w:rPr>
              <w:t>Другие документы (перечислить и пронумеровать)</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rsidTr="00265246">
        <w:trPr>
          <w:trHeight w:hRule="exact" w:val="511"/>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5</w:t>
            </w:r>
          </w:p>
        </w:tc>
        <w:tc>
          <w:tcPr>
            <w:tcW w:w="5818"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758"/>
          <w:jc w:val="center"/>
        </w:trPr>
        <w:tc>
          <w:tcPr>
            <w:tcW w:w="802" w:type="dxa"/>
            <w:tcBorders>
              <w:top w:val="single" w:sz="4" w:space="0" w:color="auto"/>
              <w:left w:val="single" w:sz="4" w:space="0" w:color="auto"/>
              <w:bottom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6</w:t>
            </w:r>
          </w:p>
        </w:tc>
        <w:tc>
          <w:tcPr>
            <w:tcW w:w="5818" w:type="dxa"/>
            <w:tcBorders>
              <w:top w:val="single" w:sz="4" w:space="0" w:color="auto"/>
              <w:left w:val="single" w:sz="4" w:space="0" w:color="auto"/>
              <w:bottom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bottom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bl>
    <w:p w:rsidR="001B5045" w:rsidRPr="000620E8" w:rsidRDefault="002D4026">
      <w:pPr>
        <w:pStyle w:val="6"/>
        <w:shd w:val="clear" w:color="auto" w:fill="auto"/>
        <w:spacing w:before="0" w:after="778" w:line="312" w:lineRule="exact"/>
        <w:ind w:left="40" w:right="280"/>
        <w:rPr>
          <w:sz w:val="24"/>
          <w:szCs w:val="24"/>
        </w:rPr>
      </w:pPr>
      <w:r w:rsidRPr="000620E8">
        <w:rPr>
          <w:sz w:val="24"/>
          <w:szCs w:val="24"/>
        </w:rPr>
        <w:t xml:space="preserve">подтверждает, что для участия в открытом </w:t>
      </w:r>
      <w:r w:rsidR="00387249"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w:t>
      </w:r>
      <w:r w:rsidR="002C18AB" w:rsidRPr="000620E8">
        <w:rPr>
          <w:sz w:val="24"/>
          <w:szCs w:val="24"/>
        </w:rPr>
        <w:t xml:space="preserve"> </w:t>
      </w:r>
      <w:r w:rsidRPr="000620E8">
        <w:rPr>
          <w:sz w:val="24"/>
          <w:szCs w:val="24"/>
        </w:rPr>
        <w:t>(местонахождению):</w:t>
      </w:r>
    </w:p>
    <w:p w:rsidR="001B5045" w:rsidRPr="000620E8" w:rsidRDefault="002D4026">
      <w:pPr>
        <w:pStyle w:val="6"/>
        <w:shd w:val="clear" w:color="auto" w:fill="auto"/>
        <w:tabs>
          <w:tab w:val="left" w:leader="underscore" w:pos="6870"/>
          <w:tab w:val="left" w:leader="underscore" w:pos="8781"/>
        </w:tabs>
        <w:spacing w:before="279" w:after="0" w:line="260" w:lineRule="exact"/>
        <w:ind w:left="40"/>
        <w:rPr>
          <w:sz w:val="24"/>
          <w:szCs w:val="24"/>
        </w:rPr>
      </w:pPr>
      <w:r w:rsidRPr="000620E8">
        <w:rPr>
          <w:sz w:val="24"/>
          <w:szCs w:val="24"/>
        </w:rPr>
        <w:t>Руководитель организации (представитель)</w:t>
      </w:r>
      <w:r w:rsidRPr="000620E8">
        <w:rPr>
          <w:sz w:val="24"/>
          <w:szCs w:val="24"/>
        </w:rPr>
        <w:tab/>
        <w:t>(</w:t>
      </w:r>
      <w:r w:rsidRPr="000620E8">
        <w:rPr>
          <w:sz w:val="24"/>
          <w:szCs w:val="24"/>
        </w:rPr>
        <w:tab/>
        <w:t>)</w:t>
      </w:r>
    </w:p>
    <w:p w:rsidR="00D01E37" w:rsidRPr="000620E8" w:rsidRDefault="002D4026" w:rsidP="00D01E37">
      <w:pPr>
        <w:pStyle w:val="6"/>
        <w:shd w:val="clear" w:color="auto" w:fill="auto"/>
        <w:tabs>
          <w:tab w:val="right" w:pos="6429"/>
        </w:tabs>
        <w:spacing w:before="0" w:after="0" w:line="260" w:lineRule="exact"/>
        <w:ind w:left="40"/>
        <w:rPr>
          <w:sz w:val="24"/>
          <w:szCs w:val="24"/>
        </w:rPr>
      </w:pPr>
      <w:r w:rsidRPr="000620E8">
        <w:rPr>
          <w:sz w:val="24"/>
          <w:szCs w:val="24"/>
        </w:rPr>
        <w:t xml:space="preserve">(или ФИО физического </w:t>
      </w:r>
      <w:proofErr w:type="gramStart"/>
      <w:r w:rsidRPr="000620E8">
        <w:rPr>
          <w:sz w:val="24"/>
          <w:szCs w:val="24"/>
        </w:rPr>
        <w:t>лица)</w:t>
      </w:r>
      <w:r w:rsidRPr="000620E8">
        <w:rPr>
          <w:sz w:val="24"/>
          <w:szCs w:val="24"/>
        </w:rPr>
        <w:tab/>
      </w:r>
      <w:proofErr w:type="spellStart"/>
      <w:proofErr w:type="gramEnd"/>
      <w:r w:rsidRPr="000620E8">
        <w:rPr>
          <w:sz w:val="24"/>
          <w:szCs w:val="24"/>
        </w:rPr>
        <w:t>м.п</w:t>
      </w:r>
      <w:proofErr w:type="spellEnd"/>
      <w:r w:rsidRPr="000620E8">
        <w:rPr>
          <w:sz w:val="24"/>
          <w:szCs w:val="24"/>
        </w:rPr>
        <w:t>.</w:t>
      </w:r>
    </w:p>
    <w:p w:rsidR="00387249" w:rsidRDefault="00387249" w:rsidP="00D01E37">
      <w:pPr>
        <w:pStyle w:val="6"/>
        <w:shd w:val="clear" w:color="auto" w:fill="auto"/>
        <w:tabs>
          <w:tab w:val="right" w:pos="6429"/>
        </w:tabs>
        <w:spacing w:before="0" w:after="0" w:line="260" w:lineRule="exact"/>
        <w:ind w:left="40"/>
        <w:jc w:val="center"/>
        <w:rPr>
          <w:b/>
          <w:bCs/>
          <w:sz w:val="24"/>
          <w:szCs w:val="24"/>
        </w:rPr>
      </w:pPr>
    </w:p>
    <w:p w:rsidR="003F11F8" w:rsidRDefault="003F11F8" w:rsidP="00D01E37">
      <w:pPr>
        <w:pStyle w:val="6"/>
        <w:shd w:val="clear" w:color="auto" w:fill="auto"/>
        <w:tabs>
          <w:tab w:val="right" w:pos="6429"/>
        </w:tabs>
        <w:spacing w:before="0" w:after="0" w:line="260" w:lineRule="exact"/>
        <w:ind w:left="40"/>
        <w:jc w:val="center"/>
        <w:rPr>
          <w:b/>
          <w:bCs/>
          <w:sz w:val="24"/>
          <w:szCs w:val="24"/>
        </w:rPr>
      </w:pPr>
    </w:p>
    <w:p w:rsidR="003F11F8" w:rsidRDefault="003F11F8" w:rsidP="00D01E37">
      <w:pPr>
        <w:pStyle w:val="6"/>
        <w:shd w:val="clear" w:color="auto" w:fill="auto"/>
        <w:tabs>
          <w:tab w:val="right" w:pos="6429"/>
        </w:tabs>
        <w:spacing w:before="0" w:after="0" w:line="260" w:lineRule="exact"/>
        <w:ind w:left="40"/>
        <w:jc w:val="center"/>
        <w:rPr>
          <w:b/>
          <w:bCs/>
          <w:sz w:val="24"/>
          <w:szCs w:val="24"/>
        </w:rPr>
      </w:pPr>
    </w:p>
    <w:p w:rsidR="003F11F8" w:rsidRDefault="003F11F8" w:rsidP="00D01E37">
      <w:pPr>
        <w:pStyle w:val="6"/>
        <w:shd w:val="clear" w:color="auto" w:fill="auto"/>
        <w:tabs>
          <w:tab w:val="right" w:pos="6429"/>
        </w:tabs>
        <w:spacing w:before="0" w:after="0" w:line="260" w:lineRule="exact"/>
        <w:ind w:left="40"/>
        <w:jc w:val="center"/>
        <w:rPr>
          <w:b/>
          <w:bCs/>
          <w:sz w:val="24"/>
          <w:szCs w:val="24"/>
        </w:rPr>
      </w:pPr>
    </w:p>
    <w:p w:rsidR="003F11F8" w:rsidRDefault="003F11F8" w:rsidP="00D01E37">
      <w:pPr>
        <w:pStyle w:val="6"/>
        <w:shd w:val="clear" w:color="auto" w:fill="auto"/>
        <w:tabs>
          <w:tab w:val="right" w:pos="6429"/>
        </w:tabs>
        <w:spacing w:before="0" w:after="0" w:line="260" w:lineRule="exact"/>
        <w:ind w:left="40"/>
        <w:jc w:val="center"/>
        <w:rPr>
          <w:b/>
          <w:bCs/>
          <w:sz w:val="24"/>
          <w:szCs w:val="24"/>
        </w:rPr>
      </w:pPr>
    </w:p>
    <w:p w:rsidR="003F11F8" w:rsidRPr="000620E8" w:rsidRDefault="003F11F8" w:rsidP="00D01E37">
      <w:pPr>
        <w:pStyle w:val="6"/>
        <w:shd w:val="clear" w:color="auto" w:fill="auto"/>
        <w:tabs>
          <w:tab w:val="right" w:pos="6429"/>
        </w:tabs>
        <w:spacing w:before="0" w:after="0" w:line="260" w:lineRule="exact"/>
        <w:ind w:left="40"/>
        <w:jc w:val="center"/>
        <w:rPr>
          <w:b/>
          <w:bCs/>
          <w:sz w:val="24"/>
          <w:szCs w:val="24"/>
        </w:rPr>
      </w:pPr>
    </w:p>
    <w:p w:rsidR="00A75DF5" w:rsidRPr="000620E8" w:rsidRDefault="00A75DF5" w:rsidP="00D01E37">
      <w:pPr>
        <w:pStyle w:val="6"/>
        <w:shd w:val="clear" w:color="auto" w:fill="auto"/>
        <w:tabs>
          <w:tab w:val="right" w:pos="6429"/>
        </w:tabs>
        <w:spacing w:before="0" w:after="0" w:line="260" w:lineRule="exact"/>
        <w:ind w:left="40"/>
        <w:jc w:val="center"/>
        <w:rPr>
          <w:b/>
          <w:bCs/>
          <w:sz w:val="24"/>
          <w:szCs w:val="24"/>
        </w:rPr>
      </w:pPr>
      <w:r w:rsidRPr="000620E8">
        <w:rPr>
          <w:b/>
          <w:bCs/>
          <w:sz w:val="24"/>
          <w:szCs w:val="24"/>
        </w:rPr>
        <w:lastRenderedPageBreak/>
        <w:t>ДОГОВОР</w:t>
      </w:r>
    </w:p>
    <w:p w:rsidR="00A75DF5" w:rsidRDefault="00A75DF5" w:rsidP="00A75DF5">
      <w:pPr>
        <w:jc w:val="center"/>
        <w:rPr>
          <w:rFonts w:ascii="Times New Roman" w:hAnsi="Times New Roman" w:cs="Times New Roman"/>
          <w:b/>
          <w:bCs/>
        </w:rPr>
      </w:pPr>
      <w:r w:rsidRPr="000620E8">
        <w:rPr>
          <w:rFonts w:ascii="Times New Roman" w:hAnsi="Times New Roman" w:cs="Times New Roman"/>
          <w:b/>
          <w:bCs/>
        </w:rPr>
        <w:t xml:space="preserve">НА УСТАНОВКУ И ЭКСПЛУАТАЦИЮ РЕКЛАМНОЙ КОНСТРУКЦИИ № </w:t>
      </w:r>
      <w:r w:rsidR="00387249" w:rsidRPr="000620E8">
        <w:rPr>
          <w:rFonts w:ascii="Times New Roman" w:hAnsi="Times New Roman" w:cs="Times New Roman"/>
          <w:b/>
          <w:bCs/>
        </w:rPr>
        <w:t>__</w:t>
      </w:r>
    </w:p>
    <w:p w:rsidR="003F11F8" w:rsidRPr="000620E8" w:rsidRDefault="003F11F8" w:rsidP="00A75DF5">
      <w:pPr>
        <w:jc w:val="center"/>
        <w:rPr>
          <w:rFonts w:ascii="Times New Roman" w:hAnsi="Times New Roman" w:cs="Times New Roman"/>
          <w:b/>
          <w:bCs/>
        </w:rPr>
      </w:pPr>
    </w:p>
    <w:p w:rsidR="00A75DF5" w:rsidRDefault="00A75DF5" w:rsidP="00A75DF5">
      <w:pPr>
        <w:rPr>
          <w:rFonts w:ascii="Times New Roman" w:hAnsi="Times New Roman" w:cs="Times New Roman"/>
        </w:rPr>
      </w:pPr>
      <w:r w:rsidRPr="000620E8">
        <w:rPr>
          <w:rFonts w:ascii="Times New Roman" w:hAnsi="Times New Roman" w:cs="Times New Roman"/>
        </w:rPr>
        <w:t xml:space="preserve">г. Калач                                                                                                     </w:t>
      </w:r>
      <w:proofErr w:type="gramStart"/>
      <w:r w:rsidRPr="000620E8">
        <w:rPr>
          <w:rFonts w:ascii="Times New Roman" w:hAnsi="Times New Roman" w:cs="Times New Roman"/>
        </w:rPr>
        <w:t xml:space="preserve">   </w:t>
      </w:r>
      <w:r w:rsidR="0036798B" w:rsidRPr="000620E8">
        <w:rPr>
          <w:rFonts w:ascii="Times New Roman" w:hAnsi="Times New Roman" w:cs="Times New Roman"/>
        </w:rPr>
        <w:t>«</w:t>
      </w:r>
      <w:proofErr w:type="gramEnd"/>
      <w:r w:rsidR="0036798B" w:rsidRPr="000620E8">
        <w:rPr>
          <w:rFonts w:ascii="Times New Roman" w:hAnsi="Times New Roman" w:cs="Times New Roman"/>
        </w:rPr>
        <w:t xml:space="preserve">_____» </w:t>
      </w:r>
      <w:r w:rsidR="00387249" w:rsidRPr="000620E8">
        <w:rPr>
          <w:rFonts w:ascii="Times New Roman" w:hAnsi="Times New Roman" w:cs="Times New Roman"/>
        </w:rPr>
        <w:t>_________</w:t>
      </w:r>
      <w:r w:rsidRPr="000620E8">
        <w:rPr>
          <w:rFonts w:ascii="Times New Roman" w:hAnsi="Times New Roman" w:cs="Times New Roman"/>
        </w:rPr>
        <w:t xml:space="preserve"> 20</w:t>
      </w:r>
      <w:r w:rsidR="00A70A2C">
        <w:rPr>
          <w:rFonts w:ascii="Times New Roman" w:hAnsi="Times New Roman" w:cs="Times New Roman"/>
        </w:rPr>
        <w:t>2</w:t>
      </w:r>
      <w:r w:rsidR="00283CC4">
        <w:rPr>
          <w:rFonts w:ascii="Times New Roman" w:hAnsi="Times New Roman" w:cs="Times New Roman"/>
        </w:rPr>
        <w:t>2</w:t>
      </w:r>
      <w:r w:rsidRPr="000620E8">
        <w:rPr>
          <w:rFonts w:ascii="Times New Roman" w:hAnsi="Times New Roman" w:cs="Times New Roman"/>
        </w:rPr>
        <w:t xml:space="preserve"> г.</w:t>
      </w:r>
    </w:p>
    <w:p w:rsidR="003F11F8" w:rsidRPr="000620E8" w:rsidRDefault="003F11F8" w:rsidP="00A75DF5">
      <w:pPr>
        <w:rPr>
          <w:rFonts w:ascii="Times New Roman" w:hAnsi="Times New Roman" w:cs="Times New Roman"/>
        </w:rPr>
      </w:pPr>
    </w:p>
    <w:p w:rsidR="00D01E37" w:rsidRPr="000620E8" w:rsidRDefault="00A75DF5" w:rsidP="00A75DF5">
      <w:pPr>
        <w:ind w:firstLine="525"/>
        <w:jc w:val="both"/>
        <w:rPr>
          <w:rFonts w:ascii="Times New Roman" w:hAnsi="Times New Roman" w:cs="Times New Roman"/>
        </w:rPr>
      </w:pPr>
      <w:r w:rsidRPr="000620E8">
        <w:rPr>
          <w:rFonts w:ascii="Times New Roman" w:hAnsi="Times New Roman" w:cs="Times New Roman"/>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Котолевского Николая Тимофеевича, действующего на основании </w:t>
      </w:r>
      <w:r w:rsidR="00D01E37" w:rsidRPr="000620E8">
        <w:rPr>
          <w:rFonts w:ascii="Times New Roman" w:hAnsi="Times New Roman" w:cs="Times New Roman"/>
        </w:rPr>
        <w:t>Устава</w:t>
      </w:r>
      <w:r w:rsidRPr="000620E8">
        <w:rPr>
          <w:rFonts w:ascii="Times New Roman" w:hAnsi="Times New Roman" w:cs="Times New Roman"/>
        </w:rPr>
        <w:t xml:space="preserve">, </w:t>
      </w:r>
      <w:r w:rsidR="00D01E37" w:rsidRPr="000620E8">
        <w:rPr>
          <w:rFonts w:ascii="Times New Roman" w:hAnsi="Times New Roman" w:cs="Times New Roman"/>
        </w:rPr>
        <w:t>име</w:t>
      </w:r>
      <w:r w:rsidRPr="000620E8">
        <w:rPr>
          <w:rFonts w:ascii="Times New Roman" w:hAnsi="Times New Roman" w:cs="Times New Roman"/>
        </w:rPr>
        <w:t xml:space="preserve">нуемая в дальнейшем Администрация, с одной стороны, и </w:t>
      </w:r>
      <w:r w:rsidR="00D01E37" w:rsidRPr="000620E8">
        <w:rPr>
          <w:rFonts w:ascii="Times New Roman" w:hAnsi="Times New Roman" w:cs="Times New Roman"/>
        </w:rPr>
        <w:t>___________________________________________________________________________________________________________________________________________________________________</w:t>
      </w:r>
      <w:r w:rsidRPr="000620E8">
        <w:rPr>
          <w:rFonts w:ascii="Times New Roman" w:hAnsi="Times New Roman" w:cs="Times New Roman"/>
        </w:rPr>
        <w:t xml:space="preserve">, </w:t>
      </w:r>
    </w:p>
    <w:p w:rsidR="00A75DF5" w:rsidRPr="000620E8" w:rsidRDefault="00A75DF5" w:rsidP="00A75DF5">
      <w:pPr>
        <w:ind w:firstLine="525"/>
        <w:jc w:val="both"/>
        <w:rPr>
          <w:rFonts w:ascii="Times New Roman" w:hAnsi="Times New Roman" w:cs="Times New Roman"/>
        </w:rPr>
      </w:pPr>
      <w:r w:rsidRPr="000620E8">
        <w:rPr>
          <w:rFonts w:ascii="Times New Roman" w:hAnsi="Times New Roman" w:cs="Times New Roman"/>
        </w:rPr>
        <w:t>именуемое в дальнейшем Владелец, с другой стороны, заключили настоящий договор (в дальнейшем - договор) о нижеследующем: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1. ПРЕДМЕТ ДОГОВОРА</w:t>
      </w:r>
    </w:p>
    <w:p w:rsidR="00717419" w:rsidRPr="000620E8" w:rsidRDefault="00A75DF5" w:rsidP="00A75DF5">
      <w:pPr>
        <w:jc w:val="both"/>
        <w:rPr>
          <w:rFonts w:ascii="Times New Roman" w:hAnsi="Times New Roman" w:cs="Times New Roman"/>
        </w:rPr>
      </w:pPr>
      <w:r w:rsidRPr="000620E8">
        <w:rPr>
          <w:rFonts w:ascii="Times New Roman" w:hAnsi="Times New Roman" w:cs="Times New Roman"/>
        </w:rPr>
        <w:t xml:space="preserve">1.1. В соответствии с протоколом № </w:t>
      </w:r>
      <w:r w:rsidR="00717419" w:rsidRPr="000620E8">
        <w:rPr>
          <w:rFonts w:ascii="Times New Roman" w:hAnsi="Times New Roman" w:cs="Times New Roman"/>
        </w:rPr>
        <w:t>____</w:t>
      </w:r>
      <w:r w:rsidRPr="000620E8">
        <w:rPr>
          <w:rFonts w:ascii="Times New Roman" w:hAnsi="Times New Roman" w:cs="Times New Roman"/>
        </w:rPr>
        <w:t xml:space="preserve"> от </w:t>
      </w:r>
      <w:r w:rsidR="00717419" w:rsidRPr="000620E8">
        <w:rPr>
          <w:rFonts w:ascii="Times New Roman" w:hAnsi="Times New Roman" w:cs="Times New Roman"/>
        </w:rPr>
        <w:t>_________</w:t>
      </w:r>
      <w:r w:rsidRPr="000620E8">
        <w:rPr>
          <w:rFonts w:ascii="Times New Roman" w:hAnsi="Times New Roman" w:cs="Times New Roman"/>
        </w:rPr>
        <w:t xml:space="preserve"> г., администрация предоставляет Владельцу рекламного средства право на установку и эксплуатацию рекламной конструкции по адресу: </w:t>
      </w:r>
      <w:r w:rsidR="004D4FA8">
        <w:rPr>
          <w:rFonts w:ascii="Times New Roman" w:hAnsi="Times New Roman" w:cs="Times New Roman"/>
        </w:rPr>
        <w:t xml:space="preserve">Воронежская область, </w:t>
      </w:r>
      <w:r w:rsidR="00D67F6C">
        <w:rPr>
          <w:rFonts w:ascii="Times New Roman" w:hAnsi="Times New Roman" w:cs="Times New Roman"/>
        </w:rPr>
        <w:t>К</w:t>
      </w:r>
      <w:r w:rsidR="004D4FA8">
        <w:rPr>
          <w:rFonts w:ascii="Times New Roman" w:hAnsi="Times New Roman" w:cs="Times New Roman"/>
        </w:rPr>
        <w:t>алач</w:t>
      </w:r>
      <w:r w:rsidR="003F11F8">
        <w:rPr>
          <w:rFonts w:ascii="Times New Roman" w:hAnsi="Times New Roman" w:cs="Times New Roman"/>
        </w:rPr>
        <w:t>еевский район</w:t>
      </w:r>
      <w:r w:rsidR="004D4FA8">
        <w:rPr>
          <w:rFonts w:ascii="Times New Roman" w:hAnsi="Times New Roman" w:cs="Times New Roman"/>
        </w:rPr>
        <w:t xml:space="preserve">, </w:t>
      </w:r>
      <w:r w:rsidR="003F11F8">
        <w:rPr>
          <w:rFonts w:ascii="Times New Roman" w:hAnsi="Times New Roman" w:cs="Times New Roman"/>
        </w:rPr>
        <w:t xml:space="preserve">с. Заброды, </w:t>
      </w:r>
      <w:r w:rsidR="004D4FA8">
        <w:rPr>
          <w:rFonts w:ascii="Times New Roman" w:hAnsi="Times New Roman" w:cs="Times New Roman"/>
        </w:rPr>
        <w:t xml:space="preserve">ул. </w:t>
      </w:r>
      <w:r w:rsidR="003F11F8">
        <w:rPr>
          <w:rFonts w:ascii="Times New Roman" w:hAnsi="Times New Roman" w:cs="Times New Roman"/>
        </w:rPr>
        <w:t>Заброденская</w:t>
      </w:r>
      <w:r w:rsidR="004D4FA8">
        <w:rPr>
          <w:rFonts w:ascii="Times New Roman" w:hAnsi="Times New Roman" w:cs="Times New Roman"/>
        </w:rPr>
        <w:t xml:space="preserve">, </w:t>
      </w:r>
      <w:r w:rsidR="003F11F8">
        <w:rPr>
          <w:rFonts w:ascii="Times New Roman" w:hAnsi="Times New Roman" w:cs="Times New Roman"/>
        </w:rPr>
        <w:t>33</w:t>
      </w:r>
      <w:r w:rsidR="004D4FA8">
        <w:rPr>
          <w:rFonts w:ascii="Times New Roman" w:hAnsi="Times New Roman" w:cs="Times New Roman"/>
        </w:rPr>
        <w:t>.</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Тип и размеры: отдельно стоящая щитовая установка, </w:t>
      </w:r>
      <w:r w:rsidR="004D4FA8">
        <w:rPr>
          <w:rFonts w:ascii="Times New Roman" w:hAnsi="Times New Roman" w:cs="Times New Roman"/>
        </w:rPr>
        <w:t>36</w:t>
      </w:r>
      <w:r w:rsidRPr="000620E8">
        <w:rPr>
          <w:rFonts w:ascii="Times New Roman" w:hAnsi="Times New Roman" w:cs="Times New Roman"/>
        </w:rPr>
        <w:t xml:space="preserve"> кв. 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1.2. Владелец рекламной конструкции приобретает право использовать указанное в п. 1.1 рекламное место путем размещения на нем рекламной конструкции в соответствии с техническим паспортом и в соответствии с условиями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 ОБЯЗАТЕЛЬСТВА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 Администрация обязуется: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2.1.1. Не допускать, по возможности, ухудшения обзора установленного средства наружной рекламы при предоставлении в пользование объектов недвижимости и территорий для размещения рекламоносителей других организаций.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2.1.2. В течение всего срока эксплуатации рекламного места сохранять всю разрешительную документацию на распространение рекламы.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 Владелец рекламного средства обязуется: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 Использовать рекламное место в строгом соответствии с настоящим договором и разрешительной документацией.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2.2.2. Своевременно вносить плату в соответствии с п. 3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2.2.3. Изготовить, установить и эксплуатировать средства наружной рекламы в строгом соответствии с разрешительной документацией.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2.2.4. В течение года после заключения договора произвести установку рекламной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2.2.5. Обеспечить соответствие технического состояния и внешнего вида рекламной конструкции установленным нормам.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2.2.6. Разместить на рекламной конструкции маркировку с указанием своего наименования, номера телефона и адреса.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2.2.7. Выполнять требования Администрации, связанные с устранением нарушений, возникающих при установке, эксплуатации и демонтаже рекламоносителя или рекламного изображения.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2.2.8. Осуществлять за свой счет необходимое обслуживание рекламоносителя, а также его ремонт в течение не более 7 дней с момента обнаружения повреждения или получения соответствующего требования.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2.2.9. За счет собственных средств осуществлять монтаж, демонтаж и размещение на рекламных конструкциях к праздничным дням (Новый год, 9 Мая, День города и другие) социальной рекламы на соответствующую тему.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2.2.10. В течение 7 дней по окончании срока действия договора демонтировать рекламные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2.2.11. По завершении работ по установке или демонтажу средств наружной рекламы привести за свой счет земельный участок в первоначальное состояние с выполнением благоустройства с использованием аналогичных материалов и технологий.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2.2.12. Незамедлительно демонтировать рекламную конструкцию в случае аннулирования или признания недействительным разрешения на установку рекламной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2.2.13. В случае повреждения, порчи, утраты муниципального имущества, возникшего вследствие установки рекламной конструкции, произвести за свой счет в течение 10 дней ремонт выявленных повреждений либо возместить стоимость утраченного имущества.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 ПЛАТЕЖИ И РАСЧЕТЫ ПО ДОГОВОРУ</w:t>
      </w:r>
    </w:p>
    <w:p w:rsidR="006438AD" w:rsidRDefault="00A75DF5" w:rsidP="006438AD">
      <w:pPr>
        <w:pStyle w:val="6"/>
        <w:shd w:val="clear" w:color="auto" w:fill="auto"/>
        <w:spacing w:before="0" w:after="0" w:line="312" w:lineRule="exact"/>
        <w:ind w:left="20" w:right="20" w:hanging="20"/>
        <w:rPr>
          <w:sz w:val="24"/>
          <w:szCs w:val="24"/>
        </w:rPr>
      </w:pPr>
      <w:r w:rsidRPr="000620E8">
        <w:t xml:space="preserve">3.1. </w:t>
      </w:r>
      <w:r w:rsidR="006438AD" w:rsidRPr="000620E8">
        <w:rPr>
          <w:sz w:val="24"/>
          <w:szCs w:val="24"/>
        </w:rPr>
        <w:t>По заключенному по результатам аукциона договору Владелец рекламной конструкции вносит плату в бюджет района по следующим реквизитам:</w:t>
      </w:r>
    </w:p>
    <w:p w:rsidR="004F3E45" w:rsidRPr="003C5E10" w:rsidRDefault="004F3E45" w:rsidP="004F3E45">
      <w:pPr>
        <w:pStyle w:val="ac"/>
        <w:spacing w:before="0" w:after="0"/>
        <w:jc w:val="both"/>
        <w:rPr>
          <w:lang w:val="ru-RU"/>
        </w:rPr>
      </w:pPr>
      <w:r w:rsidRPr="003C5E10">
        <w:rPr>
          <w:kern w:val="0"/>
          <w:lang w:val="ru-RU"/>
        </w:rPr>
        <w:t xml:space="preserve">Получатель: </w:t>
      </w:r>
      <w:r w:rsidRPr="003C5E10">
        <w:rPr>
          <w:kern w:val="0"/>
        </w:rPr>
        <w:t xml:space="preserve">УФК по Воронежской области </w:t>
      </w:r>
      <w:r w:rsidRPr="003C5E10">
        <w:rPr>
          <w:kern w:val="0"/>
          <w:lang w:val="ru-RU"/>
        </w:rPr>
        <w:t>(</w:t>
      </w:r>
      <w:r w:rsidRPr="003C5E10">
        <w:rPr>
          <w:kern w:val="0"/>
        </w:rPr>
        <w:t>Администрация Калачеевского муниципального района Воронежской области, л/с 04313034190</w:t>
      </w:r>
      <w:r w:rsidRPr="003C5E10">
        <w:rPr>
          <w:kern w:val="0"/>
          <w:lang w:val="ru-RU"/>
        </w:rPr>
        <w:t xml:space="preserve">), </w:t>
      </w:r>
      <w:r w:rsidRPr="003C5E10">
        <w:t>ИНН 3610002692, КПП 361001001</w:t>
      </w:r>
      <w:r w:rsidRPr="003C5E10">
        <w:rPr>
          <w:lang w:val="ru-RU"/>
        </w:rPr>
        <w:t>.</w:t>
      </w:r>
    </w:p>
    <w:p w:rsidR="004F3E45" w:rsidRPr="005D5D09" w:rsidRDefault="004F3E45" w:rsidP="004F3E45">
      <w:pPr>
        <w:jc w:val="both"/>
        <w:rPr>
          <w:rFonts w:ascii="Times New Roman" w:hAnsi="Times New Roman" w:cs="Times New Roman"/>
        </w:rPr>
      </w:pPr>
      <w:r w:rsidRPr="005D5D09">
        <w:rPr>
          <w:rFonts w:ascii="Times New Roman" w:hAnsi="Times New Roman" w:cs="Times New Roman"/>
        </w:rPr>
        <w:t>Наименование банка получателя:</w:t>
      </w:r>
    </w:p>
    <w:p w:rsidR="004F3E45" w:rsidRPr="005D5D09" w:rsidRDefault="004F3E45" w:rsidP="005D5D09">
      <w:pPr>
        <w:jc w:val="both"/>
        <w:rPr>
          <w:rFonts w:ascii="Times New Roman" w:hAnsi="Times New Roman" w:cs="Times New Roman"/>
        </w:rPr>
      </w:pPr>
      <w:r w:rsidRPr="005D5D09">
        <w:rPr>
          <w:rFonts w:ascii="Times New Roman" w:hAnsi="Times New Roman" w:cs="Times New Roman"/>
        </w:rPr>
        <w:t>ОТДЕЛЕНИЕ ВОРОНЕЖ БАНКА РОССИИ//УФК по Воронежской области г. Воронеж, БИК 012007084</w:t>
      </w:r>
      <w:r w:rsidR="005D5D09">
        <w:rPr>
          <w:rFonts w:ascii="Times New Roman" w:hAnsi="Times New Roman" w:cs="Times New Roman"/>
        </w:rPr>
        <w:t>, н</w:t>
      </w:r>
      <w:r w:rsidRPr="005D5D09">
        <w:rPr>
          <w:rFonts w:ascii="Times New Roman" w:hAnsi="Times New Roman" w:cs="Times New Roman"/>
        </w:rPr>
        <w:t>омер казначейского счета 03100643000000013100, ЕКС 40102810945370000023</w:t>
      </w:r>
      <w:r w:rsidR="005D5D09">
        <w:rPr>
          <w:rFonts w:ascii="Times New Roman" w:hAnsi="Times New Roman" w:cs="Times New Roman"/>
        </w:rPr>
        <w:t xml:space="preserve">, </w:t>
      </w:r>
    </w:p>
    <w:p w:rsidR="004F3E45" w:rsidRPr="005D5D09" w:rsidRDefault="004F3E45" w:rsidP="004F3E45">
      <w:pPr>
        <w:jc w:val="both"/>
        <w:rPr>
          <w:rFonts w:ascii="Times New Roman" w:hAnsi="Times New Roman" w:cs="Times New Roman"/>
        </w:rPr>
      </w:pPr>
      <w:r w:rsidRPr="005D5D09">
        <w:rPr>
          <w:rFonts w:ascii="Times New Roman" w:hAnsi="Times New Roman" w:cs="Times New Roman"/>
        </w:rPr>
        <w:t>КБК 91411705050050000180, ОКТМО 20615000</w:t>
      </w:r>
      <w:r w:rsidR="005D5D09">
        <w:rPr>
          <w:rFonts w:ascii="Times New Roman" w:hAnsi="Times New Roman" w:cs="Times New Roman"/>
        </w:rPr>
        <w:t>.</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w:t>
      </w:r>
      <w:r w:rsidR="006438AD">
        <w:rPr>
          <w:rFonts w:ascii="Times New Roman" w:hAnsi="Times New Roman" w:cs="Times New Roman"/>
        </w:rPr>
        <w:t>2</w:t>
      </w:r>
      <w:r w:rsidRPr="000620E8">
        <w:rPr>
          <w:rFonts w:ascii="Times New Roman" w:hAnsi="Times New Roman" w:cs="Times New Roman"/>
        </w:rPr>
        <w:t>. Платежи за установку и эксплуатацию рекламной конструкции должны производиться ежеквартально, до 25 числа месяца первого месяца отчетного квартала.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w:t>
      </w:r>
      <w:r w:rsidR="006438AD">
        <w:rPr>
          <w:rFonts w:ascii="Times New Roman" w:hAnsi="Times New Roman" w:cs="Times New Roman"/>
        </w:rPr>
        <w:t>3</w:t>
      </w:r>
      <w:r w:rsidRPr="000620E8">
        <w:rPr>
          <w:rFonts w:ascii="Times New Roman" w:hAnsi="Times New Roman" w:cs="Times New Roman"/>
        </w:rPr>
        <w:t>. Размер платы за установку и эксплуатацию рекламной конструкции пересматривается Администрацией в одностороннем порядке без согласия с Владельцем в соответствии с решениями Совета народных депутатов Калачеевского муниципального района, регламентирующими изменение базовых тарифов и поправочных коэффициентов, необходимых для расчетов платы на очередной финансовый год за распространение рекламы по Калачеевскому муниципальному району.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lastRenderedPageBreak/>
        <w:t>3.5. Изменения платы за установку и эксплуатацию рекламной конструкции оформляются дополнительным соглашением, которое является неотъемлемой частью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3.6. Владелец рекламного средства исчисляет и уплачивает самостоятельно все возникающие налоговые и иные платежи в бюджет.</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4. ОТВЕТСТВЕННОСТЬ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4.1. Владелец рекламного средства несет ответственность за техническое состояние рекламного средства, безопасность его креплений как в целом, так и отдельных его частей, а также несет риск случайной гибели средства наружной рекламы в целом или отдельных его частей.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5. ОСОБЫЕ УСЛОВИЯ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5.1. Если по причинам, связанным с планировкой, дорожным строительством, вопросами организации движения транспорта и другими условиями, возникает необходимость демонтажа или переноса рекламоносителя, то Владелец рекламного средства по требованию Администрации обязан осуществить демонтаж или перенос рекламного средства. При этом Администрация предоставляет Владельцу рекламного средства </w:t>
      </w:r>
      <w:r w:rsidR="005D5D09" w:rsidRPr="000620E8">
        <w:rPr>
          <w:rFonts w:ascii="Times New Roman" w:hAnsi="Times New Roman" w:cs="Times New Roman"/>
        </w:rPr>
        <w:t>взамен другого места</w:t>
      </w:r>
      <w:r w:rsidRPr="000620E8">
        <w:rPr>
          <w:rFonts w:ascii="Times New Roman" w:hAnsi="Times New Roman" w:cs="Times New Roman"/>
        </w:rPr>
        <w:t xml:space="preserve"> для установки аналогичного рекламоносителя. Расходы, связанные с указанным демонтажем или переносом рекламоносителей, засчитываются Владельцу рекламного средства в оплату за распространение рекламы.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6. ОБСТОЯТЕЛЬСТВА НЕПРЕОДОЛИМОЙ СИЛЫ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6.1.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 Если эти обстоятельства будут длиться более 3-х месяцев, то каждая из сторон будет вправе аннулировать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 СРОК ДЕЙСТВИЯ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7.1. Договор вступает в силу с момента подписания его сторонами с </w:t>
      </w:r>
      <w:r w:rsidR="00854033" w:rsidRPr="000620E8">
        <w:rPr>
          <w:rFonts w:ascii="Times New Roman" w:hAnsi="Times New Roman" w:cs="Times New Roman"/>
        </w:rPr>
        <w:t>__</w:t>
      </w:r>
      <w:r w:rsidRPr="000620E8">
        <w:rPr>
          <w:rFonts w:ascii="Times New Roman" w:hAnsi="Times New Roman" w:cs="Times New Roman"/>
        </w:rPr>
        <w:t xml:space="preserve"> </w:t>
      </w:r>
      <w:r w:rsidR="00854033" w:rsidRPr="000620E8">
        <w:rPr>
          <w:rFonts w:ascii="Times New Roman" w:hAnsi="Times New Roman" w:cs="Times New Roman"/>
        </w:rPr>
        <w:t>________</w:t>
      </w:r>
      <w:r w:rsidRPr="000620E8">
        <w:rPr>
          <w:rFonts w:ascii="Times New Roman" w:hAnsi="Times New Roman" w:cs="Times New Roman"/>
        </w:rPr>
        <w:t xml:space="preserve"> 20</w:t>
      </w:r>
      <w:r w:rsidR="00A70A2C">
        <w:rPr>
          <w:rFonts w:ascii="Times New Roman" w:hAnsi="Times New Roman" w:cs="Times New Roman"/>
        </w:rPr>
        <w:t>2</w:t>
      </w:r>
      <w:r w:rsidR="005D5D09">
        <w:rPr>
          <w:rFonts w:ascii="Times New Roman" w:hAnsi="Times New Roman" w:cs="Times New Roman"/>
        </w:rPr>
        <w:t>2</w:t>
      </w:r>
      <w:r w:rsidRPr="000620E8">
        <w:rPr>
          <w:rFonts w:ascii="Times New Roman" w:hAnsi="Times New Roman" w:cs="Times New Roman"/>
        </w:rPr>
        <w:t xml:space="preserve"> г. по </w:t>
      </w:r>
      <w:r w:rsidR="00854033" w:rsidRPr="000620E8">
        <w:rPr>
          <w:rFonts w:ascii="Times New Roman" w:hAnsi="Times New Roman" w:cs="Times New Roman"/>
        </w:rPr>
        <w:t>____</w:t>
      </w:r>
      <w:r w:rsidRPr="000620E8">
        <w:rPr>
          <w:rFonts w:ascii="Times New Roman" w:hAnsi="Times New Roman" w:cs="Times New Roman"/>
        </w:rPr>
        <w:t xml:space="preserve"> </w:t>
      </w:r>
      <w:r w:rsidR="00854033" w:rsidRPr="000620E8">
        <w:rPr>
          <w:rFonts w:ascii="Times New Roman" w:hAnsi="Times New Roman" w:cs="Times New Roman"/>
        </w:rPr>
        <w:t>__________</w:t>
      </w:r>
      <w:r w:rsidRPr="000620E8">
        <w:rPr>
          <w:rFonts w:ascii="Times New Roman" w:hAnsi="Times New Roman" w:cs="Times New Roman"/>
        </w:rPr>
        <w:t xml:space="preserve"> 20</w:t>
      </w:r>
      <w:r w:rsidR="00387249" w:rsidRPr="000620E8">
        <w:rPr>
          <w:rFonts w:ascii="Times New Roman" w:hAnsi="Times New Roman" w:cs="Times New Roman"/>
        </w:rPr>
        <w:t>2</w:t>
      </w:r>
      <w:r w:rsidR="005D5D09">
        <w:rPr>
          <w:rFonts w:ascii="Times New Roman" w:hAnsi="Times New Roman" w:cs="Times New Roman"/>
        </w:rPr>
        <w:t>2</w:t>
      </w:r>
      <w:r w:rsidRPr="000620E8">
        <w:rPr>
          <w:rFonts w:ascii="Times New Roman" w:hAnsi="Times New Roman" w:cs="Times New Roman"/>
        </w:rPr>
        <w:t xml:space="preserve"> г.</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7.2. Договор может быть расторгнут досрочно:</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7.3. По соглашению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7.4. В одностороннем порядке по инициативе Отдела без возмещения расходов, понесенных Владельцем рекламного средства: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в случае нарушения Владельцем срока установки рекламоносителя;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в случае несоблюдения порядка оплаты по договору;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-в случае систематического несоблюдения Владельцем рекламного средства существенных условий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7.5. Договор составлен в двух экземплярах - по одному для каждой из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8. ЮРИДИЧЕСКИЕ АДРЕСА СТОРОН</w:t>
      </w:r>
    </w:p>
    <w:p w:rsidR="00A75DF5" w:rsidRPr="000620E8" w:rsidRDefault="00874787" w:rsidP="00A75DF5">
      <w:pPr>
        <w:tabs>
          <w:tab w:val="left" w:pos="0"/>
        </w:tabs>
        <w:jc w:val="center"/>
        <w:rPr>
          <w:rFonts w:ascii="Times New Roman" w:hAnsi="Times New Roman" w:cs="Times New Roman"/>
          <w:b/>
        </w:rPr>
      </w:pPr>
      <w:r>
        <w:rPr>
          <w:rFonts w:ascii="Times New Roman" w:hAnsi="Times New Roman" w:cs="Times New Roman"/>
        </w:rPr>
        <w:pict>
          <v:shape id="_x0000_s1029" type="#_x0000_t202" style="position:absolute;left:0;text-align:left;margin-left:1.45pt;margin-top:6.65pt;width:198.55pt;height:88.25pt;z-index:377489153;mso-wrap-distance-left:0" stroked="f">
            <v:fill opacity="0" color2="black"/>
            <v:textbox inset="0,0,0,0">
              <w:txbxContent>
                <w:tbl>
                  <w:tblPr>
                    <w:tblW w:w="0" w:type="auto"/>
                    <w:tblInd w:w="108" w:type="dxa"/>
                    <w:tblLayout w:type="fixed"/>
                    <w:tblLook w:val="0000" w:firstRow="0" w:lastRow="0" w:firstColumn="0" w:lastColumn="0" w:noHBand="0" w:noVBand="0"/>
                  </w:tblPr>
                  <w:tblGrid>
                    <w:gridCol w:w="4068"/>
                  </w:tblGrid>
                  <w:tr w:rsidR="00ED6EFB">
                    <w:trPr>
                      <w:trHeight w:val="1365"/>
                    </w:trPr>
                    <w:tc>
                      <w:tcPr>
                        <w:tcW w:w="4068" w:type="dxa"/>
                      </w:tcPr>
                      <w:p w:rsidR="00ED6EFB" w:rsidRPr="00265246" w:rsidRDefault="00ED6EFB">
                        <w:pPr>
                          <w:pStyle w:val="10"/>
                          <w:snapToGrid w:val="0"/>
                          <w:ind w:firstLine="0"/>
                          <w:rPr>
                            <w:rFonts w:ascii="Times New Roman" w:hAnsi="Times New Roman"/>
                            <w:sz w:val="24"/>
                            <w:szCs w:val="24"/>
                          </w:rPr>
                        </w:pPr>
                        <w:r w:rsidRPr="00265246">
                          <w:rPr>
                            <w:rFonts w:ascii="Times New Roman" w:hAnsi="Times New Roman"/>
                            <w:sz w:val="24"/>
                            <w:szCs w:val="24"/>
                          </w:rPr>
                          <w:t>Администрация Калачеевского муниципального района Воронежской области, г. Калач, пл. Ленина, 8,</w:t>
                        </w:r>
                      </w:p>
                      <w:p w:rsidR="00ED6EFB" w:rsidRPr="00265246" w:rsidRDefault="00ED6EFB">
                        <w:pPr>
                          <w:pStyle w:val="10"/>
                          <w:ind w:firstLine="0"/>
                          <w:rPr>
                            <w:rFonts w:ascii="Times New Roman" w:hAnsi="Times New Roman"/>
                            <w:sz w:val="24"/>
                            <w:szCs w:val="24"/>
                          </w:rPr>
                        </w:pPr>
                        <w:r w:rsidRPr="00265246">
                          <w:rPr>
                            <w:rFonts w:ascii="Times New Roman" w:hAnsi="Times New Roman"/>
                            <w:sz w:val="24"/>
                            <w:szCs w:val="24"/>
                          </w:rPr>
                          <w:t>ИНН 3610002692, КПП 361001001</w:t>
                        </w:r>
                      </w:p>
                      <w:p w:rsidR="00ED6EFB" w:rsidRDefault="00ED6EFB" w:rsidP="0065289D">
                        <w:pPr>
                          <w:pStyle w:val="10"/>
                          <w:ind w:firstLine="0"/>
                          <w:rPr>
                            <w:rFonts w:ascii="Times New Roman" w:hAnsi="Times New Roman"/>
                          </w:rPr>
                        </w:pPr>
                        <w:r w:rsidRPr="00265246">
                          <w:rPr>
                            <w:rFonts w:ascii="Times New Roman" w:hAnsi="Times New Roman"/>
                            <w:sz w:val="24"/>
                            <w:szCs w:val="24"/>
                          </w:rPr>
                          <w:t>ОГРН 1023600796152</w:t>
                        </w:r>
                      </w:p>
                    </w:tc>
                  </w:tr>
                </w:tbl>
                <w:p w:rsidR="00ED6EFB" w:rsidRDefault="00ED6EFB" w:rsidP="00A75DF5">
                  <w:r>
                    <w:t xml:space="preserve"> </w:t>
                  </w:r>
                </w:p>
              </w:txbxContent>
            </v:textbox>
            <w10:wrap type="square" side="largest"/>
          </v:shape>
        </w:pict>
      </w:r>
      <w:r>
        <w:rPr>
          <w:rFonts w:ascii="Times New Roman" w:hAnsi="Times New Roman" w:cs="Times New Roman"/>
        </w:rPr>
        <w:pict>
          <v:shape id="_x0000_s1030" type="#_x0000_t202" style="position:absolute;left:0;text-align:left;margin-left:217.45pt;margin-top:11.15pt;width:257.85pt;height:78.85pt;z-index:377490177" stroked="f">
            <v:fill opacity="0" color2="black"/>
            <v:textbox inset="0,0,0,0">
              <w:txbxContent>
                <w:tbl>
                  <w:tblPr>
                    <w:tblW w:w="0" w:type="auto"/>
                    <w:tblInd w:w="118" w:type="dxa"/>
                    <w:tblLayout w:type="fixed"/>
                    <w:tblLook w:val="0000" w:firstRow="0" w:lastRow="0" w:firstColumn="0" w:lastColumn="0" w:noHBand="0" w:noVBand="0"/>
                  </w:tblPr>
                  <w:tblGrid>
                    <w:gridCol w:w="5220"/>
                  </w:tblGrid>
                  <w:tr w:rsidR="00ED6EFB">
                    <w:trPr>
                      <w:trHeight w:val="1590"/>
                    </w:trPr>
                    <w:tc>
                      <w:tcPr>
                        <w:tcW w:w="5220" w:type="dxa"/>
                      </w:tcPr>
                      <w:p w:rsidR="00ED6EFB" w:rsidRDefault="00ED6EFB">
                        <w:pPr>
                          <w:tabs>
                            <w:tab w:val="left" w:pos="709"/>
                          </w:tabs>
                          <w:snapToGrid w:val="0"/>
                          <w:spacing w:line="100" w:lineRule="atLeast"/>
                          <w:ind w:firstLine="30"/>
                          <w:jc w:val="both"/>
                          <w:rPr>
                            <w:sz w:val="20"/>
                            <w:szCs w:val="20"/>
                          </w:rPr>
                        </w:pPr>
                      </w:p>
                    </w:tc>
                  </w:tr>
                </w:tbl>
                <w:p w:rsidR="00ED6EFB" w:rsidRDefault="00ED6EFB" w:rsidP="00A75DF5"/>
              </w:txbxContent>
            </v:textbox>
            <w10:wrap type="square" side="largest"/>
          </v:shape>
        </w:pict>
      </w:r>
    </w:p>
    <w:p w:rsidR="00265246" w:rsidRPr="000620E8" w:rsidRDefault="00265246" w:rsidP="00A75DF5">
      <w:pPr>
        <w:jc w:val="both"/>
        <w:rPr>
          <w:rFonts w:ascii="Times New Roman" w:hAnsi="Times New Roman" w:cs="Times New Roman"/>
          <w:b/>
        </w:rPr>
      </w:pPr>
      <w:r w:rsidRPr="000620E8">
        <w:rPr>
          <w:rFonts w:ascii="Times New Roman" w:hAnsi="Times New Roman" w:cs="Times New Roman"/>
          <w:b/>
        </w:rPr>
        <w:t>Глава администрации</w:t>
      </w:r>
    </w:p>
    <w:p w:rsidR="00A75DF5" w:rsidRPr="000620E8" w:rsidRDefault="00265246" w:rsidP="00A75DF5">
      <w:pPr>
        <w:jc w:val="both"/>
        <w:rPr>
          <w:rFonts w:ascii="Times New Roman" w:hAnsi="Times New Roman" w:cs="Times New Roman"/>
          <w:b/>
          <w:color w:val="FFFFFF"/>
        </w:rPr>
      </w:pPr>
      <w:r w:rsidRPr="000620E8">
        <w:rPr>
          <w:rFonts w:ascii="Times New Roman" w:hAnsi="Times New Roman" w:cs="Times New Roman"/>
          <w:b/>
        </w:rPr>
        <w:t>Калачеевского муниципального района</w:t>
      </w:r>
      <w:r w:rsidR="00A75DF5" w:rsidRPr="000620E8">
        <w:rPr>
          <w:rFonts w:ascii="Times New Roman" w:hAnsi="Times New Roman" w:cs="Times New Roman"/>
          <w:b/>
        </w:rPr>
        <w:t xml:space="preserve"> </w:t>
      </w:r>
      <w:r w:rsidR="00A75DF5" w:rsidRPr="000620E8">
        <w:rPr>
          <w:rFonts w:ascii="Times New Roman" w:hAnsi="Times New Roman" w:cs="Times New Roman"/>
          <w:b/>
          <w:color w:val="FFFFFF"/>
        </w:rPr>
        <w:t>____________</w:t>
      </w:r>
    </w:p>
    <w:p w:rsidR="001B5045" w:rsidRPr="000620E8" w:rsidRDefault="00A75DF5" w:rsidP="00A75DF5">
      <w:pPr>
        <w:pStyle w:val="Bodytext40"/>
        <w:shd w:val="clear" w:color="auto" w:fill="auto"/>
        <w:spacing w:after="0" w:line="260" w:lineRule="exact"/>
        <w:jc w:val="left"/>
        <w:rPr>
          <w:sz w:val="24"/>
          <w:szCs w:val="24"/>
        </w:rPr>
      </w:pPr>
      <w:r w:rsidRPr="000620E8">
        <w:rPr>
          <w:bCs w:val="0"/>
          <w:sz w:val="24"/>
          <w:szCs w:val="24"/>
        </w:rPr>
        <w:t>________________</w:t>
      </w:r>
      <w:r w:rsidR="00265246" w:rsidRPr="000620E8">
        <w:rPr>
          <w:bCs w:val="0"/>
          <w:sz w:val="24"/>
          <w:szCs w:val="24"/>
        </w:rPr>
        <w:t>_ Н.Т. Котолевский</w:t>
      </w:r>
    </w:p>
    <w:sectPr w:rsidR="001B5045" w:rsidRPr="000620E8" w:rsidSect="00080259">
      <w:headerReference w:type="even" r:id="rId8"/>
      <w:headerReference w:type="default" r:id="rId9"/>
      <w:headerReference w:type="first" r:id="rId10"/>
      <w:pgSz w:w="16838" w:h="23810"/>
      <w:pgMar w:top="993" w:right="3482" w:bottom="1418" w:left="350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87" w:rsidRDefault="00874787">
      <w:r>
        <w:separator/>
      </w:r>
    </w:p>
  </w:endnote>
  <w:endnote w:type="continuationSeparator" w:id="0">
    <w:p w:rsidR="00874787" w:rsidRDefault="0087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87" w:rsidRDefault="00874787"/>
  </w:footnote>
  <w:footnote w:type="continuationSeparator" w:id="0">
    <w:p w:rsidR="00874787" w:rsidRDefault="008747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Default="00ED6EF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Default="00ED6EF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Pr="00F43B90" w:rsidRDefault="00ED6EFB" w:rsidP="00F43B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1B2876"/>
    <w:multiLevelType w:val="multilevel"/>
    <w:tmpl w:val="C508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40C75"/>
    <w:multiLevelType w:val="multilevel"/>
    <w:tmpl w:val="18FA7434"/>
    <w:lvl w:ilvl="0">
      <w:start w:val="2013"/>
      <w:numFmt w:val="decimal"/>
      <w:lvlText w:val="05.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A403D"/>
    <w:multiLevelType w:val="multilevel"/>
    <w:tmpl w:val="675EEE60"/>
    <w:lvl w:ilvl="0">
      <w:start w:val="2"/>
      <w:numFmt w:val="decimal"/>
      <w:lvlText w:val="II.%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0763A"/>
    <w:multiLevelType w:val="multilevel"/>
    <w:tmpl w:val="D1FEA3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A0224"/>
    <w:multiLevelType w:val="multilevel"/>
    <w:tmpl w:val="AE78D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E42BE"/>
    <w:multiLevelType w:val="multilevel"/>
    <w:tmpl w:val="71E626C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15237"/>
    <w:multiLevelType w:val="multilevel"/>
    <w:tmpl w:val="A2CE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C002E"/>
    <w:multiLevelType w:val="multilevel"/>
    <w:tmpl w:val="34E6B1C4"/>
    <w:lvl w:ilvl="0">
      <w:start w:val="2013"/>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9E4AC3"/>
    <w:multiLevelType w:val="multilevel"/>
    <w:tmpl w:val="A30E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51503"/>
    <w:multiLevelType w:val="multilevel"/>
    <w:tmpl w:val="80663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3092D"/>
    <w:multiLevelType w:val="multilevel"/>
    <w:tmpl w:val="8D98AA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074A41"/>
    <w:multiLevelType w:val="multilevel"/>
    <w:tmpl w:val="C7F22D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085D9D"/>
    <w:multiLevelType w:val="multilevel"/>
    <w:tmpl w:val="49CA2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912B59"/>
    <w:multiLevelType w:val="multilevel"/>
    <w:tmpl w:val="5A167D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C6D17"/>
    <w:multiLevelType w:val="multilevel"/>
    <w:tmpl w:val="B0F8B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1106F1"/>
    <w:multiLevelType w:val="multilevel"/>
    <w:tmpl w:val="0E46F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E9733D"/>
    <w:multiLevelType w:val="multilevel"/>
    <w:tmpl w:val="69100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A4079"/>
    <w:multiLevelType w:val="multilevel"/>
    <w:tmpl w:val="3B5A7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7D0F99"/>
    <w:multiLevelType w:val="multilevel"/>
    <w:tmpl w:val="25C8C6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3819DB"/>
    <w:multiLevelType w:val="multilevel"/>
    <w:tmpl w:val="4232D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C2B22"/>
    <w:multiLevelType w:val="multilevel"/>
    <w:tmpl w:val="CEE4AA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46B29"/>
    <w:multiLevelType w:val="multilevel"/>
    <w:tmpl w:val="A05EA3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38795E"/>
    <w:multiLevelType w:val="multilevel"/>
    <w:tmpl w:val="C3D69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22"/>
  </w:num>
  <w:num w:numId="4">
    <w:abstractNumId w:val="3"/>
  </w:num>
  <w:num w:numId="5">
    <w:abstractNumId w:val="10"/>
  </w:num>
  <w:num w:numId="6">
    <w:abstractNumId w:val="7"/>
  </w:num>
  <w:num w:numId="7">
    <w:abstractNumId w:val="23"/>
  </w:num>
  <w:num w:numId="8">
    <w:abstractNumId w:val="17"/>
  </w:num>
  <w:num w:numId="9">
    <w:abstractNumId w:val="18"/>
  </w:num>
  <w:num w:numId="10">
    <w:abstractNumId w:val="1"/>
  </w:num>
  <w:num w:numId="11">
    <w:abstractNumId w:val="20"/>
  </w:num>
  <w:num w:numId="12">
    <w:abstractNumId w:val="13"/>
  </w:num>
  <w:num w:numId="13">
    <w:abstractNumId w:val="19"/>
  </w:num>
  <w:num w:numId="14">
    <w:abstractNumId w:val="16"/>
  </w:num>
  <w:num w:numId="15">
    <w:abstractNumId w:val="8"/>
  </w:num>
  <w:num w:numId="16">
    <w:abstractNumId w:val="2"/>
  </w:num>
  <w:num w:numId="17">
    <w:abstractNumId w:val="11"/>
  </w:num>
  <w:num w:numId="18">
    <w:abstractNumId w:val="9"/>
  </w:num>
  <w:num w:numId="19">
    <w:abstractNumId w:val="14"/>
  </w:num>
  <w:num w:numId="20">
    <w:abstractNumId w:val="5"/>
  </w:num>
  <w:num w:numId="21">
    <w:abstractNumId w:val="4"/>
  </w:num>
  <w:num w:numId="22">
    <w:abstractNumId w:val="6"/>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1B5045"/>
    <w:rsid w:val="00011A0F"/>
    <w:rsid w:val="00014B29"/>
    <w:rsid w:val="000222E5"/>
    <w:rsid w:val="00027E83"/>
    <w:rsid w:val="000367AF"/>
    <w:rsid w:val="000406D9"/>
    <w:rsid w:val="000540E4"/>
    <w:rsid w:val="000620E8"/>
    <w:rsid w:val="0006418D"/>
    <w:rsid w:val="00080259"/>
    <w:rsid w:val="000C1546"/>
    <w:rsid w:val="000D1909"/>
    <w:rsid w:val="000D2D5E"/>
    <w:rsid w:val="000D4974"/>
    <w:rsid w:val="000D61D3"/>
    <w:rsid w:val="00102814"/>
    <w:rsid w:val="00114A76"/>
    <w:rsid w:val="001226D1"/>
    <w:rsid w:val="00195A0A"/>
    <w:rsid w:val="001A05C0"/>
    <w:rsid w:val="001B4FAD"/>
    <w:rsid w:val="001B5045"/>
    <w:rsid w:val="001C036D"/>
    <w:rsid w:val="001E1537"/>
    <w:rsid w:val="001E7571"/>
    <w:rsid w:val="00203381"/>
    <w:rsid w:val="00242264"/>
    <w:rsid w:val="00246CC9"/>
    <w:rsid w:val="00265246"/>
    <w:rsid w:val="00266637"/>
    <w:rsid w:val="00272A86"/>
    <w:rsid w:val="00274ED3"/>
    <w:rsid w:val="002771FC"/>
    <w:rsid w:val="002828E6"/>
    <w:rsid w:val="00283CC4"/>
    <w:rsid w:val="002905C6"/>
    <w:rsid w:val="00290F63"/>
    <w:rsid w:val="002940B8"/>
    <w:rsid w:val="002C18AB"/>
    <w:rsid w:val="002C6E2A"/>
    <w:rsid w:val="002D4026"/>
    <w:rsid w:val="002E5ED8"/>
    <w:rsid w:val="002F04E7"/>
    <w:rsid w:val="0030118A"/>
    <w:rsid w:val="00304D7C"/>
    <w:rsid w:val="00306D55"/>
    <w:rsid w:val="00312AEA"/>
    <w:rsid w:val="00354463"/>
    <w:rsid w:val="0036798B"/>
    <w:rsid w:val="00370FB3"/>
    <w:rsid w:val="00381500"/>
    <w:rsid w:val="00387249"/>
    <w:rsid w:val="00387540"/>
    <w:rsid w:val="003A1422"/>
    <w:rsid w:val="003A2592"/>
    <w:rsid w:val="003F11F8"/>
    <w:rsid w:val="00437896"/>
    <w:rsid w:val="004406EE"/>
    <w:rsid w:val="004444CB"/>
    <w:rsid w:val="00451CA7"/>
    <w:rsid w:val="004B1725"/>
    <w:rsid w:val="004C486F"/>
    <w:rsid w:val="004D4FA8"/>
    <w:rsid w:val="004E5A06"/>
    <w:rsid w:val="004F078F"/>
    <w:rsid w:val="004F3E45"/>
    <w:rsid w:val="00506A8A"/>
    <w:rsid w:val="005235A6"/>
    <w:rsid w:val="005338F5"/>
    <w:rsid w:val="00557CEE"/>
    <w:rsid w:val="005640D2"/>
    <w:rsid w:val="00586B04"/>
    <w:rsid w:val="005B66CE"/>
    <w:rsid w:val="005C63DB"/>
    <w:rsid w:val="005D4A3F"/>
    <w:rsid w:val="005D5D09"/>
    <w:rsid w:val="005D7CBB"/>
    <w:rsid w:val="005E11E7"/>
    <w:rsid w:val="005E1474"/>
    <w:rsid w:val="005F3FB8"/>
    <w:rsid w:val="00612A3B"/>
    <w:rsid w:val="006156A8"/>
    <w:rsid w:val="00635382"/>
    <w:rsid w:val="0064172F"/>
    <w:rsid w:val="006424AE"/>
    <w:rsid w:val="006438AD"/>
    <w:rsid w:val="0065289D"/>
    <w:rsid w:val="00661570"/>
    <w:rsid w:val="00666245"/>
    <w:rsid w:val="00695F4F"/>
    <w:rsid w:val="006972B4"/>
    <w:rsid w:val="006B5DC7"/>
    <w:rsid w:val="006D75ED"/>
    <w:rsid w:val="006F05CF"/>
    <w:rsid w:val="007078D8"/>
    <w:rsid w:val="00717419"/>
    <w:rsid w:val="007230B0"/>
    <w:rsid w:val="007263DD"/>
    <w:rsid w:val="00744115"/>
    <w:rsid w:val="00744C64"/>
    <w:rsid w:val="00747490"/>
    <w:rsid w:val="00764265"/>
    <w:rsid w:val="00764705"/>
    <w:rsid w:val="007661BB"/>
    <w:rsid w:val="00782776"/>
    <w:rsid w:val="00791ABD"/>
    <w:rsid w:val="00792FD2"/>
    <w:rsid w:val="007A1F61"/>
    <w:rsid w:val="007E7E9C"/>
    <w:rsid w:val="007F392F"/>
    <w:rsid w:val="008027B9"/>
    <w:rsid w:val="00810C48"/>
    <w:rsid w:val="00843CA9"/>
    <w:rsid w:val="008445AB"/>
    <w:rsid w:val="00854033"/>
    <w:rsid w:val="00874787"/>
    <w:rsid w:val="0088218C"/>
    <w:rsid w:val="0089003C"/>
    <w:rsid w:val="008B6832"/>
    <w:rsid w:val="008C19AC"/>
    <w:rsid w:val="008C627F"/>
    <w:rsid w:val="008E6F7A"/>
    <w:rsid w:val="00904D27"/>
    <w:rsid w:val="0091292B"/>
    <w:rsid w:val="00912D63"/>
    <w:rsid w:val="0091456C"/>
    <w:rsid w:val="009223FA"/>
    <w:rsid w:val="009279A3"/>
    <w:rsid w:val="0093313C"/>
    <w:rsid w:val="00980F6A"/>
    <w:rsid w:val="009C3FFF"/>
    <w:rsid w:val="009C6FD7"/>
    <w:rsid w:val="009D7F44"/>
    <w:rsid w:val="009E75CC"/>
    <w:rsid w:val="009F4445"/>
    <w:rsid w:val="00A12CE5"/>
    <w:rsid w:val="00A139CB"/>
    <w:rsid w:val="00A20880"/>
    <w:rsid w:val="00A270F8"/>
    <w:rsid w:val="00A324BE"/>
    <w:rsid w:val="00A658CF"/>
    <w:rsid w:val="00A66DA5"/>
    <w:rsid w:val="00A70A2C"/>
    <w:rsid w:val="00A747B8"/>
    <w:rsid w:val="00A75DF5"/>
    <w:rsid w:val="00AA2973"/>
    <w:rsid w:val="00AA3DF5"/>
    <w:rsid w:val="00B0362C"/>
    <w:rsid w:val="00B05978"/>
    <w:rsid w:val="00B727EE"/>
    <w:rsid w:val="00B81598"/>
    <w:rsid w:val="00B85805"/>
    <w:rsid w:val="00B970E7"/>
    <w:rsid w:val="00BC1C92"/>
    <w:rsid w:val="00BD1523"/>
    <w:rsid w:val="00BD18D5"/>
    <w:rsid w:val="00BF5A5D"/>
    <w:rsid w:val="00C102D3"/>
    <w:rsid w:val="00C31D7D"/>
    <w:rsid w:val="00C35139"/>
    <w:rsid w:val="00C46AD9"/>
    <w:rsid w:val="00C523EF"/>
    <w:rsid w:val="00C56B66"/>
    <w:rsid w:val="00C67CB3"/>
    <w:rsid w:val="00CA03D0"/>
    <w:rsid w:val="00CE1349"/>
    <w:rsid w:val="00CE53FC"/>
    <w:rsid w:val="00CF406B"/>
    <w:rsid w:val="00D01E37"/>
    <w:rsid w:val="00D11F87"/>
    <w:rsid w:val="00D4794E"/>
    <w:rsid w:val="00D67F6C"/>
    <w:rsid w:val="00D73E0C"/>
    <w:rsid w:val="00D74A56"/>
    <w:rsid w:val="00DE02C8"/>
    <w:rsid w:val="00DF1068"/>
    <w:rsid w:val="00E065AE"/>
    <w:rsid w:val="00E16481"/>
    <w:rsid w:val="00E2588F"/>
    <w:rsid w:val="00E279E8"/>
    <w:rsid w:val="00E4169C"/>
    <w:rsid w:val="00E5732A"/>
    <w:rsid w:val="00E704AD"/>
    <w:rsid w:val="00E74B05"/>
    <w:rsid w:val="00E90FCC"/>
    <w:rsid w:val="00E949FE"/>
    <w:rsid w:val="00EC3971"/>
    <w:rsid w:val="00ED6EFB"/>
    <w:rsid w:val="00EE2446"/>
    <w:rsid w:val="00EE605E"/>
    <w:rsid w:val="00EF450F"/>
    <w:rsid w:val="00F0484A"/>
    <w:rsid w:val="00F20E49"/>
    <w:rsid w:val="00F22F68"/>
    <w:rsid w:val="00F30682"/>
    <w:rsid w:val="00F43B90"/>
    <w:rsid w:val="00F56B7D"/>
    <w:rsid w:val="00F84C6F"/>
    <w:rsid w:val="00F929D7"/>
    <w:rsid w:val="00F95860"/>
    <w:rsid w:val="00FA5051"/>
    <w:rsid w:val="00FB19BB"/>
    <w:rsid w:val="00FC042F"/>
    <w:rsid w:val="00FC04AF"/>
    <w:rsid w:val="00FF1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8CC3E-B799-46E2-92C2-73DC71B5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1C9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1C92"/>
    <w:rPr>
      <w:color w:val="0066CC"/>
      <w:u w:val="single"/>
    </w:rPr>
  </w:style>
  <w:style w:type="character" w:customStyle="1" w:styleId="Bodytext2">
    <w:name w:val="Body text (2)_"/>
    <w:basedOn w:val="a0"/>
    <w:link w:val="Bodytext2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a0"/>
    <w:link w:val="Bodytext30"/>
    <w:rsid w:val="00BC1C92"/>
    <w:rPr>
      <w:rFonts w:ascii="Times New Roman" w:eastAsia="Times New Roman" w:hAnsi="Times New Roman" w:cs="Times New Roman"/>
      <w:b/>
      <w:bCs/>
      <w:i w:val="0"/>
      <w:iCs w:val="0"/>
      <w:smallCaps w:val="0"/>
      <w:strike w:val="0"/>
      <w:spacing w:val="-10"/>
      <w:sz w:val="53"/>
      <w:szCs w:val="53"/>
      <w:u w:val="none"/>
    </w:rPr>
  </w:style>
  <w:style w:type="character" w:customStyle="1" w:styleId="BodytextExact">
    <w:name w:val="Body text Exact"/>
    <w:basedOn w:val="a0"/>
    <w:rsid w:val="00BC1C92"/>
    <w:rPr>
      <w:rFonts w:ascii="Times New Roman" w:eastAsia="Times New Roman" w:hAnsi="Times New Roman" w:cs="Times New Roman"/>
      <w:b w:val="0"/>
      <w:bCs w:val="0"/>
      <w:i w:val="0"/>
      <w:iCs w:val="0"/>
      <w:smallCaps w:val="0"/>
      <w:strike w:val="0"/>
      <w:spacing w:val="1"/>
      <w:u w:val="none"/>
    </w:rPr>
  </w:style>
  <w:style w:type="character" w:customStyle="1" w:styleId="Bodytext4Exact">
    <w:name w:val="Body text (4) Exact"/>
    <w:basedOn w:val="a0"/>
    <w:rsid w:val="00BC1C92"/>
    <w:rPr>
      <w:rFonts w:ascii="Times New Roman" w:eastAsia="Times New Roman" w:hAnsi="Times New Roman" w:cs="Times New Roman"/>
      <w:b/>
      <w:bCs/>
      <w:i w:val="0"/>
      <w:iCs w:val="0"/>
      <w:smallCaps w:val="0"/>
      <w:strike w:val="0"/>
      <w:spacing w:val="1"/>
      <w:u w:val="none"/>
    </w:rPr>
  </w:style>
  <w:style w:type="character" w:customStyle="1" w:styleId="Bodytext4">
    <w:name w:val="Body text (4)_"/>
    <w:basedOn w:val="a0"/>
    <w:link w:val="Bodytext40"/>
    <w:rsid w:val="00BC1C92"/>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a0"/>
    <w:link w:val="Headerorfooter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basedOn w:val="Headerorfooter"/>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
    <w:name w:val="Body text_"/>
    <w:basedOn w:val="a0"/>
    <w:link w:val="6"/>
    <w:rsid w:val="00BC1C92"/>
    <w:rPr>
      <w:rFonts w:ascii="Times New Roman" w:eastAsia="Times New Roman" w:hAnsi="Times New Roman" w:cs="Times New Roman"/>
      <w:b w:val="0"/>
      <w:bCs w:val="0"/>
      <w:i w:val="0"/>
      <w:iCs w:val="0"/>
      <w:smallCaps w:val="0"/>
      <w:strike w:val="0"/>
      <w:sz w:val="26"/>
      <w:szCs w:val="26"/>
      <w:u w:val="none"/>
    </w:rPr>
  </w:style>
  <w:style w:type="character" w:customStyle="1" w:styleId="BodytextBold">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4NotBold">
    <w:name w:val="Body text (4) + Not Bold"/>
    <w:basedOn w:val="Bodytext4"/>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213ptBold">
    <w:name w:val="Body text (2) + 13 pt;Bold"/>
    <w:basedOn w:val="Bodytext2"/>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21">
    <w:name w:val="Body text (2)"/>
    <w:basedOn w:val="Bodytext2"/>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213pt">
    <w:name w:val="Body text (2) + 13 pt"/>
    <w:basedOn w:val="Bodytext2"/>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
    <w:name w:val="Основной текст1"/>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Heading2">
    <w:name w:val="Heading #2_"/>
    <w:basedOn w:val="a0"/>
    <w:link w:val="Heading20"/>
    <w:rsid w:val="00BC1C92"/>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a0"/>
    <w:link w:val="Bodytext50"/>
    <w:rsid w:val="00BC1C92"/>
    <w:rPr>
      <w:rFonts w:ascii="Times New Roman" w:eastAsia="Times New Roman" w:hAnsi="Times New Roman" w:cs="Times New Roman"/>
      <w:b/>
      <w:bCs/>
      <w:i w:val="0"/>
      <w:iCs w:val="0"/>
      <w:smallCaps w:val="0"/>
      <w:strike w:val="0"/>
      <w:sz w:val="26"/>
      <w:szCs w:val="26"/>
      <w:u w:val="none"/>
    </w:rPr>
  </w:style>
  <w:style w:type="character" w:customStyle="1" w:styleId="Bodytext51">
    <w:name w:val="Body text (5)"/>
    <w:basedOn w:val="Bodytext5"/>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2">
    <w:name w:val="Основной текст2"/>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
    <w:name w:val="Основной текст3"/>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4"/>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41">
    <w:name w:val="Body text (4)"/>
    <w:basedOn w:val="Bodytext4"/>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Bodytext4115pt">
    <w:name w:val="Body text (4) + 11;5 pt"/>
    <w:basedOn w:val="Bodytext4"/>
    <w:rsid w:val="00BC1C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4115pt0">
    <w:name w:val="Body text (4) + 11;5 pt"/>
    <w:basedOn w:val="Bodytext4"/>
    <w:rsid w:val="00BC1C92"/>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Bodytext6">
    <w:name w:val="Body text (6)_"/>
    <w:basedOn w:val="a0"/>
    <w:link w:val="Bodytext60"/>
    <w:rsid w:val="00BC1C92"/>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5"/>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Heading1">
    <w:name w:val="Heading #1_"/>
    <w:basedOn w:val="a0"/>
    <w:link w:val="Heading10"/>
    <w:rsid w:val="00BC1C92"/>
    <w:rPr>
      <w:rFonts w:ascii="Times New Roman" w:eastAsia="Times New Roman" w:hAnsi="Times New Roman" w:cs="Times New Roman"/>
      <w:b/>
      <w:bCs/>
      <w:i w:val="0"/>
      <w:iCs w:val="0"/>
      <w:smallCaps w:val="0"/>
      <w:strike w:val="0"/>
      <w:sz w:val="39"/>
      <w:szCs w:val="39"/>
      <w:u w:val="none"/>
    </w:rPr>
  </w:style>
  <w:style w:type="character" w:customStyle="1" w:styleId="Tablecaption">
    <w:name w:val="Table caption_"/>
    <w:basedOn w:val="a0"/>
    <w:link w:val="Tablecaption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Tablecaption13pt">
    <w:name w:val="Table caption + 13 pt"/>
    <w:basedOn w:val="Tablecaption"/>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Bold0">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HeaderorfooterMSGothic4pt">
    <w:name w:val="Header or footer + MS Gothic;4 pt"/>
    <w:basedOn w:val="Headerorfooter"/>
    <w:rsid w:val="00BC1C92"/>
    <w:rPr>
      <w:rFonts w:ascii="MS Gothic" w:eastAsia="MS Gothic" w:hAnsi="MS Gothic" w:cs="MS Gothic"/>
      <w:b w:val="0"/>
      <w:bCs w:val="0"/>
      <w:i w:val="0"/>
      <w:iCs w:val="0"/>
      <w:smallCaps w:val="0"/>
      <w:strike w:val="0"/>
      <w:color w:val="000000"/>
      <w:spacing w:val="0"/>
      <w:w w:val="100"/>
      <w:position w:val="0"/>
      <w:sz w:val="8"/>
      <w:szCs w:val="8"/>
      <w:u w:val="none"/>
      <w:lang w:val="ru-RU"/>
    </w:rPr>
  </w:style>
  <w:style w:type="character" w:customStyle="1" w:styleId="Headerorfooter2">
    <w:name w:val="Header or footer"/>
    <w:basedOn w:val="Headerorfooter"/>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BodytextBold1">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BodytextBold2">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Bodytext20">
    <w:name w:val="Body text (2)"/>
    <w:basedOn w:val="a"/>
    <w:link w:val="Bodytext2"/>
    <w:rsid w:val="00BC1C92"/>
    <w:pPr>
      <w:shd w:val="clear" w:color="auto" w:fill="FFFFFF"/>
      <w:spacing w:after="3000" w:line="274" w:lineRule="exact"/>
    </w:pPr>
    <w:rPr>
      <w:rFonts w:ascii="Times New Roman" w:eastAsia="Times New Roman" w:hAnsi="Times New Roman" w:cs="Times New Roman"/>
      <w:sz w:val="23"/>
      <w:szCs w:val="23"/>
    </w:rPr>
  </w:style>
  <w:style w:type="paragraph" w:customStyle="1" w:styleId="Bodytext30">
    <w:name w:val="Body text (3)"/>
    <w:basedOn w:val="a"/>
    <w:link w:val="Bodytext3"/>
    <w:rsid w:val="00BC1C92"/>
    <w:pPr>
      <w:shd w:val="clear" w:color="auto" w:fill="FFFFFF"/>
      <w:spacing w:before="3000" w:line="643" w:lineRule="exact"/>
      <w:jc w:val="center"/>
    </w:pPr>
    <w:rPr>
      <w:rFonts w:ascii="Times New Roman" w:eastAsia="Times New Roman" w:hAnsi="Times New Roman" w:cs="Times New Roman"/>
      <w:b/>
      <w:bCs/>
      <w:spacing w:val="-10"/>
      <w:sz w:val="53"/>
      <w:szCs w:val="53"/>
    </w:rPr>
  </w:style>
  <w:style w:type="paragraph" w:customStyle="1" w:styleId="6">
    <w:name w:val="Основной текст6"/>
    <w:basedOn w:val="a"/>
    <w:link w:val="Bodytext"/>
    <w:rsid w:val="00BC1C92"/>
    <w:pPr>
      <w:shd w:val="clear" w:color="auto" w:fill="FFFFFF"/>
      <w:spacing w:before="180" w:after="180" w:line="0" w:lineRule="atLeast"/>
      <w:jc w:val="both"/>
    </w:pPr>
    <w:rPr>
      <w:rFonts w:ascii="Times New Roman" w:eastAsia="Times New Roman" w:hAnsi="Times New Roman" w:cs="Times New Roman"/>
      <w:sz w:val="26"/>
      <w:szCs w:val="26"/>
    </w:rPr>
  </w:style>
  <w:style w:type="paragraph" w:customStyle="1" w:styleId="Bodytext40">
    <w:name w:val="Body text (4)"/>
    <w:basedOn w:val="a"/>
    <w:link w:val="Bodytext4"/>
    <w:rsid w:val="00BC1C92"/>
    <w:pPr>
      <w:shd w:val="clear" w:color="auto" w:fill="FFFFFF"/>
      <w:spacing w:after="180" w:line="0" w:lineRule="atLeast"/>
      <w:jc w:val="both"/>
    </w:pPr>
    <w:rPr>
      <w:rFonts w:ascii="Times New Roman" w:eastAsia="Times New Roman" w:hAnsi="Times New Roman" w:cs="Times New Roman"/>
      <w:b/>
      <w:bCs/>
      <w:sz w:val="26"/>
      <w:szCs w:val="26"/>
    </w:rPr>
  </w:style>
  <w:style w:type="paragraph" w:customStyle="1" w:styleId="Headerorfooter0">
    <w:name w:val="Header or footer"/>
    <w:basedOn w:val="a"/>
    <w:link w:val="Headerorfooter"/>
    <w:rsid w:val="00BC1C92"/>
    <w:pPr>
      <w:shd w:val="clear" w:color="auto" w:fill="FFFFFF"/>
      <w:spacing w:line="0" w:lineRule="atLeast"/>
    </w:pPr>
    <w:rPr>
      <w:rFonts w:ascii="Times New Roman" w:eastAsia="Times New Roman" w:hAnsi="Times New Roman" w:cs="Times New Roman"/>
      <w:sz w:val="23"/>
      <w:szCs w:val="23"/>
    </w:rPr>
  </w:style>
  <w:style w:type="paragraph" w:customStyle="1" w:styleId="Heading20">
    <w:name w:val="Heading #2"/>
    <w:basedOn w:val="a"/>
    <w:link w:val="Heading2"/>
    <w:rsid w:val="00BC1C92"/>
    <w:pPr>
      <w:shd w:val="clear" w:color="auto" w:fill="FFFFFF"/>
      <w:spacing w:before="300" w:after="420" w:line="0" w:lineRule="atLeast"/>
      <w:jc w:val="both"/>
      <w:outlineLvl w:val="1"/>
    </w:pPr>
    <w:rPr>
      <w:rFonts w:ascii="Times New Roman" w:eastAsia="Times New Roman" w:hAnsi="Times New Roman" w:cs="Times New Roman"/>
      <w:b/>
      <w:bCs/>
      <w:sz w:val="26"/>
      <w:szCs w:val="26"/>
    </w:rPr>
  </w:style>
  <w:style w:type="paragraph" w:customStyle="1" w:styleId="Bodytext50">
    <w:name w:val="Body text (5)"/>
    <w:basedOn w:val="a"/>
    <w:link w:val="Bodytext5"/>
    <w:rsid w:val="00BC1C92"/>
    <w:pPr>
      <w:shd w:val="clear" w:color="auto" w:fill="FFFFFF"/>
      <w:spacing w:line="312" w:lineRule="exact"/>
    </w:pPr>
    <w:rPr>
      <w:rFonts w:ascii="Times New Roman" w:eastAsia="Times New Roman" w:hAnsi="Times New Roman" w:cs="Times New Roman"/>
      <w:b/>
      <w:bCs/>
      <w:sz w:val="26"/>
      <w:szCs w:val="26"/>
    </w:rPr>
  </w:style>
  <w:style w:type="paragraph" w:customStyle="1" w:styleId="Bodytext60">
    <w:name w:val="Body text (6)"/>
    <w:basedOn w:val="a"/>
    <w:link w:val="Bodytext6"/>
    <w:rsid w:val="00BC1C92"/>
    <w:pPr>
      <w:shd w:val="clear" w:color="auto" w:fill="FFFFFF"/>
      <w:spacing w:before="60" w:after="240" w:line="0" w:lineRule="atLeast"/>
    </w:pPr>
    <w:rPr>
      <w:rFonts w:ascii="Times New Roman" w:eastAsia="Times New Roman" w:hAnsi="Times New Roman" w:cs="Times New Roman"/>
      <w:b/>
      <w:bCs/>
      <w:sz w:val="19"/>
      <w:szCs w:val="19"/>
    </w:rPr>
  </w:style>
  <w:style w:type="paragraph" w:customStyle="1" w:styleId="Heading10">
    <w:name w:val="Heading #1"/>
    <w:basedOn w:val="a"/>
    <w:link w:val="Heading1"/>
    <w:rsid w:val="00BC1C92"/>
    <w:pPr>
      <w:shd w:val="clear" w:color="auto" w:fill="FFFFFF"/>
      <w:spacing w:after="180" w:line="0" w:lineRule="atLeast"/>
      <w:jc w:val="center"/>
      <w:outlineLvl w:val="0"/>
    </w:pPr>
    <w:rPr>
      <w:rFonts w:ascii="Times New Roman" w:eastAsia="Times New Roman" w:hAnsi="Times New Roman" w:cs="Times New Roman"/>
      <w:b/>
      <w:bCs/>
      <w:sz w:val="39"/>
      <w:szCs w:val="39"/>
    </w:rPr>
  </w:style>
  <w:style w:type="paragraph" w:customStyle="1" w:styleId="Tablecaption0">
    <w:name w:val="Table caption"/>
    <w:basedOn w:val="a"/>
    <w:link w:val="Tablecaption"/>
    <w:rsid w:val="00BC1C92"/>
    <w:pPr>
      <w:shd w:val="clear" w:color="auto" w:fill="FFFFFF"/>
      <w:spacing w:line="298" w:lineRule="exact"/>
      <w:ind w:firstLine="2100"/>
    </w:pPr>
    <w:rPr>
      <w:rFonts w:ascii="Times New Roman" w:eastAsia="Times New Roman" w:hAnsi="Times New Roman" w:cs="Times New Roman"/>
      <w:sz w:val="23"/>
      <w:szCs w:val="23"/>
    </w:rPr>
  </w:style>
  <w:style w:type="paragraph" w:customStyle="1" w:styleId="10">
    <w:name w:val="Текст1"/>
    <w:basedOn w:val="a"/>
    <w:rsid w:val="00A75DF5"/>
    <w:pPr>
      <w:widowControl/>
      <w:suppressAutoHyphens/>
      <w:ind w:firstLine="851"/>
      <w:jc w:val="both"/>
    </w:pPr>
    <w:rPr>
      <w:rFonts w:eastAsia="Times New Roman" w:cs="Times New Roman"/>
      <w:color w:val="auto"/>
      <w:sz w:val="20"/>
      <w:szCs w:val="20"/>
      <w:lang w:eastAsia="ar-SA"/>
    </w:rPr>
  </w:style>
  <w:style w:type="paragraph" w:styleId="a4">
    <w:name w:val="footer"/>
    <w:basedOn w:val="a"/>
    <w:link w:val="a5"/>
    <w:uiPriority w:val="99"/>
    <w:unhideWhenUsed/>
    <w:rsid w:val="00B970E7"/>
    <w:pPr>
      <w:tabs>
        <w:tab w:val="center" w:pos="4677"/>
        <w:tab w:val="right" w:pos="9355"/>
      </w:tabs>
    </w:pPr>
  </w:style>
  <w:style w:type="character" w:customStyle="1" w:styleId="a5">
    <w:name w:val="Нижний колонтитул Знак"/>
    <w:basedOn w:val="a0"/>
    <w:link w:val="a4"/>
    <w:uiPriority w:val="99"/>
    <w:rsid w:val="00B970E7"/>
    <w:rPr>
      <w:color w:val="000000"/>
    </w:rPr>
  </w:style>
  <w:style w:type="paragraph" w:styleId="a6">
    <w:name w:val="header"/>
    <w:basedOn w:val="a"/>
    <w:link w:val="a7"/>
    <w:uiPriority w:val="99"/>
    <w:unhideWhenUsed/>
    <w:rsid w:val="00B970E7"/>
    <w:pPr>
      <w:tabs>
        <w:tab w:val="center" w:pos="4677"/>
        <w:tab w:val="right" w:pos="9355"/>
      </w:tabs>
    </w:pPr>
  </w:style>
  <w:style w:type="character" w:customStyle="1" w:styleId="a7">
    <w:name w:val="Верхний колонтитул Знак"/>
    <w:basedOn w:val="a0"/>
    <w:link w:val="a6"/>
    <w:uiPriority w:val="99"/>
    <w:rsid w:val="00B970E7"/>
    <w:rPr>
      <w:color w:val="000000"/>
    </w:rPr>
  </w:style>
  <w:style w:type="paragraph" w:styleId="a8">
    <w:name w:val="Balloon Text"/>
    <w:basedOn w:val="a"/>
    <w:link w:val="a9"/>
    <w:uiPriority w:val="99"/>
    <w:semiHidden/>
    <w:unhideWhenUsed/>
    <w:rsid w:val="000620E8"/>
    <w:rPr>
      <w:rFonts w:ascii="Tahoma" w:hAnsi="Tahoma" w:cs="Tahoma"/>
      <w:sz w:val="16"/>
      <w:szCs w:val="16"/>
    </w:rPr>
  </w:style>
  <w:style w:type="character" w:customStyle="1" w:styleId="a9">
    <w:name w:val="Текст выноски Знак"/>
    <w:basedOn w:val="a0"/>
    <w:link w:val="a8"/>
    <w:uiPriority w:val="99"/>
    <w:semiHidden/>
    <w:rsid w:val="000620E8"/>
    <w:rPr>
      <w:rFonts w:ascii="Tahoma" w:hAnsi="Tahoma" w:cs="Tahoma"/>
      <w:color w:val="000000"/>
      <w:sz w:val="16"/>
      <w:szCs w:val="16"/>
    </w:rPr>
  </w:style>
  <w:style w:type="paragraph" w:styleId="aa">
    <w:name w:val="Body Text Indent"/>
    <w:basedOn w:val="a"/>
    <w:link w:val="ab"/>
    <w:rsid w:val="00370FB3"/>
    <w:pPr>
      <w:widowControl/>
      <w:suppressAutoHyphens/>
      <w:ind w:firstLine="540"/>
      <w:jc w:val="both"/>
    </w:pPr>
    <w:rPr>
      <w:rFonts w:ascii="Times New Roman" w:eastAsia="Times New Roman" w:hAnsi="Times New Roman" w:cs="Times New Roman"/>
      <w:color w:val="auto"/>
      <w:lang w:eastAsia="ar-SA"/>
    </w:rPr>
  </w:style>
  <w:style w:type="character" w:customStyle="1" w:styleId="ab">
    <w:name w:val="Основной текст с отступом Знак"/>
    <w:basedOn w:val="a0"/>
    <w:link w:val="aa"/>
    <w:rsid w:val="00370FB3"/>
    <w:rPr>
      <w:rFonts w:ascii="Times New Roman" w:eastAsia="Times New Roman" w:hAnsi="Times New Roman" w:cs="Times New Roman"/>
      <w:lang w:eastAsia="ar-SA"/>
    </w:rPr>
  </w:style>
  <w:style w:type="paragraph" w:styleId="ac">
    <w:name w:val="Normal (Web)"/>
    <w:basedOn w:val="a"/>
    <w:rsid w:val="00EE605E"/>
    <w:pPr>
      <w:suppressAutoHyphens/>
      <w:autoSpaceDN w:val="0"/>
      <w:spacing w:before="280" w:after="119"/>
      <w:textAlignment w:val="baseline"/>
    </w:pPr>
    <w:rPr>
      <w:rFonts w:ascii="Times New Roman" w:eastAsia="Andale Sans UI" w:hAnsi="Times New Roman" w:cs="Tahoma"/>
      <w:color w:val="auto"/>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7B0C-1CB0-42D9-B2E9-D63685CC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12</Pages>
  <Words>5796</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Гурин</dc:creator>
  <cp:lastModifiedBy>Стрибижева Татьяна</cp:lastModifiedBy>
  <cp:revision>60</cp:revision>
  <cp:lastPrinted>2021-09-10T05:18:00Z</cp:lastPrinted>
  <dcterms:created xsi:type="dcterms:W3CDTF">2014-11-13T11:46:00Z</dcterms:created>
  <dcterms:modified xsi:type="dcterms:W3CDTF">2022-02-07T06:51:00Z</dcterms:modified>
</cp:coreProperties>
</file>