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C80EDB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80EDB">
        <w:rPr>
          <w:rFonts w:ascii="Times New Roman" w:hAnsi="Times New Roman" w:cs="Times New Roman"/>
          <w:sz w:val="28"/>
          <w:szCs w:val="28"/>
        </w:rPr>
        <w:t xml:space="preserve"> </w:t>
      </w:r>
      <w:r w:rsidR="004A2E37">
        <w:rPr>
          <w:rFonts w:ascii="Times New Roman" w:hAnsi="Times New Roman" w:cs="Times New Roman"/>
          <w:sz w:val="28"/>
          <w:szCs w:val="28"/>
        </w:rPr>
        <w:t>К</w:t>
      </w:r>
      <w:r w:rsidR="00C80EDB">
        <w:rPr>
          <w:rFonts w:ascii="Times New Roman" w:hAnsi="Times New Roman" w:cs="Times New Roman"/>
          <w:sz w:val="28"/>
          <w:szCs w:val="28"/>
        </w:rPr>
        <w:t xml:space="preserve">алачеевского </w:t>
      </w:r>
      <w:r w:rsidR="004A2E37">
        <w:rPr>
          <w:rFonts w:ascii="Times New Roman" w:hAnsi="Times New Roman" w:cs="Times New Roman"/>
          <w:sz w:val="28"/>
          <w:szCs w:val="28"/>
        </w:rPr>
        <w:t>муниципального</w:t>
      </w:r>
      <w:r w:rsidR="00C80E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53C4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7D53C4" w:rsidRPr="00AD685F" w:rsidRDefault="007D53C4" w:rsidP="00C80EDB">
      <w:pPr>
        <w:pStyle w:val="ConsPlusNonformat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  <w:sz w:val="18"/>
          <w:szCs w:val="18"/>
        </w:rPr>
        <w:t>)</w:t>
      </w: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C80EDB">
        <w:rPr>
          <w:rFonts w:ascii="Times New Roman" w:hAnsi="Times New Roman" w:cs="Times New Roman"/>
          <w:sz w:val="18"/>
          <w:szCs w:val="18"/>
        </w:rPr>
        <w:t>муниципальным служащим администрации Калачеевского муниципального района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C80EDB" w:rsidRPr="00C80EDB">
        <w:t xml:space="preserve"> </w:t>
      </w:r>
      <w:r w:rsidR="00C80EDB" w:rsidRPr="00C80EDB">
        <w:rPr>
          <w:rFonts w:ascii="Times New Roman" w:hAnsi="Times New Roman" w:cs="Times New Roman"/>
          <w:sz w:val="18"/>
          <w:szCs w:val="18"/>
        </w:rPr>
        <w:t>должности муниципальн</w:t>
      </w:r>
      <w:r w:rsidR="00C80EDB">
        <w:rPr>
          <w:rFonts w:ascii="Times New Roman" w:hAnsi="Times New Roman" w:cs="Times New Roman"/>
          <w:sz w:val="18"/>
          <w:szCs w:val="18"/>
        </w:rPr>
        <w:t>ого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C80EDB">
        <w:rPr>
          <w:rFonts w:ascii="Times New Roman" w:hAnsi="Times New Roman" w:cs="Times New Roman"/>
          <w:sz w:val="18"/>
          <w:szCs w:val="18"/>
        </w:rPr>
        <w:t>его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администрации Калачеевского муниципального района</w:t>
      </w:r>
      <w:r w:rsidR="00C80EDB">
        <w:rPr>
          <w:rFonts w:ascii="Times New Roman" w:hAnsi="Times New Roman" w:cs="Times New Roman"/>
          <w:sz w:val="18"/>
          <w:szCs w:val="18"/>
        </w:rPr>
        <w:t>)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396FED"/>
    <w:rsid w:val="003B5167"/>
    <w:rsid w:val="003D30F1"/>
    <w:rsid w:val="004A2E37"/>
    <w:rsid w:val="004A5E32"/>
    <w:rsid w:val="007D53C4"/>
    <w:rsid w:val="008B46DD"/>
    <w:rsid w:val="00C80EDB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Шишкина Марина Павловна</cp:lastModifiedBy>
  <cp:revision>5</cp:revision>
  <dcterms:created xsi:type="dcterms:W3CDTF">2018-10-30T06:19:00Z</dcterms:created>
  <dcterms:modified xsi:type="dcterms:W3CDTF">2018-11-07T13:47:00Z</dcterms:modified>
</cp:coreProperties>
</file>