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CF59B" w14:textId="6761D086"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775912">
        <w:rPr>
          <w:rFonts w:ascii="Times New Roman" w:hAnsi="Times New Roman" w:cs="Times New Roman"/>
          <w:b/>
          <w:sz w:val="24"/>
          <w:szCs w:val="24"/>
        </w:rPr>
        <w:t>е</w:t>
      </w:r>
      <w:r w:rsidR="00E82CF6">
        <w:rPr>
          <w:rFonts w:ascii="Times New Roman" w:hAnsi="Times New Roman" w:cs="Times New Roman"/>
          <w:b/>
          <w:sz w:val="24"/>
          <w:szCs w:val="24"/>
        </w:rPr>
        <w:t xml:space="preserve">домление о проведении осмотра </w:t>
      </w:r>
      <w:r w:rsidR="0028292E">
        <w:rPr>
          <w:rFonts w:ascii="Times New Roman" w:hAnsi="Times New Roman" w:cs="Times New Roman"/>
          <w:b/>
          <w:sz w:val="24"/>
          <w:szCs w:val="24"/>
        </w:rPr>
        <w:t>1</w:t>
      </w:r>
      <w:r w:rsidR="00A2169B">
        <w:rPr>
          <w:rFonts w:ascii="Times New Roman" w:hAnsi="Times New Roman" w:cs="Times New Roman"/>
          <w:b/>
          <w:sz w:val="24"/>
          <w:szCs w:val="24"/>
        </w:rPr>
        <w:t>9</w:t>
      </w:r>
      <w:r w:rsidR="00775912">
        <w:rPr>
          <w:rFonts w:ascii="Times New Roman" w:hAnsi="Times New Roman" w:cs="Times New Roman"/>
          <w:b/>
          <w:sz w:val="24"/>
          <w:szCs w:val="24"/>
        </w:rPr>
        <w:t>.</w:t>
      </w:r>
      <w:r w:rsidR="00D671B2">
        <w:rPr>
          <w:rFonts w:ascii="Times New Roman" w:hAnsi="Times New Roman" w:cs="Times New Roman"/>
          <w:b/>
          <w:sz w:val="24"/>
          <w:szCs w:val="24"/>
        </w:rPr>
        <w:t>0</w:t>
      </w:r>
      <w:r w:rsidR="0028292E">
        <w:rPr>
          <w:rFonts w:ascii="Times New Roman" w:hAnsi="Times New Roman" w:cs="Times New Roman"/>
          <w:b/>
          <w:sz w:val="24"/>
          <w:szCs w:val="24"/>
        </w:rPr>
        <w:t>7</w:t>
      </w:r>
      <w:r w:rsidRPr="00B86E6B">
        <w:rPr>
          <w:rFonts w:ascii="Times New Roman" w:hAnsi="Times New Roman" w:cs="Times New Roman"/>
          <w:b/>
          <w:sz w:val="24"/>
          <w:szCs w:val="24"/>
        </w:rPr>
        <w:t>.202</w:t>
      </w:r>
      <w:r w:rsidR="00D671B2">
        <w:rPr>
          <w:rFonts w:ascii="Times New Roman" w:hAnsi="Times New Roman" w:cs="Times New Roman"/>
          <w:b/>
          <w:sz w:val="24"/>
          <w:szCs w:val="24"/>
        </w:rPr>
        <w:t>4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2C173764" w14:textId="77777777" w:rsidR="00930805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05468C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E82CF6">
        <w:rPr>
          <w:rFonts w:ascii="Times New Roman" w:hAnsi="Times New Roman" w:cs="Times New Roman"/>
          <w:sz w:val="24"/>
          <w:szCs w:val="24"/>
        </w:rPr>
        <w:t>27</w:t>
      </w:r>
      <w:r w:rsidR="00E524AA">
        <w:rPr>
          <w:rFonts w:ascii="Times New Roman" w:hAnsi="Times New Roman" w:cs="Times New Roman"/>
          <w:sz w:val="24"/>
          <w:szCs w:val="24"/>
        </w:rPr>
        <w:t>.</w:t>
      </w:r>
      <w:r w:rsidR="00D671B2">
        <w:rPr>
          <w:rFonts w:ascii="Times New Roman" w:hAnsi="Times New Roman" w:cs="Times New Roman"/>
          <w:sz w:val="24"/>
          <w:szCs w:val="24"/>
        </w:rPr>
        <w:t>0</w:t>
      </w:r>
      <w:r w:rsidR="00E524AA">
        <w:rPr>
          <w:rFonts w:ascii="Times New Roman" w:hAnsi="Times New Roman" w:cs="Times New Roman"/>
          <w:sz w:val="24"/>
          <w:szCs w:val="24"/>
        </w:rPr>
        <w:t>2</w:t>
      </w:r>
      <w:r w:rsidR="00B86E6B">
        <w:rPr>
          <w:rFonts w:ascii="Times New Roman" w:hAnsi="Times New Roman" w:cs="Times New Roman"/>
          <w:sz w:val="24"/>
          <w:szCs w:val="24"/>
        </w:rPr>
        <w:t>.202</w:t>
      </w:r>
      <w:r w:rsidR="00D671B2">
        <w:rPr>
          <w:rFonts w:ascii="Times New Roman" w:hAnsi="Times New Roman" w:cs="Times New Roman"/>
          <w:sz w:val="24"/>
          <w:szCs w:val="24"/>
        </w:rPr>
        <w:t>4</w:t>
      </w:r>
      <w:r w:rsidR="00E524AA">
        <w:rPr>
          <w:rFonts w:ascii="Times New Roman" w:hAnsi="Times New Roman" w:cs="Times New Roman"/>
          <w:sz w:val="24"/>
          <w:szCs w:val="24"/>
        </w:rPr>
        <w:t xml:space="preserve"> г. в период с 10</w:t>
      </w:r>
      <w:r w:rsidR="00B86E6B">
        <w:rPr>
          <w:rFonts w:ascii="Times New Roman" w:hAnsi="Times New Roman" w:cs="Times New Roman"/>
          <w:sz w:val="24"/>
          <w:szCs w:val="24"/>
        </w:rPr>
        <w:t xml:space="preserve">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p w14:paraId="11B4C961" w14:textId="77777777" w:rsidR="00C90BCB" w:rsidRPr="009B3A73" w:rsidRDefault="00C90BCB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616"/>
        <w:gridCol w:w="1817"/>
        <w:gridCol w:w="2217"/>
      </w:tblGrid>
      <w:tr w:rsidR="00EE7CEE" w:rsidRPr="009B3A73" w14:paraId="380BFF8B" w14:textId="77777777" w:rsidTr="0028292E">
        <w:tc>
          <w:tcPr>
            <w:tcW w:w="540" w:type="dxa"/>
            <w:vAlign w:val="center"/>
          </w:tcPr>
          <w:p w14:paraId="5F9E3DBE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16" w:type="dxa"/>
            <w:vAlign w:val="center"/>
          </w:tcPr>
          <w:p w14:paraId="54B38201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17" w:type="dxa"/>
            <w:vAlign w:val="center"/>
          </w:tcPr>
          <w:p w14:paraId="058F545B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217" w:type="dxa"/>
            <w:vAlign w:val="center"/>
          </w:tcPr>
          <w:p w14:paraId="66A3E16D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37C20" w:rsidRPr="009B3A73" w14:paraId="4404BDD6" w14:textId="77777777" w:rsidTr="0028292E">
        <w:tc>
          <w:tcPr>
            <w:tcW w:w="540" w:type="dxa"/>
            <w:vAlign w:val="center"/>
          </w:tcPr>
          <w:p w14:paraId="3F575562" w14:textId="77777777" w:rsidR="00B37C20" w:rsidRPr="009B3A73" w:rsidRDefault="00577FE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vAlign w:val="center"/>
          </w:tcPr>
          <w:p w14:paraId="14735AEF" w14:textId="61C7D933" w:rsidR="00B37C20" w:rsidRPr="0086530A" w:rsidRDefault="0086530A" w:rsidP="00ED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71B2">
              <w:rPr>
                <w:rFonts w:ascii="Times New Roman" w:hAnsi="Times New Roman" w:cs="Times New Roman"/>
                <w:sz w:val="24"/>
                <w:szCs w:val="24"/>
              </w:rPr>
              <w:t>Заброды</w:t>
            </w:r>
            <w:proofErr w:type="spellEnd"/>
            <w:r w:rsidR="00FF4B3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28292E">
              <w:rPr>
                <w:rFonts w:ascii="Times New Roman" w:hAnsi="Times New Roman" w:cs="Times New Roman"/>
                <w:sz w:val="24"/>
                <w:szCs w:val="24"/>
              </w:rPr>
              <w:t>Заброденская</w:t>
            </w:r>
            <w:proofErr w:type="spellEnd"/>
            <w:r w:rsidR="0028292E">
              <w:rPr>
                <w:rFonts w:ascii="Times New Roman" w:hAnsi="Times New Roman" w:cs="Times New Roman"/>
                <w:sz w:val="24"/>
                <w:szCs w:val="24"/>
              </w:rPr>
              <w:t>, в 390 м. от уч. 77</w:t>
            </w:r>
          </w:p>
        </w:tc>
        <w:tc>
          <w:tcPr>
            <w:tcW w:w="1817" w:type="dxa"/>
            <w:vAlign w:val="center"/>
          </w:tcPr>
          <w:p w14:paraId="28743D7F" w14:textId="0B689CAE" w:rsidR="00B37C20" w:rsidRPr="009B3A73" w:rsidRDefault="0028292E" w:rsidP="0086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жилое строение</w:t>
            </w:r>
          </w:p>
        </w:tc>
        <w:tc>
          <w:tcPr>
            <w:tcW w:w="2217" w:type="dxa"/>
            <w:vAlign w:val="center"/>
          </w:tcPr>
          <w:p w14:paraId="0E67ED3C" w14:textId="294C8F4D" w:rsidR="00B37C20" w:rsidRPr="009B3A73" w:rsidRDefault="00024D89" w:rsidP="00ED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</w:t>
            </w:r>
            <w:r w:rsidR="0028292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4727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829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7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8292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28292E" w:rsidRPr="009B3A73" w14:paraId="299B3D58" w14:textId="77777777" w:rsidTr="0028292E">
        <w:tc>
          <w:tcPr>
            <w:tcW w:w="540" w:type="dxa"/>
            <w:vAlign w:val="center"/>
          </w:tcPr>
          <w:p w14:paraId="04F38693" w14:textId="77777777" w:rsidR="0028292E" w:rsidRPr="009B3A73" w:rsidRDefault="0028292E" w:rsidP="002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16" w:type="dxa"/>
            <w:vAlign w:val="center"/>
          </w:tcPr>
          <w:p w14:paraId="0D7E61FD" w14:textId="6C7838AE" w:rsidR="0028292E" w:rsidRPr="0086530A" w:rsidRDefault="0028292E" w:rsidP="0028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390 м. от уч. 77</w:t>
            </w:r>
          </w:p>
        </w:tc>
        <w:tc>
          <w:tcPr>
            <w:tcW w:w="1817" w:type="dxa"/>
            <w:vAlign w:val="center"/>
          </w:tcPr>
          <w:p w14:paraId="4481DD4F" w14:textId="75C336F2" w:rsidR="0028292E" w:rsidRDefault="0028292E" w:rsidP="0028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жилое строение</w:t>
            </w:r>
          </w:p>
        </w:tc>
        <w:tc>
          <w:tcPr>
            <w:tcW w:w="2217" w:type="dxa"/>
            <w:vAlign w:val="center"/>
          </w:tcPr>
          <w:p w14:paraId="4513F498" w14:textId="0101C71D" w:rsidR="0028292E" w:rsidRDefault="0028292E" w:rsidP="002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36:10:5300010:33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71B2" w:rsidRPr="009B3A73" w14:paraId="06DEFC88" w14:textId="77777777" w:rsidTr="0028292E">
        <w:tc>
          <w:tcPr>
            <w:tcW w:w="540" w:type="dxa"/>
            <w:vAlign w:val="center"/>
          </w:tcPr>
          <w:p w14:paraId="438D0F71" w14:textId="77777777" w:rsidR="00D671B2" w:rsidRDefault="00D671B2" w:rsidP="00D6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6" w:type="dxa"/>
            <w:vAlign w:val="center"/>
          </w:tcPr>
          <w:p w14:paraId="15963DEA" w14:textId="1FF5C0CD" w:rsidR="00D671B2" w:rsidRPr="0086530A" w:rsidRDefault="00D671B2" w:rsidP="00D6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28292E">
              <w:rPr>
                <w:rFonts w:ascii="Times New Roman" w:hAnsi="Times New Roman" w:cs="Times New Roman"/>
                <w:sz w:val="24"/>
                <w:szCs w:val="24"/>
              </w:rPr>
              <w:t>Магистральная</w:t>
            </w:r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292E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817" w:type="dxa"/>
          </w:tcPr>
          <w:p w14:paraId="3FD20802" w14:textId="54372D1E" w:rsidR="00D671B2" w:rsidRDefault="0028292E" w:rsidP="00D671B2">
            <w:r>
              <w:rPr>
                <w:rFonts w:ascii="Times New Roman" w:hAnsi="Times New Roman" w:cs="Times New Roman"/>
                <w:sz w:val="24"/>
                <w:szCs w:val="24"/>
              </w:rPr>
              <w:t>Не жилое строение</w:t>
            </w:r>
          </w:p>
        </w:tc>
        <w:tc>
          <w:tcPr>
            <w:tcW w:w="2217" w:type="dxa"/>
            <w:vAlign w:val="center"/>
          </w:tcPr>
          <w:p w14:paraId="778A11EF" w14:textId="59A90AF7" w:rsidR="00D671B2" w:rsidRDefault="00D671B2" w:rsidP="00D6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</w:t>
            </w:r>
            <w:r w:rsidR="002829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2829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8292E"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  <w:tr w:rsidR="0028292E" w:rsidRPr="009B3A73" w14:paraId="4ABFE2BA" w14:textId="77777777" w:rsidTr="0028292E">
        <w:tc>
          <w:tcPr>
            <w:tcW w:w="540" w:type="dxa"/>
            <w:vAlign w:val="center"/>
          </w:tcPr>
          <w:p w14:paraId="338AA6E1" w14:textId="77777777" w:rsidR="0028292E" w:rsidRDefault="0028292E" w:rsidP="002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6" w:type="dxa"/>
            <w:vAlign w:val="center"/>
          </w:tcPr>
          <w:p w14:paraId="6930C56D" w14:textId="61179035" w:rsidR="0028292E" w:rsidRPr="0086530A" w:rsidRDefault="0028292E" w:rsidP="0028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Магистральная</w:t>
            </w:r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817" w:type="dxa"/>
          </w:tcPr>
          <w:p w14:paraId="0F12CF93" w14:textId="1A5F0492" w:rsidR="0028292E" w:rsidRDefault="0028292E" w:rsidP="0028292E">
            <w:r>
              <w:rPr>
                <w:rFonts w:ascii="Times New Roman" w:hAnsi="Times New Roman" w:cs="Times New Roman"/>
                <w:sz w:val="24"/>
                <w:szCs w:val="24"/>
              </w:rPr>
              <w:t>Не жилое строение</w:t>
            </w:r>
          </w:p>
        </w:tc>
        <w:tc>
          <w:tcPr>
            <w:tcW w:w="2217" w:type="dxa"/>
            <w:vAlign w:val="center"/>
          </w:tcPr>
          <w:p w14:paraId="5FB2003C" w14:textId="1C8145A4" w:rsidR="0028292E" w:rsidRDefault="0028292E" w:rsidP="002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2E">
              <w:rPr>
                <w:rFonts w:ascii="Times New Roman" w:hAnsi="Times New Roman" w:cs="Times New Roman"/>
                <w:sz w:val="24"/>
                <w:szCs w:val="24"/>
              </w:rPr>
              <w:t>36:10:0000000:1832</w:t>
            </w:r>
          </w:p>
        </w:tc>
      </w:tr>
    </w:tbl>
    <w:p w14:paraId="5428AA5B" w14:textId="77777777" w:rsidR="00CA001E" w:rsidRDefault="00CA001E"/>
    <w:p w14:paraId="371C47F7" w14:textId="77777777"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5D"/>
    <w:rsid w:val="00024D89"/>
    <w:rsid w:val="0003321F"/>
    <w:rsid w:val="00050ACE"/>
    <w:rsid w:val="0005468C"/>
    <w:rsid w:val="000C256D"/>
    <w:rsid w:val="0010185D"/>
    <w:rsid w:val="00113D7F"/>
    <w:rsid w:val="0018147E"/>
    <w:rsid w:val="001928C7"/>
    <w:rsid w:val="001953C1"/>
    <w:rsid w:val="0019606F"/>
    <w:rsid w:val="002177D3"/>
    <w:rsid w:val="0028292E"/>
    <w:rsid w:val="00292CAC"/>
    <w:rsid w:val="002A1141"/>
    <w:rsid w:val="00324BF2"/>
    <w:rsid w:val="0041672E"/>
    <w:rsid w:val="004E7760"/>
    <w:rsid w:val="005447CD"/>
    <w:rsid w:val="00577FE4"/>
    <w:rsid w:val="005A2A1A"/>
    <w:rsid w:val="005E0596"/>
    <w:rsid w:val="00634610"/>
    <w:rsid w:val="00696D22"/>
    <w:rsid w:val="006B717B"/>
    <w:rsid w:val="007610B1"/>
    <w:rsid w:val="00775912"/>
    <w:rsid w:val="007C7E97"/>
    <w:rsid w:val="007F5982"/>
    <w:rsid w:val="0086530A"/>
    <w:rsid w:val="008F1A06"/>
    <w:rsid w:val="00930805"/>
    <w:rsid w:val="0094603E"/>
    <w:rsid w:val="009B3A73"/>
    <w:rsid w:val="00A2169B"/>
    <w:rsid w:val="00A90873"/>
    <w:rsid w:val="00B3119F"/>
    <w:rsid w:val="00B37C20"/>
    <w:rsid w:val="00B86E6B"/>
    <w:rsid w:val="00BC5E4A"/>
    <w:rsid w:val="00BC7CAE"/>
    <w:rsid w:val="00C56DB4"/>
    <w:rsid w:val="00C90BCB"/>
    <w:rsid w:val="00CA001E"/>
    <w:rsid w:val="00D22A88"/>
    <w:rsid w:val="00D671B2"/>
    <w:rsid w:val="00D82738"/>
    <w:rsid w:val="00DA061A"/>
    <w:rsid w:val="00DD2118"/>
    <w:rsid w:val="00E4419B"/>
    <w:rsid w:val="00E47278"/>
    <w:rsid w:val="00E524AA"/>
    <w:rsid w:val="00E82CF6"/>
    <w:rsid w:val="00EC1CA7"/>
    <w:rsid w:val="00ED440D"/>
    <w:rsid w:val="00EE7CEE"/>
    <w:rsid w:val="00F45C67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0EA1"/>
  <w15:docId w15:val="{738B77CD-5EEA-42D6-BAC3-3BBAC26B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VipNet</cp:lastModifiedBy>
  <cp:revision>2</cp:revision>
  <cp:lastPrinted>2023-12-27T05:55:00Z</cp:lastPrinted>
  <dcterms:created xsi:type="dcterms:W3CDTF">2024-07-17T07:50:00Z</dcterms:created>
  <dcterms:modified xsi:type="dcterms:W3CDTF">2024-07-17T07:50:00Z</dcterms:modified>
</cp:coreProperties>
</file>