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981539">
        <w:rPr>
          <w:rFonts w:ascii="Times New Roman" w:hAnsi="Times New Roman" w:cs="Times New Roman"/>
          <w:b/>
          <w:sz w:val="24"/>
          <w:szCs w:val="24"/>
        </w:rPr>
        <w:t>18.</w:t>
      </w:r>
      <w:r w:rsidR="008872D1">
        <w:rPr>
          <w:rFonts w:ascii="Times New Roman" w:hAnsi="Times New Roman" w:cs="Times New Roman"/>
          <w:b/>
          <w:sz w:val="24"/>
          <w:szCs w:val="24"/>
        </w:rPr>
        <w:t>11.2024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981539">
        <w:rPr>
          <w:rFonts w:ascii="Times New Roman" w:hAnsi="Times New Roman" w:cs="Times New Roman"/>
          <w:sz w:val="24"/>
          <w:szCs w:val="24"/>
        </w:rPr>
        <w:t>18</w:t>
      </w:r>
      <w:r w:rsidR="008872D1">
        <w:rPr>
          <w:rFonts w:ascii="Times New Roman" w:hAnsi="Times New Roman" w:cs="Times New Roman"/>
          <w:sz w:val="24"/>
          <w:szCs w:val="24"/>
        </w:rPr>
        <w:t>.11.2024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</w:t>
      </w:r>
      <w:r w:rsidR="00981539">
        <w:rPr>
          <w:rFonts w:ascii="Times New Roman" w:hAnsi="Times New Roman" w:cs="Times New Roman"/>
          <w:sz w:val="24"/>
          <w:szCs w:val="24"/>
        </w:rPr>
        <w:t>14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8872D1" w:rsidTr="00036602">
        <w:tc>
          <w:tcPr>
            <w:tcW w:w="540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36602" w:rsidRPr="008872D1" w:rsidTr="00036602">
        <w:tc>
          <w:tcPr>
            <w:tcW w:w="540" w:type="dxa"/>
            <w:vAlign w:val="center"/>
          </w:tcPr>
          <w:p w:rsidR="00036602" w:rsidRPr="008872D1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bottom"/>
          </w:tcPr>
          <w:p w:rsidR="00036602" w:rsidRPr="008872D1" w:rsidRDefault="008872D1" w:rsidP="00036602">
            <w:pPr>
              <w:rPr>
                <w:rFonts w:ascii="Times New Roman" w:hAnsi="Times New Roman" w:cs="Times New Roman"/>
                <w:color w:val="000000"/>
              </w:rPr>
            </w:pPr>
            <w:r w:rsidRPr="008872D1">
              <w:rPr>
                <w:rFonts w:ascii="Times New Roman" w:hAnsi="Times New Roman" w:cs="Times New Roman"/>
                <w:color w:val="000000"/>
              </w:rPr>
              <w:t xml:space="preserve">Воронежская область, р-н Калачеевский, с. </w:t>
            </w:r>
            <w:proofErr w:type="spellStart"/>
            <w:r w:rsidRPr="008872D1">
              <w:rPr>
                <w:rFonts w:ascii="Times New Roman" w:hAnsi="Times New Roman" w:cs="Times New Roman"/>
                <w:color w:val="000000"/>
              </w:rPr>
              <w:t>Заброды</w:t>
            </w:r>
            <w:proofErr w:type="spellEnd"/>
            <w:r w:rsidRPr="008872D1">
              <w:rPr>
                <w:rFonts w:ascii="Times New Roman" w:hAnsi="Times New Roman" w:cs="Times New Roman"/>
                <w:color w:val="000000"/>
              </w:rPr>
              <w:t>, ул. Степная, д. 20</w:t>
            </w:r>
          </w:p>
        </w:tc>
        <w:tc>
          <w:tcPr>
            <w:tcW w:w="1817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36:10:1000042:122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8872D1"/>
    <w:rsid w:val="00930805"/>
    <w:rsid w:val="00981539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30F4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4</cp:revision>
  <cp:lastPrinted>2022-04-04T06:06:00Z</cp:lastPrinted>
  <dcterms:created xsi:type="dcterms:W3CDTF">2024-11-07T06:32:00Z</dcterms:created>
  <dcterms:modified xsi:type="dcterms:W3CDTF">2024-11-18T09:13:00Z</dcterms:modified>
</cp:coreProperties>
</file>