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870FE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914B5D">
        <w:rPr>
          <w:rFonts w:ascii="Times New Roman" w:hAnsi="Times New Roman" w:cs="Times New Roman"/>
          <w:b/>
          <w:sz w:val="24"/>
          <w:szCs w:val="24"/>
        </w:rPr>
        <w:t>03.09</w:t>
      </w:r>
      <w:r w:rsidR="004870FE">
        <w:rPr>
          <w:rFonts w:ascii="Times New Roman" w:hAnsi="Times New Roman" w:cs="Times New Roman"/>
          <w:b/>
          <w:sz w:val="24"/>
          <w:szCs w:val="24"/>
        </w:rPr>
        <w:t>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914B5D">
        <w:rPr>
          <w:rFonts w:ascii="Times New Roman" w:hAnsi="Times New Roman" w:cs="Times New Roman"/>
          <w:sz w:val="24"/>
          <w:szCs w:val="24"/>
        </w:rPr>
        <w:t>03.09</w:t>
      </w:r>
      <w:r w:rsidR="004870FE">
        <w:rPr>
          <w:rFonts w:ascii="Times New Roman" w:hAnsi="Times New Roman" w:cs="Times New Roman"/>
          <w:sz w:val="24"/>
          <w:szCs w:val="24"/>
        </w:rPr>
        <w:t>.2024 г. в период с 11 часов 00 минут до 11:30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4870FE">
        <w:rPr>
          <w:rFonts w:ascii="Times New Roman" w:hAnsi="Times New Roman" w:cs="Times New Roman"/>
          <w:sz w:val="24"/>
          <w:szCs w:val="24"/>
        </w:rPr>
        <w:t xml:space="preserve"> осмотра следующего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4870FE" w:rsidRDefault="00914B5D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Калачеевский р-н, с. </w:t>
            </w:r>
            <w:proofErr w:type="spellStart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, ул. Ворошилова, д. 4, кв. 2</w:t>
            </w:r>
          </w:p>
        </w:tc>
        <w:tc>
          <w:tcPr>
            <w:tcW w:w="1817" w:type="dxa"/>
            <w:vAlign w:val="center"/>
          </w:tcPr>
          <w:p w:rsidR="00EE7CEE" w:rsidRPr="004870FE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жилого помещения (квартиры)</w:t>
            </w:r>
          </w:p>
        </w:tc>
        <w:tc>
          <w:tcPr>
            <w:tcW w:w="2372" w:type="dxa"/>
            <w:vAlign w:val="center"/>
          </w:tcPr>
          <w:p w:rsidR="00EE7CEE" w:rsidRPr="004870FE" w:rsidRDefault="00914B5D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36:10:1000071:172</w:t>
            </w:r>
          </w:p>
        </w:tc>
      </w:tr>
      <w:tr w:rsidR="00914B5D" w:rsidRPr="009B3A73" w:rsidTr="004870FE">
        <w:tc>
          <w:tcPr>
            <w:tcW w:w="540" w:type="dxa"/>
            <w:vAlign w:val="center"/>
          </w:tcPr>
          <w:p w:rsidR="00914B5D" w:rsidRPr="009B3A73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914B5D" w:rsidRPr="004870FE" w:rsidRDefault="00914B5D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Калачеевский р-н, с. </w:t>
            </w:r>
            <w:proofErr w:type="spellStart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, ул. Ворошилова, д. 2, кв. 17</w:t>
            </w:r>
          </w:p>
        </w:tc>
        <w:tc>
          <w:tcPr>
            <w:tcW w:w="1817" w:type="dxa"/>
            <w:vAlign w:val="center"/>
          </w:tcPr>
          <w:p w:rsidR="00914B5D" w:rsidRPr="004870FE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жилого помещения (квартиры)</w:t>
            </w:r>
          </w:p>
        </w:tc>
        <w:tc>
          <w:tcPr>
            <w:tcW w:w="2372" w:type="dxa"/>
            <w:vAlign w:val="center"/>
          </w:tcPr>
          <w:p w:rsidR="00914B5D" w:rsidRPr="004870FE" w:rsidRDefault="00914B5D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36:10:1000071:141</w:t>
            </w:r>
          </w:p>
        </w:tc>
      </w:tr>
      <w:tr w:rsidR="00914B5D" w:rsidRPr="009B3A73" w:rsidTr="004870FE">
        <w:tc>
          <w:tcPr>
            <w:tcW w:w="540" w:type="dxa"/>
            <w:vAlign w:val="center"/>
          </w:tcPr>
          <w:p w:rsidR="00914B5D" w:rsidRPr="009B3A73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914B5D" w:rsidRPr="004870FE" w:rsidRDefault="00914B5D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Калачеевский р-н, с. </w:t>
            </w:r>
            <w:proofErr w:type="spellStart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, ул. Мелиораторов, д. 20, кв. 10</w:t>
            </w:r>
          </w:p>
        </w:tc>
        <w:tc>
          <w:tcPr>
            <w:tcW w:w="1817" w:type="dxa"/>
            <w:vAlign w:val="center"/>
          </w:tcPr>
          <w:p w:rsidR="00914B5D" w:rsidRPr="004870FE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жилого помещения (квартиры)</w:t>
            </w:r>
          </w:p>
        </w:tc>
        <w:tc>
          <w:tcPr>
            <w:tcW w:w="2372" w:type="dxa"/>
            <w:vAlign w:val="center"/>
          </w:tcPr>
          <w:p w:rsidR="00914B5D" w:rsidRPr="004870FE" w:rsidRDefault="00914B5D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36:10:1000047:148</w:t>
            </w:r>
          </w:p>
        </w:tc>
      </w:tr>
      <w:tr w:rsidR="00914B5D" w:rsidRPr="009B3A73" w:rsidTr="004870FE">
        <w:tc>
          <w:tcPr>
            <w:tcW w:w="540" w:type="dxa"/>
            <w:vAlign w:val="center"/>
          </w:tcPr>
          <w:p w:rsidR="00914B5D" w:rsidRPr="009B3A73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914B5D" w:rsidRPr="004870FE" w:rsidRDefault="00914B5D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Калачеевский р-н, с. </w:t>
            </w:r>
            <w:proofErr w:type="spellStart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, ул. Мелиораторов, д. 19, кв. 11</w:t>
            </w:r>
          </w:p>
        </w:tc>
        <w:tc>
          <w:tcPr>
            <w:tcW w:w="1817" w:type="dxa"/>
            <w:vAlign w:val="center"/>
          </w:tcPr>
          <w:p w:rsidR="00914B5D" w:rsidRPr="004870FE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жилого помещения (квартиры)</w:t>
            </w:r>
          </w:p>
        </w:tc>
        <w:tc>
          <w:tcPr>
            <w:tcW w:w="2372" w:type="dxa"/>
            <w:vAlign w:val="center"/>
          </w:tcPr>
          <w:p w:rsidR="00914B5D" w:rsidRPr="004870FE" w:rsidRDefault="00914B5D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36:10:1000047:120</w:t>
            </w:r>
          </w:p>
        </w:tc>
      </w:tr>
      <w:tr w:rsidR="00914B5D" w:rsidRPr="009B3A73" w:rsidTr="004870FE">
        <w:tc>
          <w:tcPr>
            <w:tcW w:w="540" w:type="dxa"/>
            <w:vAlign w:val="center"/>
          </w:tcPr>
          <w:p w:rsidR="00914B5D" w:rsidRPr="009B3A73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914B5D" w:rsidRPr="004870FE" w:rsidRDefault="00914B5D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Калачеевский р-н, с. </w:t>
            </w:r>
            <w:proofErr w:type="spellStart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, ул. Мелиораторов, д. 5, кв. 13</w:t>
            </w:r>
          </w:p>
        </w:tc>
        <w:tc>
          <w:tcPr>
            <w:tcW w:w="1817" w:type="dxa"/>
            <w:vAlign w:val="center"/>
          </w:tcPr>
          <w:p w:rsidR="00914B5D" w:rsidRPr="004870FE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жилого помещения (квартиры)</w:t>
            </w:r>
          </w:p>
        </w:tc>
        <w:tc>
          <w:tcPr>
            <w:tcW w:w="2372" w:type="dxa"/>
            <w:vAlign w:val="center"/>
          </w:tcPr>
          <w:p w:rsidR="00914B5D" w:rsidRPr="004870FE" w:rsidRDefault="00914B5D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36:10:1000046:258</w:t>
            </w:r>
          </w:p>
        </w:tc>
      </w:tr>
      <w:tr w:rsidR="00914B5D" w:rsidRPr="009B3A73" w:rsidTr="004870FE">
        <w:tc>
          <w:tcPr>
            <w:tcW w:w="540" w:type="dxa"/>
            <w:vAlign w:val="center"/>
          </w:tcPr>
          <w:p w:rsidR="00914B5D" w:rsidRPr="009B3A73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914B5D" w:rsidRPr="004870FE" w:rsidRDefault="00914B5D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Калачеевский р-н, с. </w:t>
            </w:r>
            <w:proofErr w:type="spellStart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, ул. Свердлова, д. 25</w:t>
            </w:r>
          </w:p>
        </w:tc>
        <w:tc>
          <w:tcPr>
            <w:tcW w:w="1817" w:type="dxa"/>
            <w:vAlign w:val="center"/>
          </w:tcPr>
          <w:p w:rsidR="00914B5D" w:rsidRPr="004870FE" w:rsidRDefault="00914B5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</w:p>
        </w:tc>
        <w:tc>
          <w:tcPr>
            <w:tcW w:w="2372" w:type="dxa"/>
            <w:vAlign w:val="center"/>
          </w:tcPr>
          <w:p w:rsidR="00914B5D" w:rsidRPr="004870FE" w:rsidRDefault="00914B5D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5D">
              <w:rPr>
                <w:rFonts w:ascii="Times New Roman" w:hAnsi="Times New Roman" w:cs="Times New Roman"/>
                <w:sz w:val="24"/>
                <w:szCs w:val="24"/>
              </w:rPr>
              <w:t>36:10:1000081:50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468C"/>
    <w:rsid w:val="000C4AA8"/>
    <w:rsid w:val="0010185D"/>
    <w:rsid w:val="001953C1"/>
    <w:rsid w:val="00292CAC"/>
    <w:rsid w:val="004870FE"/>
    <w:rsid w:val="005447CD"/>
    <w:rsid w:val="005A2A1A"/>
    <w:rsid w:val="00636BF5"/>
    <w:rsid w:val="00696D22"/>
    <w:rsid w:val="008B6E11"/>
    <w:rsid w:val="00914B5D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A061A"/>
    <w:rsid w:val="00DD2118"/>
    <w:rsid w:val="00EA62F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9F01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10</cp:revision>
  <cp:lastPrinted>2022-04-04T06:06:00Z</cp:lastPrinted>
  <dcterms:created xsi:type="dcterms:W3CDTF">2024-08-28T08:44:00Z</dcterms:created>
  <dcterms:modified xsi:type="dcterms:W3CDTF">2024-09-02T10:19:00Z</dcterms:modified>
</cp:coreProperties>
</file>