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9F" w:rsidRPr="0039259F" w:rsidRDefault="0039259F" w:rsidP="0039259F">
      <w:pPr>
        <w:autoSpaceDE w:val="0"/>
        <w:autoSpaceDN w:val="0"/>
        <w:adjustRightInd w:val="0"/>
        <w:spacing w:line="241" w:lineRule="atLeast"/>
        <w:ind w:left="240" w:right="24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9259F">
        <w:rPr>
          <w:rFonts w:eastAsiaTheme="minorHAnsi"/>
          <w:b/>
          <w:color w:val="000000"/>
          <w:sz w:val="28"/>
          <w:szCs w:val="28"/>
          <w:lang w:eastAsia="en-US"/>
        </w:rPr>
        <w:t>Уведомление</w:t>
      </w:r>
    </w:p>
    <w:p w:rsidR="0039259F" w:rsidRPr="0039259F" w:rsidRDefault="0039259F" w:rsidP="0039259F">
      <w:pPr>
        <w:autoSpaceDE w:val="0"/>
        <w:autoSpaceDN w:val="0"/>
        <w:adjustRightInd w:val="0"/>
        <w:spacing w:line="241" w:lineRule="atLeast"/>
        <w:ind w:left="240" w:right="24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9259F">
        <w:rPr>
          <w:rFonts w:eastAsiaTheme="minorHAnsi"/>
          <w:b/>
          <w:color w:val="000000"/>
          <w:sz w:val="28"/>
          <w:szCs w:val="28"/>
          <w:lang w:eastAsia="en-US"/>
        </w:rPr>
        <w:t>о проведении публичных консультаций</w:t>
      </w:r>
    </w:p>
    <w:p w:rsidR="0039259F" w:rsidRPr="0039259F" w:rsidRDefault="0039259F" w:rsidP="0039259F">
      <w:pPr>
        <w:autoSpaceDE w:val="0"/>
        <w:autoSpaceDN w:val="0"/>
        <w:adjustRightInd w:val="0"/>
        <w:spacing w:line="241" w:lineRule="atLeast"/>
        <w:ind w:left="240" w:right="24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39259F" w:rsidRDefault="00764516" w:rsidP="0039259F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Сектор экономики и инвестиций администрации Калачеевского </w:t>
      </w:r>
      <w:r w:rsidR="0039259F" w:rsidRPr="0039259F">
        <w:rPr>
          <w:bCs/>
          <w:color w:val="000000"/>
          <w:sz w:val="28"/>
          <w:szCs w:val="28"/>
        </w:rPr>
        <w:t xml:space="preserve">  муниципального района Воронежской области</w:t>
      </w:r>
      <w:r w:rsidR="0039259F">
        <w:rPr>
          <w:bCs/>
          <w:color w:val="000000"/>
          <w:sz w:val="28"/>
          <w:szCs w:val="28"/>
        </w:rPr>
        <w:t xml:space="preserve">  </w:t>
      </w:r>
      <w:r w:rsidR="0039259F" w:rsidRPr="0039259F">
        <w:rPr>
          <w:rFonts w:eastAsiaTheme="minorHAnsi"/>
          <w:color w:val="000000"/>
          <w:sz w:val="28"/>
          <w:szCs w:val="28"/>
          <w:lang w:eastAsia="en-US"/>
        </w:rPr>
        <w:t xml:space="preserve"> извещает о проведении публичных консультаций в целях </w:t>
      </w:r>
      <w:r w:rsidR="006073FE">
        <w:rPr>
          <w:rFonts w:eastAsiaTheme="minorHAnsi"/>
          <w:color w:val="000000"/>
          <w:sz w:val="28"/>
          <w:szCs w:val="28"/>
          <w:lang w:eastAsia="en-US"/>
        </w:rPr>
        <w:t>экспертизы</w:t>
      </w:r>
      <w:r w:rsidR="0039259F" w:rsidRPr="0039259F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нормативного правового акта:</w:t>
      </w:r>
      <w:r w:rsidR="0039259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B0395D" w:rsidRPr="0061162D" w:rsidRDefault="00B0395D" w:rsidP="00B0395D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1162D">
        <w:rPr>
          <w:rFonts w:eastAsiaTheme="minorHAnsi"/>
          <w:color w:val="000000"/>
          <w:sz w:val="28"/>
          <w:szCs w:val="28"/>
          <w:lang w:eastAsia="en-US"/>
        </w:rPr>
        <w:t>-</w:t>
      </w:r>
      <w:r w:rsidR="006073FE" w:rsidRPr="006073FE">
        <w:rPr>
          <w:color w:val="000000"/>
          <w:sz w:val="28"/>
          <w:szCs w:val="28"/>
        </w:rPr>
        <w:t xml:space="preserve"> </w:t>
      </w:r>
      <w:r w:rsidR="006073FE">
        <w:rPr>
          <w:color w:val="000000"/>
          <w:sz w:val="28"/>
          <w:szCs w:val="28"/>
        </w:rPr>
        <w:t xml:space="preserve">о внесении </w:t>
      </w:r>
      <w:r w:rsidR="006073FE" w:rsidRPr="00262085">
        <w:rPr>
          <w:color w:val="000000"/>
          <w:sz w:val="28"/>
          <w:szCs w:val="28"/>
        </w:rPr>
        <w:t>изменени</w:t>
      </w:r>
      <w:r w:rsidR="006073FE">
        <w:rPr>
          <w:color w:val="000000"/>
          <w:sz w:val="28"/>
          <w:szCs w:val="28"/>
        </w:rPr>
        <w:t>й</w:t>
      </w:r>
      <w:r w:rsidR="006073FE" w:rsidRPr="00262085">
        <w:rPr>
          <w:color w:val="000000"/>
          <w:sz w:val="28"/>
          <w:szCs w:val="28"/>
        </w:rPr>
        <w:t xml:space="preserve"> в постановление администрации Калачеевского муниципального района Воронежской области от 06.06.2017 г. 284 «Об утверждении административного регламента администрации Калачеевского муниципального района по предоставлению муниципальной услуги «</w:t>
      </w:r>
      <w:bookmarkStart w:id="0" w:name="_Hlk123927310"/>
      <w:bookmarkStart w:id="1" w:name="_Hlk123923840"/>
      <w:r w:rsidR="006073FE" w:rsidRPr="00262085">
        <w:rPr>
          <w:color w:val="000000"/>
          <w:sz w:val="28"/>
          <w:szCs w:val="28"/>
        </w:rPr>
        <w:t>Выдача разрешений на установку и эксплуатацию рекламных конструкций на территории Калачеевского муниципального района</w:t>
      </w:r>
      <w:bookmarkEnd w:id="0"/>
      <w:r w:rsidR="006073FE" w:rsidRPr="00262085">
        <w:rPr>
          <w:color w:val="000000"/>
          <w:sz w:val="28"/>
          <w:szCs w:val="28"/>
        </w:rPr>
        <w:t>»</w:t>
      </w:r>
      <w:bookmarkEnd w:id="1"/>
      <w:r w:rsidRPr="0061162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39259F" w:rsidRPr="0039259F" w:rsidRDefault="0039259F" w:rsidP="0039259F">
      <w:pPr>
        <w:autoSpaceDE w:val="0"/>
        <w:autoSpaceDN w:val="0"/>
        <w:adjustRightInd w:val="0"/>
        <w:spacing w:line="161" w:lineRule="atLeast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9259F">
        <w:rPr>
          <w:rFonts w:eastAsiaTheme="minorHAnsi"/>
          <w:color w:val="000000"/>
          <w:sz w:val="28"/>
          <w:szCs w:val="28"/>
          <w:lang w:eastAsia="en-US"/>
        </w:rPr>
        <w:t xml:space="preserve">Сроки проведения публичных </w:t>
      </w:r>
      <w:r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39259F">
        <w:rPr>
          <w:rFonts w:eastAsiaTheme="minorHAnsi"/>
          <w:color w:val="000000"/>
          <w:sz w:val="28"/>
          <w:szCs w:val="28"/>
          <w:lang w:eastAsia="en-US"/>
        </w:rPr>
        <w:t>онсультаций: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36D34">
        <w:rPr>
          <w:rFonts w:eastAsiaTheme="minorHAnsi"/>
          <w:color w:val="000000"/>
          <w:sz w:val="28"/>
          <w:szCs w:val="28"/>
          <w:lang w:eastAsia="en-US"/>
        </w:rPr>
        <w:t xml:space="preserve">с </w:t>
      </w:r>
      <w:r w:rsidR="006073FE">
        <w:rPr>
          <w:rFonts w:eastAsiaTheme="minorHAnsi"/>
          <w:color w:val="000000"/>
          <w:sz w:val="28"/>
          <w:szCs w:val="28"/>
          <w:lang w:eastAsia="en-US"/>
        </w:rPr>
        <w:t>06.11</w:t>
      </w:r>
      <w:r w:rsidR="00B97F74">
        <w:rPr>
          <w:rFonts w:eastAsiaTheme="minorHAnsi"/>
          <w:color w:val="000000"/>
          <w:sz w:val="28"/>
          <w:szCs w:val="28"/>
          <w:lang w:eastAsia="en-US"/>
        </w:rPr>
        <w:t>.202</w:t>
      </w:r>
      <w:r w:rsidR="00DF40DB">
        <w:rPr>
          <w:rFonts w:eastAsiaTheme="minorHAnsi"/>
          <w:color w:val="000000"/>
          <w:sz w:val="28"/>
          <w:szCs w:val="28"/>
          <w:lang w:eastAsia="en-US"/>
        </w:rPr>
        <w:t>3</w:t>
      </w:r>
      <w:r w:rsidR="0061162D">
        <w:rPr>
          <w:rFonts w:eastAsiaTheme="minorHAnsi"/>
          <w:color w:val="000000"/>
          <w:sz w:val="28"/>
          <w:szCs w:val="28"/>
          <w:lang w:eastAsia="en-US"/>
        </w:rPr>
        <w:t xml:space="preserve"> года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по </w:t>
      </w:r>
      <w:r w:rsidR="006073FE">
        <w:rPr>
          <w:rFonts w:eastAsiaTheme="minorHAnsi"/>
          <w:color w:val="000000"/>
          <w:sz w:val="28"/>
          <w:szCs w:val="28"/>
          <w:lang w:eastAsia="en-US"/>
        </w:rPr>
        <w:t>24.11</w:t>
      </w:r>
      <w:r w:rsidR="00DF40DB">
        <w:rPr>
          <w:rFonts w:eastAsiaTheme="minorHAnsi"/>
          <w:color w:val="000000"/>
          <w:sz w:val="28"/>
          <w:szCs w:val="28"/>
          <w:lang w:eastAsia="en-US"/>
        </w:rPr>
        <w:t>.2023</w:t>
      </w:r>
      <w:r w:rsidR="0061162D">
        <w:rPr>
          <w:rFonts w:eastAsiaTheme="minorHAnsi"/>
          <w:color w:val="000000"/>
          <w:sz w:val="28"/>
          <w:szCs w:val="28"/>
          <w:lang w:eastAsia="en-US"/>
        </w:rPr>
        <w:t xml:space="preserve"> года.</w:t>
      </w:r>
    </w:p>
    <w:p w:rsidR="0039259F" w:rsidRPr="0039259F" w:rsidRDefault="0039259F" w:rsidP="0039259F">
      <w:pPr>
        <w:autoSpaceDE w:val="0"/>
        <w:autoSpaceDN w:val="0"/>
        <w:adjustRightInd w:val="0"/>
        <w:spacing w:line="161" w:lineRule="atLeast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9259F">
        <w:rPr>
          <w:rFonts w:eastAsiaTheme="minorHAnsi"/>
          <w:color w:val="000000"/>
          <w:sz w:val="28"/>
          <w:szCs w:val="28"/>
          <w:lang w:eastAsia="en-US"/>
        </w:rPr>
        <w:t>Место  проведения публичных консультаций по проекту муниципального нормативного правового акта в информационн</w:t>
      </w:r>
      <w:proofErr w:type="gramStart"/>
      <w:r w:rsidRPr="0039259F">
        <w:rPr>
          <w:rFonts w:eastAsiaTheme="minorHAnsi"/>
          <w:color w:val="000000"/>
          <w:sz w:val="28"/>
          <w:szCs w:val="28"/>
          <w:lang w:eastAsia="en-US"/>
        </w:rPr>
        <w:t>о-</w:t>
      </w:r>
      <w:proofErr w:type="gramEnd"/>
      <w:r w:rsidRPr="0039259F">
        <w:rPr>
          <w:rFonts w:eastAsiaTheme="minorHAnsi"/>
          <w:color w:val="000000"/>
          <w:sz w:val="28"/>
          <w:szCs w:val="28"/>
          <w:lang w:eastAsia="en-US"/>
        </w:rPr>
        <w:t xml:space="preserve"> телекоммуникационной сети Интернет: официальный сайт администрации </w:t>
      </w:r>
      <w:r w:rsidR="00764516">
        <w:rPr>
          <w:rFonts w:eastAsiaTheme="minorHAnsi"/>
          <w:color w:val="000000"/>
          <w:sz w:val="28"/>
          <w:szCs w:val="28"/>
          <w:lang w:eastAsia="en-US"/>
        </w:rPr>
        <w:t xml:space="preserve">Калачеевского </w:t>
      </w:r>
      <w:r w:rsidRPr="0039259F">
        <w:rPr>
          <w:rFonts w:eastAsiaTheme="minorHAnsi"/>
          <w:color w:val="000000"/>
          <w:sz w:val="28"/>
          <w:szCs w:val="28"/>
          <w:lang w:eastAsia="en-US"/>
        </w:rPr>
        <w:t>муниципального района Воронежской области (</w:t>
      </w:r>
      <w:r w:rsidR="00764516" w:rsidRPr="00764516">
        <w:rPr>
          <w:rFonts w:eastAsiaTheme="minorHAnsi"/>
          <w:color w:val="000000"/>
          <w:sz w:val="28"/>
          <w:szCs w:val="28"/>
          <w:lang w:eastAsia="en-US"/>
        </w:rPr>
        <w:t>https://www.adminkalach.ru/</w:t>
      </w:r>
      <w:r w:rsidRPr="0039259F">
        <w:rPr>
          <w:rFonts w:eastAsiaTheme="minorHAnsi"/>
          <w:color w:val="000000"/>
          <w:sz w:val="28"/>
          <w:szCs w:val="28"/>
          <w:lang w:eastAsia="en-US"/>
        </w:rPr>
        <w:t>)</w:t>
      </w:r>
    </w:p>
    <w:p w:rsidR="0039259F" w:rsidRPr="0039259F" w:rsidRDefault="0039259F" w:rsidP="00B0395D">
      <w:pPr>
        <w:autoSpaceDE w:val="0"/>
        <w:autoSpaceDN w:val="0"/>
        <w:adjustRightInd w:val="0"/>
        <w:spacing w:line="161" w:lineRule="atLeast"/>
        <w:ind w:firstLine="567"/>
        <w:jc w:val="both"/>
        <w:rPr>
          <w:bCs/>
          <w:color w:val="000000"/>
          <w:sz w:val="28"/>
          <w:szCs w:val="28"/>
        </w:rPr>
      </w:pPr>
      <w:r w:rsidRPr="0039259F">
        <w:rPr>
          <w:rFonts w:eastAsiaTheme="minorHAnsi"/>
          <w:color w:val="000000"/>
          <w:sz w:val="28"/>
          <w:szCs w:val="28"/>
          <w:lang w:eastAsia="en-US"/>
        </w:rPr>
        <w:t xml:space="preserve">Предложения принимаются по адресу: Воронежская область, </w:t>
      </w:r>
      <w:r w:rsidR="00764516">
        <w:rPr>
          <w:rFonts w:eastAsiaTheme="minorHAnsi"/>
          <w:color w:val="000000"/>
          <w:sz w:val="28"/>
          <w:szCs w:val="28"/>
          <w:lang w:eastAsia="en-US"/>
        </w:rPr>
        <w:t>Калачеевский район, г. Калач, пл. Ленина, 8</w:t>
      </w:r>
      <w:r w:rsidRPr="0039259F">
        <w:rPr>
          <w:rFonts w:eastAsiaTheme="minorHAnsi"/>
          <w:color w:val="000000"/>
          <w:sz w:val="28"/>
          <w:szCs w:val="28"/>
          <w:lang w:eastAsia="en-US"/>
        </w:rPr>
        <w:t xml:space="preserve"> (кабинет № 20</w:t>
      </w:r>
      <w:r w:rsidR="00764516">
        <w:rPr>
          <w:rFonts w:eastAsiaTheme="minorHAnsi"/>
          <w:color w:val="000000"/>
          <w:sz w:val="28"/>
          <w:szCs w:val="28"/>
          <w:lang w:eastAsia="en-US"/>
        </w:rPr>
        <w:t>5</w:t>
      </w:r>
      <w:r w:rsidRPr="0039259F">
        <w:rPr>
          <w:rFonts w:eastAsiaTheme="minorHAnsi"/>
          <w:color w:val="000000"/>
          <w:sz w:val="28"/>
          <w:szCs w:val="28"/>
          <w:lang w:eastAsia="en-US"/>
        </w:rPr>
        <w:t>), а также по адресу электронной почты:</w:t>
      </w:r>
      <w:r w:rsidRPr="0039259F">
        <w:rPr>
          <w:bCs/>
          <w:color w:val="000000"/>
          <w:sz w:val="28"/>
          <w:szCs w:val="28"/>
        </w:rPr>
        <w:t xml:space="preserve"> </w:t>
      </w:r>
      <w:hyperlink r:id="rId5" w:history="1">
        <w:r w:rsidRPr="0039259F">
          <w:rPr>
            <w:sz w:val="28"/>
            <w:szCs w:val="28"/>
          </w:rPr>
          <w:t xml:space="preserve"> </w:t>
        </w:r>
      </w:hyperlink>
      <w:r w:rsidR="00764516" w:rsidRPr="00764516">
        <w:t xml:space="preserve"> </w:t>
      </w:r>
      <w:r w:rsidR="00764516" w:rsidRPr="00764516">
        <w:rPr>
          <w:rStyle w:val="a4"/>
          <w:sz w:val="28"/>
          <w:szCs w:val="28"/>
        </w:rPr>
        <w:t>nsaprikina@govvrn.ru</w:t>
      </w:r>
      <w:r w:rsidRPr="0039259F">
        <w:rPr>
          <w:sz w:val="28"/>
          <w:szCs w:val="28"/>
        </w:rPr>
        <w:t xml:space="preserve"> </w:t>
      </w:r>
      <w:r w:rsidRPr="0039259F">
        <w:rPr>
          <w:bCs/>
          <w:color w:val="000000"/>
          <w:sz w:val="28"/>
          <w:szCs w:val="28"/>
        </w:rPr>
        <w:t xml:space="preserve"> в виде прикрепленного файла, составленного (заполненного) по прилагаемой форме</w:t>
      </w:r>
    </w:p>
    <w:p w:rsidR="0039259F" w:rsidRPr="0061162D" w:rsidRDefault="0039259F" w:rsidP="0039259F">
      <w:pPr>
        <w:autoSpaceDE w:val="0"/>
        <w:autoSpaceDN w:val="0"/>
        <w:adjustRightInd w:val="0"/>
        <w:spacing w:line="161" w:lineRule="atLeast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1162D">
        <w:rPr>
          <w:rFonts w:eastAsiaTheme="minorHAnsi"/>
          <w:color w:val="000000"/>
          <w:sz w:val="28"/>
          <w:szCs w:val="28"/>
          <w:lang w:eastAsia="en-US"/>
        </w:rPr>
        <w:t xml:space="preserve">Все поступившие предложения будут рассмотрены. </w:t>
      </w:r>
      <w:bookmarkStart w:id="2" w:name="_GoBack"/>
      <w:bookmarkEnd w:id="2"/>
    </w:p>
    <w:sectPr w:rsidR="0039259F" w:rsidRPr="0061162D" w:rsidSect="0051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9F"/>
    <w:rsid w:val="001F068A"/>
    <w:rsid w:val="001F468B"/>
    <w:rsid w:val="00346B50"/>
    <w:rsid w:val="0039259F"/>
    <w:rsid w:val="00515C7F"/>
    <w:rsid w:val="005C1EAA"/>
    <w:rsid w:val="006073FE"/>
    <w:rsid w:val="0061162D"/>
    <w:rsid w:val="00662B0F"/>
    <w:rsid w:val="006E0BCE"/>
    <w:rsid w:val="00764516"/>
    <w:rsid w:val="00827C48"/>
    <w:rsid w:val="008375D3"/>
    <w:rsid w:val="008F2585"/>
    <w:rsid w:val="00936D34"/>
    <w:rsid w:val="009A42B5"/>
    <w:rsid w:val="00A64C02"/>
    <w:rsid w:val="00AE3EBF"/>
    <w:rsid w:val="00B0395D"/>
    <w:rsid w:val="00B97F74"/>
    <w:rsid w:val="00BD6F30"/>
    <w:rsid w:val="00C26848"/>
    <w:rsid w:val="00D214DF"/>
    <w:rsid w:val="00DF40DB"/>
    <w:rsid w:val="00F1473B"/>
    <w:rsid w:val="00F1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rsid w:val="003925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7F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F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rsid w:val="003925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7F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F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butu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ezagorujko</cp:lastModifiedBy>
  <cp:revision>3</cp:revision>
  <cp:lastPrinted>2023-05-10T13:23:00Z</cp:lastPrinted>
  <dcterms:created xsi:type="dcterms:W3CDTF">2023-10-26T12:02:00Z</dcterms:created>
  <dcterms:modified xsi:type="dcterms:W3CDTF">2024-01-19T13:52:00Z</dcterms:modified>
</cp:coreProperties>
</file>