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1D797A" w:rsidRPr="001D797A" w14:paraId="61A23EF7" w14:textId="77777777" w:rsidTr="008C32F9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7DE27082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03285B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5B302903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1D797A" w:rsidRPr="001D797A" w14:paraId="1DE83636" w14:textId="77777777" w:rsidTr="008C32F9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285672A2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7786FB8" w14:textId="7B9A539A" w:rsidR="001D797A" w:rsidRPr="001D797A" w:rsidRDefault="00D82C0A" w:rsidP="005169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0262A889" w14:textId="45AF137A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01CBAE18" wp14:editId="16A7FD5A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0B900" w14:textId="4C1876C9" w:rsidR="001D797A" w:rsidRPr="001D797A" w:rsidRDefault="005F4573" w:rsidP="001D79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D82C0A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73110" w:rsidRPr="00BF0DA6">
        <w:rPr>
          <w:rFonts w:ascii="Times New Roman" w:eastAsia="Calibri" w:hAnsi="Times New Roman" w:cs="Times New Roman"/>
          <w:b/>
          <w:sz w:val="20"/>
          <w:szCs w:val="20"/>
        </w:rPr>
        <w:t>.10</w:t>
      </w:r>
      <w:r w:rsidR="001D797A" w:rsidRPr="00BF0DA6">
        <w:rPr>
          <w:rFonts w:ascii="Times New Roman" w:eastAsia="Calibri" w:hAnsi="Times New Roman" w:cs="Times New Roman"/>
          <w:b/>
          <w:sz w:val="20"/>
          <w:szCs w:val="20"/>
        </w:rPr>
        <w:t>.202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1D797A" w:rsidRPr="00BF0DA6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  <w:r w:rsidR="001D797A" w:rsidRPr="001D797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2A85E81A" w14:textId="77777777" w:rsidR="001D797A" w:rsidRPr="0050325B" w:rsidRDefault="001D797A" w:rsidP="001D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50325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Мышевидные грызуны</w:t>
      </w:r>
    </w:p>
    <w:p w14:paraId="327CE3F2" w14:textId="7E5D81D8" w:rsidR="001D797A" w:rsidRPr="001D797A" w:rsidRDefault="005F4573" w:rsidP="001D797A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591786" wp14:editId="7A3A333D">
            <wp:simplePos x="0" y="0"/>
            <wp:positionH relativeFrom="column">
              <wp:posOffset>-51435</wp:posOffset>
            </wp:positionH>
            <wp:positionV relativeFrom="paragraph">
              <wp:posOffset>164892</wp:posOffset>
            </wp:positionV>
            <wp:extent cx="2792034" cy="2078355"/>
            <wp:effectExtent l="0" t="0" r="8890" b="0"/>
            <wp:wrapTight wrapText="bothSides">
              <wp:wrapPolygon edited="0">
                <wp:start x="0" y="0"/>
                <wp:lineTo x="0" y="21382"/>
                <wp:lineTo x="21521" y="21382"/>
                <wp:lineTo x="21521" y="0"/>
                <wp:lineTo x="0" y="0"/>
              </wp:wrapPolygon>
            </wp:wrapTight>
            <wp:docPr id="1803231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315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34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363AA" w14:textId="766D76DC" w:rsidR="001D797A" w:rsidRDefault="00D82C0A" w:rsidP="001D7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Калачеевский районный о</w:t>
      </w:r>
      <w:r w:rsidR="001D797A" w:rsidRPr="009307A5">
        <w:rPr>
          <w:rFonts w:ascii="Times New Roman" w:hAnsi="Times New Roman"/>
          <w:bCs/>
          <w:iCs/>
          <w:sz w:val="28"/>
          <w:szCs w:val="28"/>
        </w:rPr>
        <w:t xml:space="preserve">тдел филиала ФГБУ «Россельхозцентр» по Воронежской области </w:t>
      </w:r>
      <w:r w:rsidR="00F47D02">
        <w:rPr>
          <w:rFonts w:ascii="Times New Roman" w:hAnsi="Times New Roman"/>
          <w:bCs/>
          <w:iCs/>
          <w:sz w:val="28"/>
          <w:szCs w:val="28"/>
        </w:rPr>
        <w:t>информирует</w:t>
      </w:r>
      <w:r w:rsidR="005F4573">
        <w:rPr>
          <w:rFonts w:ascii="Times New Roman" w:hAnsi="Times New Roman"/>
          <w:bCs/>
          <w:iCs/>
          <w:sz w:val="28"/>
          <w:szCs w:val="28"/>
        </w:rPr>
        <w:t>, что</w:t>
      </w:r>
      <w:r w:rsidR="002F42B7" w:rsidRPr="009307A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F4573">
        <w:rPr>
          <w:rFonts w:ascii="Times New Roman" w:hAnsi="Times New Roman"/>
          <w:bCs/>
          <w:iCs/>
          <w:sz w:val="28"/>
          <w:szCs w:val="28"/>
        </w:rPr>
        <w:t>на</w:t>
      </w:r>
      <w:r w:rsidR="00BF0DA6" w:rsidRPr="009307A5">
        <w:rPr>
          <w:rFonts w:ascii="Times New Roman" w:hAnsi="Times New Roman"/>
          <w:bCs/>
          <w:iCs/>
          <w:sz w:val="28"/>
          <w:szCs w:val="28"/>
        </w:rPr>
        <w:t xml:space="preserve"> посев</w:t>
      </w:r>
      <w:r w:rsidR="005F4573">
        <w:rPr>
          <w:rFonts w:ascii="Times New Roman" w:hAnsi="Times New Roman"/>
          <w:bCs/>
          <w:iCs/>
          <w:sz w:val="28"/>
          <w:szCs w:val="28"/>
        </w:rPr>
        <w:t>ах</w:t>
      </w:r>
      <w:r w:rsidR="006B3653" w:rsidRPr="009307A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F0DA6" w:rsidRPr="009307A5">
        <w:rPr>
          <w:rFonts w:ascii="Times New Roman" w:hAnsi="Times New Roman"/>
          <w:bCs/>
          <w:iCs/>
          <w:sz w:val="28"/>
          <w:szCs w:val="28"/>
        </w:rPr>
        <w:t xml:space="preserve">озимых </w:t>
      </w:r>
      <w:r w:rsidR="00E50FD2" w:rsidRPr="009307A5">
        <w:rPr>
          <w:rFonts w:ascii="Times New Roman" w:hAnsi="Times New Roman"/>
          <w:bCs/>
          <w:iCs/>
          <w:sz w:val="28"/>
          <w:szCs w:val="28"/>
        </w:rPr>
        <w:t xml:space="preserve">зерновых </w:t>
      </w:r>
      <w:r w:rsidR="00BF0DA6" w:rsidRPr="009307A5">
        <w:rPr>
          <w:rFonts w:ascii="Times New Roman" w:hAnsi="Times New Roman"/>
          <w:bCs/>
          <w:iCs/>
          <w:sz w:val="28"/>
          <w:szCs w:val="28"/>
        </w:rPr>
        <w:t xml:space="preserve">культур </w:t>
      </w:r>
      <w:r w:rsidR="005F4573">
        <w:rPr>
          <w:rFonts w:ascii="Times New Roman" w:hAnsi="Times New Roman"/>
          <w:bCs/>
          <w:iCs/>
          <w:sz w:val="28"/>
          <w:szCs w:val="28"/>
        </w:rPr>
        <w:t xml:space="preserve">отмечается </w:t>
      </w:r>
      <w:r w:rsidR="00F328B4">
        <w:rPr>
          <w:rFonts w:ascii="Times New Roman" w:hAnsi="Times New Roman"/>
          <w:bCs/>
          <w:iCs/>
          <w:sz w:val="28"/>
          <w:szCs w:val="28"/>
        </w:rPr>
        <w:t>вредоносная деятельность мышевидных грызунов.</w:t>
      </w:r>
    </w:p>
    <w:p w14:paraId="0E4F1773" w14:textId="629E2609" w:rsidR="00471B67" w:rsidRDefault="00471B67" w:rsidP="00471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>Основную часть популяции на территории Воронежской области составляет полевка обыкновенная, которая предпочитает открытые полевые стации</w:t>
      </w:r>
      <w:r w:rsidR="001B79F1">
        <w:rPr>
          <w:rFonts w:ascii="Times New Roman" w:hAnsi="Times New Roman"/>
          <w:bCs/>
          <w:iCs/>
          <w:sz w:val="28"/>
          <w:szCs w:val="28"/>
        </w:rPr>
        <w:t>.</w:t>
      </w:r>
    </w:p>
    <w:p w14:paraId="2F9A42D2" w14:textId="3E2B8BD3" w:rsidR="001F42FF" w:rsidRPr="00F328B4" w:rsidRDefault="00F328B4" w:rsidP="00F32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состоянию на 28 октября 2024 года</w:t>
      </w:r>
      <w:r w:rsidR="00D82C0A">
        <w:rPr>
          <w:rFonts w:ascii="Times New Roman" w:hAnsi="Times New Roman"/>
          <w:bCs/>
          <w:iCs/>
          <w:sz w:val="28"/>
          <w:szCs w:val="28"/>
        </w:rPr>
        <w:t xml:space="preserve"> в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вредителями заселено 9,5%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обследованной площади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посевов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озимых </w:t>
      </w:r>
      <w:r>
        <w:rPr>
          <w:rFonts w:ascii="Times New Roman" w:hAnsi="Times New Roman"/>
          <w:bCs/>
          <w:iCs/>
          <w:sz w:val="28"/>
          <w:szCs w:val="28"/>
        </w:rPr>
        <w:t xml:space="preserve">зерновых колосовых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культур с </w:t>
      </w:r>
      <w:r w:rsidR="007B1175">
        <w:rPr>
          <w:rFonts w:ascii="Times New Roman" w:hAnsi="Times New Roman"/>
          <w:bCs/>
          <w:iCs/>
          <w:sz w:val="28"/>
          <w:szCs w:val="28"/>
        </w:rPr>
        <w:t xml:space="preserve">низкой 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численностью </w:t>
      </w:r>
      <w:r w:rsidR="007B1175">
        <w:rPr>
          <w:rFonts w:ascii="Times New Roman" w:hAnsi="Times New Roman"/>
          <w:bCs/>
          <w:iCs/>
          <w:sz w:val="28"/>
          <w:szCs w:val="28"/>
        </w:rPr>
        <w:t>(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>2</w:t>
      </w:r>
      <w:r w:rsidR="009A4836">
        <w:rPr>
          <w:rFonts w:ascii="Times New Roman" w:hAnsi="Times New Roman"/>
          <w:bCs/>
          <w:iCs/>
          <w:sz w:val="28"/>
          <w:szCs w:val="28"/>
        </w:rPr>
        <w:t>,96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 жил</w:t>
      </w:r>
      <w:r>
        <w:rPr>
          <w:rFonts w:ascii="Times New Roman" w:hAnsi="Times New Roman"/>
          <w:bCs/>
          <w:iCs/>
          <w:sz w:val="28"/>
          <w:szCs w:val="28"/>
        </w:rPr>
        <w:t>ых нор</w:t>
      </w:r>
      <w:r w:rsidR="00237DD8" w:rsidRPr="009307A5">
        <w:rPr>
          <w:rFonts w:ascii="Times New Roman" w:hAnsi="Times New Roman"/>
          <w:bCs/>
          <w:iCs/>
          <w:sz w:val="28"/>
          <w:szCs w:val="28"/>
        </w:rPr>
        <w:t xml:space="preserve"> на гектар</w:t>
      </w:r>
      <w:r w:rsidR="007B1175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3C233C">
        <w:rPr>
          <w:rFonts w:ascii="Times New Roman" w:hAnsi="Times New Roman"/>
          <w:bCs/>
          <w:iCs/>
          <w:sz w:val="28"/>
          <w:szCs w:val="28"/>
        </w:rPr>
        <w:t>в местах постоянной резервации (лесополосы, обочины дорог, многолетние травы, участки вдоль рек) численность вредителей составила от 2 до 32 жилых нор на гектар.</w:t>
      </w:r>
    </w:p>
    <w:p w14:paraId="2EFEAFF5" w14:textId="7CD370CF" w:rsidR="00C70FD6" w:rsidRDefault="00873110" w:rsidP="00E32A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7A5">
        <w:rPr>
          <w:rFonts w:ascii="Times New Roman" w:hAnsi="Times New Roman"/>
          <w:sz w:val="28"/>
          <w:szCs w:val="28"/>
        </w:rPr>
        <w:t xml:space="preserve">В настоящее время </w:t>
      </w:r>
      <w:r w:rsidR="001F42FF">
        <w:rPr>
          <w:rFonts w:ascii="Times New Roman" w:hAnsi="Times New Roman"/>
          <w:sz w:val="28"/>
          <w:szCs w:val="28"/>
        </w:rPr>
        <w:t xml:space="preserve">условия внешней среды </w:t>
      </w:r>
      <w:r w:rsidR="006500CA">
        <w:rPr>
          <w:rFonts w:ascii="Times New Roman" w:hAnsi="Times New Roman"/>
          <w:sz w:val="28"/>
          <w:szCs w:val="28"/>
        </w:rPr>
        <w:t xml:space="preserve">складываются благоприятно. </w:t>
      </w:r>
      <w:r w:rsidR="00F328B4">
        <w:rPr>
          <w:rFonts w:ascii="Times New Roman" w:hAnsi="Times New Roman"/>
          <w:sz w:val="28"/>
          <w:szCs w:val="28"/>
        </w:rPr>
        <w:t xml:space="preserve">Прошедшие дожди в сочетании с теплой погодой способствовали </w:t>
      </w:r>
      <w:r w:rsidR="00C70FD6">
        <w:rPr>
          <w:rFonts w:ascii="Times New Roman" w:hAnsi="Times New Roman"/>
          <w:sz w:val="28"/>
          <w:szCs w:val="28"/>
        </w:rPr>
        <w:t xml:space="preserve">отрастанию зеленой массы озимых культур и многолетних трав, </w:t>
      </w:r>
      <w:r w:rsidR="007B1175">
        <w:rPr>
          <w:rFonts w:ascii="Times New Roman" w:hAnsi="Times New Roman"/>
          <w:sz w:val="28"/>
          <w:szCs w:val="28"/>
        </w:rPr>
        <w:t>что прив</w:t>
      </w:r>
      <w:r w:rsidR="003C233C">
        <w:rPr>
          <w:rFonts w:ascii="Times New Roman" w:hAnsi="Times New Roman"/>
          <w:sz w:val="28"/>
          <w:szCs w:val="28"/>
        </w:rPr>
        <w:t>ело к</w:t>
      </w:r>
      <w:r w:rsidR="007B1175">
        <w:rPr>
          <w:rFonts w:ascii="Times New Roman" w:hAnsi="Times New Roman"/>
          <w:sz w:val="28"/>
          <w:szCs w:val="28"/>
        </w:rPr>
        <w:t xml:space="preserve"> миграции мышей на посевы озимых </w:t>
      </w:r>
      <w:r w:rsidR="003C233C">
        <w:rPr>
          <w:rFonts w:ascii="Times New Roman" w:hAnsi="Times New Roman"/>
          <w:sz w:val="28"/>
          <w:szCs w:val="28"/>
        </w:rPr>
        <w:t>с</w:t>
      </w:r>
      <w:r w:rsidR="007B1175">
        <w:rPr>
          <w:rFonts w:ascii="Times New Roman" w:hAnsi="Times New Roman"/>
          <w:sz w:val="28"/>
          <w:szCs w:val="28"/>
        </w:rPr>
        <w:t xml:space="preserve"> прилегающих территорий.</w:t>
      </w:r>
    </w:p>
    <w:p w14:paraId="1B333A1B" w14:textId="72365720" w:rsidR="00066CE3" w:rsidRPr="009307A5" w:rsidRDefault="00066CE3" w:rsidP="00066C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 xml:space="preserve">С целью контроля численности вредителей необходимо постоянно проводить обследование посевов озимых культур, многолетних трав, плодовых насаждений. </w:t>
      </w:r>
    </w:p>
    <w:p w14:paraId="458B88B7" w14:textId="4DCD67F5" w:rsidR="00066CE3" w:rsidRPr="009307A5" w:rsidRDefault="00066CE3" w:rsidP="00066C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307A5">
        <w:rPr>
          <w:rFonts w:ascii="Times New Roman" w:hAnsi="Times New Roman"/>
          <w:bCs/>
          <w:iCs/>
          <w:sz w:val="28"/>
          <w:szCs w:val="28"/>
        </w:rPr>
        <w:t xml:space="preserve">Защитные мероприятия следует начинать при достижении ЭПВ: 10 колоний или 50-100 жилых нор на 1 га. </w:t>
      </w:r>
    </w:p>
    <w:p w14:paraId="78A0CBEC" w14:textId="66DA8E37" w:rsidR="009D03E9" w:rsidRPr="009307A5" w:rsidRDefault="00873110" w:rsidP="008731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7A5">
        <w:rPr>
          <w:rFonts w:ascii="Times New Roman" w:hAnsi="Times New Roman"/>
          <w:sz w:val="28"/>
          <w:szCs w:val="28"/>
        </w:rPr>
        <w:t>При выборе родентицида руководствоваться «</w:t>
      </w:r>
      <w:r w:rsidR="00066CE3" w:rsidRPr="009307A5">
        <w:rPr>
          <w:rFonts w:ascii="Times New Roman" w:hAnsi="Times New Roman"/>
          <w:sz w:val="28"/>
          <w:szCs w:val="28"/>
        </w:rPr>
        <w:t>Государственным каталогом</w:t>
      </w:r>
      <w:r w:rsidRPr="009307A5">
        <w:rPr>
          <w:rFonts w:ascii="Times New Roman" w:hAnsi="Times New Roman"/>
          <w:sz w:val="28"/>
          <w:szCs w:val="28"/>
        </w:rPr>
        <w:t xml:space="preserve"> пестицидов и агрохимикатов</w:t>
      </w:r>
      <w:r w:rsidR="00066CE3" w:rsidRPr="009307A5">
        <w:rPr>
          <w:rFonts w:ascii="Times New Roman" w:hAnsi="Times New Roman"/>
          <w:sz w:val="28"/>
          <w:szCs w:val="28"/>
        </w:rPr>
        <w:t>,</w:t>
      </w:r>
      <w:r w:rsidRPr="009307A5">
        <w:rPr>
          <w:rFonts w:ascii="Times New Roman" w:hAnsi="Times New Roman"/>
          <w:sz w:val="28"/>
          <w:szCs w:val="28"/>
        </w:rPr>
        <w:t xml:space="preserve"> разрешенных к применению на территории РФ в 202</w:t>
      </w:r>
      <w:r w:rsidR="00D21452">
        <w:rPr>
          <w:rFonts w:ascii="Times New Roman" w:hAnsi="Times New Roman"/>
          <w:sz w:val="28"/>
          <w:szCs w:val="28"/>
        </w:rPr>
        <w:t>4</w:t>
      </w:r>
      <w:r w:rsidRPr="009307A5">
        <w:rPr>
          <w:rFonts w:ascii="Times New Roman" w:hAnsi="Times New Roman"/>
          <w:sz w:val="28"/>
          <w:szCs w:val="28"/>
        </w:rPr>
        <w:t xml:space="preserve"> году».</w:t>
      </w:r>
    </w:p>
    <w:p w14:paraId="5F96B8E6" w14:textId="77777777" w:rsidR="00B3026A" w:rsidRPr="009307A5" w:rsidRDefault="00B3026A" w:rsidP="006A343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9501C68" w14:textId="44B49A78" w:rsidR="006A343C" w:rsidRPr="009307A5" w:rsidRDefault="006A343C" w:rsidP="006A343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307A5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227CD75B" w14:textId="3E23344A" w:rsidR="006A343C" w:rsidRPr="009307A5" w:rsidRDefault="006A343C" w:rsidP="006A343C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07A5">
        <w:rPr>
          <w:rFonts w:ascii="Times New Roman" w:hAnsi="Times New Roman"/>
          <w:b/>
          <w:bCs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В соответствии с гигиеническими требованиями СанПиН 2.1.3684-21. </w:t>
      </w:r>
      <w:r w:rsidRPr="009307A5">
        <w:rPr>
          <w:rFonts w:ascii="Times New Roman" w:hAnsi="Times New Roman"/>
          <w:b/>
          <w:bCs/>
          <w:sz w:val="28"/>
          <w:szCs w:val="28"/>
        </w:rPr>
        <w:lastRenderedPageBreak/>
        <w:t>Строго соблюдать регламент применения, правила личной гигиены и техники безопасности.</w:t>
      </w:r>
    </w:p>
    <w:sectPr w:rsidR="006A343C" w:rsidRPr="009307A5" w:rsidSect="004B1960">
      <w:headerReference w:type="default" r:id="rId9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2B1B" w14:textId="77777777" w:rsidR="00C50088" w:rsidRDefault="00C50088">
      <w:pPr>
        <w:spacing w:after="0" w:line="240" w:lineRule="auto"/>
      </w:pPr>
      <w:r>
        <w:separator/>
      </w:r>
    </w:p>
  </w:endnote>
  <w:endnote w:type="continuationSeparator" w:id="0">
    <w:p w14:paraId="33A083C7" w14:textId="77777777" w:rsidR="00C50088" w:rsidRDefault="00C5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2CD3" w14:textId="77777777" w:rsidR="00C50088" w:rsidRDefault="00C50088">
      <w:pPr>
        <w:spacing w:after="0" w:line="240" w:lineRule="auto"/>
      </w:pPr>
      <w:r>
        <w:separator/>
      </w:r>
    </w:p>
  </w:footnote>
  <w:footnote w:type="continuationSeparator" w:id="0">
    <w:p w14:paraId="74FB4864" w14:textId="77777777" w:rsidR="00C50088" w:rsidRDefault="00C5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2AA4" w14:textId="77777777" w:rsidR="00C35C20" w:rsidRDefault="00C35C20">
    <w:pPr>
      <w:pStyle w:val="a3"/>
    </w:pPr>
  </w:p>
  <w:p w14:paraId="698D8575" w14:textId="77777777" w:rsidR="00C35C20" w:rsidRDefault="00C35C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23"/>
    <w:rsid w:val="00047686"/>
    <w:rsid w:val="00066CE3"/>
    <w:rsid w:val="0007346E"/>
    <w:rsid w:val="000E1CC9"/>
    <w:rsid w:val="001211E0"/>
    <w:rsid w:val="0016662B"/>
    <w:rsid w:val="001B79F1"/>
    <w:rsid w:val="001D797A"/>
    <w:rsid w:val="001F42FF"/>
    <w:rsid w:val="00237DD8"/>
    <w:rsid w:val="002F031A"/>
    <w:rsid w:val="002F42B7"/>
    <w:rsid w:val="00327723"/>
    <w:rsid w:val="00366765"/>
    <w:rsid w:val="003A3A1B"/>
    <w:rsid w:val="003C233C"/>
    <w:rsid w:val="00471B67"/>
    <w:rsid w:val="004B5DB2"/>
    <w:rsid w:val="004C7F6D"/>
    <w:rsid w:val="0050325B"/>
    <w:rsid w:val="00516930"/>
    <w:rsid w:val="005441E1"/>
    <w:rsid w:val="005763FA"/>
    <w:rsid w:val="005E4701"/>
    <w:rsid w:val="005F4573"/>
    <w:rsid w:val="005F580D"/>
    <w:rsid w:val="006500CA"/>
    <w:rsid w:val="006A343C"/>
    <w:rsid w:val="006B3653"/>
    <w:rsid w:val="007B1175"/>
    <w:rsid w:val="00807D4A"/>
    <w:rsid w:val="0083732D"/>
    <w:rsid w:val="00873110"/>
    <w:rsid w:val="009307A5"/>
    <w:rsid w:val="009A4836"/>
    <w:rsid w:val="009B32C3"/>
    <w:rsid w:val="009D03E9"/>
    <w:rsid w:val="00A66451"/>
    <w:rsid w:val="00A970A0"/>
    <w:rsid w:val="00B3026A"/>
    <w:rsid w:val="00BB0F5F"/>
    <w:rsid w:val="00BD5ABD"/>
    <w:rsid w:val="00BF0DA6"/>
    <w:rsid w:val="00C35C20"/>
    <w:rsid w:val="00C50088"/>
    <w:rsid w:val="00C56920"/>
    <w:rsid w:val="00C70FD6"/>
    <w:rsid w:val="00CE6EA7"/>
    <w:rsid w:val="00D21452"/>
    <w:rsid w:val="00D42568"/>
    <w:rsid w:val="00D82C0A"/>
    <w:rsid w:val="00E32AFE"/>
    <w:rsid w:val="00E46A9E"/>
    <w:rsid w:val="00E50FD2"/>
    <w:rsid w:val="00EE0D39"/>
    <w:rsid w:val="00F328B4"/>
    <w:rsid w:val="00F47D02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1CD"/>
  <w15:chartTrackingRefBased/>
  <w15:docId w15:val="{6A333D48-E48B-4A8E-99D1-35AEE3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97A"/>
  </w:style>
  <w:style w:type="character" w:styleId="a5">
    <w:name w:val="Hyperlink"/>
    <w:uiPriority w:val="99"/>
    <w:unhideWhenUsed/>
    <w:rsid w:val="001D797A"/>
    <w:rPr>
      <w:color w:val="0000FF"/>
      <w:u w:val="single"/>
    </w:rPr>
  </w:style>
  <w:style w:type="character" w:styleId="a6">
    <w:name w:val="Strong"/>
    <w:uiPriority w:val="22"/>
    <w:qFormat/>
    <w:rsid w:val="001D797A"/>
    <w:rPr>
      <w:b/>
      <w:bCs/>
    </w:rPr>
  </w:style>
  <w:style w:type="character" w:customStyle="1" w:styleId="posts">
    <w:name w:val="posts"/>
    <w:rsid w:val="001D797A"/>
  </w:style>
  <w:style w:type="character" w:customStyle="1" w:styleId="last-reply">
    <w:name w:val="last-reply"/>
    <w:rsid w:val="001D797A"/>
  </w:style>
  <w:style w:type="paragraph" w:customStyle="1" w:styleId="a7">
    <w:basedOn w:val="a"/>
    <w:next w:val="a8"/>
    <w:link w:val="a9"/>
    <w:qFormat/>
    <w:rsid w:val="001D797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Название Знак"/>
    <w:link w:val="a7"/>
    <w:rsid w:val="001D797A"/>
    <w:rPr>
      <w:rFonts w:ascii="Times New Roman" w:eastAsia="Times New Roman" w:hAnsi="Times New Roman"/>
      <w:sz w:val="28"/>
      <w:szCs w:val="24"/>
    </w:rPr>
  </w:style>
  <w:style w:type="paragraph" w:styleId="aa">
    <w:name w:val="Body Text"/>
    <w:basedOn w:val="a"/>
    <w:link w:val="ab"/>
    <w:semiHidden/>
    <w:rsid w:val="001D797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1D797A"/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paragraph" w:styleId="a8">
    <w:name w:val="Title"/>
    <w:basedOn w:val="a"/>
    <w:next w:val="a"/>
    <w:link w:val="ac"/>
    <w:uiPriority w:val="10"/>
    <w:qFormat/>
    <w:rsid w:val="001D7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1D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1C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A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9926-F704-4796-BAC7-FFBA398D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вася пупкин</cp:lastModifiedBy>
  <cp:revision>8</cp:revision>
  <dcterms:created xsi:type="dcterms:W3CDTF">2024-10-28T07:06:00Z</dcterms:created>
  <dcterms:modified xsi:type="dcterms:W3CDTF">2024-10-29T06:53:00Z</dcterms:modified>
</cp:coreProperties>
</file>