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3AB59" w14:textId="1E4D8BBD" w:rsidR="003E4DC9" w:rsidRDefault="003E4DC9" w:rsidP="005362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14:paraId="655AFD36" w14:textId="297B6D7A" w:rsidR="003E4DC9" w:rsidRDefault="00536207" w:rsidP="0053620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62F3E9A" wp14:editId="3D818C70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6EEB">
        <w:rPr>
          <w:b/>
          <w:sz w:val="28"/>
          <w:szCs w:val="28"/>
        </w:rPr>
        <w:t xml:space="preserve">    </w:t>
      </w:r>
      <w:r w:rsidR="003E4DC9">
        <w:rPr>
          <w:b/>
          <w:sz w:val="28"/>
          <w:szCs w:val="28"/>
        </w:rPr>
        <w:t xml:space="preserve">     </w:t>
      </w:r>
      <w:r w:rsidR="00B86EEB">
        <w:rPr>
          <w:b/>
          <w:sz w:val="28"/>
          <w:szCs w:val="28"/>
        </w:rPr>
        <w:t xml:space="preserve">                      </w:t>
      </w:r>
      <w:r w:rsidR="003E4DC9">
        <w:rPr>
          <w:b/>
          <w:sz w:val="28"/>
          <w:szCs w:val="28"/>
        </w:rPr>
        <w:t xml:space="preserve">                                                                                    </w:t>
      </w:r>
    </w:p>
    <w:p w14:paraId="78F8BDC6" w14:textId="6EB0F714" w:rsidR="00536207" w:rsidRDefault="00536207" w:rsidP="005362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79955AAC" w14:textId="77777777" w:rsidR="00536207" w:rsidRDefault="00536207" w:rsidP="0053620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71C48187" w14:textId="77777777" w:rsidR="00536207" w:rsidRDefault="00536207" w:rsidP="00536207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1AA9FA6D" w14:textId="77777777" w:rsidR="00536207" w:rsidRDefault="00536207" w:rsidP="00536207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7BFFA604" w14:textId="3B0820A9" w:rsidR="00536207" w:rsidRDefault="00536207" w:rsidP="00536207"/>
    <w:p w14:paraId="41D9CC09" w14:textId="77777777" w:rsidR="001107C7" w:rsidRPr="00D53CCC" w:rsidRDefault="001107C7" w:rsidP="00536207"/>
    <w:p w14:paraId="3767E16F" w14:textId="77777777" w:rsidR="001107C7" w:rsidRDefault="001107C7" w:rsidP="00536207">
      <w:pPr>
        <w:rPr>
          <w:sz w:val="26"/>
          <w:szCs w:val="26"/>
        </w:rPr>
      </w:pPr>
    </w:p>
    <w:p w14:paraId="1990EE7A" w14:textId="5465972D" w:rsidR="00536207" w:rsidRPr="00017608" w:rsidRDefault="00536207" w:rsidP="00536207">
      <w:pPr>
        <w:rPr>
          <w:sz w:val="26"/>
          <w:szCs w:val="26"/>
        </w:rPr>
      </w:pPr>
      <w:r w:rsidRPr="00D656A8">
        <w:rPr>
          <w:sz w:val="26"/>
          <w:szCs w:val="26"/>
        </w:rPr>
        <w:t>от "</w:t>
      </w:r>
      <w:r w:rsidR="00B86EEB" w:rsidRPr="00D656A8">
        <w:rPr>
          <w:sz w:val="26"/>
          <w:szCs w:val="26"/>
        </w:rPr>
        <w:t xml:space="preserve"> </w:t>
      </w:r>
      <w:r w:rsidR="00017608">
        <w:rPr>
          <w:sz w:val="26"/>
          <w:szCs w:val="26"/>
        </w:rPr>
        <w:t>17</w:t>
      </w:r>
      <w:r w:rsidRPr="00D656A8">
        <w:rPr>
          <w:sz w:val="26"/>
          <w:szCs w:val="26"/>
        </w:rPr>
        <w:t xml:space="preserve"> "</w:t>
      </w:r>
      <w:r w:rsidR="00EE3A16" w:rsidRPr="00D656A8">
        <w:rPr>
          <w:sz w:val="26"/>
          <w:szCs w:val="26"/>
        </w:rPr>
        <w:t xml:space="preserve"> </w:t>
      </w:r>
      <w:r w:rsidR="00B86EEB" w:rsidRPr="00D656A8">
        <w:rPr>
          <w:sz w:val="26"/>
          <w:szCs w:val="26"/>
        </w:rPr>
        <w:t>апреля</w:t>
      </w:r>
      <w:r w:rsidR="00EE3A16" w:rsidRPr="00D656A8">
        <w:rPr>
          <w:sz w:val="26"/>
          <w:szCs w:val="26"/>
        </w:rPr>
        <w:t xml:space="preserve"> </w:t>
      </w:r>
      <w:r w:rsidRPr="00D656A8">
        <w:rPr>
          <w:sz w:val="26"/>
          <w:szCs w:val="26"/>
        </w:rPr>
        <w:t>202</w:t>
      </w:r>
      <w:r w:rsidR="00B86EEB" w:rsidRPr="00D656A8">
        <w:rPr>
          <w:sz w:val="26"/>
          <w:szCs w:val="26"/>
        </w:rPr>
        <w:t>5</w:t>
      </w:r>
      <w:r w:rsidRPr="00D656A8">
        <w:rPr>
          <w:sz w:val="26"/>
          <w:szCs w:val="26"/>
        </w:rPr>
        <w:t xml:space="preserve"> г. № </w:t>
      </w:r>
      <w:r w:rsidR="00017608" w:rsidRPr="00017608">
        <w:rPr>
          <w:sz w:val="26"/>
          <w:szCs w:val="26"/>
        </w:rPr>
        <w:t>94</w:t>
      </w:r>
    </w:p>
    <w:p w14:paraId="68197E15" w14:textId="77777777" w:rsidR="00536207" w:rsidRPr="00D656A8" w:rsidRDefault="00536207" w:rsidP="00536207">
      <w:pPr>
        <w:rPr>
          <w:sz w:val="26"/>
          <w:szCs w:val="26"/>
        </w:rPr>
      </w:pPr>
    </w:p>
    <w:p w14:paraId="53022C99" w14:textId="77777777" w:rsidR="00B86EEB" w:rsidRPr="000B458C" w:rsidRDefault="00B86EEB" w:rsidP="00B86EEB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О внесении изменений и дополнений</w:t>
      </w:r>
    </w:p>
    <w:p w14:paraId="1575D7F4" w14:textId="77777777" w:rsidR="00B86EEB" w:rsidRPr="000B458C" w:rsidRDefault="00B86EEB" w:rsidP="00B86EEB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64EA7478" w14:textId="77777777" w:rsidR="00B86EEB" w:rsidRDefault="00B86EEB" w:rsidP="00B86EEB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11830EB7" w14:textId="5B44A1E4" w:rsidR="00B86EEB" w:rsidRDefault="00B86EEB" w:rsidP="00B86EEB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6F45A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.12.202</w:t>
      </w:r>
      <w:r w:rsidR="006F45A0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г. №</w:t>
      </w:r>
      <w:r w:rsidR="006F45A0">
        <w:rPr>
          <w:b/>
          <w:sz w:val="24"/>
          <w:szCs w:val="24"/>
        </w:rPr>
        <w:t xml:space="preserve"> 79</w:t>
      </w:r>
      <w:r>
        <w:rPr>
          <w:b/>
          <w:sz w:val="24"/>
          <w:szCs w:val="24"/>
        </w:rPr>
        <w:t xml:space="preserve"> «О </w:t>
      </w:r>
      <w:r w:rsidRPr="000B458C">
        <w:rPr>
          <w:b/>
          <w:sz w:val="24"/>
          <w:szCs w:val="24"/>
        </w:rPr>
        <w:t xml:space="preserve">муниципальном </w:t>
      </w:r>
    </w:p>
    <w:p w14:paraId="6BD84444" w14:textId="6BF667BC" w:rsidR="00B86EEB" w:rsidRPr="000B458C" w:rsidRDefault="00B86EEB" w:rsidP="00B86EEB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Pr="000B458C">
        <w:rPr>
          <w:b/>
          <w:sz w:val="24"/>
          <w:szCs w:val="24"/>
        </w:rPr>
        <w:t>на 202</w:t>
      </w:r>
      <w:r w:rsidR="006F45A0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год и на плановый </w:t>
      </w:r>
    </w:p>
    <w:p w14:paraId="62BFD0F9" w14:textId="4EF7EBF3" w:rsidR="00B86EEB" w:rsidRPr="000B458C" w:rsidRDefault="00B86EEB" w:rsidP="00B86EEB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6F45A0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и 202</w:t>
      </w:r>
      <w:r w:rsidR="006F45A0">
        <w:rPr>
          <w:b/>
          <w:sz w:val="24"/>
          <w:szCs w:val="24"/>
        </w:rPr>
        <w:t>7</w:t>
      </w:r>
      <w:r w:rsidRPr="000B458C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</w:p>
    <w:p w14:paraId="432FA677" w14:textId="7348632C" w:rsidR="000F7438" w:rsidRPr="00B170C3" w:rsidRDefault="000F7438" w:rsidP="000F7438">
      <w:pPr>
        <w:jc w:val="center"/>
        <w:rPr>
          <w:sz w:val="32"/>
          <w:szCs w:val="32"/>
        </w:rPr>
      </w:pPr>
    </w:p>
    <w:p w14:paraId="38936C2C" w14:textId="764EF9E9" w:rsidR="00C91DFD" w:rsidRPr="00C91DFD" w:rsidRDefault="00C91DFD" w:rsidP="00C91DFD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91DFD">
        <w:rPr>
          <w:sz w:val="26"/>
          <w:szCs w:val="26"/>
        </w:rPr>
        <w:t>Статья 1. Внести в решение Совета народных депутатов от 2</w:t>
      </w:r>
      <w:r>
        <w:rPr>
          <w:sz w:val="26"/>
          <w:szCs w:val="26"/>
        </w:rPr>
        <w:t>4</w:t>
      </w:r>
      <w:r w:rsidRPr="00C91DFD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4</w:t>
      </w:r>
      <w:r w:rsidRPr="00C91DFD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 xml:space="preserve"> 79</w:t>
      </w:r>
      <w:r w:rsidRPr="00C91DFD">
        <w:rPr>
          <w:sz w:val="26"/>
          <w:szCs w:val="26"/>
        </w:rPr>
        <w:t xml:space="preserve"> «О муниципальном бюджете на 202</w:t>
      </w:r>
      <w:r>
        <w:rPr>
          <w:sz w:val="26"/>
          <w:szCs w:val="26"/>
        </w:rPr>
        <w:t>5</w:t>
      </w:r>
      <w:r w:rsidRPr="00C91DFD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C91DFD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C91DFD">
        <w:rPr>
          <w:sz w:val="26"/>
          <w:szCs w:val="26"/>
        </w:rPr>
        <w:t xml:space="preserve"> годов» следующие изменения:</w:t>
      </w:r>
    </w:p>
    <w:p w14:paraId="0AA9A104" w14:textId="77777777" w:rsidR="00C91DFD" w:rsidRPr="00C91DFD" w:rsidRDefault="00C91DFD" w:rsidP="00C91DFD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C91DFD">
        <w:rPr>
          <w:sz w:val="26"/>
          <w:szCs w:val="26"/>
        </w:rPr>
        <w:t>часть 1 статьи 1 изложить в новой редакции:</w:t>
      </w:r>
    </w:p>
    <w:p w14:paraId="30EA3958" w14:textId="5D699BE9" w:rsidR="00E523CC" w:rsidRPr="001B57B7" w:rsidRDefault="003868A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E523CC" w:rsidRPr="001B57B7">
        <w:rPr>
          <w:sz w:val="26"/>
          <w:szCs w:val="26"/>
        </w:rPr>
        <w:t>1. Утвердить основные характеристики муниципального бюджета на</w:t>
      </w:r>
      <w:r w:rsidR="00E523CC" w:rsidRPr="001B57B7">
        <w:rPr>
          <w:sz w:val="26"/>
          <w:szCs w:val="26"/>
          <w:lang w:val="en-US"/>
        </w:rPr>
        <w:t> </w:t>
      </w:r>
      <w:r w:rsidR="00E523CC" w:rsidRPr="001B57B7">
        <w:rPr>
          <w:sz w:val="26"/>
          <w:szCs w:val="26"/>
        </w:rPr>
        <w:t>20</w:t>
      </w:r>
      <w:r w:rsidR="00EF4246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="00E523CC" w:rsidRPr="001B57B7">
        <w:rPr>
          <w:sz w:val="26"/>
          <w:szCs w:val="26"/>
        </w:rPr>
        <w:t xml:space="preserve"> год: </w:t>
      </w:r>
    </w:p>
    <w:p w14:paraId="24A6B0B9" w14:textId="5E72E5E9" w:rsidR="00E523CC" w:rsidRPr="00C543DB" w:rsidRDefault="00E523CC" w:rsidP="003868AC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 w:rsidR="00DD4CDB" w:rsidRPr="000C4464">
        <w:rPr>
          <w:b/>
          <w:bCs/>
          <w:sz w:val="26"/>
          <w:szCs w:val="26"/>
        </w:rPr>
        <w:t>1</w:t>
      </w:r>
      <w:r w:rsidR="006D47DE" w:rsidRPr="000C4464">
        <w:rPr>
          <w:b/>
          <w:bCs/>
          <w:sz w:val="26"/>
          <w:szCs w:val="26"/>
        </w:rPr>
        <w:t> 7</w:t>
      </w:r>
      <w:r w:rsidR="000C4464" w:rsidRPr="000C4464">
        <w:rPr>
          <w:b/>
          <w:bCs/>
          <w:sz w:val="26"/>
          <w:szCs w:val="26"/>
        </w:rPr>
        <w:t>40 282,6</w:t>
      </w:r>
      <w:r w:rsidRPr="000C4464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 xml:space="preserve">тыс. рублей, в том числе </w:t>
      </w:r>
      <w:r w:rsidRPr="00C543DB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A325C3" w:rsidRPr="00C543DB">
        <w:rPr>
          <w:spacing w:val="-6"/>
          <w:sz w:val="26"/>
          <w:szCs w:val="26"/>
        </w:rPr>
        <w:t xml:space="preserve"> </w:t>
      </w:r>
      <w:r w:rsidRPr="00C543DB">
        <w:rPr>
          <w:sz w:val="26"/>
          <w:szCs w:val="26"/>
        </w:rPr>
        <w:t xml:space="preserve">в сумме </w:t>
      </w:r>
      <w:r w:rsidR="00257108">
        <w:rPr>
          <w:sz w:val="26"/>
          <w:szCs w:val="26"/>
        </w:rPr>
        <w:t>1 272</w:t>
      </w:r>
      <w:r w:rsidR="001F4A0B">
        <w:rPr>
          <w:sz w:val="26"/>
          <w:szCs w:val="26"/>
        </w:rPr>
        <w:t> 431,6</w:t>
      </w:r>
      <w:r w:rsidR="00257108">
        <w:rPr>
          <w:sz w:val="26"/>
          <w:szCs w:val="26"/>
        </w:rPr>
        <w:t xml:space="preserve"> </w:t>
      </w:r>
      <w:r w:rsidRPr="00C543DB">
        <w:rPr>
          <w:sz w:val="26"/>
          <w:szCs w:val="26"/>
        </w:rPr>
        <w:t>тыс. рублей;</w:t>
      </w:r>
      <w:r w:rsidRPr="00C543DB">
        <w:rPr>
          <w:spacing w:val="-6"/>
          <w:sz w:val="26"/>
          <w:szCs w:val="26"/>
        </w:rPr>
        <w:t xml:space="preserve"> из них:</w:t>
      </w:r>
    </w:p>
    <w:p w14:paraId="29D67530" w14:textId="4D77F8D8" w:rsidR="00E523CC" w:rsidRPr="00C543DB" w:rsidRDefault="00E523CC" w:rsidP="001248F3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 xml:space="preserve">- дотации – </w:t>
      </w:r>
      <w:r w:rsidR="00B01B0D" w:rsidRPr="00C543DB">
        <w:rPr>
          <w:spacing w:val="-6"/>
          <w:sz w:val="26"/>
          <w:szCs w:val="26"/>
        </w:rPr>
        <w:t>1</w:t>
      </w:r>
      <w:r w:rsidR="00160967" w:rsidRPr="00C543DB">
        <w:rPr>
          <w:spacing w:val="-6"/>
          <w:sz w:val="26"/>
          <w:szCs w:val="26"/>
        </w:rPr>
        <w:t>81 498,0</w:t>
      </w:r>
      <w:r w:rsidR="00A3111C" w:rsidRPr="00C543DB">
        <w:rPr>
          <w:spacing w:val="-6"/>
          <w:sz w:val="26"/>
          <w:szCs w:val="26"/>
        </w:rPr>
        <w:t xml:space="preserve"> </w:t>
      </w:r>
      <w:r w:rsidRPr="00C543DB">
        <w:rPr>
          <w:spacing w:val="-6"/>
          <w:sz w:val="26"/>
          <w:szCs w:val="26"/>
        </w:rPr>
        <w:t xml:space="preserve">тыс. рублей, </w:t>
      </w:r>
    </w:p>
    <w:p w14:paraId="235A6CF5" w14:textId="2D7C7F78" w:rsidR="00E523CC" w:rsidRPr="00C543DB" w:rsidRDefault="00E523CC" w:rsidP="001248F3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 xml:space="preserve">- субсидии – </w:t>
      </w:r>
      <w:r w:rsidR="00160967" w:rsidRPr="00C543DB">
        <w:rPr>
          <w:spacing w:val="-6"/>
          <w:sz w:val="26"/>
          <w:szCs w:val="26"/>
        </w:rPr>
        <w:t>3</w:t>
      </w:r>
      <w:r w:rsidR="006F45A0">
        <w:rPr>
          <w:spacing w:val="-6"/>
          <w:sz w:val="26"/>
          <w:szCs w:val="26"/>
        </w:rPr>
        <w:t>89 5</w:t>
      </w:r>
      <w:r w:rsidR="00FD3182" w:rsidRPr="00C543DB">
        <w:rPr>
          <w:spacing w:val="-6"/>
          <w:sz w:val="26"/>
          <w:szCs w:val="26"/>
        </w:rPr>
        <w:t>9</w:t>
      </w:r>
      <w:r w:rsidR="006F45A0">
        <w:rPr>
          <w:spacing w:val="-6"/>
          <w:sz w:val="26"/>
          <w:szCs w:val="26"/>
        </w:rPr>
        <w:t>9,3</w:t>
      </w:r>
      <w:r w:rsidRPr="00C543DB">
        <w:rPr>
          <w:spacing w:val="-6"/>
          <w:sz w:val="26"/>
          <w:szCs w:val="26"/>
        </w:rPr>
        <w:t xml:space="preserve"> тыс. рублей,</w:t>
      </w:r>
    </w:p>
    <w:p w14:paraId="5F12C785" w14:textId="70356DA0" w:rsidR="00E523CC" w:rsidRPr="00C543DB" w:rsidRDefault="00E523CC" w:rsidP="001248F3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субвенции –</w:t>
      </w:r>
      <w:r w:rsidR="00A3111C" w:rsidRPr="00C543DB">
        <w:rPr>
          <w:spacing w:val="-6"/>
          <w:sz w:val="26"/>
          <w:szCs w:val="26"/>
        </w:rPr>
        <w:t>5</w:t>
      </w:r>
      <w:r w:rsidR="00160967" w:rsidRPr="00C543DB">
        <w:rPr>
          <w:spacing w:val="-6"/>
          <w:sz w:val="26"/>
          <w:szCs w:val="26"/>
        </w:rPr>
        <w:t>80 972,2</w:t>
      </w:r>
      <w:r w:rsidRPr="00C543DB">
        <w:rPr>
          <w:spacing w:val="-6"/>
          <w:sz w:val="26"/>
          <w:szCs w:val="26"/>
        </w:rPr>
        <w:t> тыс. рублей,</w:t>
      </w:r>
    </w:p>
    <w:p w14:paraId="6E7D3552" w14:textId="13FE96D9" w:rsidR="00E523CC" w:rsidRDefault="00E523CC" w:rsidP="001248F3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257108">
        <w:rPr>
          <w:spacing w:val="-6"/>
          <w:sz w:val="26"/>
          <w:szCs w:val="26"/>
        </w:rPr>
        <w:t>120 362,</w:t>
      </w:r>
      <w:r w:rsidR="00071A1A" w:rsidRPr="00C543DB">
        <w:rPr>
          <w:spacing w:val="-6"/>
          <w:sz w:val="26"/>
          <w:szCs w:val="26"/>
        </w:rPr>
        <w:t>1</w:t>
      </w:r>
      <w:r w:rsidRPr="00C543DB">
        <w:rPr>
          <w:spacing w:val="-6"/>
          <w:sz w:val="26"/>
          <w:szCs w:val="26"/>
        </w:rPr>
        <w:t> тыс. рублей;</w:t>
      </w:r>
    </w:p>
    <w:p w14:paraId="5297075C" w14:textId="50FE5121" w:rsidR="003868AC" w:rsidRPr="00227E8E" w:rsidRDefault="003868AC" w:rsidP="003868AC">
      <w:pPr>
        <w:spacing w:line="360" w:lineRule="auto"/>
        <w:ind w:firstLine="709"/>
        <w:jc w:val="both"/>
        <w:rPr>
          <w:sz w:val="24"/>
          <w:szCs w:val="24"/>
        </w:rPr>
      </w:pPr>
      <w:r w:rsidRPr="00227E8E">
        <w:rPr>
          <w:spacing w:val="-6"/>
          <w:sz w:val="24"/>
          <w:szCs w:val="24"/>
        </w:rPr>
        <w:t>- прочие безвозмездные поступления –</w:t>
      </w:r>
      <w:r>
        <w:rPr>
          <w:spacing w:val="-6"/>
          <w:sz w:val="24"/>
          <w:szCs w:val="24"/>
        </w:rPr>
        <w:t xml:space="preserve"> </w:t>
      </w:r>
      <w:r w:rsidR="001F4A0B">
        <w:rPr>
          <w:spacing w:val="-6"/>
          <w:sz w:val="24"/>
          <w:szCs w:val="24"/>
        </w:rPr>
        <w:t>260</w:t>
      </w:r>
      <w:r>
        <w:rPr>
          <w:spacing w:val="-6"/>
          <w:sz w:val="24"/>
          <w:szCs w:val="24"/>
        </w:rPr>
        <w:t>,0</w:t>
      </w:r>
      <w:r w:rsidRPr="001D1DF6"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т</w:t>
      </w:r>
      <w:r w:rsidRPr="00227E8E">
        <w:rPr>
          <w:spacing w:val="-6"/>
          <w:sz w:val="24"/>
          <w:szCs w:val="24"/>
        </w:rPr>
        <w:t>ыс. рублей.</w:t>
      </w:r>
    </w:p>
    <w:p w14:paraId="54737C3B" w14:textId="336B56BB" w:rsidR="00E523CC" w:rsidRPr="00C543DB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2) общий объём расходов муниципального бюджета в сумме</w:t>
      </w:r>
      <w:r w:rsidRPr="00C543DB">
        <w:rPr>
          <w:sz w:val="26"/>
          <w:szCs w:val="26"/>
          <w:lang w:val="en-US"/>
        </w:rPr>
        <w:t> </w:t>
      </w:r>
      <w:r w:rsidR="00B01B0D" w:rsidRPr="000C4464">
        <w:rPr>
          <w:b/>
          <w:bCs/>
          <w:sz w:val="26"/>
          <w:szCs w:val="26"/>
        </w:rPr>
        <w:t>1</w:t>
      </w:r>
      <w:r w:rsidR="000C4464" w:rsidRPr="000C4464">
        <w:rPr>
          <w:b/>
          <w:bCs/>
          <w:sz w:val="26"/>
          <w:szCs w:val="26"/>
        </w:rPr>
        <w:t> </w:t>
      </w:r>
      <w:r w:rsidR="00257108" w:rsidRPr="000C4464">
        <w:rPr>
          <w:b/>
          <w:bCs/>
          <w:sz w:val="26"/>
          <w:szCs w:val="26"/>
        </w:rPr>
        <w:t>822</w:t>
      </w:r>
      <w:r w:rsidR="000C4464" w:rsidRPr="000C4464">
        <w:rPr>
          <w:b/>
          <w:bCs/>
          <w:sz w:val="26"/>
          <w:szCs w:val="26"/>
        </w:rPr>
        <w:t> 091,2</w:t>
      </w:r>
      <w:r w:rsidRPr="00C543DB">
        <w:rPr>
          <w:sz w:val="26"/>
          <w:szCs w:val="26"/>
        </w:rPr>
        <w:t> тыс. рублей;</w:t>
      </w:r>
    </w:p>
    <w:p w14:paraId="6D71BD92" w14:textId="4C353803" w:rsidR="00E523CC" w:rsidRPr="00C543DB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 xml:space="preserve">3) прогнозируемый </w:t>
      </w:r>
      <w:r w:rsidR="00453E6F" w:rsidRPr="00C543DB">
        <w:rPr>
          <w:sz w:val="26"/>
          <w:szCs w:val="26"/>
        </w:rPr>
        <w:t>дефицит</w:t>
      </w:r>
      <w:r w:rsidRPr="00C543DB">
        <w:rPr>
          <w:sz w:val="26"/>
          <w:szCs w:val="26"/>
        </w:rPr>
        <w:t xml:space="preserve"> муниципального бюджета в сумме</w:t>
      </w:r>
      <w:r w:rsidR="00AD4154" w:rsidRPr="00C543DB">
        <w:rPr>
          <w:sz w:val="26"/>
          <w:szCs w:val="26"/>
        </w:rPr>
        <w:t xml:space="preserve"> </w:t>
      </w:r>
      <w:r w:rsidR="000C4464" w:rsidRPr="000C4464">
        <w:rPr>
          <w:b/>
          <w:bCs/>
          <w:sz w:val="26"/>
          <w:szCs w:val="26"/>
        </w:rPr>
        <w:t>81 808,6</w:t>
      </w:r>
      <w:r w:rsidR="00AD4154" w:rsidRPr="00C543DB">
        <w:rPr>
          <w:sz w:val="26"/>
          <w:szCs w:val="26"/>
        </w:rPr>
        <w:t xml:space="preserve"> </w:t>
      </w:r>
      <w:r w:rsidRPr="00C543DB">
        <w:rPr>
          <w:sz w:val="26"/>
          <w:szCs w:val="26"/>
        </w:rPr>
        <w:t>тыс. рублей</w:t>
      </w:r>
      <w:r w:rsidR="008B01D2" w:rsidRPr="00C543DB">
        <w:rPr>
          <w:sz w:val="26"/>
          <w:szCs w:val="26"/>
        </w:rPr>
        <w:t>;</w:t>
      </w:r>
    </w:p>
    <w:p w14:paraId="3F827796" w14:textId="34F01633" w:rsidR="00E523CC" w:rsidRPr="00C543DB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 xml:space="preserve"> 4) источники внутреннего финансирования дефицита муниципального бюджета на 20</w:t>
      </w:r>
      <w:r w:rsidR="0048580B" w:rsidRPr="00C543DB">
        <w:rPr>
          <w:sz w:val="26"/>
          <w:szCs w:val="26"/>
        </w:rPr>
        <w:t>2</w:t>
      </w:r>
      <w:r w:rsidR="002A40EC" w:rsidRPr="00C543DB">
        <w:rPr>
          <w:sz w:val="26"/>
          <w:szCs w:val="26"/>
        </w:rPr>
        <w:t>5</w:t>
      </w:r>
      <w:r w:rsidRPr="00C543DB">
        <w:rPr>
          <w:sz w:val="26"/>
          <w:szCs w:val="26"/>
        </w:rPr>
        <w:t xml:space="preserve"> год и на плановый период 20</w:t>
      </w:r>
      <w:r w:rsidR="00CB648A" w:rsidRPr="00C543DB">
        <w:rPr>
          <w:sz w:val="26"/>
          <w:szCs w:val="26"/>
        </w:rPr>
        <w:t>2</w:t>
      </w:r>
      <w:r w:rsidR="002A40EC" w:rsidRPr="00C543DB">
        <w:rPr>
          <w:sz w:val="26"/>
          <w:szCs w:val="26"/>
        </w:rPr>
        <w:t>6</w:t>
      </w:r>
      <w:r w:rsidRPr="00C543DB">
        <w:rPr>
          <w:sz w:val="26"/>
          <w:szCs w:val="26"/>
        </w:rPr>
        <w:t xml:space="preserve"> и 202</w:t>
      </w:r>
      <w:r w:rsidR="002A40EC" w:rsidRPr="00C543DB">
        <w:rPr>
          <w:sz w:val="26"/>
          <w:szCs w:val="26"/>
        </w:rPr>
        <w:t>7</w:t>
      </w:r>
      <w:r w:rsidRPr="00C543DB">
        <w:rPr>
          <w:sz w:val="26"/>
          <w:szCs w:val="26"/>
        </w:rPr>
        <w:t xml:space="preserve"> годов согласно приложению 1 к настоящему решению.</w:t>
      </w:r>
    </w:p>
    <w:p w14:paraId="1C8FB1DB" w14:textId="77777777" w:rsidR="001340EE" w:rsidRDefault="001340EE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5F373FD9" w14:textId="73D3B9E6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lastRenderedPageBreak/>
        <w:t>1.2. Приложение 1 «Источники внутреннего финансирования дефицита муниципального бюджета на 202</w:t>
      </w:r>
      <w:r>
        <w:rPr>
          <w:sz w:val="26"/>
          <w:szCs w:val="26"/>
        </w:rPr>
        <w:t>5</w:t>
      </w:r>
      <w:r w:rsidRPr="003868AC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 годов» изложить в новой редакции согласно приложению 1 к настоящему решению.</w:t>
      </w:r>
    </w:p>
    <w:p w14:paraId="65994916" w14:textId="7777777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4495C85A" w14:textId="3E735EE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t>1.3. Приложение 2 «Поступление доходов муниципального бюджета по кодам видов доходов, подвидов доходов на 202</w:t>
      </w:r>
      <w:r w:rsidR="001107C7">
        <w:rPr>
          <w:sz w:val="26"/>
          <w:szCs w:val="26"/>
        </w:rPr>
        <w:t>5</w:t>
      </w:r>
      <w:r w:rsidRPr="003868AC">
        <w:rPr>
          <w:sz w:val="26"/>
          <w:szCs w:val="26"/>
        </w:rPr>
        <w:t xml:space="preserve"> год и плановый период 202</w:t>
      </w:r>
      <w:r w:rsidR="001107C7"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и 202</w:t>
      </w:r>
      <w:r w:rsidR="001107C7"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 годов» изложить в новой редакции согласно приложению 2 к настоящему решению.</w:t>
      </w:r>
    </w:p>
    <w:p w14:paraId="41340C19" w14:textId="7777777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04C0E80A" w14:textId="1B1BEB4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t>1.4.  Приложение 4 «Ведомственная структура расходов муниципального бюджета на 202</w:t>
      </w:r>
      <w:r w:rsidR="001107C7">
        <w:rPr>
          <w:sz w:val="26"/>
          <w:szCs w:val="26"/>
        </w:rPr>
        <w:t>5</w:t>
      </w:r>
      <w:r w:rsidRPr="003868AC">
        <w:rPr>
          <w:sz w:val="26"/>
          <w:szCs w:val="26"/>
        </w:rPr>
        <w:t xml:space="preserve"> год и на плановый период 202</w:t>
      </w:r>
      <w:r w:rsidR="001107C7"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и 202</w:t>
      </w:r>
      <w:r w:rsidR="001107C7"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 годов» изложить в новой редакции согласно приложению 3 к настоящему решению.</w:t>
      </w:r>
    </w:p>
    <w:p w14:paraId="779269A6" w14:textId="7777777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46EBF0FA" w14:textId="2C49BFC5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t>1.5. Приложение 5 «Распределение бюджетных ассигнований по разделам,  подразделам, целевым статьям (муниципальным программам Калачеевского муниципального района и непрограммным направлениям деятельности), группам видов расходов классификации расходов муниципального бюджета на 202</w:t>
      </w:r>
      <w:r w:rsidR="001107C7">
        <w:rPr>
          <w:sz w:val="26"/>
          <w:szCs w:val="26"/>
        </w:rPr>
        <w:t>5</w:t>
      </w:r>
      <w:r w:rsidRPr="003868AC">
        <w:rPr>
          <w:sz w:val="26"/>
          <w:szCs w:val="26"/>
        </w:rPr>
        <w:t xml:space="preserve"> год и на плановый период 202</w:t>
      </w:r>
      <w:r w:rsidR="001107C7"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и 202</w:t>
      </w:r>
      <w:r w:rsidR="001107C7"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 годов» изложить в новой редакции согласно приложению 4 к настоящему решению.</w:t>
      </w:r>
    </w:p>
    <w:p w14:paraId="64888168" w14:textId="77777777" w:rsidR="003868AC" w:rsidRP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63D963C5" w14:textId="1DB2C44C" w:rsid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t>1.6. Приложение 6 «Распределение бюджетных ассигнований по целевым статьям (муниципальным программам Калачеевского муниципального района и непрограммным направлениям деятельности), группам видов расходов, разделам подразделам классификации расходов муниципального бюджета на 202</w:t>
      </w:r>
      <w:r w:rsidR="001107C7">
        <w:rPr>
          <w:sz w:val="26"/>
          <w:szCs w:val="26"/>
        </w:rPr>
        <w:t>5</w:t>
      </w:r>
      <w:r w:rsidRPr="003868AC">
        <w:rPr>
          <w:sz w:val="26"/>
          <w:szCs w:val="26"/>
        </w:rPr>
        <w:t xml:space="preserve"> год и плановый период 202</w:t>
      </w:r>
      <w:r w:rsidR="001107C7"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и 202</w:t>
      </w:r>
      <w:r w:rsidR="001107C7"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 годов» изложить в новой редакции согласно приложению 5 к настоящему решению.</w:t>
      </w:r>
    </w:p>
    <w:p w14:paraId="7ACFED02" w14:textId="15C46628" w:rsid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</w:p>
    <w:p w14:paraId="00EB7083" w14:textId="763A8ADE" w:rsidR="003868AC" w:rsidRDefault="003868AC" w:rsidP="003868AC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3868AC">
        <w:rPr>
          <w:sz w:val="26"/>
          <w:szCs w:val="26"/>
        </w:rPr>
        <w:t>1.</w:t>
      </w:r>
      <w:r w:rsidR="001340EE">
        <w:rPr>
          <w:sz w:val="26"/>
          <w:szCs w:val="26"/>
        </w:rPr>
        <w:t>7</w:t>
      </w:r>
      <w:r w:rsidRPr="003868AC">
        <w:rPr>
          <w:sz w:val="26"/>
          <w:szCs w:val="26"/>
        </w:rPr>
        <w:t xml:space="preserve">. Приложение </w:t>
      </w:r>
      <w:r w:rsidR="001107C7">
        <w:rPr>
          <w:sz w:val="26"/>
          <w:szCs w:val="26"/>
        </w:rPr>
        <w:t>10</w:t>
      </w:r>
      <w:r w:rsidRPr="003868AC">
        <w:rPr>
          <w:sz w:val="26"/>
          <w:szCs w:val="26"/>
        </w:rPr>
        <w:t xml:space="preserve"> «</w:t>
      </w:r>
      <w:r w:rsidR="001107C7" w:rsidRPr="001107C7">
        <w:rPr>
          <w:sz w:val="26"/>
          <w:szCs w:val="26"/>
        </w:rPr>
        <w:t xml:space="preserve">Распределение бюджетных </w:t>
      </w:r>
      <w:r w:rsidR="001340EE" w:rsidRPr="001107C7">
        <w:rPr>
          <w:sz w:val="26"/>
          <w:szCs w:val="26"/>
        </w:rPr>
        <w:t>ассигнований бюджетам</w:t>
      </w:r>
      <w:r w:rsidR="001107C7" w:rsidRPr="001107C7">
        <w:rPr>
          <w:sz w:val="26"/>
          <w:szCs w:val="26"/>
        </w:rPr>
        <w:t xml:space="preserve"> поселений Калачеевского муниципального района</w:t>
      </w:r>
      <w:r w:rsidR="001107C7">
        <w:rPr>
          <w:sz w:val="26"/>
          <w:szCs w:val="26"/>
        </w:rPr>
        <w:t xml:space="preserve"> </w:t>
      </w:r>
      <w:r w:rsidR="001107C7" w:rsidRPr="001107C7">
        <w:rPr>
          <w:sz w:val="26"/>
          <w:szCs w:val="26"/>
        </w:rPr>
        <w:t xml:space="preserve">на 2025 год и </w:t>
      </w:r>
      <w:r w:rsidR="001340EE" w:rsidRPr="001107C7">
        <w:rPr>
          <w:sz w:val="26"/>
          <w:szCs w:val="26"/>
        </w:rPr>
        <w:t>на плановый</w:t>
      </w:r>
      <w:r w:rsidR="001107C7" w:rsidRPr="001107C7">
        <w:rPr>
          <w:sz w:val="26"/>
          <w:szCs w:val="26"/>
        </w:rPr>
        <w:t xml:space="preserve"> период 2026 и 2027 годов</w:t>
      </w:r>
      <w:r w:rsidR="001107C7">
        <w:rPr>
          <w:sz w:val="26"/>
          <w:szCs w:val="26"/>
        </w:rPr>
        <w:t xml:space="preserve">» </w:t>
      </w:r>
      <w:r w:rsidRPr="003868AC">
        <w:rPr>
          <w:sz w:val="26"/>
          <w:szCs w:val="26"/>
        </w:rPr>
        <w:t xml:space="preserve">изложить в новой редакции согласно приложению </w:t>
      </w:r>
      <w:r w:rsidR="001340EE">
        <w:rPr>
          <w:sz w:val="26"/>
          <w:szCs w:val="26"/>
        </w:rPr>
        <w:t>6</w:t>
      </w:r>
      <w:r w:rsidRPr="003868AC">
        <w:rPr>
          <w:sz w:val="26"/>
          <w:szCs w:val="26"/>
        </w:rPr>
        <w:t xml:space="preserve"> к настоящему решению.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44334599" w14:textId="77777777" w:rsidTr="001107C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2F70A6" w14:textId="15193C3C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 xml:space="preserve">Статья </w:t>
            </w:r>
            <w:r w:rsidR="008E382B">
              <w:rPr>
                <w:sz w:val="26"/>
                <w:szCs w:val="26"/>
              </w:rPr>
              <w:t>2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D01414F" w14:textId="77777777" w:rsidR="00E523CC" w:rsidRPr="001107C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Cs/>
                <w:snapToGrid w:val="0"/>
                <w:sz w:val="26"/>
                <w:szCs w:val="26"/>
              </w:rPr>
            </w:pPr>
            <w:r w:rsidRPr="001107C7">
              <w:rPr>
                <w:bCs/>
                <w:sz w:val="26"/>
                <w:szCs w:val="26"/>
              </w:rPr>
              <w:t>Вступление в силу настоящего решения</w:t>
            </w:r>
          </w:p>
        </w:tc>
      </w:tr>
    </w:tbl>
    <w:p w14:paraId="0587E03E" w14:textId="77777777" w:rsidR="001107C7" w:rsidRPr="001340EE" w:rsidRDefault="001107C7" w:rsidP="001107C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1340EE">
        <w:rPr>
          <w:sz w:val="26"/>
          <w:szCs w:val="26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1A12D51F" w14:textId="40E3F99D" w:rsidR="00E523CC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04EBD49B" w14:textId="77777777" w:rsidR="001340EE" w:rsidRDefault="001340EE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65BB61DE" w14:textId="77777777" w:rsidR="001107C7" w:rsidRPr="001B57B7" w:rsidRDefault="001107C7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77777777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02BAAD0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="003E4DC9">
        <w:rPr>
          <w:b/>
          <w:sz w:val="26"/>
          <w:szCs w:val="26"/>
        </w:rPr>
        <w:t xml:space="preserve">            </w:t>
      </w:r>
      <w:r w:rsidRPr="00883F6A">
        <w:rPr>
          <w:b/>
          <w:szCs w:val="28"/>
        </w:rPr>
        <w:t xml:space="preserve">                  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14:paraId="61ABA64E" w14:textId="77777777" w:rsidR="001340EE" w:rsidRDefault="001340EE" w:rsidP="00401C6C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5D062E69" w14:textId="77777777" w:rsidR="001340EE" w:rsidRDefault="001340EE" w:rsidP="00401C6C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22A4A4A1" w14:textId="77777777" w:rsidR="001340EE" w:rsidRDefault="001340EE" w:rsidP="00401C6C">
      <w:pPr>
        <w:pStyle w:val="a7"/>
        <w:spacing w:line="276" w:lineRule="auto"/>
        <w:ind w:firstLine="0"/>
        <w:rPr>
          <w:b/>
          <w:sz w:val="24"/>
          <w:szCs w:val="24"/>
        </w:rPr>
      </w:pPr>
    </w:p>
    <w:p w14:paraId="6D624DF3" w14:textId="512F678E" w:rsidR="00401C6C" w:rsidRDefault="00401C6C" w:rsidP="00401C6C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Исполнители:</w:t>
      </w:r>
    </w:p>
    <w:p w14:paraId="6F555FCE" w14:textId="6647E63E" w:rsidR="00401C6C" w:rsidRDefault="00401C6C" w:rsidP="00401C6C">
      <w:pPr>
        <w:rPr>
          <w:sz w:val="24"/>
          <w:szCs w:val="24"/>
        </w:rPr>
      </w:pPr>
    </w:p>
    <w:p w14:paraId="6F58D19B" w14:textId="77777777" w:rsidR="001340EE" w:rsidRDefault="001340EE" w:rsidP="00401C6C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401C6C" w14:paraId="60DD3AAF" w14:textId="77777777" w:rsidTr="008B6E85">
        <w:tc>
          <w:tcPr>
            <w:tcW w:w="4535" w:type="dxa"/>
          </w:tcPr>
          <w:p w14:paraId="39495DD8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4EA1F29F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35E59EB8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506D455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320C9267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275944DF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26B3F57B" w14:textId="14F369BB" w:rsidR="00401C6C" w:rsidRDefault="00E15FBF" w:rsidP="008B6E85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М.В. </w:t>
            </w:r>
            <w:r w:rsidR="00401C6C">
              <w:rPr>
                <w:rFonts w:eastAsia="Calibri"/>
                <w:sz w:val="24"/>
                <w:szCs w:val="24"/>
              </w:rPr>
              <w:t>Г</w:t>
            </w:r>
            <w:r>
              <w:rPr>
                <w:rFonts w:eastAsia="Calibri"/>
                <w:sz w:val="24"/>
                <w:szCs w:val="24"/>
              </w:rPr>
              <w:t>ончарова</w:t>
            </w:r>
          </w:p>
        </w:tc>
      </w:tr>
      <w:tr w:rsidR="00401C6C" w14:paraId="0C396E67" w14:textId="77777777" w:rsidTr="008B6E85">
        <w:tc>
          <w:tcPr>
            <w:tcW w:w="4535" w:type="dxa"/>
            <w:hideMark/>
          </w:tcPr>
          <w:p w14:paraId="222144F6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715F4EBB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705C5311" w14:textId="77777777" w:rsidR="00401C6C" w:rsidRDefault="00401C6C" w:rsidP="001248F3">
            <w:pPr>
              <w:ind w:left="-10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20EBAC30" w14:textId="042AEF92" w:rsidR="00401C6C" w:rsidRDefault="001340EE" w:rsidP="001340E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</w:t>
            </w:r>
            <w:r w:rsidR="00401C6C">
              <w:rPr>
                <w:rFonts w:eastAsia="Calibri"/>
                <w:sz w:val="24"/>
                <w:szCs w:val="24"/>
              </w:rPr>
              <w:t>Т.Н. Кузнецова</w:t>
            </w:r>
          </w:p>
        </w:tc>
      </w:tr>
    </w:tbl>
    <w:p w14:paraId="4356A0C4" w14:textId="772AD598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1511D2F" w14:textId="77777777" w:rsidR="001340EE" w:rsidRPr="00883F6A" w:rsidRDefault="001340EE" w:rsidP="00FD0500">
      <w:pPr>
        <w:pStyle w:val="a7"/>
        <w:spacing w:line="276" w:lineRule="auto"/>
        <w:ind w:firstLine="0"/>
        <w:rPr>
          <w:b/>
          <w:szCs w:val="28"/>
        </w:rPr>
      </w:pPr>
    </w:p>
    <w:sectPr w:rsidR="001340EE" w:rsidRPr="00883F6A" w:rsidSect="001107C7">
      <w:head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F1CD6" w14:textId="77777777" w:rsidR="00956532" w:rsidRDefault="00956532" w:rsidP="00956532">
      <w:r>
        <w:separator/>
      </w:r>
    </w:p>
  </w:endnote>
  <w:endnote w:type="continuationSeparator" w:id="0">
    <w:p w14:paraId="38EFC2E5" w14:textId="77777777" w:rsidR="00956532" w:rsidRDefault="00956532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2FB1" w14:textId="77777777" w:rsidR="00956532" w:rsidRDefault="00956532" w:rsidP="00956532">
      <w:r>
        <w:separator/>
      </w:r>
    </w:p>
  </w:footnote>
  <w:footnote w:type="continuationSeparator" w:id="0">
    <w:p w14:paraId="41608FEA" w14:textId="77777777" w:rsidR="00956532" w:rsidRDefault="00956532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5B5521"/>
    <w:multiLevelType w:val="multilevel"/>
    <w:tmpl w:val="489849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314D"/>
    <w:rsid w:val="00010959"/>
    <w:rsid w:val="00010F0C"/>
    <w:rsid w:val="00016659"/>
    <w:rsid w:val="00016B2F"/>
    <w:rsid w:val="00017117"/>
    <w:rsid w:val="00017608"/>
    <w:rsid w:val="00036070"/>
    <w:rsid w:val="0004020C"/>
    <w:rsid w:val="000423EA"/>
    <w:rsid w:val="00050447"/>
    <w:rsid w:val="00050816"/>
    <w:rsid w:val="0006339F"/>
    <w:rsid w:val="00071A1A"/>
    <w:rsid w:val="0008025F"/>
    <w:rsid w:val="00082368"/>
    <w:rsid w:val="00083583"/>
    <w:rsid w:val="00084CFC"/>
    <w:rsid w:val="0009697C"/>
    <w:rsid w:val="000A202A"/>
    <w:rsid w:val="000A495F"/>
    <w:rsid w:val="000B121E"/>
    <w:rsid w:val="000B4EDC"/>
    <w:rsid w:val="000B7263"/>
    <w:rsid w:val="000C358E"/>
    <w:rsid w:val="000C4464"/>
    <w:rsid w:val="000E69CB"/>
    <w:rsid w:val="000F3D66"/>
    <w:rsid w:val="000F7438"/>
    <w:rsid w:val="00103ADA"/>
    <w:rsid w:val="00104FB0"/>
    <w:rsid w:val="001107C7"/>
    <w:rsid w:val="00110EE4"/>
    <w:rsid w:val="00111F20"/>
    <w:rsid w:val="0011797E"/>
    <w:rsid w:val="00122B6E"/>
    <w:rsid w:val="001248F3"/>
    <w:rsid w:val="00133872"/>
    <w:rsid w:val="001340EE"/>
    <w:rsid w:val="00134F4D"/>
    <w:rsid w:val="0013671B"/>
    <w:rsid w:val="00140A5C"/>
    <w:rsid w:val="00140CCE"/>
    <w:rsid w:val="00147C76"/>
    <w:rsid w:val="00160967"/>
    <w:rsid w:val="001631BC"/>
    <w:rsid w:val="00172A17"/>
    <w:rsid w:val="00176251"/>
    <w:rsid w:val="00180602"/>
    <w:rsid w:val="00182A80"/>
    <w:rsid w:val="001938E6"/>
    <w:rsid w:val="001A1A97"/>
    <w:rsid w:val="001A5218"/>
    <w:rsid w:val="001B202F"/>
    <w:rsid w:val="001B57B7"/>
    <w:rsid w:val="001E26A5"/>
    <w:rsid w:val="001E6B0B"/>
    <w:rsid w:val="001F3E0A"/>
    <w:rsid w:val="001F4A0B"/>
    <w:rsid w:val="001F7A50"/>
    <w:rsid w:val="001F7B58"/>
    <w:rsid w:val="0020408F"/>
    <w:rsid w:val="0021276A"/>
    <w:rsid w:val="00212F01"/>
    <w:rsid w:val="00214005"/>
    <w:rsid w:val="00216DD4"/>
    <w:rsid w:val="00217016"/>
    <w:rsid w:val="0022295C"/>
    <w:rsid w:val="00224FA2"/>
    <w:rsid w:val="0024599C"/>
    <w:rsid w:val="002474F7"/>
    <w:rsid w:val="00256522"/>
    <w:rsid w:val="00257108"/>
    <w:rsid w:val="00271646"/>
    <w:rsid w:val="002774C4"/>
    <w:rsid w:val="0028454E"/>
    <w:rsid w:val="00287992"/>
    <w:rsid w:val="00294A5E"/>
    <w:rsid w:val="002950A0"/>
    <w:rsid w:val="00296C01"/>
    <w:rsid w:val="002A03EE"/>
    <w:rsid w:val="002A0CB4"/>
    <w:rsid w:val="002A3A83"/>
    <w:rsid w:val="002A40EC"/>
    <w:rsid w:val="002B26F7"/>
    <w:rsid w:val="002C1081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66E8"/>
    <w:rsid w:val="003868AC"/>
    <w:rsid w:val="0038797A"/>
    <w:rsid w:val="00391027"/>
    <w:rsid w:val="00394DC4"/>
    <w:rsid w:val="003A2CB1"/>
    <w:rsid w:val="003A5729"/>
    <w:rsid w:val="003A5A9D"/>
    <w:rsid w:val="003A6B72"/>
    <w:rsid w:val="003B0004"/>
    <w:rsid w:val="003B4264"/>
    <w:rsid w:val="003B4636"/>
    <w:rsid w:val="003C161F"/>
    <w:rsid w:val="003C3E3A"/>
    <w:rsid w:val="003C521F"/>
    <w:rsid w:val="003D468E"/>
    <w:rsid w:val="003E4DC9"/>
    <w:rsid w:val="003F071D"/>
    <w:rsid w:val="00401C6C"/>
    <w:rsid w:val="00405806"/>
    <w:rsid w:val="004102BD"/>
    <w:rsid w:val="004160FD"/>
    <w:rsid w:val="00425B34"/>
    <w:rsid w:val="0042726F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1D3C"/>
    <w:rsid w:val="0048580B"/>
    <w:rsid w:val="004D1592"/>
    <w:rsid w:val="004D1958"/>
    <w:rsid w:val="004D4646"/>
    <w:rsid w:val="004E55E0"/>
    <w:rsid w:val="00500667"/>
    <w:rsid w:val="00505B87"/>
    <w:rsid w:val="005150BC"/>
    <w:rsid w:val="00516B7A"/>
    <w:rsid w:val="005170B7"/>
    <w:rsid w:val="00517822"/>
    <w:rsid w:val="005321E8"/>
    <w:rsid w:val="00536207"/>
    <w:rsid w:val="00545962"/>
    <w:rsid w:val="005463F6"/>
    <w:rsid w:val="005514C0"/>
    <w:rsid w:val="00552E68"/>
    <w:rsid w:val="00553E28"/>
    <w:rsid w:val="00554A63"/>
    <w:rsid w:val="00557D61"/>
    <w:rsid w:val="005603E2"/>
    <w:rsid w:val="005615FE"/>
    <w:rsid w:val="00591E25"/>
    <w:rsid w:val="005A1F5F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A26"/>
    <w:rsid w:val="005E70DC"/>
    <w:rsid w:val="005F6BBC"/>
    <w:rsid w:val="005F74DE"/>
    <w:rsid w:val="00600230"/>
    <w:rsid w:val="006228DD"/>
    <w:rsid w:val="00623835"/>
    <w:rsid w:val="0063454D"/>
    <w:rsid w:val="00641B7F"/>
    <w:rsid w:val="00643013"/>
    <w:rsid w:val="00656214"/>
    <w:rsid w:val="0065795A"/>
    <w:rsid w:val="0067162F"/>
    <w:rsid w:val="00671E54"/>
    <w:rsid w:val="00672697"/>
    <w:rsid w:val="00685BFA"/>
    <w:rsid w:val="00692C2F"/>
    <w:rsid w:val="006939FD"/>
    <w:rsid w:val="006A1D17"/>
    <w:rsid w:val="006A1F14"/>
    <w:rsid w:val="006B3C14"/>
    <w:rsid w:val="006C6020"/>
    <w:rsid w:val="006D47DE"/>
    <w:rsid w:val="006E0618"/>
    <w:rsid w:val="006E3EC6"/>
    <w:rsid w:val="006E6A80"/>
    <w:rsid w:val="006F45A0"/>
    <w:rsid w:val="006F6979"/>
    <w:rsid w:val="007000D0"/>
    <w:rsid w:val="00710EB1"/>
    <w:rsid w:val="007111AE"/>
    <w:rsid w:val="007142B1"/>
    <w:rsid w:val="00714E0C"/>
    <w:rsid w:val="007172B5"/>
    <w:rsid w:val="00717587"/>
    <w:rsid w:val="007179D9"/>
    <w:rsid w:val="00723CCB"/>
    <w:rsid w:val="00723FB8"/>
    <w:rsid w:val="00741757"/>
    <w:rsid w:val="00744B3F"/>
    <w:rsid w:val="00751A22"/>
    <w:rsid w:val="00753418"/>
    <w:rsid w:val="00756267"/>
    <w:rsid w:val="0076178D"/>
    <w:rsid w:val="00761E3A"/>
    <w:rsid w:val="0076392D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0740"/>
    <w:rsid w:val="007D2362"/>
    <w:rsid w:val="007D2619"/>
    <w:rsid w:val="007D5578"/>
    <w:rsid w:val="007D62BA"/>
    <w:rsid w:val="007D62FA"/>
    <w:rsid w:val="007E77DD"/>
    <w:rsid w:val="007F0209"/>
    <w:rsid w:val="00810E20"/>
    <w:rsid w:val="00814CD1"/>
    <w:rsid w:val="0081574C"/>
    <w:rsid w:val="0082239B"/>
    <w:rsid w:val="00827FC8"/>
    <w:rsid w:val="008366FF"/>
    <w:rsid w:val="0084577C"/>
    <w:rsid w:val="00846961"/>
    <w:rsid w:val="00863EF0"/>
    <w:rsid w:val="00865E11"/>
    <w:rsid w:val="00872338"/>
    <w:rsid w:val="00874BCE"/>
    <w:rsid w:val="00882D05"/>
    <w:rsid w:val="008833E2"/>
    <w:rsid w:val="00883F6A"/>
    <w:rsid w:val="008A19DF"/>
    <w:rsid w:val="008A4AF6"/>
    <w:rsid w:val="008A75CB"/>
    <w:rsid w:val="008B01D2"/>
    <w:rsid w:val="008B3215"/>
    <w:rsid w:val="008B3477"/>
    <w:rsid w:val="008B43D5"/>
    <w:rsid w:val="008B7C88"/>
    <w:rsid w:val="008C0129"/>
    <w:rsid w:val="008C2454"/>
    <w:rsid w:val="008C5DBB"/>
    <w:rsid w:val="008D24A5"/>
    <w:rsid w:val="008E382B"/>
    <w:rsid w:val="008F1EE1"/>
    <w:rsid w:val="008F5880"/>
    <w:rsid w:val="008F6B65"/>
    <w:rsid w:val="009014A6"/>
    <w:rsid w:val="00904768"/>
    <w:rsid w:val="00904E07"/>
    <w:rsid w:val="00915004"/>
    <w:rsid w:val="00921C10"/>
    <w:rsid w:val="00932F3F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B5F75"/>
    <w:rsid w:val="009C32B0"/>
    <w:rsid w:val="009C42FB"/>
    <w:rsid w:val="009D102B"/>
    <w:rsid w:val="009E53DB"/>
    <w:rsid w:val="009E59B1"/>
    <w:rsid w:val="009F7529"/>
    <w:rsid w:val="00A24DDF"/>
    <w:rsid w:val="00A27089"/>
    <w:rsid w:val="00A27E11"/>
    <w:rsid w:val="00A3111C"/>
    <w:rsid w:val="00A325C3"/>
    <w:rsid w:val="00A4646B"/>
    <w:rsid w:val="00A56085"/>
    <w:rsid w:val="00A605A3"/>
    <w:rsid w:val="00A60AFF"/>
    <w:rsid w:val="00A6603D"/>
    <w:rsid w:val="00A72CDA"/>
    <w:rsid w:val="00A74898"/>
    <w:rsid w:val="00A85859"/>
    <w:rsid w:val="00A91A8B"/>
    <w:rsid w:val="00AA1A08"/>
    <w:rsid w:val="00AA5A4C"/>
    <w:rsid w:val="00AB0C81"/>
    <w:rsid w:val="00AC5399"/>
    <w:rsid w:val="00AC7E31"/>
    <w:rsid w:val="00AD4154"/>
    <w:rsid w:val="00AD6C54"/>
    <w:rsid w:val="00AE446B"/>
    <w:rsid w:val="00AF16D7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831A3"/>
    <w:rsid w:val="00B86EEB"/>
    <w:rsid w:val="00B9043F"/>
    <w:rsid w:val="00B91C4C"/>
    <w:rsid w:val="00B96D0E"/>
    <w:rsid w:val="00BA20D9"/>
    <w:rsid w:val="00BB2752"/>
    <w:rsid w:val="00BB351D"/>
    <w:rsid w:val="00BB6CE2"/>
    <w:rsid w:val="00BF3888"/>
    <w:rsid w:val="00BF4CB5"/>
    <w:rsid w:val="00BF64D6"/>
    <w:rsid w:val="00C004E6"/>
    <w:rsid w:val="00C15ACB"/>
    <w:rsid w:val="00C161DA"/>
    <w:rsid w:val="00C1646C"/>
    <w:rsid w:val="00C27CF4"/>
    <w:rsid w:val="00C30F1C"/>
    <w:rsid w:val="00C37539"/>
    <w:rsid w:val="00C47CFF"/>
    <w:rsid w:val="00C510BB"/>
    <w:rsid w:val="00C543DB"/>
    <w:rsid w:val="00C5687C"/>
    <w:rsid w:val="00C6418E"/>
    <w:rsid w:val="00C7051B"/>
    <w:rsid w:val="00C70724"/>
    <w:rsid w:val="00C73862"/>
    <w:rsid w:val="00C80E4C"/>
    <w:rsid w:val="00C8235D"/>
    <w:rsid w:val="00C87B29"/>
    <w:rsid w:val="00C91DFD"/>
    <w:rsid w:val="00C9413B"/>
    <w:rsid w:val="00C963D9"/>
    <w:rsid w:val="00C969F4"/>
    <w:rsid w:val="00C96F2D"/>
    <w:rsid w:val="00CA63AF"/>
    <w:rsid w:val="00CB4FE8"/>
    <w:rsid w:val="00CB648A"/>
    <w:rsid w:val="00CC4E8B"/>
    <w:rsid w:val="00CD0CE0"/>
    <w:rsid w:val="00CE5982"/>
    <w:rsid w:val="00CE60CC"/>
    <w:rsid w:val="00CE70AD"/>
    <w:rsid w:val="00CE7259"/>
    <w:rsid w:val="00CF4D98"/>
    <w:rsid w:val="00CF5794"/>
    <w:rsid w:val="00D02CB5"/>
    <w:rsid w:val="00D1073A"/>
    <w:rsid w:val="00D1265B"/>
    <w:rsid w:val="00D137CA"/>
    <w:rsid w:val="00D21BD5"/>
    <w:rsid w:val="00D23E6B"/>
    <w:rsid w:val="00D37CF5"/>
    <w:rsid w:val="00D4645E"/>
    <w:rsid w:val="00D47969"/>
    <w:rsid w:val="00D502B1"/>
    <w:rsid w:val="00D5253E"/>
    <w:rsid w:val="00D656A8"/>
    <w:rsid w:val="00D70284"/>
    <w:rsid w:val="00D74C22"/>
    <w:rsid w:val="00D76711"/>
    <w:rsid w:val="00D81955"/>
    <w:rsid w:val="00D938CF"/>
    <w:rsid w:val="00D9390D"/>
    <w:rsid w:val="00D97B5E"/>
    <w:rsid w:val="00DA366F"/>
    <w:rsid w:val="00DA43C8"/>
    <w:rsid w:val="00DB5C1E"/>
    <w:rsid w:val="00DC25F5"/>
    <w:rsid w:val="00DD1B59"/>
    <w:rsid w:val="00DD4CDB"/>
    <w:rsid w:val="00DD4DD2"/>
    <w:rsid w:val="00DD5D5F"/>
    <w:rsid w:val="00DE1DBA"/>
    <w:rsid w:val="00DE2BC0"/>
    <w:rsid w:val="00DE5D55"/>
    <w:rsid w:val="00DF38C5"/>
    <w:rsid w:val="00DF7C86"/>
    <w:rsid w:val="00E0074E"/>
    <w:rsid w:val="00E01134"/>
    <w:rsid w:val="00E03640"/>
    <w:rsid w:val="00E03977"/>
    <w:rsid w:val="00E05CD1"/>
    <w:rsid w:val="00E05EC5"/>
    <w:rsid w:val="00E15FBF"/>
    <w:rsid w:val="00E16E1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1BD6"/>
    <w:rsid w:val="00EA4670"/>
    <w:rsid w:val="00EB2E08"/>
    <w:rsid w:val="00EB52D0"/>
    <w:rsid w:val="00EB7F53"/>
    <w:rsid w:val="00EC72AA"/>
    <w:rsid w:val="00ED3C1D"/>
    <w:rsid w:val="00ED4532"/>
    <w:rsid w:val="00ED6E07"/>
    <w:rsid w:val="00EE3A16"/>
    <w:rsid w:val="00EE3F61"/>
    <w:rsid w:val="00EF4246"/>
    <w:rsid w:val="00EF5025"/>
    <w:rsid w:val="00EF5DF8"/>
    <w:rsid w:val="00EF6BCA"/>
    <w:rsid w:val="00F02EDC"/>
    <w:rsid w:val="00F06553"/>
    <w:rsid w:val="00F16B49"/>
    <w:rsid w:val="00F219C2"/>
    <w:rsid w:val="00F21D2C"/>
    <w:rsid w:val="00F25559"/>
    <w:rsid w:val="00F31E3E"/>
    <w:rsid w:val="00F37FBD"/>
    <w:rsid w:val="00F40A77"/>
    <w:rsid w:val="00F41946"/>
    <w:rsid w:val="00F47049"/>
    <w:rsid w:val="00F71665"/>
    <w:rsid w:val="00F74C42"/>
    <w:rsid w:val="00F82223"/>
    <w:rsid w:val="00F82706"/>
    <w:rsid w:val="00F9416C"/>
    <w:rsid w:val="00FA0017"/>
    <w:rsid w:val="00FA147D"/>
    <w:rsid w:val="00FA721D"/>
    <w:rsid w:val="00FB67E4"/>
    <w:rsid w:val="00FB6FDD"/>
    <w:rsid w:val="00FC22FF"/>
    <w:rsid w:val="00FC33DE"/>
    <w:rsid w:val="00FC6009"/>
    <w:rsid w:val="00FD037D"/>
    <w:rsid w:val="00FD0500"/>
    <w:rsid w:val="00FD3182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5FD3D-3259-4EE3-B44B-ED6FBC3C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Гончарова Марина Владимировна</cp:lastModifiedBy>
  <cp:revision>3</cp:revision>
  <cp:lastPrinted>2025-04-10T07:12:00Z</cp:lastPrinted>
  <dcterms:created xsi:type="dcterms:W3CDTF">2025-04-17T10:48:00Z</dcterms:created>
  <dcterms:modified xsi:type="dcterms:W3CDTF">2025-04-17T10:49:00Z</dcterms:modified>
</cp:coreProperties>
</file>