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6E3" w:rsidRDefault="007C2511" w:rsidP="00A976E3">
      <w:pPr>
        <w:spacing w:after="0"/>
        <w:ind w:left="4253"/>
        <w:jc w:val="center"/>
        <w:rPr>
          <w:rFonts w:ascii="Times New Roman" w:hAnsi="Times New Roman" w:cs="Times New Roman"/>
        </w:rPr>
      </w:pPr>
      <w:r w:rsidRPr="00664353">
        <w:rPr>
          <w:rFonts w:ascii="Times New Roman" w:hAnsi="Times New Roman" w:cs="Times New Roman"/>
        </w:rPr>
        <w:t xml:space="preserve">Приложение </w:t>
      </w:r>
      <w:r w:rsidR="00A976E3">
        <w:rPr>
          <w:rFonts w:ascii="Times New Roman" w:hAnsi="Times New Roman" w:cs="Times New Roman"/>
        </w:rPr>
        <w:t>№</w:t>
      </w:r>
      <w:r w:rsidRPr="00664353">
        <w:rPr>
          <w:rFonts w:ascii="Times New Roman" w:hAnsi="Times New Roman" w:cs="Times New Roman"/>
        </w:rPr>
        <w:t>1</w:t>
      </w:r>
    </w:p>
    <w:p w:rsidR="00A976E3" w:rsidRDefault="007C2511" w:rsidP="00A976E3">
      <w:pPr>
        <w:spacing w:after="0"/>
        <w:ind w:left="4253"/>
        <w:jc w:val="center"/>
        <w:rPr>
          <w:rFonts w:ascii="Times New Roman" w:hAnsi="Times New Roman" w:cs="Times New Roman"/>
        </w:rPr>
      </w:pPr>
      <w:r w:rsidRPr="00664353">
        <w:rPr>
          <w:rFonts w:ascii="Times New Roman" w:hAnsi="Times New Roman" w:cs="Times New Roman"/>
        </w:rPr>
        <w:t xml:space="preserve">к постановлению администрации </w:t>
      </w:r>
    </w:p>
    <w:p w:rsidR="007C2511" w:rsidRPr="00664353" w:rsidRDefault="007C2511" w:rsidP="00A976E3">
      <w:pPr>
        <w:spacing w:after="0"/>
        <w:ind w:left="4253"/>
        <w:jc w:val="center"/>
        <w:rPr>
          <w:rFonts w:ascii="Times New Roman" w:hAnsi="Times New Roman" w:cs="Times New Roman"/>
        </w:rPr>
      </w:pPr>
      <w:r w:rsidRPr="00664353">
        <w:rPr>
          <w:rFonts w:ascii="Times New Roman" w:hAnsi="Times New Roman" w:cs="Times New Roman"/>
        </w:rPr>
        <w:t>Калачеевского муниципального района</w:t>
      </w:r>
    </w:p>
    <w:p w:rsidR="007C2511" w:rsidRPr="00664353" w:rsidRDefault="007C2511" w:rsidP="00A976E3">
      <w:pPr>
        <w:spacing w:after="0"/>
        <w:ind w:left="4253"/>
        <w:jc w:val="center"/>
        <w:rPr>
          <w:rFonts w:ascii="Times New Roman" w:hAnsi="Times New Roman" w:cs="Times New Roman"/>
        </w:rPr>
      </w:pPr>
      <w:r w:rsidRPr="00664353">
        <w:rPr>
          <w:rFonts w:ascii="Times New Roman" w:hAnsi="Times New Roman" w:cs="Times New Roman"/>
        </w:rPr>
        <w:t>от «</w:t>
      </w:r>
      <w:r w:rsidR="00D30D90">
        <w:rPr>
          <w:rFonts w:ascii="Times New Roman" w:hAnsi="Times New Roman" w:cs="Times New Roman"/>
        </w:rPr>
        <w:t>___</w:t>
      </w:r>
      <w:r w:rsidRPr="00664353">
        <w:rPr>
          <w:rFonts w:ascii="Times New Roman" w:hAnsi="Times New Roman" w:cs="Times New Roman"/>
        </w:rPr>
        <w:t>»</w:t>
      </w:r>
      <w:r w:rsidR="005704C4">
        <w:rPr>
          <w:rFonts w:ascii="Times New Roman" w:hAnsi="Times New Roman" w:cs="Times New Roman"/>
        </w:rPr>
        <w:t xml:space="preserve"> </w:t>
      </w:r>
      <w:r w:rsidR="00D30D90">
        <w:rPr>
          <w:rFonts w:ascii="Times New Roman" w:hAnsi="Times New Roman" w:cs="Times New Roman"/>
        </w:rPr>
        <w:t>сентября</w:t>
      </w:r>
      <w:r w:rsidR="00A976E3">
        <w:rPr>
          <w:rFonts w:ascii="Times New Roman" w:hAnsi="Times New Roman" w:cs="Times New Roman"/>
        </w:rPr>
        <w:t xml:space="preserve"> 201</w:t>
      </w:r>
      <w:r w:rsidR="00B709F5">
        <w:rPr>
          <w:rFonts w:ascii="Times New Roman" w:hAnsi="Times New Roman" w:cs="Times New Roman"/>
        </w:rPr>
        <w:t>9</w:t>
      </w:r>
      <w:r w:rsidRPr="00664353">
        <w:rPr>
          <w:rFonts w:ascii="Times New Roman" w:hAnsi="Times New Roman" w:cs="Times New Roman"/>
        </w:rPr>
        <w:t xml:space="preserve"> г.</w:t>
      </w:r>
      <w:r>
        <w:rPr>
          <w:rFonts w:ascii="Times New Roman" w:hAnsi="Times New Roman" w:cs="Times New Roman"/>
        </w:rPr>
        <w:t>№</w:t>
      </w:r>
      <w:r w:rsidR="005704C4">
        <w:rPr>
          <w:rFonts w:ascii="Times New Roman" w:hAnsi="Times New Roman" w:cs="Times New Roman"/>
        </w:rPr>
        <w:t xml:space="preserve"> </w:t>
      </w:r>
      <w:r w:rsidR="00D30D90">
        <w:rPr>
          <w:rFonts w:ascii="Times New Roman" w:hAnsi="Times New Roman" w:cs="Times New Roman"/>
        </w:rPr>
        <w:t>____</w:t>
      </w:r>
    </w:p>
    <w:p w:rsidR="007C2511" w:rsidRPr="006F5942" w:rsidRDefault="007C2511" w:rsidP="007C2511">
      <w:pPr>
        <w:spacing w:after="0"/>
        <w:ind w:left="4253"/>
        <w:jc w:val="both"/>
        <w:rPr>
          <w:rFonts w:ascii="Times New Roman" w:hAnsi="Times New Roman" w:cs="Times New Roman"/>
          <w:sz w:val="24"/>
        </w:rPr>
      </w:pPr>
    </w:p>
    <w:tbl>
      <w:tblPr>
        <w:tblStyle w:val="a3"/>
        <w:tblW w:w="9497" w:type="dxa"/>
        <w:tblInd w:w="250" w:type="dxa"/>
        <w:tblLook w:val="04A0" w:firstRow="1" w:lastRow="0" w:firstColumn="1" w:lastColumn="0" w:noHBand="0" w:noVBand="1"/>
      </w:tblPr>
      <w:tblGrid>
        <w:gridCol w:w="3119"/>
        <w:gridCol w:w="6378"/>
      </w:tblGrid>
      <w:tr w:rsidR="007C2511" w:rsidRPr="006F5942" w:rsidTr="009170AD">
        <w:tc>
          <w:tcPr>
            <w:tcW w:w="3119" w:type="dxa"/>
          </w:tcPr>
          <w:p w:rsidR="007C2511" w:rsidRPr="006F5942" w:rsidRDefault="007C2511" w:rsidP="003A0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378" w:type="dxa"/>
          </w:tcPr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объем финансирования муниципальной программы в 2014 - 202</w:t>
            </w:r>
            <w:r w:rsidR="00C07A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годах составит: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за счет вс</w:t>
            </w:r>
            <w:r w:rsidR="00A976E3">
              <w:rPr>
                <w:rFonts w:ascii="Times New Roman" w:hAnsi="Times New Roman" w:cs="Times New Roman"/>
                <w:sz w:val="24"/>
                <w:szCs w:val="24"/>
              </w:rPr>
              <w:t xml:space="preserve">ех источников финансирования – </w:t>
            </w:r>
            <w:r w:rsidR="00D30D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37C4">
              <w:rPr>
                <w:rFonts w:ascii="Times New Roman" w:hAnsi="Times New Roman" w:cs="Times New Roman"/>
                <w:sz w:val="24"/>
                <w:szCs w:val="24"/>
              </w:rPr>
              <w:t>80541,36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-средств федерального бюджета – </w:t>
            </w:r>
            <w:r w:rsidR="00B709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30D90">
              <w:rPr>
                <w:rFonts w:ascii="Times New Roman" w:hAnsi="Times New Roman" w:cs="Times New Roman"/>
                <w:sz w:val="24"/>
                <w:szCs w:val="24"/>
              </w:rPr>
              <w:t> 641,20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-областного бюджета – </w:t>
            </w:r>
            <w:r w:rsidR="00B709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37C4">
              <w:rPr>
                <w:rFonts w:ascii="Times New Roman" w:hAnsi="Times New Roman" w:cs="Times New Roman"/>
                <w:sz w:val="24"/>
                <w:szCs w:val="24"/>
              </w:rPr>
              <w:t>72 163,41</w:t>
            </w:r>
            <w:r w:rsidR="009406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-местного бюджета – </w:t>
            </w:r>
            <w:r w:rsidR="00D30D90">
              <w:rPr>
                <w:rFonts w:ascii="Times New Roman" w:hAnsi="Times New Roman" w:cs="Times New Roman"/>
                <w:sz w:val="24"/>
                <w:szCs w:val="24"/>
              </w:rPr>
              <w:t>42 681,05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физических лиц – </w:t>
            </w:r>
            <w:r w:rsidR="00D30D90">
              <w:rPr>
                <w:rFonts w:ascii="Times New Roman" w:hAnsi="Times New Roman" w:cs="Times New Roman"/>
                <w:sz w:val="24"/>
                <w:szCs w:val="24"/>
              </w:rPr>
              <w:t>46 055,70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1: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7C2511" w:rsidRPr="006F5942" w:rsidRDefault="00B709F5" w:rsidP="003A0D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объем финансирования </w:t>
            </w:r>
            <w:r w:rsidR="007C2511"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подпрограммы в 2014 - 202</w:t>
            </w:r>
            <w:r w:rsidR="00C07A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C2511"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годах составит: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</w:t>
            </w:r>
            <w:r w:rsidR="00D30D90">
              <w:rPr>
                <w:rFonts w:ascii="Times New Roman" w:hAnsi="Times New Roman" w:cs="Times New Roman"/>
                <w:sz w:val="24"/>
                <w:szCs w:val="24"/>
              </w:rPr>
              <w:t>79 168,55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-средств федерального бюджета – </w:t>
            </w:r>
            <w:r w:rsidR="00C51C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30D90">
              <w:rPr>
                <w:rFonts w:ascii="Times New Roman" w:hAnsi="Times New Roman" w:cs="Times New Roman"/>
                <w:sz w:val="24"/>
                <w:szCs w:val="24"/>
              </w:rPr>
              <w:t> 425,71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-областного бюджета – </w:t>
            </w:r>
            <w:r w:rsidR="00A97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0D90">
              <w:rPr>
                <w:rFonts w:ascii="Times New Roman" w:hAnsi="Times New Roman" w:cs="Times New Roman"/>
                <w:sz w:val="24"/>
                <w:szCs w:val="24"/>
              </w:rPr>
              <w:t>4 131,19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-местного бюджета – </w:t>
            </w:r>
            <w:r w:rsidR="00C51C28">
              <w:rPr>
                <w:rFonts w:ascii="Times New Roman" w:hAnsi="Times New Roman" w:cs="Times New Roman"/>
                <w:sz w:val="24"/>
                <w:szCs w:val="24"/>
              </w:rPr>
              <w:t>6 555,95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физических лиц – </w:t>
            </w:r>
            <w:r w:rsidR="00D30D90">
              <w:rPr>
                <w:rFonts w:ascii="Times New Roman" w:hAnsi="Times New Roman" w:cs="Times New Roman"/>
                <w:sz w:val="24"/>
                <w:szCs w:val="24"/>
              </w:rPr>
              <w:t>46 055,70</w:t>
            </w:r>
            <w:r w:rsidR="00C51C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2014 году составит: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5389,00 тыс. рублей в том числе: 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-средств федерального бюджета – 630,89 тыс. рублей;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-областного бюджета – 744,60 тыс. рублей;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650,59 тыс. рублей;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 средства физических лиц – 3362,92 тыс. рублей.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2015 году составит: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–6234,00 тыс. рублей в том числе: 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-средств федерального бюджета – 556,96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-областного бюджета – 610,48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–805,36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 средства физических лиц – 4261,20 тыс. рублей.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2016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5778,58 тыс. рублей в том числе: 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-средств федерального бюджета – 716,20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-областного бюджета – 404,25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700,00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 средства физических лиц – 3958,13 тыс. рублей.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2017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за счет всех источников финансирования – 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4061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7C2511" w:rsidRPr="006F5942" w:rsidRDefault="007C2511" w:rsidP="003A0D1D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573,9</w:t>
            </w:r>
            <w:r w:rsidR="009406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-областного бюджета – </w:t>
            </w:r>
            <w:r w:rsidR="00940613">
              <w:rPr>
                <w:rFonts w:ascii="Times New Roman" w:hAnsi="Times New Roman" w:cs="Times New Roman"/>
                <w:sz w:val="24"/>
                <w:szCs w:val="24"/>
              </w:rPr>
              <w:t>936,81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700,00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1 364,26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Объем финансирования в 2018 году составит:</w:t>
            </w:r>
          </w:p>
          <w:p w:rsidR="007C2511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</w:t>
            </w:r>
            <w:r w:rsidR="00C51C28">
              <w:rPr>
                <w:rFonts w:ascii="Times New Roman" w:hAnsi="Times New Roman" w:cs="Times New Roman"/>
                <w:sz w:val="24"/>
                <w:szCs w:val="24"/>
              </w:rPr>
              <w:t xml:space="preserve">13 347,92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5B4E15" w:rsidRPr="006F5942" w:rsidRDefault="005B4E15" w:rsidP="005B4E15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1C28">
              <w:rPr>
                <w:rFonts w:ascii="Times New Roman" w:hAnsi="Times New Roman" w:cs="Times New Roman"/>
                <w:sz w:val="24"/>
                <w:szCs w:val="24"/>
              </w:rPr>
              <w:t> 076,84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B4E15" w:rsidRPr="006F5942" w:rsidRDefault="005B4E15" w:rsidP="005B4E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-областного бюджета – </w:t>
            </w:r>
            <w:r w:rsidR="00C51C28">
              <w:rPr>
                <w:rFonts w:ascii="Times New Roman" w:hAnsi="Times New Roman" w:cs="Times New Roman"/>
                <w:sz w:val="24"/>
                <w:szCs w:val="24"/>
              </w:rPr>
              <w:t>3 104,75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B4E15" w:rsidRPr="006F5942" w:rsidRDefault="005B4E15" w:rsidP="005B4E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700,00 тыс. рублей;</w:t>
            </w:r>
          </w:p>
          <w:p w:rsidR="005B4E15" w:rsidRPr="006F5942" w:rsidRDefault="005B4E15" w:rsidP="005B4E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физических лиц – </w:t>
            </w:r>
            <w:r w:rsidR="00C51C28">
              <w:rPr>
                <w:rFonts w:ascii="Times New Roman" w:hAnsi="Times New Roman" w:cs="Times New Roman"/>
                <w:sz w:val="24"/>
                <w:szCs w:val="24"/>
              </w:rPr>
              <w:t>7 466,33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2019 году составит:</w:t>
            </w:r>
          </w:p>
          <w:p w:rsidR="007C2511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</w:t>
            </w:r>
            <w:r w:rsidR="00D30D90">
              <w:rPr>
                <w:rFonts w:ascii="Times New Roman" w:hAnsi="Times New Roman" w:cs="Times New Roman"/>
                <w:sz w:val="24"/>
                <w:szCs w:val="24"/>
              </w:rPr>
              <w:t>24 844,05</w:t>
            </w:r>
            <w:r w:rsidR="000B2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в том числе: </w:t>
            </w:r>
          </w:p>
          <w:p w:rsidR="005B4E15" w:rsidRPr="006F5942" w:rsidRDefault="005B4E15" w:rsidP="005B4E15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-средств федерального бюджета – </w:t>
            </w:r>
            <w:r w:rsidR="00D30D90">
              <w:rPr>
                <w:rFonts w:ascii="Times New Roman" w:hAnsi="Times New Roman" w:cs="Times New Roman"/>
                <w:sz w:val="24"/>
                <w:szCs w:val="24"/>
              </w:rPr>
              <w:t>2 870,89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B4E15" w:rsidRPr="006F5942" w:rsidRDefault="005B4E15" w:rsidP="005B4E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-областного бюджета – </w:t>
            </w:r>
            <w:r w:rsidR="00B709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30D90">
              <w:rPr>
                <w:rFonts w:ascii="Times New Roman" w:hAnsi="Times New Roman" w:cs="Times New Roman"/>
                <w:sz w:val="24"/>
                <w:szCs w:val="24"/>
              </w:rPr>
              <w:t> 330,30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B4E15" w:rsidRPr="006F5942" w:rsidRDefault="005B4E15" w:rsidP="005B4E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-местного бюджета – </w:t>
            </w:r>
            <w:r w:rsidR="00C51C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00,00 тыс. рублей;</w:t>
            </w:r>
          </w:p>
          <w:p w:rsidR="005B4E15" w:rsidRPr="006F5942" w:rsidRDefault="005B4E15" w:rsidP="005B4E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физических лиц – </w:t>
            </w:r>
            <w:r w:rsidR="00D30D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09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30D90">
              <w:rPr>
                <w:rFonts w:ascii="Times New Roman" w:hAnsi="Times New Roman" w:cs="Times New Roman"/>
                <w:sz w:val="24"/>
                <w:szCs w:val="24"/>
              </w:rPr>
              <w:t> 642,86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2020 году составит:</w:t>
            </w:r>
          </w:p>
          <w:p w:rsidR="007C2511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</w:t>
            </w:r>
            <w:r w:rsidR="00C51C28">
              <w:rPr>
                <w:rFonts w:ascii="Times New Roman" w:hAnsi="Times New Roman" w:cs="Times New Roman"/>
                <w:sz w:val="24"/>
                <w:szCs w:val="24"/>
              </w:rPr>
              <w:t>10 0</w:t>
            </w:r>
            <w:r w:rsidR="005B4E15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5B4E15" w:rsidRPr="006F5942" w:rsidRDefault="005B4E15" w:rsidP="005B4E15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2 500,00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B4E15" w:rsidRPr="006F5942" w:rsidRDefault="005B4E15" w:rsidP="005B4E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2 500,00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B4E15" w:rsidRPr="006F5942" w:rsidRDefault="005B4E15" w:rsidP="005B4E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-местного бюджета – </w:t>
            </w:r>
            <w:r w:rsidR="00C51C28"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00,00 тыс. рублей;</w:t>
            </w:r>
          </w:p>
          <w:p w:rsidR="005B4E15" w:rsidRDefault="005B4E15" w:rsidP="005B4E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C51C28" w:rsidRPr="006F5942" w:rsidRDefault="00C51C28" w:rsidP="00C51C2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составит:</w:t>
            </w:r>
          </w:p>
          <w:p w:rsidR="00C51C28" w:rsidRDefault="00C51C28" w:rsidP="00C51C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C51C28" w:rsidRPr="006F5942" w:rsidRDefault="00C51C28" w:rsidP="00C51C28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2 500,00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51C28" w:rsidRPr="006F5942" w:rsidRDefault="00C51C28" w:rsidP="00C51C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2 500,00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51C28" w:rsidRPr="006F5942" w:rsidRDefault="00C51C28" w:rsidP="00C51C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00,00 тыс. рублей;</w:t>
            </w:r>
          </w:p>
          <w:p w:rsidR="00C51C28" w:rsidRPr="006F5942" w:rsidRDefault="00C51C28" w:rsidP="005B4E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7C2511" w:rsidRPr="006F5942" w:rsidRDefault="007C2511" w:rsidP="003A0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 2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.«Развитие транспортной системы»;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объем финансирования подпрограммы в 2014 - 202</w:t>
            </w:r>
            <w:r w:rsidR="00C51C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годах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за счет всех источников финансирования – 2</w:t>
            </w:r>
            <w:r w:rsidR="00C51C28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 w:rsidR="003E3E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51C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3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1C28">
              <w:rPr>
                <w:rFonts w:ascii="Times New Roman" w:hAnsi="Times New Roman" w:cs="Times New Roman"/>
                <w:sz w:val="24"/>
                <w:szCs w:val="24"/>
              </w:rPr>
              <w:t>,96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-средств федерального бюджета – 7215,49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-областного бюджета –2614,72 тыс. рублей;</w:t>
            </w:r>
          </w:p>
          <w:p w:rsidR="007C2511" w:rsidRPr="006F5942" w:rsidRDefault="00C51C28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-местного бюджета – 12 </w:t>
            </w:r>
            <w:r w:rsidR="003E3E05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,75</w:t>
            </w:r>
            <w:r w:rsidR="007C2511"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2014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1590,34 тыс. рублей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1590,34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2015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11790,80 тыс. рублей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-средств федерального бюджета – 7215,49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-областного бюджета – 19414,72 тыс.</w:t>
            </w:r>
            <w:r w:rsidR="001502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1960,59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2016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1815,22 тыс. рублей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1815,22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2017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1455,20 тыс.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2018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за счет все</w:t>
            </w:r>
            <w:r w:rsidR="00A976E3">
              <w:rPr>
                <w:rFonts w:ascii="Times New Roman" w:hAnsi="Times New Roman" w:cs="Times New Roman"/>
                <w:sz w:val="24"/>
                <w:szCs w:val="24"/>
              </w:rPr>
              <w:t>х источников финансирования – 1 </w:t>
            </w:r>
            <w:r w:rsidR="003E3E05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  <w:r w:rsidR="00A976E3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0 тыс. рублей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1</w:t>
            </w:r>
            <w:r w:rsidR="003E3E05">
              <w:rPr>
                <w:rFonts w:ascii="Times New Roman" w:hAnsi="Times New Roman" w:cs="Times New Roman"/>
                <w:sz w:val="24"/>
                <w:szCs w:val="24"/>
              </w:rPr>
              <w:t> 347</w:t>
            </w:r>
            <w:r w:rsidR="00A976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60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2019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за счет всех источников финансирования – 1</w:t>
            </w:r>
            <w:r w:rsidR="00C51C28">
              <w:rPr>
                <w:rFonts w:ascii="Times New Roman" w:hAnsi="Times New Roman" w:cs="Times New Roman"/>
                <w:sz w:val="24"/>
                <w:szCs w:val="24"/>
              </w:rPr>
              <w:t> 347,60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1</w:t>
            </w:r>
            <w:r w:rsidR="00C51C28">
              <w:rPr>
                <w:rFonts w:ascii="Times New Roman" w:hAnsi="Times New Roman" w:cs="Times New Roman"/>
                <w:sz w:val="24"/>
                <w:szCs w:val="24"/>
              </w:rPr>
              <w:t> 347,60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2020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за счет всех источников финансирования – 1</w:t>
            </w:r>
            <w:r w:rsidR="00C51C28">
              <w:rPr>
                <w:rFonts w:ascii="Times New Roman" w:hAnsi="Times New Roman" w:cs="Times New Roman"/>
                <w:sz w:val="24"/>
                <w:szCs w:val="24"/>
              </w:rPr>
              <w:t>347,60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7C2511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1</w:t>
            </w:r>
            <w:r w:rsidR="00C51C28">
              <w:rPr>
                <w:rFonts w:ascii="Times New Roman" w:hAnsi="Times New Roman" w:cs="Times New Roman"/>
                <w:sz w:val="24"/>
                <w:szCs w:val="24"/>
              </w:rPr>
              <w:t> 347,60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51C28" w:rsidRPr="006F5942" w:rsidRDefault="00C51C28" w:rsidP="00C51C2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составит:</w:t>
            </w:r>
          </w:p>
          <w:p w:rsidR="00C51C28" w:rsidRPr="006F5942" w:rsidRDefault="00C51C28" w:rsidP="00C51C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за счет всех источников финансирования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347,60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C51C28" w:rsidRPr="006F5942" w:rsidRDefault="00C51C28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347,60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C2511" w:rsidRPr="006F5942" w:rsidRDefault="007C2511" w:rsidP="003A0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 3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.«Создание условий для обеспечения качественными услугами ЖКХ населения Калачеевского муниципального района»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объем финансирования подпрограммы в 2014 - 202</w:t>
            </w:r>
            <w:r w:rsidR="00C51C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годах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за счет всех источников финансирования –</w:t>
            </w:r>
            <w:r w:rsidR="000C37C4">
              <w:rPr>
                <w:rFonts w:ascii="Times New Roman" w:hAnsi="Times New Roman" w:cs="Times New Roman"/>
                <w:sz w:val="24"/>
                <w:szCs w:val="24"/>
              </w:rPr>
              <w:t xml:space="preserve"> 152994,45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-областного бюджета – </w:t>
            </w:r>
            <w:r w:rsidR="003E3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37C4">
              <w:rPr>
                <w:rFonts w:ascii="Times New Roman" w:hAnsi="Times New Roman" w:cs="Times New Roman"/>
                <w:sz w:val="24"/>
                <w:szCs w:val="24"/>
              </w:rPr>
              <w:t>31 855,20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-местного бюджета – </w:t>
            </w:r>
            <w:r w:rsidR="00D30D90">
              <w:rPr>
                <w:rFonts w:ascii="Times New Roman" w:hAnsi="Times New Roman" w:cs="Times New Roman"/>
                <w:sz w:val="24"/>
                <w:szCs w:val="24"/>
              </w:rPr>
              <w:t>21 139,25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2014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1663,80 тыс. рублей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1663,80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2015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314,10 тыс. рублей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314,10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2016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6 155,50 тыс. рублей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–6 155,50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2017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40613">
              <w:rPr>
                <w:rFonts w:ascii="Times New Roman" w:hAnsi="Times New Roman" w:cs="Times New Roman"/>
                <w:sz w:val="24"/>
                <w:szCs w:val="24"/>
              </w:rPr>
              <w:t> 253,55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тыс. ру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1 749,70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</w:t>
            </w:r>
            <w:r w:rsidR="00940613">
              <w:rPr>
                <w:rFonts w:ascii="Times New Roman" w:hAnsi="Times New Roman" w:cs="Times New Roman"/>
                <w:sz w:val="24"/>
                <w:szCs w:val="24"/>
              </w:rPr>
              <w:t xml:space="preserve"> 6503,85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2018 году составит:</w:t>
            </w:r>
          </w:p>
          <w:p w:rsidR="007C2511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</w:t>
            </w:r>
            <w:r w:rsidR="003E3E0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-местного бюджета – </w:t>
            </w:r>
            <w:r w:rsidR="003E3E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9542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2019 году составит:</w:t>
            </w:r>
          </w:p>
          <w:p w:rsidR="007C2511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</w:t>
            </w:r>
            <w:r w:rsidR="00C55E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37C4">
              <w:rPr>
                <w:rFonts w:ascii="Times New Roman" w:hAnsi="Times New Roman" w:cs="Times New Roman"/>
                <w:sz w:val="24"/>
                <w:szCs w:val="24"/>
              </w:rPr>
              <w:t>1107,50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рублей в том числе: </w:t>
            </w:r>
          </w:p>
          <w:p w:rsidR="00C55E11" w:rsidRPr="006F5942" w:rsidRDefault="000C37C4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-областного бюджета – 4982,00</w:t>
            </w:r>
            <w:r w:rsidR="00C55E1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-местного бюджета – </w:t>
            </w:r>
            <w:r w:rsidR="000C37C4">
              <w:rPr>
                <w:rFonts w:ascii="Times New Roman" w:hAnsi="Times New Roman" w:cs="Times New Roman"/>
                <w:sz w:val="24"/>
                <w:szCs w:val="24"/>
              </w:rPr>
              <w:t>6125,50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2020 году составит:</w:t>
            </w:r>
          </w:p>
          <w:p w:rsidR="007C2511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</w:t>
            </w:r>
            <w:r w:rsidR="00C51C28">
              <w:rPr>
                <w:rFonts w:ascii="Times New Roman" w:hAnsi="Times New Roman" w:cs="Times New Roman"/>
                <w:sz w:val="24"/>
                <w:szCs w:val="24"/>
              </w:rPr>
              <w:t>125 </w:t>
            </w:r>
            <w:r w:rsidR="008C0E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51C28">
              <w:rPr>
                <w:rFonts w:ascii="Times New Roman" w:hAnsi="Times New Roman" w:cs="Times New Roman"/>
                <w:sz w:val="24"/>
                <w:szCs w:val="24"/>
              </w:rPr>
              <w:t xml:space="preserve">00,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00 тыс. рублей в том числе: </w:t>
            </w:r>
          </w:p>
          <w:p w:rsidR="00C51C28" w:rsidRPr="006F5942" w:rsidRDefault="00C51C28" w:rsidP="00C51C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-областного бюджета – 125 123,50 тыс. рублей;</w:t>
            </w:r>
          </w:p>
          <w:p w:rsidR="00C51C28" w:rsidRDefault="00C51C28" w:rsidP="00C51C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376,50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C51C28" w:rsidRPr="006F5942" w:rsidRDefault="00C51C28" w:rsidP="00C51C2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составит:</w:t>
            </w:r>
          </w:p>
          <w:p w:rsidR="00C51C28" w:rsidRDefault="00C51C28" w:rsidP="00C51C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00 тыс. рублей в том числе: </w:t>
            </w:r>
          </w:p>
          <w:p w:rsidR="007C2511" w:rsidRPr="006F5942" w:rsidRDefault="00C51C28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-местного бюджета – </w:t>
            </w:r>
            <w:r w:rsidR="004E14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7C2511" w:rsidRPr="006F5942" w:rsidRDefault="007C2511" w:rsidP="003A0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 4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.«Энергосбережение и повышение энергетической эффективности»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объем финансирования подпрограммы в 2014 - 202</w:t>
            </w:r>
            <w:r w:rsidR="004E14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годах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за счет всех источников финансирования – 2</w:t>
            </w:r>
            <w:r w:rsidR="00B709F5">
              <w:rPr>
                <w:rFonts w:ascii="Times New Roman" w:hAnsi="Times New Roman" w:cs="Times New Roman"/>
                <w:sz w:val="24"/>
                <w:szCs w:val="24"/>
              </w:rPr>
              <w:t>6 336,40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-областного бюджета – 2</w:t>
            </w:r>
            <w:r w:rsidR="00940613">
              <w:rPr>
                <w:rFonts w:ascii="Times New Roman" w:hAnsi="Times New Roman" w:cs="Times New Roman"/>
                <w:sz w:val="24"/>
                <w:szCs w:val="24"/>
              </w:rPr>
              <w:t>3 562,30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7C2511" w:rsidRPr="006F5942" w:rsidRDefault="00B709F5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-местного бюджета – 2 774,10</w:t>
            </w:r>
            <w:r w:rsidR="007C2511"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2014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453,30 тыс. рублей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453,30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2015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972,65 тыс. рублей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972,65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2016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0,00 тыс. рублей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0,00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2017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за счет всех источников финансирования – 2</w:t>
            </w:r>
            <w:r w:rsidR="00940613">
              <w:rPr>
                <w:rFonts w:ascii="Times New Roman" w:hAnsi="Times New Roman" w:cs="Times New Roman"/>
                <w:sz w:val="24"/>
                <w:szCs w:val="24"/>
              </w:rPr>
              <w:t>3 650,45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-областного бюджета – 2</w:t>
            </w:r>
            <w:r w:rsidR="00940613">
              <w:rPr>
                <w:rFonts w:ascii="Times New Roman" w:hAnsi="Times New Roman" w:cs="Times New Roman"/>
                <w:sz w:val="24"/>
                <w:szCs w:val="24"/>
              </w:rPr>
              <w:t>3 562,30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-местного бюджета – </w:t>
            </w:r>
            <w:r w:rsidR="00940613">
              <w:rPr>
                <w:rFonts w:ascii="Times New Roman" w:hAnsi="Times New Roman" w:cs="Times New Roman"/>
                <w:sz w:val="24"/>
                <w:szCs w:val="24"/>
              </w:rPr>
              <w:t xml:space="preserve">88,15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2018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–0,00 тыс. рублей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</w:t>
            </w:r>
            <w:r w:rsidR="003E3E05">
              <w:rPr>
                <w:rFonts w:ascii="Times New Roman" w:hAnsi="Times New Roman" w:cs="Times New Roman"/>
                <w:sz w:val="24"/>
                <w:szCs w:val="24"/>
              </w:rPr>
              <w:t xml:space="preserve">жета –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0,00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2019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</w:t>
            </w:r>
            <w:r w:rsidR="00B709F5">
              <w:rPr>
                <w:rFonts w:ascii="Times New Roman" w:hAnsi="Times New Roman" w:cs="Times New Roman"/>
                <w:sz w:val="24"/>
                <w:szCs w:val="24"/>
              </w:rPr>
              <w:t>1 2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20,00 тыс. рублей в том числе: 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-местного бюджета – </w:t>
            </w:r>
            <w:r w:rsidR="00B709F5">
              <w:rPr>
                <w:rFonts w:ascii="Times New Roman" w:hAnsi="Times New Roman" w:cs="Times New Roman"/>
                <w:sz w:val="24"/>
                <w:szCs w:val="24"/>
              </w:rPr>
              <w:t>1 2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20,00 тыс. рублей;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2020 году составит:</w:t>
            </w:r>
          </w:p>
          <w:p w:rsidR="007C2511" w:rsidRPr="006F5942" w:rsidRDefault="007C2511" w:rsidP="003A0D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20,00 тыс. рублей в том числе: </w:t>
            </w:r>
          </w:p>
          <w:p w:rsidR="007C2511" w:rsidRDefault="007C2511" w:rsidP="003A0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20,00 тыс. рублей;</w:t>
            </w:r>
          </w:p>
          <w:p w:rsidR="004E1400" w:rsidRPr="006F5942" w:rsidRDefault="004E1400" w:rsidP="004E140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составит:</w:t>
            </w:r>
          </w:p>
          <w:p w:rsidR="004E1400" w:rsidRPr="006F5942" w:rsidRDefault="004E1400" w:rsidP="004E14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20,00 тыс. рублей в том числе: </w:t>
            </w:r>
          </w:p>
          <w:p w:rsidR="004E1400" w:rsidRPr="006F5942" w:rsidRDefault="004E1400" w:rsidP="004E14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20,00 тыс. рублей;</w:t>
            </w:r>
          </w:p>
        </w:tc>
      </w:tr>
    </w:tbl>
    <w:p w:rsidR="003E3E05" w:rsidRDefault="003E3E05" w:rsidP="000E633E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9170AD" w:rsidRDefault="007C2511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  <w:r w:rsidRPr="00664353">
        <w:rPr>
          <w:rFonts w:ascii="Times New Roman" w:hAnsi="Times New Roman" w:cs="Times New Roman"/>
        </w:rPr>
        <w:lastRenderedPageBreak/>
        <w:t xml:space="preserve">Приложение </w:t>
      </w:r>
      <w:r w:rsidR="009170AD">
        <w:rPr>
          <w:rFonts w:ascii="Times New Roman" w:hAnsi="Times New Roman" w:cs="Times New Roman"/>
        </w:rPr>
        <w:t>№</w:t>
      </w:r>
      <w:r w:rsidR="003E3E05">
        <w:rPr>
          <w:rFonts w:ascii="Times New Roman" w:hAnsi="Times New Roman" w:cs="Times New Roman"/>
        </w:rPr>
        <w:t>2</w:t>
      </w:r>
    </w:p>
    <w:p w:rsidR="007C2511" w:rsidRPr="00664353" w:rsidRDefault="007C2511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  <w:r w:rsidRPr="00664353">
        <w:rPr>
          <w:rFonts w:ascii="Times New Roman" w:hAnsi="Times New Roman" w:cs="Times New Roman"/>
        </w:rPr>
        <w:t>к постановлению администрации Калачеевского муниципального района</w:t>
      </w:r>
    </w:p>
    <w:p w:rsidR="005704C4" w:rsidRPr="00664353" w:rsidRDefault="005704C4" w:rsidP="005704C4">
      <w:pPr>
        <w:spacing w:after="0"/>
        <w:ind w:left="4253"/>
        <w:jc w:val="center"/>
        <w:rPr>
          <w:rFonts w:ascii="Times New Roman" w:hAnsi="Times New Roman" w:cs="Times New Roman"/>
        </w:rPr>
      </w:pPr>
      <w:r w:rsidRPr="00664353">
        <w:rPr>
          <w:rFonts w:ascii="Times New Roman" w:hAnsi="Times New Roman" w:cs="Times New Roman"/>
        </w:rPr>
        <w:t>от «</w:t>
      </w:r>
      <w:r w:rsidR="000C37C4">
        <w:rPr>
          <w:rFonts w:ascii="Times New Roman" w:hAnsi="Times New Roman" w:cs="Times New Roman"/>
        </w:rPr>
        <w:t>___</w:t>
      </w:r>
      <w:r w:rsidRPr="00664353">
        <w:rPr>
          <w:rFonts w:ascii="Times New Roman" w:hAnsi="Times New Roman" w:cs="Times New Roman"/>
        </w:rPr>
        <w:t>»</w:t>
      </w:r>
      <w:r w:rsidR="000C37C4">
        <w:rPr>
          <w:rFonts w:ascii="Times New Roman" w:hAnsi="Times New Roman" w:cs="Times New Roman"/>
        </w:rPr>
        <w:t xml:space="preserve"> сентября</w:t>
      </w:r>
      <w:r>
        <w:rPr>
          <w:rFonts w:ascii="Times New Roman" w:hAnsi="Times New Roman" w:cs="Times New Roman"/>
        </w:rPr>
        <w:t xml:space="preserve"> 2019</w:t>
      </w:r>
      <w:r w:rsidRPr="00664353">
        <w:rPr>
          <w:rFonts w:ascii="Times New Roman" w:hAnsi="Times New Roman" w:cs="Times New Roman"/>
        </w:rPr>
        <w:t xml:space="preserve"> г.</w:t>
      </w:r>
      <w:r>
        <w:rPr>
          <w:rFonts w:ascii="Times New Roman" w:hAnsi="Times New Roman" w:cs="Times New Roman"/>
        </w:rPr>
        <w:t xml:space="preserve">№ </w:t>
      </w:r>
      <w:r w:rsidR="000C37C4">
        <w:rPr>
          <w:rFonts w:ascii="Times New Roman" w:hAnsi="Times New Roman" w:cs="Times New Roman"/>
        </w:rPr>
        <w:t>____</w:t>
      </w:r>
    </w:p>
    <w:p w:rsidR="007C2511" w:rsidRPr="006F5942" w:rsidRDefault="007C2511" w:rsidP="009170AD">
      <w:pPr>
        <w:spacing w:after="0"/>
        <w:ind w:left="4253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9355" w:type="dxa"/>
        <w:tblInd w:w="392" w:type="dxa"/>
        <w:tblLook w:val="04A0" w:firstRow="1" w:lastRow="0" w:firstColumn="1" w:lastColumn="0" w:noHBand="0" w:noVBand="1"/>
      </w:tblPr>
      <w:tblGrid>
        <w:gridCol w:w="2977"/>
        <w:gridCol w:w="6378"/>
      </w:tblGrid>
      <w:tr w:rsidR="005A3F2B" w:rsidRPr="006F5942" w:rsidTr="00BC7DB1">
        <w:tc>
          <w:tcPr>
            <w:tcW w:w="2977" w:type="dxa"/>
          </w:tcPr>
          <w:p w:rsidR="005A3F2B" w:rsidRPr="006F5942" w:rsidRDefault="005A3F2B" w:rsidP="005A3F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(в действующих ценах каждого года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программы)</w:t>
            </w:r>
          </w:p>
        </w:tc>
        <w:tc>
          <w:tcPr>
            <w:tcW w:w="6378" w:type="dxa"/>
          </w:tcPr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объем финансирования подпрограммы в 2014 - 202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годах составит: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</w:t>
            </w:r>
            <w:r w:rsidR="000C37C4">
              <w:rPr>
                <w:rFonts w:ascii="Times New Roman" w:hAnsi="Times New Roman" w:cs="Times New Roman"/>
                <w:sz w:val="24"/>
                <w:szCs w:val="24"/>
              </w:rPr>
              <w:t>79 168,55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-средств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="000C37C4">
              <w:rPr>
                <w:rFonts w:ascii="Times New Roman" w:hAnsi="Times New Roman" w:cs="Times New Roman"/>
                <w:sz w:val="24"/>
                <w:szCs w:val="24"/>
              </w:rPr>
              <w:t> 425,71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-областного бюджета – </w:t>
            </w:r>
            <w:r w:rsidR="000C37C4">
              <w:rPr>
                <w:rFonts w:ascii="Times New Roman" w:hAnsi="Times New Roman" w:cs="Times New Roman"/>
                <w:sz w:val="24"/>
                <w:szCs w:val="24"/>
              </w:rPr>
              <w:t>14 131,19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-местного бюджета – </w:t>
            </w:r>
            <w:r w:rsidR="000C37C4">
              <w:rPr>
                <w:rFonts w:ascii="Times New Roman" w:hAnsi="Times New Roman" w:cs="Times New Roman"/>
                <w:sz w:val="24"/>
                <w:szCs w:val="24"/>
              </w:rPr>
              <w:t>6 555,95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 средства физических лиц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37C4">
              <w:rPr>
                <w:rFonts w:ascii="Times New Roman" w:hAnsi="Times New Roman" w:cs="Times New Roman"/>
                <w:sz w:val="24"/>
                <w:szCs w:val="24"/>
              </w:rPr>
              <w:t>46 055,70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2014 году составит: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5389,00 тыс. рублей в том числе: 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-средств федерального бюджета – 630,89 тыс. рублей;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-областного бюджета – 744,60 тыс. рублей;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650,59 тыс. рублей;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 средства физических лиц – 3362,92 тыс. рублей.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2015 году составит: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–6234,00 тыс. рублей в том числе: 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-средств федерального бюджета – 556,96 тыс. рублей;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-областного бюджета – 610,48 тыс. рублей;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–805,36 тыс. рублей;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 средства физических лиц – 4261,20 тыс. рублей.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2016 году составит: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5778,58 тыс. рублей в том числе: 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-средств федерального бюджета – 716,20 тыс. рублей;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-областного бюджета – 404,25 тыс. рублей;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700,00 тыс. рублей;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 средства физических лиц – 3958,13 тыс. рублей.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2017 году составит: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за счет всех источников финансирования – 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573,93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936,81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700,00 тыс. рублей;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1 364,26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2018 году составит:</w:t>
            </w:r>
          </w:p>
          <w:p w:rsidR="005A3F2B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за счет 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ех источников финансирования – 13 347,92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средств федерального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2 076,84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3104,75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700,00 тыс. рублей;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 средства физических лиц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7 466,33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2019 году составит:</w:t>
            </w:r>
          </w:p>
          <w:p w:rsidR="005A3F2B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</w:t>
            </w:r>
            <w:r w:rsidR="000C37C4">
              <w:rPr>
                <w:rFonts w:ascii="Times New Roman" w:hAnsi="Times New Roman" w:cs="Times New Roman"/>
                <w:sz w:val="24"/>
                <w:szCs w:val="24"/>
              </w:rPr>
              <w:t>24 844,05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средств федерального бюджета – </w:t>
            </w:r>
            <w:r w:rsidR="000C37C4">
              <w:rPr>
                <w:rFonts w:ascii="Times New Roman" w:hAnsi="Times New Roman" w:cs="Times New Roman"/>
                <w:sz w:val="24"/>
                <w:szCs w:val="24"/>
              </w:rPr>
              <w:t>2 870,89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-областного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2C9D">
              <w:rPr>
                <w:rFonts w:ascii="Times New Roman" w:hAnsi="Times New Roman" w:cs="Times New Roman"/>
                <w:sz w:val="24"/>
                <w:szCs w:val="24"/>
              </w:rPr>
              <w:t>3 330,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2C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00,00 тыс. рублей;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физических лиц – </w:t>
            </w:r>
            <w:r w:rsidR="00A52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52C9D">
              <w:rPr>
                <w:rFonts w:ascii="Times New Roman" w:hAnsi="Times New Roman" w:cs="Times New Roman"/>
                <w:sz w:val="24"/>
                <w:szCs w:val="24"/>
              </w:rPr>
              <w:t> 642,86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2020 году составит:</w:t>
            </w:r>
          </w:p>
          <w:p w:rsidR="005A3F2B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00,00 тыс. рублей в том числе: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средств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2 500,00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2 500,00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-местного бюджета – 1 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00,00 тыс. рублей;</w:t>
            </w:r>
          </w:p>
          <w:p w:rsidR="005A3F2B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составит:</w:t>
            </w:r>
          </w:p>
          <w:p w:rsidR="005A3F2B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00,00 тыс. рублей в том числе:</w:t>
            </w:r>
          </w:p>
          <w:p w:rsidR="005A3F2B" w:rsidRPr="006F5942" w:rsidRDefault="005A3F2B" w:rsidP="00BC7DB1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средств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2 500,00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2 500,00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A3F2B" w:rsidRPr="006F5942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-местного бюджета – 1 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00,00 тыс. рублей;</w:t>
            </w:r>
          </w:p>
          <w:p w:rsidR="005A3F2B" w:rsidRPr="005644DA" w:rsidRDefault="005A3F2B" w:rsidP="00BC7D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7C2511" w:rsidRDefault="007C2511" w:rsidP="007C2511">
      <w:pPr>
        <w:snapToGrid w:val="0"/>
        <w:spacing w:line="60" w:lineRule="atLeast"/>
        <w:contextualSpacing/>
        <w:jc w:val="right"/>
        <w:rPr>
          <w:rFonts w:ascii="Times New Roman" w:hAnsi="Times New Roman"/>
          <w:b/>
          <w:bCs/>
          <w:szCs w:val="26"/>
        </w:rPr>
      </w:pPr>
    </w:p>
    <w:p w:rsidR="007C2511" w:rsidRDefault="007C2511" w:rsidP="007C2511">
      <w:pPr>
        <w:snapToGrid w:val="0"/>
        <w:spacing w:line="60" w:lineRule="atLeast"/>
        <w:contextualSpacing/>
        <w:jc w:val="right"/>
        <w:rPr>
          <w:rFonts w:ascii="Times New Roman" w:hAnsi="Times New Roman"/>
          <w:b/>
          <w:bCs/>
          <w:szCs w:val="26"/>
        </w:rPr>
      </w:pPr>
    </w:p>
    <w:p w:rsidR="007C2511" w:rsidRDefault="007C2511" w:rsidP="007C2511">
      <w:pPr>
        <w:snapToGrid w:val="0"/>
        <w:spacing w:line="60" w:lineRule="atLeast"/>
        <w:contextualSpacing/>
        <w:jc w:val="right"/>
        <w:rPr>
          <w:rFonts w:ascii="Times New Roman" w:hAnsi="Times New Roman"/>
          <w:b/>
          <w:bCs/>
          <w:szCs w:val="26"/>
        </w:rPr>
      </w:pPr>
    </w:p>
    <w:p w:rsidR="007C2511" w:rsidRDefault="007C2511" w:rsidP="007C2511">
      <w:pPr>
        <w:spacing w:after="0"/>
        <w:ind w:left="4253"/>
        <w:jc w:val="both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5A3F2B" w:rsidRDefault="005A3F2B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</w:p>
    <w:p w:rsidR="009170AD" w:rsidRDefault="009170AD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  <w:r w:rsidRPr="00664353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№</w:t>
      </w:r>
      <w:r w:rsidR="00C527F3">
        <w:rPr>
          <w:rFonts w:ascii="Times New Roman" w:hAnsi="Times New Roman" w:cs="Times New Roman"/>
        </w:rPr>
        <w:t>3</w:t>
      </w:r>
    </w:p>
    <w:p w:rsidR="009170AD" w:rsidRPr="00664353" w:rsidRDefault="009170AD" w:rsidP="009170AD">
      <w:pPr>
        <w:spacing w:after="0"/>
        <w:ind w:left="4253"/>
        <w:jc w:val="center"/>
        <w:rPr>
          <w:rFonts w:ascii="Times New Roman" w:hAnsi="Times New Roman" w:cs="Times New Roman"/>
        </w:rPr>
      </w:pPr>
      <w:r w:rsidRPr="00664353">
        <w:rPr>
          <w:rFonts w:ascii="Times New Roman" w:hAnsi="Times New Roman" w:cs="Times New Roman"/>
        </w:rPr>
        <w:t xml:space="preserve">к постановлению администрации </w:t>
      </w:r>
      <w:proofErr w:type="spellStart"/>
      <w:r w:rsidRPr="00664353">
        <w:rPr>
          <w:rFonts w:ascii="Times New Roman" w:hAnsi="Times New Roman" w:cs="Times New Roman"/>
        </w:rPr>
        <w:t>Калачеевского</w:t>
      </w:r>
      <w:proofErr w:type="spellEnd"/>
      <w:r w:rsidRPr="00664353">
        <w:rPr>
          <w:rFonts w:ascii="Times New Roman" w:hAnsi="Times New Roman" w:cs="Times New Roman"/>
        </w:rPr>
        <w:t xml:space="preserve"> муниципального района</w:t>
      </w:r>
    </w:p>
    <w:p w:rsidR="005704C4" w:rsidRPr="00664353" w:rsidRDefault="005704C4" w:rsidP="005704C4">
      <w:pPr>
        <w:spacing w:after="0"/>
        <w:ind w:left="4253"/>
        <w:jc w:val="center"/>
        <w:rPr>
          <w:rFonts w:ascii="Times New Roman" w:hAnsi="Times New Roman" w:cs="Times New Roman"/>
        </w:rPr>
      </w:pPr>
      <w:r w:rsidRPr="00664353">
        <w:rPr>
          <w:rFonts w:ascii="Times New Roman" w:hAnsi="Times New Roman" w:cs="Times New Roman"/>
        </w:rPr>
        <w:t>от «</w:t>
      </w:r>
      <w:r w:rsidR="004200AF">
        <w:rPr>
          <w:rFonts w:ascii="Times New Roman" w:hAnsi="Times New Roman" w:cs="Times New Roman"/>
        </w:rPr>
        <w:t>__</w:t>
      </w:r>
      <w:r w:rsidRPr="00664353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 w:rsidR="004200AF">
        <w:rPr>
          <w:rFonts w:ascii="Times New Roman" w:hAnsi="Times New Roman" w:cs="Times New Roman"/>
        </w:rPr>
        <w:t>сентября</w:t>
      </w:r>
      <w:r>
        <w:rPr>
          <w:rFonts w:ascii="Times New Roman" w:hAnsi="Times New Roman" w:cs="Times New Roman"/>
        </w:rPr>
        <w:t xml:space="preserve"> 2019</w:t>
      </w:r>
      <w:r w:rsidRPr="00664353">
        <w:rPr>
          <w:rFonts w:ascii="Times New Roman" w:hAnsi="Times New Roman" w:cs="Times New Roman"/>
        </w:rPr>
        <w:t xml:space="preserve"> г.</w:t>
      </w:r>
      <w:r>
        <w:rPr>
          <w:rFonts w:ascii="Times New Roman" w:hAnsi="Times New Roman" w:cs="Times New Roman"/>
        </w:rPr>
        <w:t>№</w:t>
      </w:r>
      <w:r w:rsidR="004200A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</w:p>
    <w:p w:rsidR="009170AD" w:rsidRPr="006F5942" w:rsidRDefault="009170AD" w:rsidP="009170AD">
      <w:pPr>
        <w:spacing w:after="0"/>
        <w:ind w:left="4253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9497" w:type="dxa"/>
        <w:tblInd w:w="250" w:type="dxa"/>
        <w:tblLook w:val="04A0" w:firstRow="1" w:lastRow="0" w:firstColumn="1" w:lastColumn="0" w:noHBand="0" w:noVBand="1"/>
      </w:tblPr>
      <w:tblGrid>
        <w:gridCol w:w="3119"/>
        <w:gridCol w:w="6378"/>
      </w:tblGrid>
      <w:tr w:rsidR="004200AF" w:rsidRPr="006F5942" w:rsidTr="00406A05">
        <w:tc>
          <w:tcPr>
            <w:tcW w:w="3119" w:type="dxa"/>
          </w:tcPr>
          <w:p w:rsidR="004200AF" w:rsidRPr="006F5942" w:rsidRDefault="004200AF" w:rsidP="00406A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(в действующих ценах каждого года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программы)</w:t>
            </w:r>
          </w:p>
        </w:tc>
        <w:tc>
          <w:tcPr>
            <w:tcW w:w="6378" w:type="dxa"/>
          </w:tcPr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объем финансирования  подпрограммы в 2014 - 202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годах составит: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финансирования –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2 994,45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31 855,20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21 139,25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2014 году составит: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1663,80 тыс. рублей в том числе: 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1663,80 тыс. рублей;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2015 году составит: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314,10 тыс. рублей в том числе: 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 314,10 тыс. рублей;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2016 году составит: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6 155,50 тыс. рублей в том числе: 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–6 155,50 тыс. рублей;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2017 году составит: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8 253,55 тыс. ру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блей в том числе: 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1 749,70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6503,85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2018 году составит:</w:t>
            </w:r>
          </w:p>
          <w:p w:rsidR="004200AF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за счет 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ех источников финансирования – 0,00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2019 году составит:</w:t>
            </w:r>
          </w:p>
          <w:p w:rsidR="004200AF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11 107,50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рублей в том числе: 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4982,00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6 125,50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2020 году составит:</w:t>
            </w:r>
          </w:p>
          <w:p w:rsidR="004200AF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за счет всех источников финансирования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125 500,50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областного бюджета – 125 123,50 тыс. рублей;</w:t>
            </w:r>
          </w:p>
          <w:p w:rsidR="004200AF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376,50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в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F5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составит:</w:t>
            </w:r>
          </w:p>
          <w:p w:rsidR="004200AF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за счет всех источников финансирования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 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областного бюджета – 0,00 тыс. рублей;</w:t>
            </w:r>
          </w:p>
          <w:p w:rsidR="004200AF" w:rsidRPr="006F5942" w:rsidRDefault="004200AF" w:rsidP="00406A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>-местного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0,00</w:t>
            </w: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4200AF" w:rsidRPr="006F5942" w:rsidRDefault="004200AF" w:rsidP="004200AF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D13315" w:rsidRDefault="00D13315" w:rsidP="007C2511">
      <w:pPr>
        <w:spacing w:after="0"/>
        <w:ind w:left="4253"/>
        <w:jc w:val="both"/>
        <w:rPr>
          <w:rFonts w:ascii="Times New Roman" w:hAnsi="Times New Roman" w:cs="Times New Roman"/>
        </w:rPr>
      </w:pPr>
    </w:p>
    <w:p w:rsidR="00D13315" w:rsidRDefault="00D13315" w:rsidP="007C2511">
      <w:pPr>
        <w:spacing w:after="0"/>
        <w:ind w:left="4253"/>
        <w:jc w:val="both"/>
        <w:rPr>
          <w:rFonts w:ascii="Times New Roman" w:hAnsi="Times New Roman" w:cs="Times New Roman"/>
        </w:rPr>
      </w:pPr>
    </w:p>
    <w:sectPr w:rsidR="00D13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DCE"/>
    <w:rsid w:val="00031B45"/>
    <w:rsid w:val="000946BC"/>
    <w:rsid w:val="0009542F"/>
    <w:rsid w:val="000B2726"/>
    <w:rsid w:val="000C37C4"/>
    <w:rsid w:val="000E633E"/>
    <w:rsid w:val="00150283"/>
    <w:rsid w:val="00251541"/>
    <w:rsid w:val="003957C0"/>
    <w:rsid w:val="003C04C2"/>
    <w:rsid w:val="003E3E05"/>
    <w:rsid w:val="0041185B"/>
    <w:rsid w:val="004200AF"/>
    <w:rsid w:val="004B31DA"/>
    <w:rsid w:val="004E1400"/>
    <w:rsid w:val="00521CB5"/>
    <w:rsid w:val="005644DA"/>
    <w:rsid w:val="005704C4"/>
    <w:rsid w:val="005A3F2B"/>
    <w:rsid w:val="005B4E15"/>
    <w:rsid w:val="00622AC4"/>
    <w:rsid w:val="00641A16"/>
    <w:rsid w:val="007A2CE1"/>
    <w:rsid w:val="007C2511"/>
    <w:rsid w:val="00853DCE"/>
    <w:rsid w:val="008C0E43"/>
    <w:rsid w:val="009170AD"/>
    <w:rsid w:val="00940613"/>
    <w:rsid w:val="009A7066"/>
    <w:rsid w:val="009B18D9"/>
    <w:rsid w:val="00A52C9D"/>
    <w:rsid w:val="00A976E3"/>
    <w:rsid w:val="00AD5E1B"/>
    <w:rsid w:val="00B325B2"/>
    <w:rsid w:val="00B33365"/>
    <w:rsid w:val="00B709F5"/>
    <w:rsid w:val="00BD19A0"/>
    <w:rsid w:val="00C07A05"/>
    <w:rsid w:val="00C27418"/>
    <w:rsid w:val="00C51C28"/>
    <w:rsid w:val="00C527F3"/>
    <w:rsid w:val="00C55E11"/>
    <w:rsid w:val="00D02615"/>
    <w:rsid w:val="00D13315"/>
    <w:rsid w:val="00D15D34"/>
    <w:rsid w:val="00D30D90"/>
    <w:rsid w:val="00D9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5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C25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3">
    <w:name w:val="Table Grid"/>
    <w:basedOn w:val="a1"/>
    <w:rsid w:val="007C251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0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0E4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5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C25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3">
    <w:name w:val="Table Grid"/>
    <w:basedOn w:val="a1"/>
    <w:rsid w:val="007C251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0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0E4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CFFD3-D7B5-406B-9311-7EB093573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2028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Урывская Людмила</dc:creator>
  <cp:keywords/>
  <dc:description/>
  <cp:lastModifiedBy>Урывская Людмила Николаевна</cp:lastModifiedBy>
  <cp:revision>41</cp:revision>
  <cp:lastPrinted>2019-03-11T05:29:00Z</cp:lastPrinted>
  <dcterms:created xsi:type="dcterms:W3CDTF">2017-11-20T05:03:00Z</dcterms:created>
  <dcterms:modified xsi:type="dcterms:W3CDTF">2019-09-03T13:29:00Z</dcterms:modified>
</cp:coreProperties>
</file>