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236C0D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066C7F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3BF70" wp14:editId="155426CC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066C7F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C0D" w:rsidRPr="00066C7F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36C0D" w:rsidRPr="00066C7F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КАЛАЧЕЕВСКОГО МУНИЦИПАЛЬНОГО РАЙОНА </w:t>
      </w:r>
    </w:p>
    <w:p w:rsidR="0026456B" w:rsidRPr="00066C7F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36C0D" w:rsidRPr="00066C7F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ПОСТАНОВЛЕНИЕ</w:t>
      </w:r>
    </w:p>
    <w:p w:rsidR="00236C0D" w:rsidRPr="00066C7F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0D" w:rsidRPr="00066C7F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6D63CD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</w:t>
      </w:r>
      <w:r w:rsidR="001408EA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____________2020 </w:t>
      </w:r>
      <w:r w:rsidR="003802DF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C110D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C0D" w:rsidRPr="00066C7F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:rsidR="00236C0D" w:rsidRPr="00066C7F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0D" w:rsidRPr="00066C7F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C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6C0D" w:rsidRPr="00066C7F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6C7F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Pr="00066C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</w:t>
      </w:r>
      <w:r w:rsidR="001408EA" w:rsidRPr="00066C7F">
        <w:rPr>
          <w:rFonts w:ascii="Times New Roman" w:hAnsi="Times New Roman" w:cs="Times New Roman"/>
          <w:b/>
          <w:sz w:val="28"/>
          <w:szCs w:val="28"/>
        </w:rPr>
        <w:t>11</w:t>
      </w:r>
      <w:r w:rsidRPr="00066C7F">
        <w:rPr>
          <w:rFonts w:ascii="Times New Roman" w:hAnsi="Times New Roman" w:cs="Times New Roman"/>
          <w:b/>
          <w:sz w:val="28"/>
          <w:szCs w:val="28"/>
        </w:rPr>
        <w:t>.1</w:t>
      </w:r>
      <w:r w:rsidR="001408EA" w:rsidRPr="00066C7F">
        <w:rPr>
          <w:rFonts w:ascii="Times New Roman" w:hAnsi="Times New Roman" w:cs="Times New Roman"/>
          <w:b/>
          <w:sz w:val="28"/>
          <w:szCs w:val="28"/>
        </w:rPr>
        <w:t>0</w:t>
      </w:r>
      <w:r w:rsidRPr="00066C7F">
        <w:rPr>
          <w:rFonts w:ascii="Times New Roman" w:hAnsi="Times New Roman" w:cs="Times New Roman"/>
          <w:b/>
          <w:sz w:val="28"/>
          <w:szCs w:val="28"/>
        </w:rPr>
        <w:t>.201</w:t>
      </w:r>
      <w:r w:rsidR="001408EA" w:rsidRPr="00066C7F">
        <w:rPr>
          <w:rFonts w:ascii="Times New Roman" w:hAnsi="Times New Roman" w:cs="Times New Roman"/>
          <w:b/>
          <w:sz w:val="28"/>
          <w:szCs w:val="28"/>
        </w:rPr>
        <w:t>9</w:t>
      </w:r>
      <w:r w:rsidRPr="00066C7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B586A" w:rsidRPr="00066C7F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408EA" w:rsidRPr="00066C7F">
        <w:rPr>
          <w:rFonts w:ascii="Times New Roman" w:hAnsi="Times New Roman" w:cs="Times New Roman"/>
          <w:b/>
          <w:sz w:val="28"/>
          <w:szCs w:val="28"/>
        </w:rPr>
        <w:t>605</w:t>
      </w: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236C0D" w:rsidRPr="00066C7F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</w:t>
      </w:r>
      <w:proofErr w:type="spellStart"/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Калачеевском</w:t>
      </w:r>
      <w:proofErr w:type="spellEnd"/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6C0D" w:rsidRPr="00066C7F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408EA"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8EA"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408EA"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408EA"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06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="00C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05A1" w:rsidRPr="00066C7F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0D" w:rsidRPr="00112280" w:rsidRDefault="00D66651" w:rsidP="001122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Бюджетным кодексом Российской Федерации, </w:t>
      </w:r>
      <w:r w:rsidR="00112280" w:rsidRPr="0049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112280" w:rsidRPr="0049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112280" w:rsidRPr="0049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24.09.2013 г. № 686 «Об утверждении порядка разработки, реализации и оценки эффективности муниципальных программ </w:t>
      </w:r>
      <w:proofErr w:type="spellStart"/>
      <w:r w:rsidR="00112280" w:rsidRPr="0049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112280" w:rsidRPr="0049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1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района», 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от </w:t>
      </w:r>
      <w:r w:rsidR="001408EA" w:rsidRPr="00066C7F">
        <w:rPr>
          <w:rFonts w:ascii="Times New Roman" w:hAnsi="Times New Roman" w:cs="Times New Roman"/>
          <w:sz w:val="28"/>
          <w:szCs w:val="28"/>
        </w:rPr>
        <w:t>24</w:t>
      </w:r>
      <w:r w:rsidR="00CF7FCE" w:rsidRPr="00066C7F">
        <w:rPr>
          <w:rFonts w:ascii="Times New Roman" w:hAnsi="Times New Roman" w:cs="Times New Roman"/>
          <w:sz w:val="28"/>
          <w:szCs w:val="28"/>
        </w:rPr>
        <w:t xml:space="preserve"> 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 </w:t>
      </w:r>
      <w:r w:rsidR="00AA4F45" w:rsidRPr="00066C7F">
        <w:rPr>
          <w:rFonts w:ascii="Times New Roman" w:hAnsi="Times New Roman" w:cs="Times New Roman"/>
          <w:sz w:val="28"/>
          <w:szCs w:val="28"/>
        </w:rPr>
        <w:t>декабря</w:t>
      </w:r>
      <w:r w:rsidR="00DC110D" w:rsidRPr="00066C7F">
        <w:rPr>
          <w:rFonts w:ascii="Times New Roman" w:hAnsi="Times New Roman" w:cs="Times New Roman"/>
          <w:sz w:val="28"/>
          <w:szCs w:val="28"/>
        </w:rPr>
        <w:t xml:space="preserve">  2019 г. №</w:t>
      </w:r>
      <w:r w:rsidR="00AA4F45" w:rsidRPr="00066C7F">
        <w:rPr>
          <w:rFonts w:ascii="Times New Roman" w:hAnsi="Times New Roman" w:cs="Times New Roman"/>
          <w:sz w:val="28"/>
          <w:szCs w:val="28"/>
        </w:rPr>
        <w:t xml:space="preserve"> </w:t>
      </w:r>
      <w:r w:rsidR="001408EA" w:rsidRPr="00066C7F">
        <w:rPr>
          <w:rFonts w:ascii="Times New Roman" w:hAnsi="Times New Roman" w:cs="Times New Roman"/>
          <w:sz w:val="28"/>
          <w:szCs w:val="28"/>
        </w:rPr>
        <w:t>79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 «О муниципальном бюджете на </w:t>
      </w:r>
      <w:r w:rsidR="00CF7FCE" w:rsidRPr="00066C7F">
        <w:rPr>
          <w:rFonts w:ascii="Times New Roman" w:hAnsi="Times New Roman" w:cs="Times New Roman"/>
          <w:sz w:val="28"/>
          <w:szCs w:val="28"/>
        </w:rPr>
        <w:t>20</w:t>
      </w:r>
      <w:r w:rsidR="001408EA" w:rsidRPr="00066C7F">
        <w:rPr>
          <w:rFonts w:ascii="Times New Roman" w:hAnsi="Times New Roman" w:cs="Times New Roman"/>
          <w:sz w:val="28"/>
          <w:szCs w:val="28"/>
        </w:rPr>
        <w:t>20</w:t>
      </w:r>
      <w:r w:rsidR="00CF7FCE" w:rsidRPr="00066C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408EA" w:rsidRPr="00066C7F">
        <w:rPr>
          <w:rFonts w:ascii="Times New Roman" w:hAnsi="Times New Roman" w:cs="Times New Roman"/>
          <w:sz w:val="28"/>
          <w:szCs w:val="28"/>
        </w:rPr>
        <w:t>1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 и </w:t>
      </w:r>
      <w:r w:rsidR="00CF7FCE" w:rsidRPr="00066C7F">
        <w:rPr>
          <w:rFonts w:ascii="Times New Roman" w:hAnsi="Times New Roman" w:cs="Times New Roman"/>
          <w:sz w:val="28"/>
          <w:szCs w:val="28"/>
        </w:rPr>
        <w:t>202</w:t>
      </w:r>
      <w:r w:rsidR="001408EA" w:rsidRPr="00066C7F">
        <w:rPr>
          <w:rFonts w:ascii="Times New Roman" w:hAnsi="Times New Roman" w:cs="Times New Roman"/>
          <w:sz w:val="28"/>
          <w:szCs w:val="28"/>
        </w:rPr>
        <w:t xml:space="preserve">2 </w:t>
      </w:r>
      <w:r w:rsidR="004B05A1" w:rsidRPr="00066C7F">
        <w:rPr>
          <w:rFonts w:ascii="Times New Roman" w:hAnsi="Times New Roman" w:cs="Times New Roman"/>
          <w:sz w:val="28"/>
          <w:szCs w:val="28"/>
        </w:rPr>
        <w:t>годов»</w:t>
      </w:r>
      <w:r w:rsidR="004B05A1" w:rsidRPr="00066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05A1" w:rsidRPr="00066C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B05A1" w:rsidRPr="00066C7F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4B05A1" w:rsidRPr="00066C7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4B05A1" w:rsidRPr="00066C7F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E23FAB" w:rsidRPr="00066C7F" w:rsidRDefault="00EC392D" w:rsidP="001408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C7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6C7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A2AEA" w:rsidRPr="00066C7F">
        <w:rPr>
          <w:rFonts w:ascii="Times New Roman" w:hAnsi="Times New Roman" w:cs="Times New Roman"/>
          <w:sz w:val="28"/>
          <w:szCs w:val="28"/>
        </w:rPr>
        <w:t xml:space="preserve">муниципальную  программу  «Развитие культуры и туризма в </w:t>
      </w:r>
      <w:proofErr w:type="spellStart"/>
      <w:r w:rsidR="004A2AEA" w:rsidRPr="00066C7F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4A2AEA" w:rsidRPr="00066C7F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C48C4" w:rsidRPr="00066C7F">
        <w:rPr>
          <w:rFonts w:ascii="Times New Roman" w:hAnsi="Times New Roman" w:cs="Times New Roman"/>
          <w:sz w:val="28"/>
          <w:szCs w:val="28"/>
        </w:rPr>
        <w:t>льном районе</w:t>
      </w:r>
      <w:r w:rsidR="001408EA" w:rsidRPr="00066C7F">
        <w:rPr>
          <w:rFonts w:ascii="Times New Roman" w:hAnsi="Times New Roman" w:cs="Times New Roman"/>
          <w:sz w:val="28"/>
          <w:szCs w:val="28"/>
        </w:rPr>
        <w:t>»</w:t>
      </w:r>
      <w:r w:rsidR="007C48C4" w:rsidRPr="00066C7F">
        <w:rPr>
          <w:rFonts w:ascii="Times New Roman" w:hAnsi="Times New Roman" w:cs="Times New Roman"/>
          <w:sz w:val="28"/>
          <w:szCs w:val="28"/>
        </w:rPr>
        <w:t xml:space="preserve"> на</w:t>
      </w:r>
      <w:r w:rsidR="001408EA" w:rsidRPr="00066C7F">
        <w:rPr>
          <w:rFonts w:ascii="Times New Roman" w:hAnsi="Times New Roman" w:cs="Times New Roman"/>
          <w:sz w:val="28"/>
          <w:szCs w:val="28"/>
        </w:rPr>
        <w:t xml:space="preserve"> 2020-2026</w:t>
      </w:r>
      <w:r w:rsidR="007C48C4" w:rsidRPr="00066C7F">
        <w:rPr>
          <w:rFonts w:ascii="Times New Roman" w:hAnsi="Times New Roman" w:cs="Times New Roman"/>
          <w:sz w:val="28"/>
          <w:szCs w:val="28"/>
        </w:rPr>
        <w:t xml:space="preserve">  годы,</w:t>
      </w:r>
      <w:r w:rsidR="007A0C5C" w:rsidRPr="00066C7F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4A2AEA" w:rsidRPr="00066C7F">
        <w:rPr>
          <w:rFonts w:ascii="Times New Roman" w:hAnsi="Times New Roman" w:cs="Times New Roman"/>
          <w:sz w:val="28"/>
          <w:szCs w:val="28"/>
        </w:rPr>
        <w:t xml:space="preserve">нную постановлением администрации </w:t>
      </w:r>
      <w:proofErr w:type="spellStart"/>
      <w:r w:rsidR="004A2AEA" w:rsidRPr="00066C7F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4A2AEA" w:rsidRPr="00066C7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48C4" w:rsidRPr="00066C7F">
        <w:rPr>
          <w:rFonts w:ascii="Times New Roman" w:hAnsi="Times New Roman" w:cs="Times New Roman"/>
          <w:sz w:val="28"/>
          <w:szCs w:val="28"/>
        </w:rPr>
        <w:t xml:space="preserve">от </w:t>
      </w:r>
      <w:r w:rsidR="001408EA" w:rsidRPr="00066C7F">
        <w:rPr>
          <w:rFonts w:ascii="Times New Roman" w:hAnsi="Times New Roman" w:cs="Times New Roman"/>
          <w:sz w:val="28"/>
          <w:szCs w:val="28"/>
        </w:rPr>
        <w:t>11</w:t>
      </w:r>
      <w:r w:rsidR="007C48C4" w:rsidRPr="00066C7F">
        <w:rPr>
          <w:rFonts w:ascii="Times New Roman" w:hAnsi="Times New Roman" w:cs="Times New Roman"/>
          <w:sz w:val="28"/>
          <w:szCs w:val="28"/>
        </w:rPr>
        <w:t>.1</w:t>
      </w:r>
      <w:r w:rsidR="001408EA" w:rsidRPr="00066C7F">
        <w:rPr>
          <w:rFonts w:ascii="Times New Roman" w:hAnsi="Times New Roman" w:cs="Times New Roman"/>
          <w:sz w:val="28"/>
          <w:szCs w:val="28"/>
        </w:rPr>
        <w:t>0</w:t>
      </w:r>
      <w:r w:rsidR="007C48C4" w:rsidRPr="00066C7F">
        <w:rPr>
          <w:rFonts w:ascii="Times New Roman" w:hAnsi="Times New Roman" w:cs="Times New Roman"/>
          <w:sz w:val="28"/>
          <w:szCs w:val="28"/>
        </w:rPr>
        <w:t>.20</w:t>
      </w:r>
      <w:r w:rsidR="001408EA" w:rsidRPr="00066C7F">
        <w:rPr>
          <w:rFonts w:ascii="Times New Roman" w:hAnsi="Times New Roman" w:cs="Times New Roman"/>
          <w:sz w:val="28"/>
          <w:szCs w:val="28"/>
        </w:rPr>
        <w:t>20</w:t>
      </w:r>
      <w:r w:rsidR="007C48C4" w:rsidRPr="00066C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08EA" w:rsidRPr="00066C7F">
        <w:rPr>
          <w:rFonts w:ascii="Times New Roman" w:hAnsi="Times New Roman" w:cs="Times New Roman"/>
          <w:sz w:val="28"/>
          <w:szCs w:val="28"/>
        </w:rPr>
        <w:t>605</w:t>
      </w:r>
      <w:r w:rsidR="00E410FE" w:rsidRPr="00066C7F">
        <w:rPr>
          <w:rFonts w:ascii="Times New Roman" w:hAnsi="Times New Roman" w:cs="Times New Roman"/>
          <w:sz w:val="28"/>
          <w:szCs w:val="28"/>
        </w:rPr>
        <w:t xml:space="preserve"> </w:t>
      </w:r>
      <w:r w:rsidR="004A2AEA" w:rsidRPr="00066C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6456B" w:rsidRPr="00066C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280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C7F"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112280">
        <w:rPr>
          <w:rFonts w:ascii="Times New Roman" w:hAnsi="Times New Roman" w:cs="Times New Roman"/>
          <w:sz w:val="28"/>
          <w:szCs w:val="28"/>
        </w:rPr>
        <w:t>Раздел п</w:t>
      </w:r>
      <w:r w:rsidRPr="00066C7F">
        <w:rPr>
          <w:rFonts w:ascii="Times New Roman" w:hAnsi="Times New Roman" w:cs="Times New Roman"/>
          <w:sz w:val="28"/>
          <w:szCs w:val="28"/>
        </w:rPr>
        <w:t>аспорт</w:t>
      </w:r>
      <w:r w:rsidR="00112280">
        <w:rPr>
          <w:rFonts w:ascii="Times New Roman" w:hAnsi="Times New Roman" w:cs="Times New Roman"/>
          <w:sz w:val="28"/>
          <w:szCs w:val="28"/>
        </w:rPr>
        <w:t>а</w:t>
      </w:r>
      <w:r w:rsidRPr="00066C7F">
        <w:rPr>
          <w:rFonts w:ascii="Times New Roman" w:hAnsi="Times New Roman" w:cs="Times New Roman"/>
          <w:sz w:val="28"/>
          <w:szCs w:val="28"/>
        </w:rPr>
        <w:t xml:space="preserve"> муниципальной про</w:t>
      </w:r>
      <w:r w:rsidR="00112280">
        <w:rPr>
          <w:rFonts w:ascii="Times New Roman" w:hAnsi="Times New Roman" w:cs="Times New Roman"/>
          <w:sz w:val="28"/>
          <w:szCs w:val="28"/>
        </w:rPr>
        <w:t>граммы</w:t>
      </w:r>
      <w:r w:rsidR="00C77F9C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</w:t>
      </w:r>
      <w:proofErr w:type="spellStart"/>
      <w:r w:rsidR="00C77F9C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C77F9C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 годы»</w:t>
      </w:r>
      <w:r w:rsidR="00112280">
        <w:rPr>
          <w:rFonts w:ascii="Times New Roman" w:hAnsi="Times New Roman" w:cs="Times New Roman"/>
          <w:sz w:val="28"/>
          <w:szCs w:val="28"/>
        </w:rPr>
        <w:t xml:space="preserve"> «</w:t>
      </w:r>
      <w:r w:rsidR="00112280" w:rsidRPr="00112280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</w:t>
      </w:r>
      <w:r w:rsidR="00112280">
        <w:rPr>
          <w:rFonts w:ascii="Times New Roman" w:hAnsi="Times New Roman" w:cs="Times New Roman"/>
          <w:sz w:val="28"/>
          <w:szCs w:val="28"/>
        </w:rPr>
        <w:t>изации муниципальной программы)»</w:t>
      </w:r>
      <w:r w:rsidRPr="00066C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2280">
        <w:rPr>
          <w:rFonts w:ascii="Times New Roman" w:hAnsi="Times New Roman" w:cs="Times New Roman"/>
          <w:sz w:val="28"/>
          <w:szCs w:val="28"/>
        </w:rPr>
        <w:t>:</w:t>
      </w:r>
    </w:p>
    <w:p w:rsidR="00112280" w:rsidRDefault="00112280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3016"/>
        <w:gridCol w:w="2091"/>
        <w:gridCol w:w="2301"/>
        <w:gridCol w:w="2093"/>
      </w:tblGrid>
      <w:tr w:rsidR="00112280" w:rsidRPr="00417D98" w:rsidTr="00112280">
        <w:trPr>
          <w:trHeight w:val="963"/>
          <w:tblCellSpacing w:w="20" w:type="dxa"/>
        </w:trPr>
        <w:tc>
          <w:tcPr>
            <w:tcW w:w="6368" w:type="dxa"/>
            <w:gridSpan w:val="4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Финансирование программных мероприятий осуществляется за счет средств, получаемых из областного бюджета и бюджета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 в объемах, предусмотренных Программой и утвержденных решением Совета народных депутатов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 о бюджете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на очередной финансовый год.  </w:t>
            </w:r>
          </w:p>
          <w:p w:rsidR="00112280" w:rsidRPr="00417D98" w:rsidRDefault="00112280" w:rsidP="0011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Объем средств финансирован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ия Программы составляет </w:t>
            </w:r>
            <w:r w:rsidRPr="0048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307267,38</w:t>
            </w: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числе:</w:t>
            </w:r>
          </w:p>
        </w:tc>
      </w:tr>
      <w:tr w:rsidR="00112280" w:rsidRPr="00417D98" w:rsidTr="00112280">
        <w:trPr>
          <w:trHeight w:val="200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МБ</w:t>
            </w:r>
          </w:p>
        </w:tc>
      </w:tr>
      <w:tr w:rsidR="00112280" w:rsidRPr="00417D98" w:rsidTr="00112280">
        <w:trPr>
          <w:trHeight w:val="153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12575,00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40979,50</w:t>
            </w:r>
          </w:p>
        </w:tc>
      </w:tr>
      <w:tr w:rsidR="00112280" w:rsidRPr="00417D98" w:rsidTr="00112280">
        <w:trPr>
          <w:trHeight w:val="155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40748,20</w:t>
            </w:r>
          </w:p>
        </w:tc>
      </w:tr>
      <w:tr w:rsidR="00112280" w:rsidRPr="00417D98" w:rsidTr="00112280">
        <w:trPr>
          <w:trHeight w:val="148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45847,10</w:t>
            </w:r>
          </w:p>
        </w:tc>
      </w:tr>
      <w:tr w:rsidR="00112280" w:rsidRPr="00417D98" w:rsidTr="00112280">
        <w:trPr>
          <w:trHeight w:val="94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112280" w:rsidRPr="00417D98" w:rsidTr="00112280">
        <w:trPr>
          <w:trHeight w:val="134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112280" w:rsidRPr="00417D98" w:rsidTr="00112280">
        <w:trPr>
          <w:trHeight w:val="20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112280" w:rsidRPr="00417D98" w:rsidTr="00112280">
        <w:trPr>
          <w:trHeight w:val="139"/>
          <w:tblCellSpacing w:w="20" w:type="dxa"/>
        </w:trPr>
        <w:tc>
          <w:tcPr>
            <w:tcW w:w="1985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78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112280" w:rsidRPr="00417D98" w:rsidRDefault="00112280" w:rsidP="0011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112280" w:rsidRPr="00417D98" w:rsidTr="00112280">
        <w:trPr>
          <w:trHeight w:val="477"/>
          <w:tblCellSpacing w:w="20" w:type="dxa"/>
        </w:trPr>
        <w:tc>
          <w:tcPr>
            <w:tcW w:w="6368" w:type="dxa"/>
            <w:gridSpan w:val="4"/>
            <w:shd w:val="clear" w:color="auto" w:fill="auto"/>
          </w:tcPr>
          <w:p w:rsidR="00112280" w:rsidRPr="00417D98" w:rsidRDefault="00112280" w:rsidP="0011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2280" w:rsidRPr="00417D98" w:rsidRDefault="00112280" w:rsidP="0011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112280" w:rsidRDefault="00112280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80" w:rsidRDefault="004B05A1" w:rsidP="00112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C7F">
        <w:rPr>
          <w:rFonts w:ascii="Times New Roman" w:hAnsi="Times New Roman" w:cs="Times New Roman"/>
          <w:sz w:val="28"/>
          <w:szCs w:val="28"/>
        </w:rPr>
        <w:t xml:space="preserve">      1.2.</w:t>
      </w:r>
      <w:r w:rsidR="00112280" w:rsidRPr="00112280">
        <w:rPr>
          <w:rFonts w:ascii="Times New Roman" w:hAnsi="Times New Roman" w:cs="Times New Roman"/>
          <w:sz w:val="28"/>
          <w:szCs w:val="28"/>
        </w:rPr>
        <w:t xml:space="preserve"> </w:t>
      </w:r>
      <w:r w:rsidR="00112280">
        <w:rPr>
          <w:rFonts w:ascii="Times New Roman" w:hAnsi="Times New Roman" w:cs="Times New Roman"/>
          <w:sz w:val="28"/>
          <w:szCs w:val="28"/>
        </w:rPr>
        <w:t>Раздел п</w:t>
      </w:r>
      <w:r w:rsidR="00112280" w:rsidRPr="00066C7F">
        <w:rPr>
          <w:rFonts w:ascii="Times New Roman" w:hAnsi="Times New Roman" w:cs="Times New Roman"/>
          <w:sz w:val="28"/>
          <w:szCs w:val="28"/>
        </w:rPr>
        <w:t>аспорт</w:t>
      </w:r>
      <w:r w:rsidR="00112280">
        <w:rPr>
          <w:rFonts w:ascii="Times New Roman" w:hAnsi="Times New Roman" w:cs="Times New Roman"/>
          <w:sz w:val="28"/>
          <w:szCs w:val="28"/>
        </w:rPr>
        <w:t>а</w:t>
      </w:r>
      <w:r w:rsidR="000B3B3B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12280" w:rsidRPr="00066C7F">
        <w:rPr>
          <w:rFonts w:ascii="Times New Roman" w:hAnsi="Times New Roman" w:cs="Times New Roman"/>
          <w:sz w:val="28"/>
          <w:szCs w:val="28"/>
        </w:rPr>
        <w:t xml:space="preserve"> муниципальной про</w:t>
      </w:r>
      <w:r w:rsidR="00112280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C77F9C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в </w:t>
      </w:r>
      <w:proofErr w:type="spellStart"/>
      <w:r w:rsidR="00C77F9C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C77F9C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 годы» </w:t>
      </w:r>
      <w:r w:rsidR="00112280">
        <w:rPr>
          <w:rFonts w:ascii="Times New Roman" w:hAnsi="Times New Roman" w:cs="Times New Roman"/>
          <w:sz w:val="28"/>
          <w:szCs w:val="28"/>
        </w:rPr>
        <w:t>«</w:t>
      </w:r>
      <w:r w:rsidR="00112280" w:rsidRPr="00112280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</w:t>
      </w:r>
      <w:r w:rsidR="00112280">
        <w:rPr>
          <w:rFonts w:ascii="Times New Roman" w:hAnsi="Times New Roman" w:cs="Times New Roman"/>
          <w:sz w:val="28"/>
          <w:szCs w:val="28"/>
        </w:rPr>
        <w:t>изации муниципальной программы)»</w:t>
      </w:r>
      <w:r w:rsidR="00112280" w:rsidRPr="00066C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22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0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3016"/>
        <w:gridCol w:w="2091"/>
        <w:gridCol w:w="2301"/>
        <w:gridCol w:w="2093"/>
      </w:tblGrid>
      <w:tr w:rsidR="000B3B3B" w:rsidRPr="00417D98" w:rsidTr="000B3B3B">
        <w:trPr>
          <w:trHeight w:val="963"/>
          <w:tblCellSpacing w:w="20" w:type="dxa"/>
        </w:trPr>
        <w:tc>
          <w:tcPr>
            <w:tcW w:w="6368" w:type="dxa"/>
            <w:gridSpan w:val="4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 в объемах, предусмотренных Программой и утвержденных решением Совета народных депутатов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 о бюджете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 на очередной финансовый год.  </w:t>
            </w:r>
          </w:p>
          <w:p w:rsidR="000B3B3B" w:rsidRPr="00417D98" w:rsidRDefault="000B3B3B" w:rsidP="000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Объем средств финансирован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ия Программы составляет </w:t>
            </w:r>
            <w:r w:rsidRPr="00483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307267,38</w:t>
            </w: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числе:</w:t>
            </w:r>
          </w:p>
        </w:tc>
      </w:tr>
      <w:tr w:rsidR="000B3B3B" w:rsidRPr="00417D98" w:rsidTr="000B3B3B">
        <w:trPr>
          <w:trHeight w:val="200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МБ</w:t>
            </w:r>
          </w:p>
        </w:tc>
      </w:tr>
      <w:tr w:rsidR="000B3B3B" w:rsidRPr="00417D98" w:rsidTr="000B3B3B">
        <w:trPr>
          <w:trHeight w:val="153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12575,00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40979,50</w:t>
            </w:r>
          </w:p>
        </w:tc>
      </w:tr>
      <w:tr w:rsidR="000B3B3B" w:rsidRPr="00417D98" w:rsidTr="000B3B3B">
        <w:trPr>
          <w:trHeight w:val="155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40748,20</w:t>
            </w:r>
          </w:p>
        </w:tc>
      </w:tr>
      <w:tr w:rsidR="000B3B3B" w:rsidRPr="00417D98" w:rsidTr="000B3B3B">
        <w:trPr>
          <w:trHeight w:val="148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45847,10</w:t>
            </w:r>
          </w:p>
        </w:tc>
      </w:tr>
      <w:tr w:rsidR="000B3B3B" w:rsidRPr="00417D98" w:rsidTr="000B3B3B">
        <w:trPr>
          <w:trHeight w:val="94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0B3B3B" w:rsidRPr="00417D98" w:rsidTr="000B3B3B">
        <w:trPr>
          <w:trHeight w:val="134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0B3B3B" w:rsidRPr="00417D98" w:rsidTr="000B3B3B">
        <w:trPr>
          <w:trHeight w:val="20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0B3B3B" w:rsidRPr="00417D98" w:rsidTr="000B3B3B">
        <w:trPr>
          <w:trHeight w:val="139"/>
          <w:tblCellSpacing w:w="20" w:type="dxa"/>
        </w:trPr>
        <w:tc>
          <w:tcPr>
            <w:tcW w:w="1985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78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0B3B3B" w:rsidRPr="00417D98" w:rsidRDefault="000B3B3B" w:rsidP="000B3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39690</w:t>
            </w:r>
          </w:p>
        </w:tc>
      </w:tr>
      <w:tr w:rsidR="000B3B3B" w:rsidRPr="00417D98" w:rsidTr="000B3B3B">
        <w:trPr>
          <w:trHeight w:val="477"/>
          <w:tblCellSpacing w:w="20" w:type="dxa"/>
        </w:trPr>
        <w:tc>
          <w:tcPr>
            <w:tcW w:w="6368" w:type="dxa"/>
            <w:gridSpan w:val="4"/>
            <w:shd w:val="clear" w:color="auto" w:fill="auto"/>
          </w:tcPr>
          <w:p w:rsidR="000B3B3B" w:rsidRPr="00417D98" w:rsidRDefault="000B3B3B" w:rsidP="000B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3B3B" w:rsidRPr="00417D98" w:rsidRDefault="000B3B3B" w:rsidP="000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</w:t>
            </w:r>
            <w:proofErr w:type="spellStart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17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0B3B3B" w:rsidRDefault="000B3B3B" w:rsidP="001122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5A1" w:rsidRPr="00066C7F" w:rsidRDefault="00EA5137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Приложения  № 2,3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4 </w:t>
      </w:r>
      <w:r w:rsidR="000B3B3B">
        <w:rPr>
          <w:rFonts w:ascii="Times New Roman" w:hAnsi="Times New Roman" w:cs="Times New Roman"/>
          <w:sz w:val="28"/>
          <w:szCs w:val="28"/>
        </w:rPr>
        <w:t>к Программе изложить в новой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 реда</w:t>
      </w:r>
      <w:r w:rsidR="000B3B3B">
        <w:rPr>
          <w:rFonts w:ascii="Times New Roman" w:hAnsi="Times New Roman" w:cs="Times New Roman"/>
          <w:sz w:val="28"/>
          <w:szCs w:val="28"/>
        </w:rPr>
        <w:t xml:space="preserve">кции согласно приложениям  № </w:t>
      </w:r>
      <w:r>
        <w:rPr>
          <w:rFonts w:ascii="Times New Roman" w:hAnsi="Times New Roman" w:cs="Times New Roman"/>
          <w:sz w:val="28"/>
          <w:szCs w:val="28"/>
        </w:rPr>
        <w:t>1,2,3</w:t>
      </w:r>
      <w:r w:rsidR="004B05A1" w:rsidRPr="00066C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05A1" w:rsidRPr="00066C7F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Постановление администрации </w:t>
      </w:r>
      <w:proofErr w:type="spell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подлежит опубликованию в Вестнике муниципальных правовых актов </w:t>
      </w:r>
      <w:proofErr w:type="spell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 вступает в силу со дня его официального опубликования.</w:t>
      </w:r>
    </w:p>
    <w:p w:rsidR="004B05A1" w:rsidRPr="00066C7F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Соболева А.С.</w:t>
      </w:r>
    </w:p>
    <w:p w:rsidR="004B05A1" w:rsidRPr="00066C7F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B05A1" w:rsidRPr="00066C7F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83B8A"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Н.Т. </w:t>
      </w:r>
      <w:proofErr w:type="spellStart"/>
      <w:r w:rsidRPr="000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Котолевский</w:t>
      </w:r>
      <w:proofErr w:type="spellEnd"/>
    </w:p>
    <w:p w:rsidR="004B05A1" w:rsidRPr="00066C7F" w:rsidRDefault="004B05A1" w:rsidP="004B05A1">
      <w:pPr>
        <w:spacing w:after="0" w:line="4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5A1" w:rsidRPr="00066C7F" w:rsidRDefault="004B05A1" w:rsidP="004B0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9BD" w:rsidRPr="00066C7F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9BD" w:rsidRPr="00066C7F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9E" w:rsidRPr="00066C7F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9E" w:rsidRPr="00066C7F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9E" w:rsidRPr="00066C7F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9E" w:rsidRPr="00066C7F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6C7F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9E" w:rsidRPr="00066C7F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9BD" w:rsidRPr="00066C7F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9BD" w:rsidRPr="00066C7F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0F" w:rsidRPr="00066C7F" w:rsidRDefault="00AD650F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3B" w:rsidRDefault="000B3B3B" w:rsidP="00746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B3B" w:rsidSect="000B3B3B">
          <w:pgSz w:w="11906" w:h="16838"/>
          <w:pgMar w:top="709" w:right="709" w:bottom="709" w:left="1985" w:header="709" w:footer="709" w:gutter="0"/>
          <w:cols w:space="708"/>
          <w:docGrid w:linePitch="360"/>
        </w:sectPr>
      </w:pPr>
    </w:p>
    <w:p w:rsidR="001408EA" w:rsidRDefault="001408EA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EA" w:rsidRDefault="001408EA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848" w:rsidRDefault="006E6848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1"/>
        <w:gridCol w:w="3325"/>
        <w:gridCol w:w="1448"/>
        <w:gridCol w:w="1191"/>
        <w:gridCol w:w="1191"/>
        <w:gridCol w:w="1191"/>
        <w:gridCol w:w="1191"/>
        <w:gridCol w:w="1191"/>
        <w:gridCol w:w="1191"/>
        <w:gridCol w:w="1191"/>
        <w:gridCol w:w="565"/>
      </w:tblGrid>
      <w:tr w:rsidR="007E245E" w:rsidRPr="007E245E" w:rsidTr="000B3B3B">
        <w:trPr>
          <w:trHeight w:val="15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B1:L84"/>
            <w:bookmarkStart w:id="1" w:name="RANGE!B1:L79"/>
            <w:bookmarkStart w:id="2" w:name="RANGE!B1:L85"/>
            <w:bookmarkStart w:id="3" w:name="RANGE!B1:N85"/>
            <w:bookmarkStart w:id="4" w:name="RANGE!B1:M8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5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930"/>
        </w:trPr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245E" w:rsidRDefault="007E245E" w:rsidP="007E24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Приложение №</w:t>
            </w:r>
            <w:r w:rsidR="00B4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 от "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"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</w:t>
            </w:r>
          </w:p>
          <w:p w:rsidR="007E245E" w:rsidRPr="007E245E" w:rsidRDefault="007E245E" w:rsidP="007E24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945"/>
        </w:trPr>
        <w:tc>
          <w:tcPr>
            <w:tcW w:w="13721" w:type="dxa"/>
            <w:gridSpan w:val="9"/>
            <w:tcBorders>
              <w:top w:val="single" w:sz="4" w:space="0" w:color="auto"/>
            </w:tcBorders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 бюджета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на реализацию муниципальной программы "Развитие культуры и туризма в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 на 2020-2026 г. 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."                          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420"/>
        </w:trPr>
        <w:tc>
          <w:tcPr>
            <w:tcW w:w="1937" w:type="dxa"/>
            <w:vMerge w:val="restart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432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ответственного исполнителя, исполнителя - главного распорядителя средств  бюджета 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(далее - ГРБС)</w:t>
            </w:r>
          </w:p>
        </w:tc>
        <w:tc>
          <w:tcPr>
            <w:tcW w:w="8246" w:type="dxa"/>
            <w:gridSpan w:val="7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 бюджета по годам реализации муниципальной программы, тыс. руб.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44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(первый год реализации)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(второй год реализации)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2026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84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2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1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"Развитие культуры и туризма в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в 2020 - 2026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57093,68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57093,68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81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"Развитие культуры и туризма в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в 2020 - 2026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57093,68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57093,68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Основное мероприятие 1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единого культурного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пространства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,с</w:t>
            </w:r>
            <w:proofErr w:type="gram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оздание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условий для выравнивания доступа </w:t>
            </w: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населения к культурным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ценностям,поддержка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деятельности творческих коллективов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 по ГРБС:                                    922 Отдел по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14877,20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1879,20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41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0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1.1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6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58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обласной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адресной программы капитального ремонта "Содействие сохранению и развитию учреждений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72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1.4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подготовке специалистов для учреждений культуры 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1.5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845"/>
        </w:trPr>
        <w:tc>
          <w:tcPr>
            <w:tcW w:w="1937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1.6</w:t>
            </w:r>
          </w:p>
        </w:tc>
        <w:tc>
          <w:tcPr>
            <w:tcW w:w="3284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Субсиидии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муниципального образования на реализацию мероприятий 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врамках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программы " Доступная среда"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84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обеспечение развития и укрепление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2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 по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74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74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1.8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национального проекта "Культура" 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создание виртуального концертного зала в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1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70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приобретении современного звукового и светового оборудования, музыкальных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инструментов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52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2.2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7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туризма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3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Мроприятие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туристических маршрутов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7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3.2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рекламных материалов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3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60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4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7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4.1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МКУ ДО "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4.2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99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990"/>
        </w:trPr>
        <w:tc>
          <w:tcPr>
            <w:tcW w:w="1937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4.3</w:t>
            </w:r>
          </w:p>
        </w:tc>
        <w:tc>
          <w:tcPr>
            <w:tcW w:w="3284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МКУ ДО "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990"/>
        </w:trPr>
        <w:tc>
          <w:tcPr>
            <w:tcW w:w="1937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5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музейной деятельности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5.1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МКУ "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музей"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5.2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5.3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МКУ «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 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9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6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14600,60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19615,20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14600,60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19615,20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9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90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6.1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14600,60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19615,20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13767,0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14600,6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19615,2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13710,0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13710,0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13710,0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13710,0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лучших работников муниципальных учреждений культуры нах</w:t>
            </w:r>
            <w:r w:rsidR="00DC2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одящихся на территории сельских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6,2</w:t>
            </w: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90"/>
        </w:trPr>
        <w:tc>
          <w:tcPr>
            <w:tcW w:w="19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6.3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Комплектование книжных фондов муниципальных общедоступных библиотек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Увеличение финансирования на комплектование библиотечных фондов.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52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6.4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"Подключение библиотек к информационно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телекоммуникационнойсети</w:t>
            </w:r>
            <w:proofErr w:type="gram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</w:t>
            </w:r>
            <w:proofErr w:type="gram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библиотечного дела с учетом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 по ГРБС:                                    922 Отдел </w:t>
            </w: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116,41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116,41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49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64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7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1185"/>
        </w:trPr>
        <w:tc>
          <w:tcPr>
            <w:tcW w:w="1937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7.1 </w:t>
            </w:r>
          </w:p>
        </w:tc>
        <w:tc>
          <w:tcPr>
            <w:tcW w:w="3284" w:type="dxa"/>
            <w:vMerge w:val="restart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деятельности отдела по культуре администрации </w:t>
            </w:r>
            <w:proofErr w:type="spellStart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45E" w:rsidRPr="007E245E" w:rsidTr="000B3B3B">
        <w:trPr>
          <w:trHeight w:val="375"/>
        </w:trPr>
        <w:tc>
          <w:tcPr>
            <w:tcW w:w="1937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78" w:type="dxa"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737" w:type="dxa"/>
            <w:noWrap/>
            <w:hideMark/>
          </w:tcPr>
          <w:p w:rsidR="007E245E" w:rsidRPr="007E245E" w:rsidRDefault="007E245E" w:rsidP="007E24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C5C" w:rsidRDefault="007A0C5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5C" w:rsidRDefault="007A0C5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1"/>
        <w:gridCol w:w="2497"/>
        <w:gridCol w:w="1528"/>
        <w:gridCol w:w="1277"/>
        <w:gridCol w:w="1277"/>
        <w:gridCol w:w="1277"/>
        <w:gridCol w:w="1277"/>
        <w:gridCol w:w="1277"/>
        <w:gridCol w:w="1277"/>
        <w:gridCol w:w="1277"/>
        <w:gridCol w:w="561"/>
      </w:tblGrid>
      <w:tr w:rsidR="00360668" w:rsidRPr="00360668" w:rsidTr="00360668">
        <w:trPr>
          <w:trHeight w:val="1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15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975"/>
        </w:trPr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668" w:rsidRPr="00360668" w:rsidRDefault="00360668" w:rsidP="0036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Приложение №</w:t>
            </w:r>
            <w:r w:rsidR="00EA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к постановлению администрации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 от "   "  ______  2020 №   </w:t>
            </w:r>
          </w:p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1245"/>
        </w:trPr>
        <w:tc>
          <w:tcPr>
            <w:tcW w:w="13805" w:type="dxa"/>
            <w:gridSpan w:val="9"/>
            <w:tcBorders>
              <w:top w:val="single" w:sz="4" w:space="0" w:color="auto"/>
            </w:tcBorders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Калачеевског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"Развитие культуры и туризма в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на 2020-2026 г. 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."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900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2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ресурсного обеспечения</w:t>
            </w:r>
          </w:p>
        </w:tc>
        <w:tc>
          <w:tcPr>
            <w:tcW w:w="8885" w:type="dxa"/>
            <w:gridSpan w:val="8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360668" w:rsidRPr="00360668" w:rsidTr="00360668">
        <w:trPr>
          <w:trHeight w:val="94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(первый год реализации)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(второй год реализации)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"Развитие культуры и туризма в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муниципальном районе на 2020 - </w:t>
            </w: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2026 годы" 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12575,00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40979,50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40748,20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45847,10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"Развитие культуры и туризма в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муниципальном районе на 2020 - 2026 годы" 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43748,20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47563,50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12575,00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40979,50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40748,20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45847,10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 1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единого культурного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пространства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,с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оздание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17979,20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4877,20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3595,60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12552,00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0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1879,20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Мероприятие 1.1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389,20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0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7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8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389,20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0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6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48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Мероприятие 1.2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Мероприятие 1.3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обласной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адресной программы капитального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ремонта "Содействие сохранению и развитию учреждений культуры"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6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4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4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6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8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1.4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 подготовке специалистов для учреждений культуры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7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0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7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8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8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1.5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ИМТ на реализацию мероприятий по созданию виртуальных концертных залов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том числе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1,6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обеспечение развитие и укрепление материально 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1,7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1716,40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реализацию  мероприятий национального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пректа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"Культура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"(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создание виртуальных концертных залов в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районе)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1,8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мероприятие 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0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4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54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7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приобретении современного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звукового и светового оборудования, музыкальных инструментов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Содествие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модернизации автоматизированной информационной системы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туризма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49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3.1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туристических маршрутов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3.2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рекламных мероприятий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мероприятие 4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Равитие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всего, в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21857,60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4.1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МКОУ ДОД "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21401,40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4.2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4.3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обеспечениедеятельноти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ДО "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21357,60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20801,40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21357,60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20801,40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21432,70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25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5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музейной деятельности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5.1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МКУ "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5.2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60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5.3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МКУ "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музей"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6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6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46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420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6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14600,60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19615,20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91,18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13867,00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14600,60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19615,20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 w:val="restart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6,1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Калачеевского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14500,60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19515,20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14500,60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19515,20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сельскихъ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6,2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 w:val="restart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6.3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Комплектование книжных фондов муниципальных общедоступных библиотек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Увеличение финансирования на 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комплектование библиотечных фондов.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17,77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 w:val="restart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6.4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библиотечного дела с учетом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116,41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73,41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630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 7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</w:t>
            </w: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</w:t>
            </w:r>
            <w:proofErr w:type="gram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49" w:type="dxa"/>
            <w:vMerge w:val="restart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деятельности отдела по культуре администрации </w:t>
            </w:r>
            <w:proofErr w:type="spellStart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1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1345,00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75"/>
        </w:trPr>
        <w:tc>
          <w:tcPr>
            <w:tcW w:w="1873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9" w:type="dxa"/>
            <w:vMerge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668" w:rsidRPr="00360668" w:rsidTr="00360668">
        <w:trPr>
          <w:trHeight w:val="330"/>
        </w:trPr>
        <w:tc>
          <w:tcPr>
            <w:tcW w:w="1873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360668" w:rsidRPr="00360668" w:rsidRDefault="00360668" w:rsidP="00360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92"/>
        <w:gridCol w:w="1454"/>
        <w:gridCol w:w="2216"/>
        <w:gridCol w:w="2056"/>
        <w:gridCol w:w="1353"/>
        <w:gridCol w:w="1353"/>
        <w:gridCol w:w="2602"/>
        <w:gridCol w:w="1242"/>
        <w:gridCol w:w="1782"/>
        <w:gridCol w:w="267"/>
        <w:gridCol w:w="267"/>
        <w:gridCol w:w="552"/>
      </w:tblGrid>
      <w:tr w:rsidR="00D255DD" w:rsidRPr="00D255DD" w:rsidTr="00D255DD">
        <w:trPr>
          <w:trHeight w:val="1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12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40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255DD" w:rsidRPr="00360668" w:rsidRDefault="00D255DD" w:rsidP="00112280">
            <w:pPr>
              <w:rPr>
                <w:sz w:val="28"/>
                <w:szCs w:val="28"/>
              </w:rPr>
            </w:pPr>
            <w:r w:rsidRPr="00360668">
              <w:rPr>
                <w:sz w:val="28"/>
                <w:szCs w:val="28"/>
              </w:rPr>
              <w:tab/>
              <w:t xml:space="preserve">                                           Приложение №</w:t>
            </w:r>
            <w:r w:rsidR="00EA5137">
              <w:rPr>
                <w:sz w:val="28"/>
                <w:szCs w:val="28"/>
              </w:rPr>
              <w:t>3</w:t>
            </w:r>
            <w:bookmarkStart w:id="5" w:name="_GoBack"/>
            <w:bookmarkEnd w:id="5"/>
            <w:r w:rsidRPr="00360668">
              <w:rPr>
                <w:sz w:val="28"/>
                <w:szCs w:val="28"/>
              </w:rPr>
              <w:t xml:space="preserve">                                                     к постановлению администрации </w:t>
            </w:r>
            <w:proofErr w:type="spellStart"/>
            <w:r w:rsidRPr="00360668">
              <w:rPr>
                <w:sz w:val="28"/>
                <w:szCs w:val="28"/>
              </w:rPr>
              <w:t>Калачеевского</w:t>
            </w:r>
            <w:proofErr w:type="spellEnd"/>
            <w:r w:rsidRPr="00360668">
              <w:rPr>
                <w:sz w:val="28"/>
                <w:szCs w:val="28"/>
              </w:rPr>
              <w:t xml:space="preserve"> муниципального  района от "   "  ______  2020 №   </w:t>
            </w:r>
          </w:p>
          <w:p w:rsidR="00D255DD" w:rsidRPr="00360668" w:rsidRDefault="00D255DD" w:rsidP="00112280">
            <w:pPr>
              <w:jc w:val="both"/>
              <w:rPr>
                <w:sz w:val="28"/>
                <w:szCs w:val="28"/>
              </w:rPr>
            </w:pPr>
          </w:p>
        </w:tc>
      </w:tr>
      <w:tr w:rsidR="00D255DD" w:rsidRPr="00D255DD" w:rsidTr="00D255DD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960"/>
        </w:trPr>
        <w:tc>
          <w:tcPr>
            <w:tcW w:w="15636" w:type="dxa"/>
            <w:gridSpan w:val="12"/>
            <w:tcBorders>
              <w:top w:val="single" w:sz="4" w:space="0" w:color="auto"/>
            </w:tcBorders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b/>
                <w:bCs/>
                <w:sz w:val="24"/>
                <w:szCs w:val="24"/>
              </w:rPr>
              <w:t xml:space="preserve">План реализации муниципальной программы  "Развитие культуры и туризма в </w:t>
            </w:r>
            <w:proofErr w:type="spellStart"/>
            <w:r w:rsidRPr="00D255DD">
              <w:rPr>
                <w:b/>
                <w:bCs/>
                <w:sz w:val="24"/>
                <w:szCs w:val="24"/>
              </w:rPr>
              <w:t>Калачеевском</w:t>
            </w:r>
            <w:proofErr w:type="spellEnd"/>
            <w:r w:rsidRPr="00D255DD">
              <w:rPr>
                <w:b/>
                <w:bCs/>
                <w:sz w:val="24"/>
                <w:szCs w:val="24"/>
              </w:rPr>
              <w:t xml:space="preserve"> муниципальном районе   на 2020-2026 г. </w:t>
            </w:r>
            <w:proofErr w:type="gramStart"/>
            <w:r w:rsidRPr="00D255DD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D255DD">
              <w:rPr>
                <w:b/>
                <w:bCs/>
                <w:sz w:val="24"/>
                <w:szCs w:val="24"/>
              </w:rPr>
              <w:t>."</w:t>
            </w:r>
          </w:p>
        </w:tc>
      </w:tr>
      <w:tr w:rsidR="00D255DD" w:rsidRPr="00D255DD" w:rsidTr="00D255DD">
        <w:trPr>
          <w:trHeight w:val="255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735"/>
        </w:trPr>
        <w:tc>
          <w:tcPr>
            <w:tcW w:w="482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№</w:t>
            </w:r>
            <w:r w:rsidRPr="00D255DD">
              <w:rPr>
                <w:sz w:val="24"/>
                <w:szCs w:val="24"/>
              </w:rPr>
              <w:br/>
            </w:r>
            <w:proofErr w:type="gramStart"/>
            <w:r w:rsidRPr="00D255DD">
              <w:rPr>
                <w:sz w:val="24"/>
                <w:szCs w:val="24"/>
              </w:rPr>
              <w:t>п</w:t>
            </w:r>
            <w:proofErr w:type="gramEnd"/>
            <w:r w:rsidRPr="00D255DD">
              <w:rPr>
                <w:sz w:val="24"/>
                <w:szCs w:val="24"/>
              </w:rPr>
              <w:t>/п</w:t>
            </w:r>
          </w:p>
        </w:tc>
        <w:tc>
          <w:tcPr>
            <w:tcW w:w="1412" w:type="dxa"/>
            <w:vMerge w:val="restart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Статус</w:t>
            </w:r>
          </w:p>
        </w:tc>
        <w:tc>
          <w:tcPr>
            <w:tcW w:w="2148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Наименование  подпрограммы,  основного мероприятия.</w:t>
            </w:r>
          </w:p>
        </w:tc>
        <w:tc>
          <w:tcPr>
            <w:tcW w:w="2369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proofErr w:type="gramStart"/>
            <w:r w:rsidRPr="00D255DD">
              <w:rPr>
                <w:sz w:val="24"/>
                <w:szCs w:val="24"/>
              </w:rPr>
              <w:t xml:space="preserve">Исполнитель мероприятия (структурное подразделение администрации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 муниципального района, иной главный распорядитель средств местного бюджета</w:t>
            </w:r>
            <w:proofErr w:type="gramEnd"/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Срок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2521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07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КБК </w:t>
            </w:r>
            <w:r w:rsidRPr="00D255DD">
              <w:rPr>
                <w:sz w:val="24"/>
                <w:szCs w:val="24"/>
              </w:rPr>
              <w:br/>
              <w:t>(местный</w:t>
            </w:r>
            <w:r w:rsidRPr="00D255DD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728" w:type="dxa"/>
            <w:vMerge w:val="restart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Расходы, предусмотренные решением Совета народных депутатов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района  о  бюджете, на 2020 год</w:t>
            </w: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315"/>
        </w:trPr>
        <w:tc>
          <w:tcPr>
            <w:tcW w:w="482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2521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3105"/>
        </w:trPr>
        <w:tc>
          <w:tcPr>
            <w:tcW w:w="482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начала реализации</w:t>
            </w:r>
            <w:r w:rsidRPr="00D255DD">
              <w:rPr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окончания реализации</w:t>
            </w:r>
            <w:r w:rsidRPr="00D255DD">
              <w:rPr>
                <w:sz w:val="24"/>
                <w:szCs w:val="24"/>
              </w:rPr>
              <w:br/>
              <w:t>мероприятия</w:t>
            </w:r>
            <w:r w:rsidRPr="00D255DD">
              <w:rPr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521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55"/>
        </w:trPr>
        <w:tc>
          <w:tcPr>
            <w:tcW w:w="482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2</w:t>
            </w:r>
          </w:p>
        </w:tc>
        <w:tc>
          <w:tcPr>
            <w:tcW w:w="214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4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8</w:t>
            </w:r>
          </w:p>
        </w:tc>
        <w:tc>
          <w:tcPr>
            <w:tcW w:w="172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9</w:t>
            </w:r>
          </w:p>
        </w:tc>
        <w:tc>
          <w:tcPr>
            <w:tcW w:w="266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266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609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</w:tr>
      <w:tr w:rsidR="00D255DD" w:rsidRPr="00D255DD" w:rsidTr="00D255DD">
        <w:trPr>
          <w:trHeight w:val="3180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12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214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Формирование единого культурного </w:t>
            </w:r>
            <w:proofErr w:type="spellStart"/>
            <w:r w:rsidRPr="00D255DD">
              <w:rPr>
                <w:sz w:val="24"/>
                <w:szCs w:val="24"/>
              </w:rPr>
              <w:t>пространства</w:t>
            </w:r>
            <w:proofErr w:type="gramStart"/>
            <w:r w:rsidRPr="00D255DD">
              <w:rPr>
                <w:sz w:val="24"/>
                <w:szCs w:val="24"/>
              </w:rPr>
              <w:t>,с</w:t>
            </w:r>
            <w:proofErr w:type="gramEnd"/>
            <w:r w:rsidRPr="00D255DD">
              <w:rPr>
                <w:sz w:val="24"/>
                <w:szCs w:val="24"/>
              </w:rPr>
              <w:t>оздание</w:t>
            </w:r>
            <w:proofErr w:type="spellEnd"/>
            <w:r w:rsidRPr="00D255DD">
              <w:rPr>
                <w:sz w:val="24"/>
                <w:szCs w:val="24"/>
              </w:rPr>
              <w:t xml:space="preserve"> условий для выравнивания доступа населения к культурным </w:t>
            </w:r>
            <w:proofErr w:type="spellStart"/>
            <w:r w:rsidRPr="00D255DD">
              <w:rPr>
                <w:sz w:val="24"/>
                <w:szCs w:val="24"/>
              </w:rPr>
              <w:t>ценностям,поддержка</w:t>
            </w:r>
            <w:proofErr w:type="spellEnd"/>
            <w:r w:rsidRPr="00D255DD">
              <w:rPr>
                <w:sz w:val="24"/>
                <w:szCs w:val="24"/>
              </w:rPr>
              <w:t xml:space="preserve"> деятельности творческих коллективов</w:t>
            </w:r>
          </w:p>
        </w:tc>
        <w:tc>
          <w:tcPr>
            <w:tcW w:w="2369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Отдел по культуре  администрации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207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0310180840</w:t>
            </w:r>
          </w:p>
        </w:tc>
        <w:tc>
          <w:tcPr>
            <w:tcW w:w="172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1877,2</w:t>
            </w: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805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214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369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Отдел по культуре  администрации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</w:t>
            </w:r>
            <w:r w:rsidRPr="00D255DD">
              <w:rPr>
                <w:sz w:val="24"/>
                <w:szCs w:val="24"/>
              </w:rPr>
              <w:lastRenderedPageBreak/>
              <w:t xml:space="preserve">района  качеством 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повысить удельный вес </w:t>
            </w:r>
            <w:proofErr w:type="spellStart"/>
            <w:r w:rsidRPr="00D255DD">
              <w:rPr>
                <w:sz w:val="24"/>
                <w:szCs w:val="24"/>
              </w:rPr>
              <w:t>населения</w:t>
            </w:r>
            <w:proofErr w:type="gramStart"/>
            <w:r w:rsidRPr="00D255DD">
              <w:rPr>
                <w:sz w:val="24"/>
                <w:szCs w:val="24"/>
              </w:rPr>
              <w:t>,п</w:t>
            </w:r>
            <w:proofErr w:type="gramEnd"/>
            <w:r w:rsidRPr="00D255DD">
              <w:rPr>
                <w:sz w:val="24"/>
                <w:szCs w:val="24"/>
              </w:rPr>
              <w:t>ользующегося</w:t>
            </w:r>
            <w:proofErr w:type="spellEnd"/>
            <w:r w:rsidRPr="00D255DD">
              <w:rPr>
                <w:sz w:val="24"/>
                <w:szCs w:val="24"/>
              </w:rPr>
              <w:t xml:space="preserve">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</w:t>
            </w:r>
            <w:proofErr w:type="spellStart"/>
            <w:r w:rsidRPr="00D255DD">
              <w:rPr>
                <w:sz w:val="24"/>
                <w:szCs w:val="24"/>
              </w:rPr>
              <w:t>библиобуса;принять</w:t>
            </w:r>
            <w:proofErr w:type="spellEnd"/>
            <w:r w:rsidRPr="00D255DD">
              <w:rPr>
                <w:sz w:val="24"/>
                <w:szCs w:val="24"/>
              </w:rPr>
              <w:t xml:space="preserve"> участие в Международных,  Всероссийских, областных фестивалях, </w:t>
            </w:r>
            <w:proofErr w:type="spellStart"/>
            <w:r w:rsidRPr="00D255DD">
              <w:rPr>
                <w:sz w:val="24"/>
                <w:szCs w:val="24"/>
              </w:rPr>
              <w:t>конкурсах,создать</w:t>
            </w:r>
            <w:proofErr w:type="spellEnd"/>
            <w:r w:rsidRPr="00D255DD">
              <w:rPr>
                <w:sz w:val="24"/>
                <w:szCs w:val="24"/>
              </w:rPr>
              <w:t xml:space="preserve"> эффективную систему подготовки и </w:t>
            </w:r>
            <w:r w:rsidRPr="00D255DD">
              <w:rPr>
                <w:sz w:val="24"/>
                <w:szCs w:val="24"/>
              </w:rPr>
              <w:lastRenderedPageBreak/>
              <w:t xml:space="preserve">переподготовки специалистов сферы культуры.  </w:t>
            </w:r>
          </w:p>
        </w:tc>
        <w:tc>
          <w:tcPr>
            <w:tcW w:w="1207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lastRenderedPageBreak/>
              <w:t>0310200590</w:t>
            </w:r>
          </w:p>
        </w:tc>
        <w:tc>
          <w:tcPr>
            <w:tcW w:w="172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</w:t>
            </w: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805"/>
        </w:trPr>
        <w:tc>
          <w:tcPr>
            <w:tcW w:w="482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3</w:t>
            </w:r>
          </w:p>
        </w:tc>
        <w:tc>
          <w:tcPr>
            <w:tcW w:w="214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369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Отдел по культуре  администрации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0310300590</w:t>
            </w:r>
          </w:p>
        </w:tc>
        <w:tc>
          <w:tcPr>
            <w:tcW w:w="172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</w:t>
            </w: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805"/>
        </w:trPr>
        <w:tc>
          <w:tcPr>
            <w:tcW w:w="482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>Основное мероприятие 4</w:t>
            </w:r>
          </w:p>
        </w:tc>
        <w:tc>
          <w:tcPr>
            <w:tcW w:w="214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2369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МКУ ДО "</w:t>
            </w:r>
            <w:proofErr w:type="spellStart"/>
            <w:r w:rsidRPr="00D255DD">
              <w:rPr>
                <w:sz w:val="24"/>
                <w:szCs w:val="24"/>
              </w:rPr>
              <w:t>Калачеевская</w:t>
            </w:r>
            <w:proofErr w:type="spellEnd"/>
            <w:r w:rsidRPr="00D255DD">
              <w:rPr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proofErr w:type="gramStart"/>
            <w:r w:rsidRPr="00D255DD">
              <w:rPr>
                <w:sz w:val="24"/>
                <w:szCs w:val="24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</w:t>
            </w:r>
            <w:r w:rsidRPr="00D255DD">
              <w:rPr>
                <w:sz w:val="24"/>
                <w:szCs w:val="24"/>
              </w:rPr>
              <w:lastRenderedPageBreak/>
              <w:t>учреждений дополнительного образования до  средней заработной платы, установленной в Воронежской об-</w:t>
            </w:r>
            <w:proofErr w:type="spellStart"/>
            <w:r w:rsidRPr="00D255DD">
              <w:rPr>
                <w:sz w:val="24"/>
                <w:szCs w:val="24"/>
              </w:rPr>
              <w:t>ласти</w:t>
            </w:r>
            <w:proofErr w:type="spellEnd"/>
            <w:r w:rsidRPr="00D255DD">
              <w:rPr>
                <w:sz w:val="24"/>
                <w:szCs w:val="24"/>
              </w:rPr>
              <w:t>;  создание оптимальных условий для удовлетворения потребностей учащихся МКУ ДО «</w:t>
            </w:r>
            <w:proofErr w:type="spellStart"/>
            <w:r w:rsidRPr="00D255DD">
              <w:rPr>
                <w:sz w:val="24"/>
                <w:szCs w:val="24"/>
              </w:rPr>
              <w:t>Калачеевская</w:t>
            </w:r>
            <w:proofErr w:type="spellEnd"/>
            <w:r w:rsidRPr="00D255DD">
              <w:rPr>
                <w:sz w:val="24"/>
                <w:szCs w:val="24"/>
              </w:rPr>
              <w:t xml:space="preserve">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</w:t>
            </w:r>
            <w:proofErr w:type="gramEnd"/>
            <w:r w:rsidRPr="00D255DD">
              <w:rPr>
                <w:sz w:val="24"/>
                <w:szCs w:val="24"/>
              </w:rPr>
              <w:t xml:space="preserve"> совершенствование материально-технического обеспечения  учреждения.</w:t>
            </w:r>
          </w:p>
        </w:tc>
        <w:tc>
          <w:tcPr>
            <w:tcW w:w="1207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lastRenderedPageBreak/>
              <w:t>0310480590</w:t>
            </w:r>
          </w:p>
        </w:tc>
        <w:tc>
          <w:tcPr>
            <w:tcW w:w="172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21857,6</w:t>
            </w: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2805"/>
        </w:trPr>
        <w:tc>
          <w:tcPr>
            <w:tcW w:w="482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5</w:t>
            </w:r>
          </w:p>
        </w:tc>
        <w:tc>
          <w:tcPr>
            <w:tcW w:w="214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Развитие музейной деятельности</w:t>
            </w:r>
          </w:p>
        </w:tc>
        <w:tc>
          <w:tcPr>
            <w:tcW w:w="2369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МКУ "</w:t>
            </w:r>
            <w:proofErr w:type="spellStart"/>
            <w:r w:rsidRPr="00D255DD">
              <w:rPr>
                <w:sz w:val="24"/>
                <w:szCs w:val="24"/>
              </w:rPr>
              <w:t>Калачеевский</w:t>
            </w:r>
            <w:proofErr w:type="spellEnd"/>
            <w:r w:rsidRPr="00D255DD">
              <w:rPr>
                <w:sz w:val="24"/>
                <w:szCs w:val="24"/>
              </w:rPr>
              <w:t xml:space="preserve"> краеведческий музей"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207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0310500590</w:t>
            </w:r>
          </w:p>
        </w:tc>
        <w:tc>
          <w:tcPr>
            <w:tcW w:w="172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2073,0</w:t>
            </w: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6015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12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6</w:t>
            </w:r>
          </w:p>
        </w:tc>
        <w:tc>
          <w:tcPr>
            <w:tcW w:w="214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369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МКУ </w:t>
            </w:r>
            <w:proofErr w:type="spellStart"/>
            <w:r w:rsidRPr="00D255DD">
              <w:rPr>
                <w:sz w:val="24"/>
                <w:szCs w:val="24"/>
              </w:rPr>
              <w:t>Калачеевская</w:t>
            </w:r>
            <w:proofErr w:type="spellEnd"/>
            <w:r w:rsidRPr="00D255DD">
              <w:rPr>
                <w:sz w:val="24"/>
                <w:szCs w:val="24"/>
              </w:rPr>
              <w:t xml:space="preserve"> </w:t>
            </w:r>
            <w:proofErr w:type="spellStart"/>
            <w:r w:rsidRPr="00D255DD">
              <w:rPr>
                <w:sz w:val="24"/>
                <w:szCs w:val="24"/>
              </w:rPr>
              <w:t>межпоселенческая</w:t>
            </w:r>
            <w:proofErr w:type="spellEnd"/>
            <w:r w:rsidRPr="00D255DD">
              <w:rPr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0310600590</w:t>
            </w:r>
          </w:p>
        </w:tc>
        <w:tc>
          <w:tcPr>
            <w:tcW w:w="1728" w:type="dxa"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13867</w:t>
            </w: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6000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255DD">
              <w:rPr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D255DD">
              <w:rPr>
                <w:b/>
                <w:bCs/>
                <w:i/>
                <w:iCs/>
                <w:sz w:val="24"/>
                <w:szCs w:val="24"/>
              </w:rPr>
              <w:br/>
              <w:t>мероприятие 7</w:t>
            </w:r>
          </w:p>
        </w:tc>
        <w:tc>
          <w:tcPr>
            <w:tcW w:w="214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2369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Отдел по культуре  администрации </w:t>
            </w:r>
            <w:proofErr w:type="spellStart"/>
            <w:r w:rsidRPr="00D255DD">
              <w:rPr>
                <w:sz w:val="24"/>
                <w:szCs w:val="24"/>
              </w:rPr>
              <w:t>Калачеевского</w:t>
            </w:r>
            <w:proofErr w:type="spellEnd"/>
            <w:r w:rsidRPr="00D255DD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01.01.2020</w:t>
            </w: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31.12.2020</w:t>
            </w:r>
          </w:p>
        </w:tc>
        <w:tc>
          <w:tcPr>
            <w:tcW w:w="2521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</w:t>
            </w:r>
            <w:proofErr w:type="spellStart"/>
            <w:r w:rsidRPr="00D255DD">
              <w:rPr>
                <w:sz w:val="24"/>
                <w:szCs w:val="24"/>
              </w:rPr>
              <w:t>организациями</w:t>
            </w:r>
            <w:proofErr w:type="gramStart"/>
            <w:r w:rsidRPr="00D255DD">
              <w:rPr>
                <w:sz w:val="24"/>
                <w:szCs w:val="24"/>
              </w:rPr>
              <w:t>,п</w:t>
            </w:r>
            <w:proofErr w:type="gramEnd"/>
            <w:r w:rsidRPr="00D255DD">
              <w:rPr>
                <w:sz w:val="24"/>
                <w:szCs w:val="24"/>
              </w:rPr>
              <w:t>роведение</w:t>
            </w:r>
            <w:proofErr w:type="spellEnd"/>
            <w:r w:rsidRPr="00D255DD">
              <w:rPr>
                <w:sz w:val="24"/>
                <w:szCs w:val="24"/>
              </w:rPr>
              <w:t xml:space="preserve">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207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 xml:space="preserve">0307084  </w:t>
            </w:r>
          </w:p>
        </w:tc>
        <w:tc>
          <w:tcPr>
            <w:tcW w:w="172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1304,7</w:t>
            </w: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  <w:tr w:rsidR="00D255DD" w:rsidRPr="00D255DD" w:rsidTr="00D255DD">
        <w:trPr>
          <w:trHeight w:val="70"/>
        </w:trPr>
        <w:tc>
          <w:tcPr>
            <w:tcW w:w="482" w:type="dxa"/>
            <w:noWrap/>
            <w:hideMark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  <w:r w:rsidRPr="00D255DD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4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266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D255DD" w:rsidRPr="00D255DD" w:rsidRDefault="00D255DD" w:rsidP="00D255DD">
            <w:pPr>
              <w:tabs>
                <w:tab w:val="left" w:pos="6941"/>
              </w:tabs>
              <w:rPr>
                <w:sz w:val="24"/>
                <w:szCs w:val="24"/>
              </w:rPr>
            </w:pPr>
          </w:p>
        </w:tc>
      </w:tr>
    </w:tbl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DD" w:rsidRDefault="00D255DD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F13" w:rsidRDefault="00B56F13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6F13" w:rsidSect="000B3B3B">
          <w:pgSz w:w="16838" w:h="11906" w:orient="landscape"/>
          <w:pgMar w:top="709" w:right="709" w:bottom="1985" w:left="709" w:header="709" w:footer="709" w:gutter="0"/>
          <w:cols w:space="708"/>
          <w:docGrid w:linePitch="360"/>
        </w:sectPr>
      </w:pPr>
    </w:p>
    <w:p w:rsidR="00CB66BC" w:rsidRPr="00F64172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304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172" w:rsidRPr="00F64172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F64172" w:rsidRPr="00F64172" w:rsidRDefault="00F64172" w:rsidP="00F64172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по культуре                                                          И.В. Нестеренко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2"/>
        <w:gridCol w:w="2941"/>
        <w:gridCol w:w="2685"/>
      </w:tblGrid>
      <w:tr w:rsidR="00F64172" w:rsidRPr="00F64172" w:rsidTr="00F64172">
        <w:trPr>
          <w:trHeight w:val="1645"/>
        </w:trPr>
        <w:tc>
          <w:tcPr>
            <w:tcW w:w="3814" w:type="dxa"/>
          </w:tcPr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отдела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57" w:type="dxa"/>
          </w:tcPr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Т.Н.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Кузнецова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А.С. Соболев</w:t>
            </w:r>
          </w:p>
          <w:p w:rsidR="00F64172" w:rsidRPr="00F64172" w:rsidRDefault="00F64172" w:rsidP="00F64172">
            <w:pPr>
              <w:keepNext/>
              <w:keepLines/>
              <w:spacing w:after="0"/>
              <w:jc w:val="right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4172"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специалист отдела                                              </w:t>
      </w:r>
      <w:r w:rsidR="00A0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2971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М.П.Шишкина</w:t>
      </w:r>
      <w:proofErr w:type="spellEnd"/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организационно-контрольной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муниципальной 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администрации Калачеевского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B56F13" w:rsidP="00F64172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F64172"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аппарата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М.Л. Бондарева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Калачеевского</w:t>
      </w:r>
    </w:p>
    <w:p w:rsidR="00F64172" w:rsidRPr="00F64172" w:rsidRDefault="00F64172" w:rsidP="00F6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E71A23" w:rsidRDefault="00F64172" w:rsidP="00E71A23">
      <w:pPr>
        <w:tabs>
          <w:tab w:val="left" w:pos="2805"/>
        </w:tabs>
      </w:pPr>
    </w:p>
    <w:sectPr w:rsidR="00F64172" w:rsidRPr="00E71A23" w:rsidSect="000B3B3B">
      <w:pgSz w:w="11906" w:h="16838"/>
      <w:pgMar w:top="709" w:right="709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76" w:rsidRDefault="00987E76" w:rsidP="00D12EF5">
      <w:pPr>
        <w:spacing w:after="0" w:line="240" w:lineRule="auto"/>
      </w:pPr>
      <w:r>
        <w:separator/>
      </w:r>
    </w:p>
  </w:endnote>
  <w:endnote w:type="continuationSeparator" w:id="0">
    <w:p w:rsidR="00987E76" w:rsidRDefault="00987E76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76" w:rsidRDefault="00987E76" w:rsidP="00D12EF5">
      <w:pPr>
        <w:spacing w:after="0" w:line="240" w:lineRule="auto"/>
      </w:pPr>
      <w:r>
        <w:separator/>
      </w:r>
    </w:p>
  </w:footnote>
  <w:footnote w:type="continuationSeparator" w:id="0">
    <w:p w:rsidR="00987E76" w:rsidRDefault="00987E76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320D"/>
    <w:rsid w:val="00016738"/>
    <w:rsid w:val="00031FCE"/>
    <w:rsid w:val="0004286E"/>
    <w:rsid w:val="000629BD"/>
    <w:rsid w:val="00062BF6"/>
    <w:rsid w:val="00066C7F"/>
    <w:rsid w:val="00077ED7"/>
    <w:rsid w:val="000A3808"/>
    <w:rsid w:val="000B3B3B"/>
    <w:rsid w:val="000E382B"/>
    <w:rsid w:val="000F431D"/>
    <w:rsid w:val="001008D6"/>
    <w:rsid w:val="001031E5"/>
    <w:rsid w:val="00112280"/>
    <w:rsid w:val="0013589F"/>
    <w:rsid w:val="001408EA"/>
    <w:rsid w:val="0014443D"/>
    <w:rsid w:val="001511C5"/>
    <w:rsid w:val="00157BC3"/>
    <w:rsid w:val="0018305A"/>
    <w:rsid w:val="001B2E3A"/>
    <w:rsid w:val="001B7F25"/>
    <w:rsid w:val="001C797D"/>
    <w:rsid w:val="001E074F"/>
    <w:rsid w:val="001E16CA"/>
    <w:rsid w:val="002045AD"/>
    <w:rsid w:val="002074BD"/>
    <w:rsid w:val="00236C0D"/>
    <w:rsid w:val="0026456B"/>
    <w:rsid w:val="0028799D"/>
    <w:rsid w:val="00297185"/>
    <w:rsid w:val="002972CC"/>
    <w:rsid w:val="00306C94"/>
    <w:rsid w:val="00312304"/>
    <w:rsid w:val="00321FA4"/>
    <w:rsid w:val="00333E9B"/>
    <w:rsid w:val="0033414C"/>
    <w:rsid w:val="00353E16"/>
    <w:rsid w:val="003557F5"/>
    <w:rsid w:val="00356683"/>
    <w:rsid w:val="00360668"/>
    <w:rsid w:val="0036138F"/>
    <w:rsid w:val="003632C5"/>
    <w:rsid w:val="003802DF"/>
    <w:rsid w:val="003B586A"/>
    <w:rsid w:val="003D720F"/>
    <w:rsid w:val="003E0AEC"/>
    <w:rsid w:val="00401F17"/>
    <w:rsid w:val="00406442"/>
    <w:rsid w:val="0041470D"/>
    <w:rsid w:val="00417D98"/>
    <w:rsid w:val="00440B55"/>
    <w:rsid w:val="0044179E"/>
    <w:rsid w:val="00461F2D"/>
    <w:rsid w:val="00483B8A"/>
    <w:rsid w:val="004845EA"/>
    <w:rsid w:val="00491711"/>
    <w:rsid w:val="00496D23"/>
    <w:rsid w:val="004A2AEA"/>
    <w:rsid w:val="004B05A1"/>
    <w:rsid w:val="004B17F3"/>
    <w:rsid w:val="004C3F46"/>
    <w:rsid w:val="004E4833"/>
    <w:rsid w:val="005153F1"/>
    <w:rsid w:val="00550830"/>
    <w:rsid w:val="00552112"/>
    <w:rsid w:val="0055410E"/>
    <w:rsid w:val="00563D46"/>
    <w:rsid w:val="00573691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53610"/>
    <w:rsid w:val="00665082"/>
    <w:rsid w:val="006A2037"/>
    <w:rsid w:val="006C6B63"/>
    <w:rsid w:val="006D63CD"/>
    <w:rsid w:val="006D7A8A"/>
    <w:rsid w:val="006E6848"/>
    <w:rsid w:val="006F78AB"/>
    <w:rsid w:val="007024D7"/>
    <w:rsid w:val="007465C5"/>
    <w:rsid w:val="007703E7"/>
    <w:rsid w:val="007A0C5C"/>
    <w:rsid w:val="007A5744"/>
    <w:rsid w:val="007C48C4"/>
    <w:rsid w:val="007E245E"/>
    <w:rsid w:val="00801EA3"/>
    <w:rsid w:val="00802BD3"/>
    <w:rsid w:val="0081424A"/>
    <w:rsid w:val="00814FE0"/>
    <w:rsid w:val="00847AE8"/>
    <w:rsid w:val="00850EB6"/>
    <w:rsid w:val="0086051F"/>
    <w:rsid w:val="00864DC4"/>
    <w:rsid w:val="00893D7A"/>
    <w:rsid w:val="008B5A70"/>
    <w:rsid w:val="009046C4"/>
    <w:rsid w:val="0091362B"/>
    <w:rsid w:val="00914F8B"/>
    <w:rsid w:val="00915D45"/>
    <w:rsid w:val="009251CF"/>
    <w:rsid w:val="00935737"/>
    <w:rsid w:val="00942F6F"/>
    <w:rsid w:val="009462B3"/>
    <w:rsid w:val="00984647"/>
    <w:rsid w:val="00987334"/>
    <w:rsid w:val="00987E76"/>
    <w:rsid w:val="009D079E"/>
    <w:rsid w:val="00A01E0D"/>
    <w:rsid w:val="00A233C3"/>
    <w:rsid w:val="00A30002"/>
    <w:rsid w:val="00A40761"/>
    <w:rsid w:val="00A41BCC"/>
    <w:rsid w:val="00A437D4"/>
    <w:rsid w:val="00A54932"/>
    <w:rsid w:val="00A777D5"/>
    <w:rsid w:val="00AA4F45"/>
    <w:rsid w:val="00AB0FF9"/>
    <w:rsid w:val="00AB2491"/>
    <w:rsid w:val="00AB655D"/>
    <w:rsid w:val="00AD650F"/>
    <w:rsid w:val="00B14C08"/>
    <w:rsid w:val="00B16591"/>
    <w:rsid w:val="00B272BE"/>
    <w:rsid w:val="00B42B7D"/>
    <w:rsid w:val="00B5636C"/>
    <w:rsid w:val="00B56F13"/>
    <w:rsid w:val="00B600BD"/>
    <w:rsid w:val="00B76A1F"/>
    <w:rsid w:val="00B81E99"/>
    <w:rsid w:val="00B87D7C"/>
    <w:rsid w:val="00B921E7"/>
    <w:rsid w:val="00BB3D01"/>
    <w:rsid w:val="00BD1103"/>
    <w:rsid w:val="00C15AEE"/>
    <w:rsid w:val="00C17073"/>
    <w:rsid w:val="00C63F00"/>
    <w:rsid w:val="00C779C1"/>
    <w:rsid w:val="00C77F9C"/>
    <w:rsid w:val="00CA2CA0"/>
    <w:rsid w:val="00CB05C3"/>
    <w:rsid w:val="00CB66BC"/>
    <w:rsid w:val="00CD652D"/>
    <w:rsid w:val="00CF7FCE"/>
    <w:rsid w:val="00D12EF5"/>
    <w:rsid w:val="00D255DD"/>
    <w:rsid w:val="00D27E64"/>
    <w:rsid w:val="00D559D1"/>
    <w:rsid w:val="00D66651"/>
    <w:rsid w:val="00D80EDE"/>
    <w:rsid w:val="00D9785E"/>
    <w:rsid w:val="00DA76B8"/>
    <w:rsid w:val="00DC110D"/>
    <w:rsid w:val="00DC2512"/>
    <w:rsid w:val="00DE488B"/>
    <w:rsid w:val="00DE6343"/>
    <w:rsid w:val="00DF3527"/>
    <w:rsid w:val="00E13312"/>
    <w:rsid w:val="00E170EF"/>
    <w:rsid w:val="00E23DC9"/>
    <w:rsid w:val="00E23FAB"/>
    <w:rsid w:val="00E35189"/>
    <w:rsid w:val="00E410FE"/>
    <w:rsid w:val="00E5493D"/>
    <w:rsid w:val="00E66B3B"/>
    <w:rsid w:val="00E71A23"/>
    <w:rsid w:val="00E7688A"/>
    <w:rsid w:val="00E90588"/>
    <w:rsid w:val="00EA5137"/>
    <w:rsid w:val="00EC392D"/>
    <w:rsid w:val="00ED051D"/>
    <w:rsid w:val="00EE6A87"/>
    <w:rsid w:val="00F13FF2"/>
    <w:rsid w:val="00F20930"/>
    <w:rsid w:val="00F24EF0"/>
    <w:rsid w:val="00F25C9D"/>
    <w:rsid w:val="00F50A94"/>
    <w:rsid w:val="00F60BB2"/>
    <w:rsid w:val="00F64172"/>
    <w:rsid w:val="00F66C5E"/>
    <w:rsid w:val="00F97EB9"/>
    <w:rsid w:val="00FB0DAC"/>
    <w:rsid w:val="00FB3BC8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D2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D2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A9B7-309C-4989-9628-1AE5803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42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Молачева Наталья Вячеславовна</cp:lastModifiedBy>
  <cp:revision>28</cp:revision>
  <cp:lastPrinted>2020-02-20T06:45:00Z</cp:lastPrinted>
  <dcterms:created xsi:type="dcterms:W3CDTF">2019-09-11T11:15:00Z</dcterms:created>
  <dcterms:modified xsi:type="dcterms:W3CDTF">2020-03-03T06:30:00Z</dcterms:modified>
</cp:coreProperties>
</file>