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AC" w:rsidRPr="003B4DDD" w:rsidRDefault="007910AC" w:rsidP="007910AC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AC" w:rsidRPr="003B4DDD" w:rsidRDefault="007910AC" w:rsidP="007910AC">
      <w:pPr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АДМИНИСТРАЦИЯ</w:t>
      </w:r>
    </w:p>
    <w:p w:rsidR="007910AC" w:rsidRPr="003B4DDD" w:rsidRDefault="007910AC" w:rsidP="007910AC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КАЛАЧЕЕВСКОГО МУНИЦИПАЛЬНОГО РАЙОНА</w:t>
      </w:r>
    </w:p>
    <w:p w:rsidR="007910AC" w:rsidRPr="003B4DDD" w:rsidRDefault="007910AC" w:rsidP="007910AC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ВОРОНЕЖСКОЙ ОБЛАСТИ</w:t>
      </w:r>
    </w:p>
    <w:p w:rsidR="007910AC" w:rsidRDefault="007910AC" w:rsidP="007910AC">
      <w:pPr>
        <w:contextualSpacing/>
        <w:jc w:val="center"/>
        <w:rPr>
          <w:b/>
          <w:bCs/>
          <w:position w:val="40"/>
          <w:sz w:val="48"/>
          <w:szCs w:val="48"/>
        </w:rPr>
      </w:pPr>
      <w:r w:rsidRPr="003B4DDD">
        <w:rPr>
          <w:b/>
          <w:bCs/>
          <w:position w:val="40"/>
          <w:sz w:val="48"/>
          <w:szCs w:val="48"/>
        </w:rPr>
        <w:t>ПОСТАНОВЛЕНИЕ</w:t>
      </w:r>
    </w:p>
    <w:p w:rsidR="007910AC" w:rsidRDefault="007910AC" w:rsidP="007910AC">
      <w:pPr>
        <w:contextualSpacing/>
        <w:jc w:val="center"/>
        <w:rPr>
          <w:spacing w:val="-2"/>
          <w:sz w:val="24"/>
          <w:szCs w:val="24"/>
        </w:rPr>
      </w:pPr>
    </w:p>
    <w:p w:rsidR="007910AC" w:rsidRPr="003B4DDD" w:rsidRDefault="007910AC" w:rsidP="007910AC">
      <w:pPr>
        <w:jc w:val="center"/>
        <w:rPr>
          <w:spacing w:val="-2"/>
          <w:sz w:val="24"/>
          <w:szCs w:val="24"/>
        </w:rPr>
      </w:pPr>
    </w:p>
    <w:p w:rsidR="007910AC" w:rsidRDefault="007910AC" w:rsidP="007910AC">
      <w:pPr>
        <w:contextualSpacing/>
      </w:pPr>
      <w:r>
        <w:t xml:space="preserve">  </w:t>
      </w:r>
      <w:r w:rsidRPr="003B4DDD">
        <w:t>«</w:t>
      </w:r>
      <w:r w:rsidR="005C5CD3">
        <w:rPr>
          <w:u w:val="single"/>
        </w:rPr>
        <w:t xml:space="preserve">        </w:t>
      </w:r>
      <w:r w:rsidRPr="003B4DDD">
        <w:t>»</w:t>
      </w:r>
      <w:r w:rsidR="00C74202">
        <w:t xml:space="preserve"> </w:t>
      </w:r>
      <w:r w:rsidRPr="003B4DDD">
        <w:t xml:space="preserve"> </w:t>
      </w:r>
      <w:r w:rsidR="005C5CD3">
        <w:t>апреля</w:t>
      </w:r>
      <w:r w:rsidR="00C74202">
        <w:t xml:space="preserve"> </w:t>
      </w:r>
      <w:r w:rsidRPr="003B4DDD">
        <w:t xml:space="preserve"> 201</w:t>
      </w:r>
      <w:r w:rsidR="005C5CD3">
        <w:t>9</w:t>
      </w:r>
      <w:r w:rsidRPr="003B4DDD">
        <w:t xml:space="preserve"> г. №</w:t>
      </w:r>
      <w:r w:rsidR="005C5CD3">
        <w:t>_____</w:t>
      </w:r>
    </w:p>
    <w:p w:rsidR="007910AC" w:rsidRPr="003B4DDD" w:rsidRDefault="007910AC" w:rsidP="007910AC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Pr="003B4DDD">
        <w:rPr>
          <w:sz w:val="20"/>
          <w:szCs w:val="20"/>
        </w:rPr>
        <w:t>г. Калач</w:t>
      </w:r>
    </w:p>
    <w:p w:rsidR="007910AC" w:rsidRPr="003B4DDD" w:rsidRDefault="007910AC" w:rsidP="007910AC">
      <w:pPr>
        <w:spacing w:line="60" w:lineRule="atLeast"/>
        <w:ind w:right="3955"/>
        <w:contextualSpacing/>
        <w:rPr>
          <w:b/>
          <w:bCs/>
          <w:sz w:val="24"/>
          <w:szCs w:val="24"/>
        </w:rPr>
      </w:pPr>
    </w:p>
    <w:tbl>
      <w:tblPr>
        <w:tblW w:w="980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201"/>
        <w:gridCol w:w="3600"/>
      </w:tblGrid>
      <w:tr w:rsidR="007910AC" w:rsidRPr="003B4DDD" w:rsidTr="00C74202">
        <w:trPr>
          <w:trHeight w:val="345"/>
        </w:trPr>
        <w:tc>
          <w:tcPr>
            <w:tcW w:w="6201" w:type="dxa"/>
          </w:tcPr>
          <w:p w:rsidR="00C01942" w:rsidRDefault="00B51EA4" w:rsidP="00C01942">
            <w:pPr>
              <w:rPr>
                <w:b/>
              </w:rPr>
            </w:pPr>
            <w:r>
              <w:rPr>
                <w:b/>
              </w:rPr>
              <w:t>О внесении изменений в постановление администрации Калачеевского муниципального района от 13.03.2018 года № 129 «</w:t>
            </w:r>
            <w:r w:rsidR="00C74202">
              <w:rPr>
                <w:b/>
              </w:rPr>
              <w:t>Об утверждении порядка санкционирования 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</w:t>
            </w:r>
            <w:r>
              <w:rPr>
                <w:b/>
              </w:rPr>
              <w:t>го Кодекса Российской Федерации»</w:t>
            </w:r>
          </w:p>
          <w:p w:rsidR="007910AC" w:rsidRPr="003B4DDD" w:rsidRDefault="007910AC" w:rsidP="007910AC">
            <w:pPr>
              <w:shd w:val="clear" w:color="auto" w:fill="FFFFFF"/>
              <w:spacing w:before="100" w:beforeAutospacing="1"/>
              <w:ind w:right="590"/>
              <w:contextualSpacing/>
              <w:jc w:val="both"/>
              <w:rPr>
                <w:b/>
                <w:bCs/>
                <w:color w:val="000000"/>
              </w:rPr>
            </w:pPr>
            <w:bookmarkStart w:id="0" w:name="_GoBack"/>
            <w:bookmarkEnd w:id="0"/>
          </w:p>
          <w:p w:rsidR="007910AC" w:rsidRPr="003B4DDD" w:rsidRDefault="007910AC" w:rsidP="007910AC">
            <w:pPr>
              <w:shd w:val="clear" w:color="auto" w:fill="FFFFFF"/>
              <w:spacing w:before="100" w:beforeAutospacing="1" w:line="60" w:lineRule="atLeast"/>
              <w:ind w:right="590"/>
              <w:contextualSpacing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600" w:type="dxa"/>
          </w:tcPr>
          <w:p w:rsidR="007910AC" w:rsidRPr="003B4DDD" w:rsidRDefault="007910AC" w:rsidP="007910AC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7910AC" w:rsidRPr="00B51EA4" w:rsidRDefault="00B51EA4" w:rsidP="00C0194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B51EA4">
        <w:rPr>
          <w:color w:val="000000"/>
          <w:spacing w:val="3"/>
        </w:rPr>
        <w:t>В целях приведения в соответствие с действующим законодательством</w:t>
      </w:r>
      <w:r>
        <w:rPr>
          <w:rFonts w:eastAsiaTheme="minorHAnsi"/>
          <w:lang w:eastAsia="en-US"/>
        </w:rPr>
        <w:t xml:space="preserve"> </w:t>
      </w:r>
      <w:r w:rsidR="0002518B">
        <w:t>нормативно – правовых актов</w:t>
      </w:r>
      <w:r w:rsidR="001C189D" w:rsidRPr="00B51EA4">
        <w:rPr>
          <w:rFonts w:eastAsiaTheme="minorHAnsi"/>
          <w:lang w:eastAsia="en-US"/>
        </w:rPr>
        <w:t xml:space="preserve">, </w:t>
      </w:r>
      <w:r w:rsidR="007910AC" w:rsidRPr="00B51EA4">
        <w:t xml:space="preserve"> администрация Калачеевского муниципального района </w:t>
      </w:r>
      <w:proofErr w:type="gramStart"/>
      <w:r w:rsidR="007910AC" w:rsidRPr="00B51EA4">
        <w:rPr>
          <w:b/>
        </w:rPr>
        <w:t>п</w:t>
      </w:r>
      <w:proofErr w:type="gramEnd"/>
      <w:r w:rsidR="007910AC" w:rsidRPr="00B51EA4">
        <w:rPr>
          <w:b/>
        </w:rPr>
        <w:t xml:space="preserve"> о с т а н о в л я е т:</w:t>
      </w:r>
    </w:p>
    <w:p w:rsidR="00B51EA4" w:rsidRPr="00B51EA4" w:rsidRDefault="007910AC" w:rsidP="00C01942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C01942">
        <w:rPr>
          <w:b w:val="0"/>
          <w:sz w:val="28"/>
          <w:szCs w:val="28"/>
        </w:rPr>
        <w:t>1.</w:t>
      </w:r>
      <w:r w:rsidR="00B51EA4">
        <w:rPr>
          <w:b w:val="0"/>
          <w:sz w:val="28"/>
          <w:szCs w:val="28"/>
        </w:rPr>
        <w:t xml:space="preserve"> </w:t>
      </w:r>
      <w:proofErr w:type="gramStart"/>
      <w:r w:rsidR="00B51EA4" w:rsidRPr="00B51EA4">
        <w:rPr>
          <w:b w:val="0"/>
          <w:color w:val="000000"/>
          <w:spacing w:val="3"/>
          <w:sz w:val="28"/>
          <w:szCs w:val="28"/>
        </w:rPr>
        <w:t xml:space="preserve">Внести изменения в постановление администрации Калачеевского муниципального района от </w:t>
      </w:r>
      <w:r w:rsidR="00B51EA4">
        <w:rPr>
          <w:b w:val="0"/>
          <w:color w:val="000000"/>
          <w:spacing w:val="3"/>
          <w:sz w:val="28"/>
          <w:szCs w:val="28"/>
        </w:rPr>
        <w:t>13</w:t>
      </w:r>
      <w:r w:rsidR="00B51EA4" w:rsidRPr="00B51EA4">
        <w:rPr>
          <w:b w:val="0"/>
          <w:color w:val="000000"/>
          <w:spacing w:val="3"/>
          <w:sz w:val="28"/>
          <w:szCs w:val="28"/>
        </w:rPr>
        <w:t>.0</w:t>
      </w:r>
      <w:r w:rsidR="00B51EA4">
        <w:rPr>
          <w:b w:val="0"/>
          <w:color w:val="000000"/>
          <w:spacing w:val="3"/>
          <w:sz w:val="28"/>
          <w:szCs w:val="28"/>
        </w:rPr>
        <w:t>3</w:t>
      </w:r>
      <w:r w:rsidR="00B51EA4" w:rsidRPr="00B51EA4">
        <w:rPr>
          <w:b w:val="0"/>
          <w:color w:val="000000"/>
          <w:spacing w:val="3"/>
          <w:sz w:val="28"/>
          <w:szCs w:val="28"/>
        </w:rPr>
        <w:t>.201</w:t>
      </w:r>
      <w:r w:rsidR="00B51EA4">
        <w:rPr>
          <w:b w:val="0"/>
          <w:color w:val="000000"/>
          <w:spacing w:val="3"/>
          <w:sz w:val="28"/>
          <w:szCs w:val="28"/>
        </w:rPr>
        <w:t>8</w:t>
      </w:r>
      <w:r w:rsidR="00B51EA4" w:rsidRPr="00B51EA4">
        <w:rPr>
          <w:b w:val="0"/>
          <w:color w:val="000000"/>
          <w:spacing w:val="3"/>
          <w:sz w:val="28"/>
          <w:szCs w:val="28"/>
        </w:rPr>
        <w:t xml:space="preserve">г. № </w:t>
      </w:r>
      <w:r w:rsidR="00B51EA4">
        <w:rPr>
          <w:b w:val="0"/>
          <w:color w:val="000000"/>
          <w:spacing w:val="3"/>
          <w:sz w:val="28"/>
          <w:szCs w:val="28"/>
        </w:rPr>
        <w:t>129</w:t>
      </w:r>
      <w:r w:rsidR="00B51EA4" w:rsidRPr="00B51EA4">
        <w:rPr>
          <w:b w:val="0"/>
          <w:color w:val="000000"/>
          <w:spacing w:val="3"/>
          <w:sz w:val="28"/>
          <w:szCs w:val="28"/>
        </w:rPr>
        <w:t xml:space="preserve"> «О</w:t>
      </w:r>
      <w:r w:rsidR="00B51EA4">
        <w:rPr>
          <w:b w:val="0"/>
          <w:color w:val="000000"/>
          <w:spacing w:val="3"/>
          <w:sz w:val="28"/>
          <w:szCs w:val="28"/>
        </w:rPr>
        <w:t>б утверждении</w:t>
      </w:r>
      <w:r w:rsidR="00B51EA4" w:rsidRPr="00B51EA4">
        <w:rPr>
          <w:color w:val="000000"/>
          <w:spacing w:val="3"/>
          <w:sz w:val="28"/>
          <w:szCs w:val="28"/>
        </w:rPr>
        <w:t xml:space="preserve"> </w:t>
      </w:r>
      <w:r w:rsidR="00B51EA4" w:rsidRPr="00B51EA4">
        <w:rPr>
          <w:b w:val="0"/>
          <w:color w:val="000000"/>
          <w:spacing w:val="3"/>
          <w:sz w:val="28"/>
          <w:szCs w:val="28"/>
        </w:rPr>
        <w:t>порядк</w:t>
      </w:r>
      <w:r w:rsidR="000406E9">
        <w:rPr>
          <w:b w:val="0"/>
          <w:color w:val="000000"/>
          <w:spacing w:val="3"/>
          <w:sz w:val="28"/>
          <w:szCs w:val="28"/>
        </w:rPr>
        <w:t>а</w:t>
      </w:r>
      <w:r w:rsidR="00B51EA4" w:rsidRPr="00B51EA4">
        <w:rPr>
          <w:b w:val="0"/>
          <w:color w:val="000000"/>
          <w:spacing w:val="3"/>
          <w:sz w:val="28"/>
          <w:szCs w:val="28"/>
        </w:rPr>
        <w:t xml:space="preserve"> </w:t>
      </w:r>
      <w:r w:rsidR="00B51EA4" w:rsidRPr="001C189D">
        <w:rPr>
          <w:b w:val="0"/>
          <w:sz w:val="28"/>
          <w:szCs w:val="28"/>
        </w:rPr>
        <w:t>санкционирования 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  <w:r w:rsidR="00B51EA4" w:rsidRPr="00B51EA4">
        <w:rPr>
          <w:b w:val="0"/>
          <w:color w:val="000000"/>
          <w:spacing w:val="3"/>
          <w:sz w:val="28"/>
          <w:szCs w:val="28"/>
        </w:rPr>
        <w:t>»</w:t>
      </w:r>
      <w:r w:rsidR="00A2250E">
        <w:rPr>
          <w:b w:val="0"/>
          <w:color w:val="000000"/>
          <w:spacing w:val="3"/>
          <w:sz w:val="28"/>
          <w:szCs w:val="28"/>
        </w:rPr>
        <w:t xml:space="preserve"> </w:t>
      </w:r>
      <w:r w:rsidR="005C5CD3">
        <w:rPr>
          <w:b w:val="0"/>
          <w:color w:val="000000"/>
          <w:spacing w:val="3"/>
          <w:sz w:val="28"/>
          <w:szCs w:val="28"/>
        </w:rPr>
        <w:t xml:space="preserve">(в редакции постановления администрации Калачеевского муниципального района </w:t>
      </w:r>
      <w:r w:rsidR="00A2250E">
        <w:rPr>
          <w:b w:val="0"/>
          <w:color w:val="000000"/>
          <w:spacing w:val="3"/>
          <w:sz w:val="28"/>
          <w:szCs w:val="28"/>
        </w:rPr>
        <w:t xml:space="preserve">от </w:t>
      </w:r>
      <w:r w:rsidR="00A2250E">
        <w:rPr>
          <w:b w:val="0"/>
          <w:color w:val="000000"/>
          <w:spacing w:val="3"/>
          <w:sz w:val="28"/>
          <w:szCs w:val="28"/>
        </w:rPr>
        <w:lastRenderedPageBreak/>
        <w:t>25.06.2018 года № 350</w:t>
      </w:r>
      <w:r w:rsidR="00645E31">
        <w:rPr>
          <w:b w:val="0"/>
          <w:color w:val="000000"/>
          <w:spacing w:val="3"/>
          <w:sz w:val="28"/>
          <w:szCs w:val="28"/>
        </w:rPr>
        <w:t>, от 1</w:t>
      </w:r>
      <w:r w:rsidR="00752796">
        <w:rPr>
          <w:b w:val="0"/>
          <w:color w:val="000000"/>
          <w:spacing w:val="3"/>
          <w:sz w:val="28"/>
          <w:szCs w:val="28"/>
        </w:rPr>
        <w:t>5</w:t>
      </w:r>
      <w:r w:rsidR="00645E31">
        <w:rPr>
          <w:b w:val="0"/>
          <w:color w:val="000000"/>
          <w:spacing w:val="3"/>
          <w:sz w:val="28"/>
          <w:szCs w:val="28"/>
        </w:rPr>
        <w:t>.11.2018</w:t>
      </w:r>
      <w:proofErr w:type="gramEnd"/>
      <w:r w:rsidR="00645E31">
        <w:rPr>
          <w:b w:val="0"/>
          <w:color w:val="000000"/>
          <w:spacing w:val="3"/>
          <w:sz w:val="28"/>
          <w:szCs w:val="28"/>
        </w:rPr>
        <w:t xml:space="preserve"> года № 649, от 15.04.2019 года № 264</w:t>
      </w:r>
      <w:r w:rsidR="00A2250E">
        <w:rPr>
          <w:b w:val="0"/>
          <w:color w:val="000000"/>
          <w:spacing w:val="3"/>
          <w:sz w:val="28"/>
          <w:szCs w:val="28"/>
        </w:rPr>
        <w:t>)</w:t>
      </w:r>
      <w:r w:rsidR="00B51EA4" w:rsidRPr="00B51EA4">
        <w:rPr>
          <w:b w:val="0"/>
          <w:color w:val="000000"/>
          <w:spacing w:val="3"/>
          <w:sz w:val="28"/>
          <w:szCs w:val="28"/>
        </w:rPr>
        <w:t>:</w:t>
      </w:r>
    </w:p>
    <w:p w:rsidR="00C01942" w:rsidRPr="001C189D" w:rsidRDefault="000406E9" w:rsidP="00C01942">
      <w:pPr>
        <w:pStyle w:val="ConsPlusTitle"/>
        <w:spacing w:line="360" w:lineRule="auto"/>
        <w:ind w:firstLine="708"/>
        <w:jc w:val="both"/>
        <w:rPr>
          <w:b w:val="0"/>
          <w:color w:val="000000"/>
          <w:spacing w:val="3"/>
          <w:sz w:val="28"/>
          <w:szCs w:val="28"/>
        </w:rPr>
      </w:pPr>
      <w:r>
        <w:rPr>
          <w:b w:val="0"/>
          <w:sz w:val="28"/>
          <w:szCs w:val="28"/>
        </w:rPr>
        <w:t xml:space="preserve">1.1. </w:t>
      </w:r>
      <w:r w:rsidR="00B51EA4">
        <w:rPr>
          <w:b w:val="0"/>
          <w:sz w:val="28"/>
          <w:szCs w:val="28"/>
        </w:rPr>
        <w:t xml:space="preserve">Приложение № 2 к </w:t>
      </w:r>
      <w:hyperlink r:id="rId5" w:history="1">
        <w:proofErr w:type="gramStart"/>
        <w:r w:rsidR="00B51EA4" w:rsidRPr="00C01942">
          <w:rPr>
            <w:rFonts w:eastAsiaTheme="minorHAnsi"/>
            <w:b w:val="0"/>
            <w:sz w:val="28"/>
            <w:szCs w:val="28"/>
            <w:lang w:eastAsia="en-US"/>
          </w:rPr>
          <w:t>Поряд</w:t>
        </w:r>
      </w:hyperlink>
      <w:r>
        <w:rPr>
          <w:b w:val="0"/>
          <w:sz w:val="28"/>
          <w:szCs w:val="28"/>
        </w:rPr>
        <w:t>ку</w:t>
      </w:r>
      <w:proofErr w:type="gramEnd"/>
      <w:r w:rsidR="00B51EA4" w:rsidRPr="00C01942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B51EA4" w:rsidRPr="001C189D">
        <w:rPr>
          <w:b w:val="0"/>
          <w:sz w:val="28"/>
          <w:szCs w:val="28"/>
        </w:rPr>
        <w:t>санкционирования 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  <w:r w:rsidR="00B51EA4">
        <w:rPr>
          <w:b w:val="0"/>
          <w:color w:val="000000"/>
          <w:spacing w:val="3"/>
          <w:sz w:val="28"/>
          <w:szCs w:val="28"/>
        </w:rPr>
        <w:t xml:space="preserve"> изложить в новой редакции согласно приложению № 1 к настоящему постановлению.</w:t>
      </w:r>
    </w:p>
    <w:p w:rsidR="007910AC" w:rsidRPr="00C01942" w:rsidRDefault="007910AC" w:rsidP="00C01942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C01942">
        <w:rPr>
          <w:b w:val="0"/>
          <w:sz w:val="28"/>
          <w:szCs w:val="28"/>
        </w:rPr>
        <w:t xml:space="preserve">2. </w:t>
      </w:r>
      <w:r w:rsidR="00C01942" w:rsidRPr="00C01942">
        <w:rPr>
          <w:b w:val="0"/>
          <w:sz w:val="28"/>
          <w:szCs w:val="28"/>
        </w:rPr>
        <w:t>Настоящее постановление подлежит опубликованию в Вестнике муниципальных правовых актов Калачеевского муниципального района Воронежской области.</w:t>
      </w:r>
    </w:p>
    <w:p w:rsidR="00387790" w:rsidRPr="00387790" w:rsidRDefault="000406E9" w:rsidP="00387790">
      <w:pPr>
        <w:spacing w:line="360" w:lineRule="auto"/>
        <w:ind w:firstLine="708"/>
        <w:jc w:val="both"/>
      </w:pPr>
      <w:r>
        <w:t>3</w:t>
      </w:r>
      <w:r w:rsidR="007910AC" w:rsidRPr="003B4DDD">
        <w:t xml:space="preserve">. </w:t>
      </w:r>
      <w:proofErr w:type="gramStart"/>
      <w:r w:rsidR="00387790" w:rsidRPr="00387790">
        <w:rPr>
          <w:color w:val="000000"/>
          <w:spacing w:val="2"/>
        </w:rPr>
        <w:t>Контроль за</w:t>
      </w:r>
      <w:proofErr w:type="gramEnd"/>
      <w:r w:rsidR="00387790" w:rsidRPr="00387790">
        <w:rPr>
          <w:color w:val="000000"/>
          <w:spacing w:val="2"/>
        </w:rPr>
        <w:t xml:space="preserve"> исполнением  настоящего постановления возложить на </w:t>
      </w:r>
      <w:r w:rsidR="00F71664">
        <w:rPr>
          <w:color w:val="000000"/>
          <w:spacing w:val="2"/>
        </w:rPr>
        <w:t xml:space="preserve">руководителя </w:t>
      </w:r>
      <w:r w:rsidR="00F71664">
        <w:t>администрации Калачеевского муниципального района Воронежской области Кузнецову Т.Н.</w:t>
      </w:r>
    </w:p>
    <w:p w:rsidR="007910AC" w:rsidRPr="003B4DDD" w:rsidRDefault="007910AC" w:rsidP="00387790">
      <w:pPr>
        <w:autoSpaceDE w:val="0"/>
        <w:spacing w:line="360" w:lineRule="auto"/>
        <w:ind w:firstLine="709"/>
        <w:contextualSpacing/>
        <w:jc w:val="both"/>
      </w:pPr>
    </w:p>
    <w:p w:rsidR="007910AC" w:rsidRPr="003B4DDD" w:rsidRDefault="007910AC" w:rsidP="007910AC">
      <w:pPr>
        <w:contextualSpacing/>
        <w:rPr>
          <w:b/>
          <w:bCs/>
        </w:rPr>
      </w:pPr>
    </w:p>
    <w:p w:rsidR="007910AC" w:rsidRDefault="007910AC" w:rsidP="007910AC">
      <w:pPr>
        <w:contextualSpacing/>
        <w:rPr>
          <w:b/>
          <w:bCs/>
        </w:rPr>
      </w:pPr>
    </w:p>
    <w:p w:rsidR="007910AC" w:rsidRPr="007910AC" w:rsidRDefault="007910AC" w:rsidP="007910AC">
      <w:pPr>
        <w:spacing w:line="60" w:lineRule="atLeast"/>
        <w:contextualSpacing/>
        <w:rPr>
          <w:bCs/>
        </w:rPr>
      </w:pPr>
      <w:r w:rsidRPr="007910AC">
        <w:rPr>
          <w:bCs/>
        </w:rPr>
        <w:t xml:space="preserve">Глава администрации Калачеевского </w:t>
      </w:r>
    </w:p>
    <w:p w:rsidR="007910AC" w:rsidRDefault="007910AC" w:rsidP="007910AC">
      <w:pPr>
        <w:spacing w:line="60" w:lineRule="atLeast"/>
        <w:contextualSpacing/>
        <w:rPr>
          <w:bCs/>
        </w:rPr>
      </w:pPr>
      <w:r w:rsidRPr="007910AC">
        <w:rPr>
          <w:bCs/>
        </w:rPr>
        <w:t xml:space="preserve">муниципального района                                  </w:t>
      </w:r>
      <w:r>
        <w:rPr>
          <w:bCs/>
        </w:rPr>
        <w:t xml:space="preserve">      </w:t>
      </w:r>
      <w:r w:rsidRPr="007910AC">
        <w:rPr>
          <w:bCs/>
        </w:rPr>
        <w:t xml:space="preserve">                 Н.Т. Котолевский</w:t>
      </w:r>
    </w:p>
    <w:p w:rsidR="0046045B" w:rsidRDefault="0046045B" w:rsidP="007910AC">
      <w:pPr>
        <w:spacing w:line="60" w:lineRule="atLeast"/>
        <w:contextualSpacing/>
        <w:rPr>
          <w:bCs/>
        </w:rPr>
      </w:pPr>
    </w:p>
    <w:p w:rsidR="0046045B" w:rsidRDefault="0046045B" w:rsidP="007910AC">
      <w:pPr>
        <w:spacing w:line="60" w:lineRule="atLeast"/>
        <w:contextualSpacing/>
        <w:rPr>
          <w:bCs/>
        </w:rPr>
      </w:pPr>
    </w:p>
    <w:p w:rsidR="0046045B" w:rsidRDefault="0046045B" w:rsidP="007910AC">
      <w:pPr>
        <w:spacing w:line="60" w:lineRule="atLeast"/>
        <w:contextualSpacing/>
        <w:rPr>
          <w:bCs/>
        </w:rPr>
      </w:pPr>
    </w:p>
    <w:p w:rsidR="0046045B" w:rsidRDefault="0046045B" w:rsidP="007910AC">
      <w:pPr>
        <w:spacing w:line="60" w:lineRule="atLeast"/>
        <w:contextualSpacing/>
        <w:rPr>
          <w:bCs/>
        </w:rPr>
      </w:pPr>
    </w:p>
    <w:p w:rsidR="0046045B" w:rsidRDefault="0046045B" w:rsidP="007910AC">
      <w:pPr>
        <w:spacing w:line="60" w:lineRule="atLeast"/>
        <w:contextualSpacing/>
        <w:rPr>
          <w:bCs/>
        </w:rPr>
      </w:pPr>
    </w:p>
    <w:p w:rsidR="0046045B" w:rsidRDefault="0046045B" w:rsidP="007910AC">
      <w:pPr>
        <w:spacing w:line="60" w:lineRule="atLeast"/>
        <w:contextualSpacing/>
        <w:rPr>
          <w:bCs/>
        </w:rPr>
      </w:pPr>
    </w:p>
    <w:p w:rsidR="0046045B" w:rsidRDefault="0046045B" w:rsidP="007910AC">
      <w:pPr>
        <w:spacing w:line="60" w:lineRule="atLeast"/>
        <w:contextualSpacing/>
        <w:rPr>
          <w:bCs/>
        </w:rPr>
      </w:pPr>
    </w:p>
    <w:p w:rsidR="0046045B" w:rsidRDefault="0046045B" w:rsidP="007910AC">
      <w:pPr>
        <w:spacing w:line="60" w:lineRule="atLeast"/>
        <w:contextualSpacing/>
        <w:rPr>
          <w:bCs/>
        </w:rPr>
      </w:pPr>
    </w:p>
    <w:p w:rsidR="0046045B" w:rsidRDefault="0046045B" w:rsidP="007910AC">
      <w:pPr>
        <w:spacing w:line="60" w:lineRule="atLeast"/>
        <w:contextualSpacing/>
        <w:rPr>
          <w:bCs/>
        </w:rPr>
      </w:pPr>
    </w:p>
    <w:p w:rsidR="0046045B" w:rsidRDefault="0046045B" w:rsidP="007910AC">
      <w:pPr>
        <w:spacing w:line="60" w:lineRule="atLeast"/>
        <w:contextualSpacing/>
        <w:rPr>
          <w:bCs/>
        </w:rPr>
      </w:pPr>
    </w:p>
    <w:p w:rsidR="00F71664" w:rsidRDefault="00F71664" w:rsidP="0046045B">
      <w:pPr>
        <w:rPr>
          <w:b/>
        </w:rPr>
      </w:pPr>
    </w:p>
    <w:p w:rsidR="00F71664" w:rsidRDefault="00F71664" w:rsidP="0046045B">
      <w:pPr>
        <w:rPr>
          <w:b/>
        </w:rPr>
      </w:pPr>
    </w:p>
    <w:p w:rsidR="00F71664" w:rsidRDefault="00F71664" w:rsidP="0046045B">
      <w:pPr>
        <w:rPr>
          <w:b/>
        </w:rPr>
      </w:pPr>
    </w:p>
    <w:p w:rsidR="000406E9" w:rsidRDefault="000406E9" w:rsidP="0046045B">
      <w:pPr>
        <w:rPr>
          <w:b/>
        </w:rPr>
      </w:pPr>
    </w:p>
    <w:p w:rsidR="0002518B" w:rsidRDefault="0002518B" w:rsidP="0046045B">
      <w:pPr>
        <w:rPr>
          <w:b/>
        </w:rPr>
      </w:pPr>
    </w:p>
    <w:p w:rsidR="0002518B" w:rsidRDefault="0002518B" w:rsidP="0046045B">
      <w:pPr>
        <w:rPr>
          <w:b/>
        </w:rPr>
      </w:pPr>
    </w:p>
    <w:p w:rsidR="0002518B" w:rsidRDefault="0002518B" w:rsidP="0046045B">
      <w:pPr>
        <w:rPr>
          <w:b/>
        </w:rPr>
      </w:pPr>
    </w:p>
    <w:p w:rsidR="002D2268" w:rsidRDefault="002D2268" w:rsidP="0046045B">
      <w:pPr>
        <w:rPr>
          <w:b/>
        </w:rPr>
      </w:pPr>
    </w:p>
    <w:tbl>
      <w:tblPr>
        <w:tblStyle w:val="a5"/>
        <w:tblW w:w="101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8"/>
        <w:gridCol w:w="5255"/>
      </w:tblGrid>
      <w:tr w:rsidR="00081495" w:rsidTr="00081495">
        <w:tc>
          <w:tcPr>
            <w:tcW w:w="4918" w:type="dxa"/>
          </w:tcPr>
          <w:p w:rsidR="00081495" w:rsidRDefault="00081495" w:rsidP="001D161F">
            <w:pPr>
              <w:rPr>
                <w:sz w:val="24"/>
              </w:rPr>
            </w:pPr>
          </w:p>
        </w:tc>
        <w:tc>
          <w:tcPr>
            <w:tcW w:w="5255" w:type="dxa"/>
          </w:tcPr>
          <w:p w:rsidR="00081495" w:rsidRPr="00E718C9" w:rsidRDefault="00081495" w:rsidP="001D161F">
            <w:pPr>
              <w:jc w:val="center"/>
            </w:pPr>
            <w:r w:rsidRPr="00E718C9">
              <w:t xml:space="preserve">Приложение № </w:t>
            </w:r>
            <w:r>
              <w:t>1</w:t>
            </w:r>
          </w:p>
          <w:p w:rsidR="00081495" w:rsidRDefault="00081495" w:rsidP="001D161F">
            <w:pPr>
              <w:spacing w:line="276" w:lineRule="auto"/>
              <w:jc w:val="center"/>
              <w:rPr>
                <w:lang w:eastAsia="ar-SA"/>
              </w:rPr>
            </w:pPr>
            <w:r w:rsidRPr="00E718C9">
              <w:t>к</w:t>
            </w:r>
            <w:r w:rsidRPr="00C01942"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ar-SA"/>
              </w:rPr>
              <w:t>постановлению администрации</w:t>
            </w:r>
          </w:p>
          <w:p w:rsidR="00081495" w:rsidRDefault="00081495" w:rsidP="001D161F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Калачеевского муниципального района</w:t>
            </w:r>
          </w:p>
          <w:p w:rsidR="00081495" w:rsidRDefault="00081495" w:rsidP="001D161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от </w:t>
            </w:r>
            <w:r w:rsidRPr="00515FC0">
              <w:rPr>
                <w:lang w:eastAsia="ar-SA"/>
              </w:rPr>
              <w:t>___</w:t>
            </w:r>
            <w:r>
              <w:rPr>
                <w:lang w:eastAsia="ar-SA"/>
              </w:rPr>
              <w:t xml:space="preserve"> апреля 2019 г. №____</w:t>
            </w:r>
          </w:p>
          <w:p w:rsidR="00081495" w:rsidRDefault="00081495" w:rsidP="001D161F">
            <w:pPr>
              <w:jc w:val="center"/>
              <w:rPr>
                <w:lang w:eastAsia="ar-SA"/>
              </w:rPr>
            </w:pPr>
          </w:p>
          <w:p w:rsidR="00081495" w:rsidRPr="00E718C9" w:rsidRDefault="00081495" w:rsidP="001D161F">
            <w:pPr>
              <w:jc w:val="center"/>
            </w:pPr>
            <w:r>
              <w:t>«</w:t>
            </w:r>
            <w:r w:rsidRPr="00E718C9">
              <w:t xml:space="preserve">Приложение № </w:t>
            </w:r>
            <w:r>
              <w:t>2</w:t>
            </w:r>
          </w:p>
          <w:p w:rsidR="00081495" w:rsidRDefault="00081495" w:rsidP="001D161F">
            <w:pPr>
              <w:autoSpaceDE w:val="0"/>
              <w:autoSpaceDN w:val="0"/>
              <w:adjustRightInd w:val="0"/>
              <w:ind w:right="-1"/>
              <w:jc w:val="center"/>
            </w:pPr>
            <w:r w:rsidRPr="00E718C9">
              <w:t>к</w:t>
            </w:r>
            <w:r w:rsidRPr="00C0194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Порядку </w:t>
            </w:r>
            <w:r w:rsidRPr="00FC139D">
              <w:t>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      </w:r>
            <w:r>
              <w:t>»</w:t>
            </w:r>
          </w:p>
          <w:p w:rsidR="00081495" w:rsidRDefault="00081495" w:rsidP="001D161F">
            <w:pPr>
              <w:jc w:val="center"/>
              <w:rPr>
                <w:lang w:eastAsia="ar-SA"/>
              </w:rPr>
            </w:pPr>
          </w:p>
          <w:p w:rsidR="00081495" w:rsidRDefault="00081495" w:rsidP="001D161F">
            <w:pPr>
              <w:jc w:val="center"/>
              <w:rPr>
                <w:sz w:val="24"/>
              </w:rPr>
            </w:pPr>
          </w:p>
        </w:tc>
      </w:tr>
    </w:tbl>
    <w:p w:rsidR="00081495" w:rsidRDefault="00081495" w:rsidP="00081495">
      <w:pPr>
        <w:autoSpaceDE w:val="0"/>
        <w:autoSpaceDN w:val="0"/>
        <w:adjustRightInd w:val="0"/>
        <w:jc w:val="center"/>
        <w:rPr>
          <w:b/>
        </w:rPr>
      </w:pPr>
    </w:p>
    <w:p w:rsidR="00081495" w:rsidRDefault="00081495" w:rsidP="00081495">
      <w:pPr>
        <w:autoSpaceDE w:val="0"/>
        <w:autoSpaceDN w:val="0"/>
        <w:adjustRightInd w:val="0"/>
        <w:jc w:val="center"/>
        <w:rPr>
          <w:b/>
        </w:rPr>
      </w:pPr>
    </w:p>
    <w:p w:rsidR="00081495" w:rsidRDefault="00081495" w:rsidP="00081495">
      <w:pPr>
        <w:autoSpaceDE w:val="0"/>
        <w:autoSpaceDN w:val="0"/>
        <w:adjustRightInd w:val="0"/>
        <w:jc w:val="center"/>
        <w:rPr>
          <w:b/>
        </w:rPr>
      </w:pPr>
      <w:r w:rsidRPr="00304BB9">
        <w:rPr>
          <w:b/>
        </w:rPr>
        <w:t xml:space="preserve">Перечень </w:t>
      </w:r>
    </w:p>
    <w:p w:rsidR="00081495" w:rsidRDefault="00081495" w:rsidP="00081495">
      <w:pPr>
        <w:autoSpaceDE w:val="0"/>
        <w:autoSpaceDN w:val="0"/>
        <w:adjustRightInd w:val="0"/>
        <w:jc w:val="center"/>
        <w:rPr>
          <w:b/>
        </w:rPr>
      </w:pPr>
      <w:r w:rsidRPr="00304BB9">
        <w:rPr>
          <w:b/>
        </w:rPr>
        <w:t xml:space="preserve">кодов целевых субсидий, предоставляемых бюджетным и автономным учреждениям Калачеевского муниципального района в соответствии с </w:t>
      </w:r>
      <w:hyperlink r:id="rId6" w:history="1">
        <w:r w:rsidRPr="00304BB9">
          <w:rPr>
            <w:b/>
          </w:rPr>
          <w:t>абзацем вторым пункта 1 статьи 78.1</w:t>
        </w:r>
      </w:hyperlink>
      <w:r w:rsidRPr="00304BB9">
        <w:rPr>
          <w:b/>
        </w:rPr>
        <w:t xml:space="preserve"> и </w:t>
      </w:r>
      <w:hyperlink r:id="rId7" w:history="1">
        <w:r w:rsidRPr="00304BB9">
          <w:rPr>
            <w:b/>
          </w:rPr>
          <w:t>статьей 78.2</w:t>
        </w:r>
      </w:hyperlink>
      <w:r w:rsidRPr="00304BB9">
        <w:rPr>
          <w:b/>
        </w:rPr>
        <w:t xml:space="preserve"> Бюджетного кодекса Российской Федерации</w:t>
      </w:r>
    </w:p>
    <w:p w:rsidR="00081495" w:rsidRDefault="00081495" w:rsidP="00081495">
      <w:pPr>
        <w:autoSpaceDE w:val="0"/>
        <w:autoSpaceDN w:val="0"/>
        <w:adjustRightInd w:val="0"/>
        <w:jc w:val="center"/>
        <w:rPr>
          <w:b/>
        </w:rPr>
      </w:pPr>
    </w:p>
    <w:p w:rsidR="00081495" w:rsidRDefault="00081495" w:rsidP="00081495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a5"/>
        <w:tblW w:w="10032" w:type="dxa"/>
        <w:tblInd w:w="-318" w:type="dxa"/>
        <w:tblLook w:val="04A0"/>
      </w:tblPr>
      <w:tblGrid>
        <w:gridCol w:w="675"/>
        <w:gridCol w:w="7797"/>
        <w:gridCol w:w="1560"/>
      </w:tblGrid>
      <w:tr w:rsidR="00081495" w:rsidTr="00081495">
        <w:tc>
          <w:tcPr>
            <w:tcW w:w="675" w:type="dxa"/>
          </w:tcPr>
          <w:p w:rsidR="00081495" w:rsidRPr="009570B9" w:rsidRDefault="00081495" w:rsidP="001D16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0B9">
              <w:rPr>
                <w:rFonts w:eastAsiaTheme="minorHAnsi"/>
                <w:lang w:eastAsia="en-US"/>
              </w:rPr>
              <w:t xml:space="preserve">№ </w:t>
            </w:r>
            <w:proofErr w:type="spellStart"/>
            <w:proofErr w:type="gramStart"/>
            <w:r w:rsidRPr="009570B9"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 w:rsidRPr="009570B9">
              <w:rPr>
                <w:rFonts w:eastAsiaTheme="minorHAnsi"/>
                <w:lang w:eastAsia="en-US"/>
              </w:rPr>
              <w:t>/</w:t>
            </w:r>
            <w:proofErr w:type="spellStart"/>
            <w:r w:rsidRPr="009570B9"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7797" w:type="dxa"/>
          </w:tcPr>
          <w:p w:rsidR="00081495" w:rsidRPr="009570B9" w:rsidRDefault="00081495" w:rsidP="001D16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0B9">
              <w:rPr>
                <w:rFonts w:eastAsiaTheme="minorHAnsi"/>
                <w:lang w:eastAsia="en-US"/>
              </w:rPr>
              <w:t>Наименование субсидии</w:t>
            </w:r>
          </w:p>
        </w:tc>
        <w:tc>
          <w:tcPr>
            <w:tcW w:w="1560" w:type="dxa"/>
          </w:tcPr>
          <w:p w:rsidR="00081495" w:rsidRPr="009570B9" w:rsidRDefault="00081495" w:rsidP="001D16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0B9">
              <w:rPr>
                <w:rFonts w:eastAsiaTheme="minorHAnsi"/>
                <w:lang w:eastAsia="en-US"/>
              </w:rPr>
              <w:t>Код субсидии</w:t>
            </w:r>
          </w:p>
        </w:tc>
      </w:tr>
      <w:tr w:rsidR="00081495" w:rsidTr="00081495">
        <w:tc>
          <w:tcPr>
            <w:tcW w:w="675" w:type="dxa"/>
          </w:tcPr>
          <w:p w:rsidR="00081495" w:rsidRPr="009570B9" w:rsidRDefault="00081495" w:rsidP="001D16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0B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797" w:type="dxa"/>
          </w:tcPr>
          <w:p w:rsidR="00081495" w:rsidRPr="009570B9" w:rsidRDefault="00081495" w:rsidP="001D16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570B9">
              <w:rPr>
                <w:color w:val="000000"/>
              </w:rPr>
              <w:t>Финансирование целевой субсидии на обеспечение учащихся общеобразовательных учреждений молочной продукцией</w:t>
            </w:r>
          </w:p>
        </w:tc>
        <w:tc>
          <w:tcPr>
            <w:tcW w:w="1560" w:type="dxa"/>
            <w:vAlign w:val="center"/>
          </w:tcPr>
          <w:p w:rsidR="00081495" w:rsidRPr="009570B9" w:rsidRDefault="00081495" w:rsidP="001D16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70B9">
              <w:rPr>
                <w:color w:val="000000"/>
              </w:rPr>
              <w:t>927-001</w:t>
            </w:r>
          </w:p>
        </w:tc>
      </w:tr>
      <w:tr w:rsidR="00081495" w:rsidTr="00081495">
        <w:tc>
          <w:tcPr>
            <w:tcW w:w="675" w:type="dxa"/>
          </w:tcPr>
          <w:p w:rsidR="00081495" w:rsidRPr="009570B9" w:rsidRDefault="00081495" w:rsidP="001D16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797" w:type="dxa"/>
          </w:tcPr>
          <w:p w:rsidR="00081495" w:rsidRPr="009570B9" w:rsidRDefault="00081495" w:rsidP="001D16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570B9">
              <w:rPr>
                <w:color w:val="000000"/>
              </w:rPr>
              <w:t>Финансирование целевой субсидии</w:t>
            </w:r>
            <w:r w:rsidRPr="00B43413">
              <w:rPr>
                <w:color w:val="000000"/>
                <w:spacing w:val="-1"/>
              </w:rPr>
              <w:t xml:space="preserve"> в сфере организации отдыха детей в каникулярное время</w:t>
            </w:r>
          </w:p>
        </w:tc>
        <w:tc>
          <w:tcPr>
            <w:tcW w:w="1560" w:type="dxa"/>
            <w:vAlign w:val="center"/>
          </w:tcPr>
          <w:p w:rsidR="00081495" w:rsidRPr="009570B9" w:rsidRDefault="00081495" w:rsidP="001D16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927-002</w:t>
            </w:r>
          </w:p>
        </w:tc>
      </w:tr>
      <w:tr w:rsidR="00081495" w:rsidTr="00081495">
        <w:tc>
          <w:tcPr>
            <w:tcW w:w="675" w:type="dxa"/>
          </w:tcPr>
          <w:p w:rsidR="00081495" w:rsidRPr="009570B9" w:rsidRDefault="00081495" w:rsidP="001D16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797" w:type="dxa"/>
          </w:tcPr>
          <w:p w:rsidR="00081495" w:rsidRPr="008558A9" w:rsidRDefault="00081495" w:rsidP="001D16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558A9">
              <w:rPr>
                <w:color w:val="000000"/>
              </w:rPr>
              <w:t>Финансирование целевой 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1560" w:type="dxa"/>
            <w:vAlign w:val="center"/>
          </w:tcPr>
          <w:p w:rsidR="00081495" w:rsidRPr="009570B9" w:rsidRDefault="00081495" w:rsidP="001D16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927-003</w:t>
            </w:r>
          </w:p>
        </w:tc>
      </w:tr>
      <w:tr w:rsidR="00081495" w:rsidTr="00081495">
        <w:tc>
          <w:tcPr>
            <w:tcW w:w="675" w:type="dxa"/>
          </w:tcPr>
          <w:p w:rsidR="00081495" w:rsidRPr="009570B9" w:rsidRDefault="00081495" w:rsidP="001D16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797" w:type="dxa"/>
          </w:tcPr>
          <w:p w:rsidR="00081495" w:rsidRPr="00617F94" w:rsidRDefault="00081495" w:rsidP="001D16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17F94">
              <w:rPr>
                <w:color w:val="000000"/>
              </w:rPr>
              <w:t>Финансирование целевой субсидии на софинансирование капитальных вложений в объекты муниципальной собственности из средств муниципального бюджета</w:t>
            </w:r>
          </w:p>
        </w:tc>
        <w:tc>
          <w:tcPr>
            <w:tcW w:w="1560" w:type="dxa"/>
            <w:vAlign w:val="center"/>
          </w:tcPr>
          <w:p w:rsidR="00081495" w:rsidRPr="009570B9" w:rsidRDefault="00081495" w:rsidP="001D16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927-004</w:t>
            </w:r>
          </w:p>
        </w:tc>
      </w:tr>
      <w:tr w:rsidR="00081495" w:rsidTr="00081495">
        <w:tc>
          <w:tcPr>
            <w:tcW w:w="675" w:type="dxa"/>
          </w:tcPr>
          <w:p w:rsidR="00081495" w:rsidRPr="009570B9" w:rsidRDefault="00081495" w:rsidP="001D16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797" w:type="dxa"/>
          </w:tcPr>
          <w:p w:rsidR="00081495" w:rsidRPr="00881B00" w:rsidRDefault="00081495" w:rsidP="001D16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81B00">
              <w:rPr>
                <w:color w:val="000000"/>
              </w:rPr>
              <w:t>Финансирование целевой субсидии на мероприятия государственной программы Российской Федерации "Доступная среда" на 2011 - 2020 годы</w:t>
            </w:r>
          </w:p>
        </w:tc>
        <w:tc>
          <w:tcPr>
            <w:tcW w:w="1560" w:type="dxa"/>
            <w:vAlign w:val="center"/>
          </w:tcPr>
          <w:p w:rsidR="00081495" w:rsidRPr="009570B9" w:rsidRDefault="00081495" w:rsidP="001D16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927-005</w:t>
            </w:r>
          </w:p>
        </w:tc>
      </w:tr>
      <w:tr w:rsidR="00081495" w:rsidTr="00081495">
        <w:tc>
          <w:tcPr>
            <w:tcW w:w="675" w:type="dxa"/>
          </w:tcPr>
          <w:p w:rsidR="00081495" w:rsidRDefault="00081495" w:rsidP="001D16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  <w:p w:rsidR="00081495" w:rsidRPr="009570B9" w:rsidRDefault="00081495" w:rsidP="001D16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797" w:type="dxa"/>
          </w:tcPr>
          <w:p w:rsidR="00081495" w:rsidRPr="00881B00" w:rsidRDefault="00081495" w:rsidP="001D16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81B00">
              <w:rPr>
                <w:color w:val="000000"/>
              </w:rPr>
              <w:t>Финансирование целевой субсидии на софинансирование мероприятия государственной программы Российской Федерации "Доступная среда" на 2011 - 2020 годы</w:t>
            </w:r>
          </w:p>
        </w:tc>
        <w:tc>
          <w:tcPr>
            <w:tcW w:w="1560" w:type="dxa"/>
            <w:vAlign w:val="center"/>
          </w:tcPr>
          <w:p w:rsidR="00081495" w:rsidRPr="009570B9" w:rsidRDefault="00081495" w:rsidP="001D16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927-006</w:t>
            </w:r>
          </w:p>
        </w:tc>
      </w:tr>
      <w:tr w:rsidR="00081495" w:rsidTr="00081495">
        <w:tc>
          <w:tcPr>
            <w:tcW w:w="675" w:type="dxa"/>
          </w:tcPr>
          <w:p w:rsidR="00081495" w:rsidRPr="009570B9" w:rsidRDefault="00081495" w:rsidP="001D16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7</w:t>
            </w:r>
          </w:p>
        </w:tc>
        <w:tc>
          <w:tcPr>
            <w:tcW w:w="7797" w:type="dxa"/>
          </w:tcPr>
          <w:p w:rsidR="00081495" w:rsidRPr="00881B00" w:rsidRDefault="00081495" w:rsidP="001D16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81B00">
              <w:rPr>
                <w:color w:val="000000"/>
              </w:rPr>
              <w:t>Финансирование целевой субсидии на материально-техническое оснащение муниципальных общеобразовательных организаций</w:t>
            </w:r>
          </w:p>
        </w:tc>
        <w:tc>
          <w:tcPr>
            <w:tcW w:w="1560" w:type="dxa"/>
            <w:vAlign w:val="center"/>
          </w:tcPr>
          <w:p w:rsidR="00081495" w:rsidRPr="009570B9" w:rsidRDefault="00081495" w:rsidP="001D16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927-007</w:t>
            </w:r>
          </w:p>
        </w:tc>
      </w:tr>
      <w:tr w:rsidR="00081495" w:rsidTr="00081495">
        <w:tc>
          <w:tcPr>
            <w:tcW w:w="675" w:type="dxa"/>
          </w:tcPr>
          <w:p w:rsidR="00081495" w:rsidRPr="009570B9" w:rsidRDefault="00081495" w:rsidP="001D16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797" w:type="dxa"/>
          </w:tcPr>
          <w:p w:rsidR="00081495" w:rsidRPr="009570B9" w:rsidRDefault="00081495" w:rsidP="001D16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81B00">
              <w:rPr>
                <w:color w:val="000000"/>
              </w:rPr>
              <w:t>Финансирование целевой субсидии</w:t>
            </w:r>
            <w:r>
              <w:rPr>
                <w:color w:val="000000"/>
              </w:rPr>
              <w:t xml:space="preserve"> для компенсации дополнительных расходов</w:t>
            </w:r>
          </w:p>
        </w:tc>
        <w:tc>
          <w:tcPr>
            <w:tcW w:w="1560" w:type="dxa"/>
            <w:vAlign w:val="center"/>
          </w:tcPr>
          <w:p w:rsidR="00081495" w:rsidRPr="009570B9" w:rsidRDefault="00081495" w:rsidP="001D16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927-008</w:t>
            </w:r>
          </w:p>
        </w:tc>
      </w:tr>
      <w:tr w:rsidR="00081495" w:rsidTr="00081495">
        <w:tc>
          <w:tcPr>
            <w:tcW w:w="675" w:type="dxa"/>
          </w:tcPr>
          <w:p w:rsidR="00081495" w:rsidRDefault="00081495" w:rsidP="001D16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797" w:type="dxa"/>
          </w:tcPr>
          <w:p w:rsidR="00081495" w:rsidRPr="00881B00" w:rsidRDefault="00081495" w:rsidP="001D1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81B00">
              <w:rPr>
                <w:color w:val="000000"/>
              </w:rPr>
              <w:t>Финансирование целевой субсидии</w:t>
            </w:r>
            <w:r>
              <w:rPr>
                <w:color w:val="000000"/>
              </w:rPr>
              <w:t xml:space="preserve"> для поощрения по итогам ежегодного экономического соревнования в агропромышленном комплексе</w:t>
            </w:r>
          </w:p>
        </w:tc>
        <w:tc>
          <w:tcPr>
            <w:tcW w:w="1560" w:type="dxa"/>
            <w:vAlign w:val="center"/>
          </w:tcPr>
          <w:p w:rsidR="00081495" w:rsidRDefault="00081495" w:rsidP="001D16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927-009</w:t>
            </w:r>
          </w:p>
        </w:tc>
      </w:tr>
      <w:tr w:rsidR="00081495" w:rsidTr="00081495">
        <w:tc>
          <w:tcPr>
            <w:tcW w:w="675" w:type="dxa"/>
          </w:tcPr>
          <w:p w:rsidR="00081495" w:rsidRDefault="00081495" w:rsidP="001D16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797" w:type="dxa"/>
          </w:tcPr>
          <w:p w:rsidR="00081495" w:rsidRPr="00174307" w:rsidRDefault="00081495" w:rsidP="001D1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81B00">
              <w:rPr>
                <w:color w:val="000000"/>
              </w:rPr>
              <w:t>Финансирование целевой субсидии</w:t>
            </w:r>
            <w:r>
              <w:rPr>
                <w:color w:val="000000"/>
              </w:rPr>
              <w:t xml:space="preserve"> на </w:t>
            </w:r>
            <w:r w:rsidRPr="00174307">
              <w:t>мероприятия по развитию сети общеобразовательных организаций Воронежской области</w:t>
            </w:r>
          </w:p>
        </w:tc>
        <w:tc>
          <w:tcPr>
            <w:tcW w:w="1560" w:type="dxa"/>
            <w:vAlign w:val="center"/>
          </w:tcPr>
          <w:p w:rsidR="00081495" w:rsidRDefault="00081495" w:rsidP="001D16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927-010</w:t>
            </w:r>
          </w:p>
        </w:tc>
      </w:tr>
      <w:tr w:rsidR="00081495" w:rsidTr="00081495">
        <w:tc>
          <w:tcPr>
            <w:tcW w:w="675" w:type="dxa"/>
          </w:tcPr>
          <w:p w:rsidR="00081495" w:rsidRDefault="00081495" w:rsidP="001D16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7797" w:type="dxa"/>
          </w:tcPr>
          <w:p w:rsidR="00081495" w:rsidRPr="00881B00" w:rsidRDefault="00081495" w:rsidP="001D1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81B00">
              <w:rPr>
                <w:color w:val="000000"/>
              </w:rPr>
              <w:t>Финансирование целевой субсидии</w:t>
            </w:r>
            <w:r>
              <w:rPr>
                <w:color w:val="000000"/>
              </w:rPr>
              <w:t xml:space="preserve"> </w:t>
            </w:r>
            <w:r w:rsidRPr="00881B00">
              <w:rPr>
                <w:color w:val="000000"/>
              </w:rPr>
              <w:t xml:space="preserve">на мероприятия </w:t>
            </w:r>
            <w:r>
              <w:rPr>
                <w:color w:val="000000"/>
              </w:rPr>
              <w:t>муниципальной программы «</w:t>
            </w:r>
            <w:r w:rsidRPr="0042419F">
              <w:rPr>
                <w:rFonts w:eastAsia="Calibri"/>
              </w:rPr>
              <w:t>Развитие</w:t>
            </w:r>
            <w:r>
              <w:rPr>
                <w:rFonts w:eastAsia="Calibri"/>
              </w:rPr>
              <w:t xml:space="preserve"> образования</w:t>
            </w:r>
            <w:r w:rsidRPr="0042419F">
              <w:rPr>
                <w:rFonts w:eastAsia="Calibri"/>
              </w:rPr>
              <w:t xml:space="preserve">  в  Калачеевском муниципальном районе на 2014-2020 годы</w:t>
            </w:r>
            <w:r>
              <w:rPr>
                <w:color w:val="000000"/>
              </w:rPr>
              <w:t>»</w:t>
            </w:r>
          </w:p>
        </w:tc>
        <w:tc>
          <w:tcPr>
            <w:tcW w:w="1560" w:type="dxa"/>
            <w:vAlign w:val="center"/>
          </w:tcPr>
          <w:p w:rsidR="00081495" w:rsidRDefault="00081495" w:rsidP="001D16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927-011</w:t>
            </w:r>
          </w:p>
        </w:tc>
      </w:tr>
      <w:tr w:rsidR="00081495" w:rsidTr="00081495">
        <w:tc>
          <w:tcPr>
            <w:tcW w:w="675" w:type="dxa"/>
          </w:tcPr>
          <w:p w:rsidR="00081495" w:rsidRDefault="00081495" w:rsidP="001D16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7797" w:type="dxa"/>
          </w:tcPr>
          <w:p w:rsidR="00081495" w:rsidRPr="00881B00" w:rsidRDefault="00081495" w:rsidP="001D1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81B00">
              <w:rPr>
                <w:color w:val="000000"/>
              </w:rPr>
              <w:t>Финансирование целевой субсидии</w:t>
            </w:r>
            <w:r>
              <w:rPr>
                <w:color w:val="000000"/>
              </w:rPr>
              <w:t xml:space="preserve">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60" w:type="dxa"/>
            <w:vAlign w:val="center"/>
          </w:tcPr>
          <w:p w:rsidR="00081495" w:rsidRDefault="00081495" w:rsidP="001D16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927-012</w:t>
            </w:r>
          </w:p>
        </w:tc>
      </w:tr>
      <w:tr w:rsidR="00081495" w:rsidTr="00081495">
        <w:tc>
          <w:tcPr>
            <w:tcW w:w="675" w:type="dxa"/>
          </w:tcPr>
          <w:p w:rsidR="00081495" w:rsidRDefault="00081495" w:rsidP="001D16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7797" w:type="dxa"/>
          </w:tcPr>
          <w:p w:rsidR="00081495" w:rsidRPr="00515FC0" w:rsidRDefault="00081495" w:rsidP="001D1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15FC0">
              <w:rPr>
                <w:rFonts w:cs="Arial"/>
                <w:color w:val="000000"/>
              </w:rPr>
              <w:t>Финансирование целевой субсидии на мероприятия государственной программы Российской Федерации "Доступная среда" на 2011-2020 годы (Мероприятия по созданию в дошкольных образовательных, общеобразовательных организациях, организациях дополнительного образования детей ( 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 - инвалидами качественного образовани</w:t>
            </w:r>
            <w:proofErr w:type="gramStart"/>
            <w:r w:rsidRPr="00515FC0">
              <w:rPr>
                <w:rFonts w:cs="Arial"/>
                <w:color w:val="000000"/>
              </w:rPr>
              <w:t>я(</w:t>
            </w:r>
            <w:proofErr w:type="gramEnd"/>
            <w:r w:rsidRPr="00515FC0">
              <w:rPr>
                <w:rFonts w:cs="Arial"/>
                <w:color w:val="000000"/>
              </w:rPr>
              <w:t>для перечисления в местные бюджеты 0701 - Дошкольные образования)</w:t>
            </w:r>
          </w:p>
        </w:tc>
        <w:tc>
          <w:tcPr>
            <w:tcW w:w="1560" w:type="dxa"/>
            <w:vAlign w:val="center"/>
          </w:tcPr>
          <w:p w:rsidR="00081495" w:rsidRDefault="00081495" w:rsidP="001D16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927-013</w:t>
            </w:r>
          </w:p>
        </w:tc>
      </w:tr>
      <w:tr w:rsidR="00081495" w:rsidTr="00081495">
        <w:tc>
          <w:tcPr>
            <w:tcW w:w="675" w:type="dxa"/>
          </w:tcPr>
          <w:p w:rsidR="00081495" w:rsidRDefault="00081495" w:rsidP="001D16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7797" w:type="dxa"/>
          </w:tcPr>
          <w:p w:rsidR="00081495" w:rsidRPr="00881B00" w:rsidRDefault="00081495" w:rsidP="001D1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81B00">
              <w:rPr>
                <w:color w:val="000000"/>
              </w:rPr>
              <w:t>Финансирование целевой субсидии</w:t>
            </w:r>
            <w:r>
              <w:rPr>
                <w:color w:val="000000"/>
              </w:rPr>
              <w:t xml:space="preserve">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1560" w:type="dxa"/>
            <w:vAlign w:val="center"/>
          </w:tcPr>
          <w:p w:rsidR="00081495" w:rsidRDefault="00081495" w:rsidP="001D16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927-014</w:t>
            </w:r>
          </w:p>
        </w:tc>
      </w:tr>
    </w:tbl>
    <w:p w:rsidR="00081495" w:rsidRPr="003329A2" w:rsidRDefault="00081495" w:rsidP="0008149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6045B" w:rsidRPr="007910AC" w:rsidRDefault="0046045B" w:rsidP="007910AC">
      <w:pPr>
        <w:spacing w:line="60" w:lineRule="atLeast"/>
        <w:contextualSpacing/>
        <w:rPr>
          <w:bCs/>
        </w:rPr>
      </w:pPr>
    </w:p>
    <w:p w:rsidR="007910AC" w:rsidRPr="007910AC" w:rsidRDefault="007910AC" w:rsidP="007910AC">
      <w:pPr>
        <w:rPr>
          <w:sz w:val="20"/>
          <w:szCs w:val="20"/>
        </w:rPr>
      </w:pPr>
    </w:p>
    <w:p w:rsidR="007910AC" w:rsidRPr="003B4DDD" w:rsidRDefault="007910AC" w:rsidP="007910AC">
      <w:pPr>
        <w:ind w:left="5040"/>
        <w:rPr>
          <w:b/>
        </w:rPr>
      </w:pPr>
    </w:p>
    <w:p w:rsidR="007910AC" w:rsidRPr="003B4DDD" w:rsidRDefault="007910AC" w:rsidP="007910AC">
      <w:pPr>
        <w:ind w:left="5040"/>
        <w:rPr>
          <w:b/>
        </w:rPr>
      </w:pPr>
    </w:p>
    <w:p w:rsidR="007910AC" w:rsidRPr="003B4DDD" w:rsidRDefault="007910AC" w:rsidP="007910AC">
      <w:pPr>
        <w:ind w:left="5040"/>
        <w:rPr>
          <w:b/>
        </w:rPr>
      </w:pPr>
    </w:p>
    <w:p w:rsidR="007910AC" w:rsidRPr="003B4DDD" w:rsidRDefault="007910AC" w:rsidP="007910AC">
      <w:pPr>
        <w:ind w:left="5040"/>
        <w:rPr>
          <w:b/>
        </w:rPr>
      </w:pPr>
    </w:p>
    <w:p w:rsidR="007910AC" w:rsidRDefault="007910AC" w:rsidP="007910AC">
      <w:pPr>
        <w:jc w:val="both"/>
      </w:pPr>
    </w:p>
    <w:p w:rsidR="007910AC" w:rsidRDefault="007910AC" w:rsidP="007910AC">
      <w:pPr>
        <w:jc w:val="both"/>
      </w:pPr>
    </w:p>
    <w:p w:rsidR="007910AC" w:rsidRDefault="007910AC" w:rsidP="007910AC">
      <w:pPr>
        <w:jc w:val="both"/>
      </w:pPr>
    </w:p>
    <w:p w:rsidR="007910AC" w:rsidRDefault="007910AC" w:rsidP="007910AC">
      <w:pPr>
        <w:jc w:val="both"/>
      </w:pPr>
    </w:p>
    <w:p w:rsidR="00FA421B" w:rsidRDefault="00FA421B"/>
    <w:sectPr w:rsidR="00FA421B" w:rsidSect="007910AC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DD4"/>
    <w:rsid w:val="00007249"/>
    <w:rsid w:val="0002518B"/>
    <w:rsid w:val="000406E9"/>
    <w:rsid w:val="00075279"/>
    <w:rsid w:val="00081495"/>
    <w:rsid w:val="000C6850"/>
    <w:rsid w:val="000E14BA"/>
    <w:rsid w:val="00187273"/>
    <w:rsid w:val="001C189D"/>
    <w:rsid w:val="00201E99"/>
    <w:rsid w:val="002263D1"/>
    <w:rsid w:val="002445A7"/>
    <w:rsid w:val="00284600"/>
    <w:rsid w:val="002A5C92"/>
    <w:rsid w:val="002D2268"/>
    <w:rsid w:val="003513E4"/>
    <w:rsid w:val="00387790"/>
    <w:rsid w:val="00446D3C"/>
    <w:rsid w:val="0046045B"/>
    <w:rsid w:val="00486107"/>
    <w:rsid w:val="004953DE"/>
    <w:rsid w:val="00523F87"/>
    <w:rsid w:val="00582DFB"/>
    <w:rsid w:val="00582E21"/>
    <w:rsid w:val="005C5CD3"/>
    <w:rsid w:val="00645E31"/>
    <w:rsid w:val="006C0135"/>
    <w:rsid w:val="007113E7"/>
    <w:rsid w:val="00714DD4"/>
    <w:rsid w:val="0074390C"/>
    <w:rsid w:val="00752796"/>
    <w:rsid w:val="007910AC"/>
    <w:rsid w:val="007C26CB"/>
    <w:rsid w:val="009D5DD5"/>
    <w:rsid w:val="00A2250E"/>
    <w:rsid w:val="00A44A40"/>
    <w:rsid w:val="00B109C0"/>
    <w:rsid w:val="00B51EA4"/>
    <w:rsid w:val="00C01942"/>
    <w:rsid w:val="00C12837"/>
    <w:rsid w:val="00C1517C"/>
    <w:rsid w:val="00C74202"/>
    <w:rsid w:val="00E43EB3"/>
    <w:rsid w:val="00F71664"/>
    <w:rsid w:val="00FA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460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8106DD17A2578ECECDD9A82ABFAFC94408DD7618DBBED897F6CD6C9AC4B99C1AF21E1F7D956D8Dp2k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8106DD17A2578ECECDD9A82ABFAFC94408DD7618DBBED897F6CD6C9AC4B99C1AF21E1D7C92p6kFG" TargetMode="External"/><Relationship Id="rId5" Type="http://schemas.openxmlformats.org/officeDocument/2006/relationships/hyperlink" Target="consultantplus://offline/ref=A23D3C046CDDB52443D2DD319202750EB1293630E1522E3C48BA75B7F7A4A5539B2D27E3DFAC162E87FC2ED82EI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plan3</cp:lastModifiedBy>
  <cp:revision>6</cp:revision>
  <cp:lastPrinted>2019-04-15T05:47:00Z</cp:lastPrinted>
  <dcterms:created xsi:type="dcterms:W3CDTF">2019-04-25T06:23:00Z</dcterms:created>
  <dcterms:modified xsi:type="dcterms:W3CDTF">2019-04-25T06:48:00Z</dcterms:modified>
</cp:coreProperties>
</file>