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i/>
          <w:kern w:val="2"/>
          <w:sz w:val="36"/>
          <w:szCs w:val="36"/>
        </w:rPr>
      </w:pPr>
      <w:proofErr w:type="spellStart"/>
      <w:r w:rsidRPr="004F2BA7">
        <w:rPr>
          <w:rFonts w:asciiTheme="majorHAnsi" w:eastAsia="DejaVu Sans" w:hAnsiTheme="majorHAnsi" w:cs="Calibri"/>
          <w:b/>
          <w:i/>
          <w:kern w:val="2"/>
          <w:sz w:val="36"/>
          <w:szCs w:val="36"/>
        </w:rPr>
        <w:t>Калачеевское</w:t>
      </w:r>
      <w:proofErr w:type="spellEnd"/>
      <w:r w:rsidRPr="004F2BA7">
        <w:rPr>
          <w:rFonts w:asciiTheme="majorHAnsi" w:eastAsia="DejaVu Sans" w:hAnsiTheme="majorHAnsi" w:cs="Calibri"/>
          <w:b/>
          <w:i/>
          <w:kern w:val="2"/>
          <w:sz w:val="36"/>
          <w:szCs w:val="36"/>
        </w:rPr>
        <w:t xml:space="preserve">  Местное отделение</w:t>
      </w: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i/>
          <w:kern w:val="2"/>
          <w:sz w:val="36"/>
          <w:szCs w:val="36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i/>
          <w:kern w:val="2"/>
          <w:sz w:val="36"/>
          <w:szCs w:val="36"/>
        </w:rPr>
      </w:pPr>
      <w:r w:rsidRPr="004F2BA7">
        <w:rPr>
          <w:rFonts w:asciiTheme="majorHAnsi" w:eastAsia="DejaVu Sans" w:hAnsiTheme="majorHAnsi" w:cs="Calibri"/>
          <w:b/>
          <w:i/>
          <w:kern w:val="2"/>
          <w:sz w:val="36"/>
          <w:szCs w:val="36"/>
        </w:rPr>
        <w:t>Партии «ЕДИНАЯ РОССИЯ»</w:t>
      </w: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  <w:r w:rsidRPr="004F2BA7">
        <w:rPr>
          <w:rFonts w:asciiTheme="majorHAnsi" w:eastAsia="DejaVu Sans" w:hAnsiTheme="majorHAnsi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1D1162" wp14:editId="3C30E07A">
            <wp:simplePos x="0" y="0"/>
            <wp:positionH relativeFrom="margin">
              <wp:posOffset>1788795</wp:posOffset>
            </wp:positionH>
            <wp:positionV relativeFrom="margin">
              <wp:posOffset>1569085</wp:posOffset>
            </wp:positionV>
            <wp:extent cx="2513965" cy="2513965"/>
            <wp:effectExtent l="19050" t="0" r="635" b="0"/>
            <wp:wrapSquare wrapText="bothSides"/>
            <wp:docPr id="12" name="Рисунок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96"/>
          <w:szCs w:val="96"/>
        </w:rPr>
      </w:pPr>
    </w:p>
    <w:p w:rsid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  <w:r w:rsidRPr="004F2BA7">
        <w:rPr>
          <w:rFonts w:asciiTheme="majorHAnsi" w:eastAsia="DejaVu Sans" w:hAnsiTheme="majorHAnsi" w:cs="Calibri"/>
          <w:b/>
          <w:kern w:val="2"/>
          <w:sz w:val="36"/>
          <w:szCs w:val="36"/>
        </w:rPr>
        <w:t>ОТЧЕТ</w:t>
      </w:r>
    </w:p>
    <w:p w:rsidR="004F2BA7" w:rsidRPr="004F2BA7" w:rsidRDefault="004F2BA7" w:rsidP="004F2BA7">
      <w:pPr>
        <w:widowControl w:val="0"/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  <w:r w:rsidRPr="004F2BA7">
        <w:rPr>
          <w:rFonts w:asciiTheme="majorHAnsi" w:eastAsia="DejaVu Sans" w:hAnsiTheme="majorHAnsi" w:cs="Calibri"/>
          <w:b/>
          <w:kern w:val="2"/>
          <w:sz w:val="36"/>
          <w:szCs w:val="36"/>
        </w:rPr>
        <w:t>о работе Местного отделения</w:t>
      </w: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  <w:r w:rsidRPr="004F2BA7">
        <w:rPr>
          <w:rFonts w:asciiTheme="majorHAnsi" w:eastAsia="DejaVu Sans" w:hAnsiTheme="majorHAnsi" w:cs="Calibri"/>
          <w:b/>
          <w:kern w:val="2"/>
          <w:sz w:val="36"/>
          <w:szCs w:val="36"/>
        </w:rPr>
        <w:t xml:space="preserve"> ПАРТИИ «ЕДИНАЯ РОССИЯ»</w:t>
      </w: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36"/>
          <w:szCs w:val="36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  <w:r w:rsidRPr="004F2BA7">
        <w:rPr>
          <w:rFonts w:asciiTheme="majorHAnsi" w:eastAsia="DejaVu Sans" w:hAnsiTheme="majorHAnsi" w:cs="Calibri"/>
          <w:b/>
          <w:kern w:val="2"/>
          <w:sz w:val="28"/>
          <w:szCs w:val="28"/>
        </w:rPr>
        <w:t>г. Калач</w:t>
      </w:r>
    </w:p>
    <w:p w:rsidR="004F2BA7" w:rsidRPr="004F2BA7" w:rsidRDefault="004F2BA7" w:rsidP="004F2BA7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Theme="majorHAnsi" w:eastAsia="DejaVu Sans" w:hAnsiTheme="majorHAnsi" w:cs="Calibri"/>
          <w:b/>
          <w:kern w:val="2"/>
          <w:sz w:val="28"/>
          <w:szCs w:val="28"/>
        </w:rPr>
      </w:pPr>
      <w:r w:rsidRPr="004F2BA7">
        <w:rPr>
          <w:rFonts w:asciiTheme="majorHAnsi" w:eastAsia="DejaVu Sans" w:hAnsiTheme="majorHAnsi" w:cs="Calibri"/>
          <w:b/>
          <w:kern w:val="2"/>
          <w:sz w:val="28"/>
          <w:szCs w:val="28"/>
        </w:rPr>
        <w:t>2021</w:t>
      </w:r>
      <w:r>
        <w:rPr>
          <w:rFonts w:asciiTheme="majorHAnsi" w:eastAsia="DejaVu Sans" w:hAnsiTheme="majorHAnsi" w:cs="Calibri"/>
          <w:b/>
          <w:kern w:val="2"/>
          <w:sz w:val="28"/>
          <w:szCs w:val="28"/>
        </w:rPr>
        <w:t>г.</w:t>
      </w: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 wp14:anchorId="4BB4E4FC" wp14:editId="75C17E58">
            <wp:extent cx="5940425" cy="4455319"/>
            <wp:effectExtent l="0" t="0" r="0" b="0"/>
            <wp:docPr id="28" name="Рисунок 28" descr="D:\ЕДИНАЯ РОССИЯ\ЕДИНАЯ РОССИЯ из дома\Молодая Гвардия\фото МГ\Первомай\P10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ДИНАЯ РОССИЯ\ЕДИНАЯ РОССИЯ из дома\Молодая Гвардия\фото МГ\Первомай\P101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A7" w:rsidRPr="004F2BA7" w:rsidRDefault="004F2BA7" w:rsidP="004F2BA7">
      <w:pPr>
        <w:spacing w:after="0" w:line="360" w:lineRule="auto"/>
        <w:ind w:firstLine="709"/>
        <w:contextualSpacing/>
        <w:jc w:val="both"/>
        <w:rPr>
          <w:rFonts w:asciiTheme="majorHAnsi" w:eastAsia="DejaVu Sans" w:hAnsiTheme="majorHAnsi"/>
          <w:color w:val="FF0000"/>
          <w:kern w:val="2"/>
          <w:sz w:val="28"/>
          <w:szCs w:val="28"/>
        </w:rPr>
      </w:pPr>
      <w:r w:rsidRPr="004F2BA7">
        <w:rPr>
          <w:rFonts w:asciiTheme="majorHAnsi" w:eastAsia="DejaVu Sans" w:hAnsiTheme="majorHAnsi"/>
          <w:kern w:val="2"/>
          <w:sz w:val="28"/>
          <w:szCs w:val="28"/>
        </w:rPr>
        <w:t>«Единая Россия» - ведущая Партия нашей страны. Наша партия полностью поддерживает готовность руководства России выполнять все взятые социальные обязательства и предлагает решения для эффективного формирования и исполнения бюджета в существующих непростых обстоятельствах. Мы - ответственная Партия, которая не занимается популизмом, а действует в реалиях современных внешних вызовов и существующих внутренних проблем. Наша задача – защита интересов граждан, помощь в решении проблем россиян и поддержка экономической и социальной стабильности страны, Воронежской области, города Воронежа и нашего района в частности.</w:t>
      </w:r>
    </w:p>
    <w:p w:rsidR="004F2BA7" w:rsidRPr="004F2BA7" w:rsidRDefault="004F2BA7" w:rsidP="004F2BA7">
      <w:pPr>
        <w:widowControl w:val="0"/>
        <w:suppressAutoHyphens/>
        <w:spacing w:after="0" w:line="360" w:lineRule="auto"/>
        <w:ind w:firstLine="709"/>
        <w:jc w:val="both"/>
        <w:rPr>
          <w:rFonts w:asciiTheme="majorHAnsi" w:eastAsia="DejaVu Sans" w:hAnsiTheme="majorHAnsi" w:cs="Times New Roman"/>
          <w:kern w:val="2"/>
          <w:sz w:val="28"/>
          <w:szCs w:val="28"/>
        </w:rPr>
      </w:pPr>
      <w:r w:rsidRPr="004F2BA7">
        <w:rPr>
          <w:rFonts w:asciiTheme="majorHAnsi" w:eastAsia="DejaVu Sans" w:hAnsiTheme="majorHAnsi" w:cs="Times New Roman"/>
          <w:kern w:val="2"/>
          <w:sz w:val="28"/>
          <w:szCs w:val="28"/>
        </w:rPr>
        <w:t>За минувшее время мы многое прошли. Были и успехи, и испытания. Однако именно благодаря доверию и поддержке граждан нам удалось решить многие проблемы.</w:t>
      </w: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tabs>
          <w:tab w:val="left" w:pos="4965"/>
        </w:tabs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  <w:r w:rsidRPr="004F2BA7"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tab/>
      </w: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framePr w:w="3271" w:h="1441" w:wrap="none" w:vAnchor="page" w:hAnchor="page" w:x="6886" w:y="1891"/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spacing w:after="0" w:line="240" w:lineRule="auto"/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</w:pP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Главы поселений 14-членов Партии</w:t>
      </w:r>
    </w:p>
    <w:p w:rsidR="004F2BA7" w:rsidRPr="004F2BA7" w:rsidRDefault="004F2BA7" w:rsidP="004F2BA7">
      <w:pPr>
        <w:framePr w:w="3271" w:h="1441" w:wrap="none" w:vAnchor="page" w:hAnchor="page" w:x="6886" w:y="1891"/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spacing w:after="0" w:line="240" w:lineRule="auto"/>
        <w:rPr>
          <w:rFonts w:ascii="Arial" w:eastAsia="Arial" w:hAnsi="Arial" w:cs="Arial"/>
          <w:color w:val="EBEBEB"/>
          <w:sz w:val="32"/>
          <w:szCs w:val="32"/>
          <w:lang w:bidi="ru-RU"/>
        </w:rPr>
      </w:pP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-3 сторонника Партии</w:t>
      </w: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F9547C" w:rsidRDefault="004F2BA7" w:rsidP="00A73BA2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F2BA7" w:rsidRPr="004F2BA7" w:rsidRDefault="004F2BA7" w:rsidP="004F2BA7">
      <w:pPr>
        <w:keepNext/>
        <w:keepLines/>
        <w:framePr w:w="2631" w:h="407" w:wrap="none" w:hAnchor="page" w:x="1111" w:y="1"/>
        <w:widowControl w:val="0"/>
        <w:pBdr>
          <w:top w:val="single" w:sz="0" w:space="0" w:color="EE1C25"/>
          <w:left w:val="single" w:sz="0" w:space="0" w:color="EE1C25"/>
          <w:bottom w:val="single" w:sz="0" w:space="0" w:color="EE1C25"/>
          <w:right w:val="single" w:sz="0" w:space="0" w:color="EE1C25"/>
        </w:pBdr>
        <w:shd w:val="clear" w:color="auto" w:fill="EE1C25"/>
        <w:spacing w:after="0" w:line="240" w:lineRule="auto"/>
        <w:outlineLvl w:val="0"/>
        <w:rPr>
          <w:rFonts w:ascii="Arial" w:eastAsia="Arial" w:hAnsi="Arial" w:cs="Arial"/>
          <w:color w:val="EBEBEB"/>
          <w:sz w:val="30"/>
          <w:szCs w:val="30"/>
          <w:lang w:bidi="ru-RU"/>
        </w:rPr>
      </w:pPr>
      <w:bookmarkStart w:id="0" w:name="bookmark0"/>
      <w:r w:rsidRPr="004F2BA7">
        <w:rPr>
          <w:rFonts w:ascii="Arial" w:eastAsia="Arial" w:hAnsi="Arial" w:cs="Arial"/>
          <w:color w:val="FFFFFF"/>
          <w:sz w:val="30"/>
          <w:szCs w:val="30"/>
          <w:lang w:bidi="ru-RU"/>
        </w:rPr>
        <w:t>НАША КОМАНДА</w:t>
      </w:r>
      <w:bookmarkEnd w:id="0"/>
    </w:p>
    <w:p w:rsidR="004F2BA7" w:rsidRPr="004F2BA7" w:rsidRDefault="004F2BA7" w:rsidP="004F2BA7">
      <w:pPr>
        <w:framePr w:w="2210" w:h="402" w:wrap="none" w:hAnchor="page" w:x="1436" w:y="906"/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spacing w:after="0" w:line="240" w:lineRule="auto"/>
        <w:rPr>
          <w:rFonts w:ascii="Arial" w:eastAsia="Arial" w:hAnsi="Arial" w:cs="Arial"/>
          <w:color w:val="EBEBEB"/>
          <w:sz w:val="32"/>
          <w:szCs w:val="32"/>
          <w:lang w:bidi="ru-RU"/>
        </w:rPr>
      </w:pPr>
      <w:r w:rsidRPr="004F2BA7">
        <w:rPr>
          <w:rFonts w:ascii="Arial" w:eastAsia="Arial" w:hAnsi="Arial" w:cs="Arial"/>
          <w:color w:val="FFFFFF"/>
          <w:sz w:val="32"/>
          <w:szCs w:val="32"/>
          <w:lang w:bidi="ru-RU"/>
        </w:rPr>
        <w:t>Члены Партии 1114</w:t>
      </w:r>
    </w:p>
    <w:p w:rsidR="004F2BA7" w:rsidRPr="004F2BA7" w:rsidRDefault="004F2BA7" w:rsidP="004F2BA7">
      <w:pPr>
        <w:framePr w:w="3124" w:h="407" w:wrap="none" w:hAnchor="page" w:x="1432" w:y="1561"/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spacing w:after="0" w:line="240" w:lineRule="auto"/>
        <w:rPr>
          <w:rFonts w:ascii="Arial" w:eastAsia="Arial" w:hAnsi="Arial" w:cs="Arial"/>
          <w:color w:val="EBEBEB"/>
          <w:sz w:val="32"/>
          <w:szCs w:val="32"/>
          <w:lang w:bidi="ru-RU"/>
        </w:rPr>
      </w:pPr>
      <w:r w:rsidRPr="004F2BA7">
        <w:rPr>
          <w:rFonts w:ascii="Arial" w:eastAsia="Arial" w:hAnsi="Arial" w:cs="Arial"/>
          <w:color w:val="FFFFFF"/>
          <w:sz w:val="32"/>
          <w:szCs w:val="32"/>
          <w:lang w:bidi="ru-RU"/>
        </w:rPr>
        <w:t>Сторонники Партии 268</w:t>
      </w:r>
    </w:p>
    <w:p w:rsidR="004F2BA7" w:rsidRPr="004F2BA7" w:rsidRDefault="004F2BA7" w:rsidP="004F2BA7">
      <w:pPr>
        <w:framePr w:w="2603" w:h="808" w:wrap="none" w:hAnchor="page" w:x="1432" w:y="3479"/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spacing w:after="0" w:line="264" w:lineRule="auto"/>
        <w:rPr>
          <w:rFonts w:ascii="Arial" w:eastAsia="Arial" w:hAnsi="Arial" w:cs="Arial"/>
          <w:color w:val="EBEBEB"/>
          <w:sz w:val="30"/>
          <w:szCs w:val="30"/>
          <w:lang w:bidi="ru-RU"/>
        </w:rPr>
      </w:pPr>
      <w:r w:rsidRPr="004F2BA7">
        <w:rPr>
          <w:rFonts w:ascii="Arial" w:eastAsia="Arial" w:hAnsi="Arial" w:cs="Arial"/>
          <w:color w:val="FFFFFF"/>
          <w:sz w:val="30"/>
          <w:szCs w:val="30"/>
          <w:lang w:bidi="ru-RU"/>
        </w:rPr>
        <w:t>В составе фракций Партии</w:t>
      </w:r>
    </w:p>
    <w:p w:rsidR="004F2BA7" w:rsidRPr="004F2BA7" w:rsidRDefault="004F2BA7" w:rsidP="004F2BA7">
      <w:pPr>
        <w:widowControl w:val="0"/>
        <w:tabs>
          <w:tab w:val="left" w:pos="4965"/>
        </w:tabs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  <w:r w:rsidRPr="004F2BA7"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tab/>
      </w:r>
    </w:p>
    <w:p w:rsid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tabs>
          <w:tab w:val="left" w:pos="5545"/>
        </w:tabs>
        <w:spacing w:after="0" w:line="240" w:lineRule="auto"/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-</w:t>
      </w: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 xml:space="preserve">Совет народных депутатов Калачеевского </w:t>
      </w:r>
      <w:proofErr w:type="gramStart"/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муниципального</w:t>
      </w:r>
      <w:proofErr w:type="gramEnd"/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 xml:space="preserve"> района-     16 из 19</w:t>
      </w:r>
    </w:p>
    <w:p w:rsidR="004F2BA7" w:rsidRPr="004F2BA7" w:rsidRDefault="004F2BA7" w:rsidP="004F2BA7">
      <w:pPr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tabs>
          <w:tab w:val="left" w:pos="5545"/>
        </w:tabs>
        <w:spacing w:after="0" w:line="240" w:lineRule="auto"/>
        <w:rPr>
          <w:rFonts w:ascii="Arial" w:eastAsia="Arial" w:hAnsi="Arial" w:cs="Arial"/>
          <w:color w:val="EBEBEB"/>
          <w:sz w:val="32"/>
          <w:szCs w:val="32"/>
          <w:lang w:bidi="ru-RU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-</w:t>
      </w: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 xml:space="preserve">Совет народных депутатов </w:t>
      </w:r>
      <w:proofErr w:type="gramStart"/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городского</w:t>
      </w:r>
      <w:proofErr w:type="gramEnd"/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 xml:space="preserve"> поселения город Калач- 1</w:t>
      </w:r>
      <w:r w:rsidR="00445785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1</w:t>
      </w: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 xml:space="preserve"> из 1</w:t>
      </w:r>
      <w:r w:rsidR="00445785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3</w:t>
      </w:r>
    </w:p>
    <w:p w:rsidR="004F2BA7" w:rsidRPr="004F2BA7" w:rsidRDefault="004F2BA7" w:rsidP="004F2BA7">
      <w:pPr>
        <w:widowControl w:val="0"/>
        <w:pBdr>
          <w:top w:val="single" w:sz="0" w:space="0" w:color="2070B7"/>
          <w:left w:val="single" w:sz="0" w:space="0" w:color="2070B7"/>
          <w:bottom w:val="single" w:sz="0" w:space="0" w:color="2070B7"/>
          <w:right w:val="single" w:sz="0" w:space="0" w:color="2070B7"/>
        </w:pBdr>
        <w:shd w:val="clear" w:color="auto" w:fill="2070B7"/>
        <w:spacing w:after="0" w:line="240" w:lineRule="auto"/>
        <w:rPr>
          <w:rFonts w:ascii="Arial" w:eastAsia="Arial" w:hAnsi="Arial" w:cs="Arial"/>
          <w:color w:val="EBEBEB"/>
          <w:sz w:val="32"/>
          <w:szCs w:val="32"/>
          <w:lang w:bidi="ru-RU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-</w:t>
      </w: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Советы народных депутатов сельских поселений- 1</w:t>
      </w:r>
      <w:r w:rsidR="00445785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14</w:t>
      </w:r>
      <w:r w:rsidRPr="004F2BA7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 xml:space="preserve"> из 14</w:t>
      </w:r>
      <w:r w:rsidR="00445785">
        <w:rPr>
          <w:rFonts w:ascii="Arial" w:eastAsia="Arial" w:hAnsi="Arial" w:cs="Arial"/>
          <w:b/>
          <w:bCs/>
          <w:color w:val="FFFFFF"/>
          <w:sz w:val="32"/>
          <w:szCs w:val="32"/>
          <w:lang w:bidi="ru-RU"/>
        </w:rPr>
        <w:t>4</w:t>
      </w: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4F2BA7" w:rsidRPr="004F2BA7" w:rsidRDefault="004F2BA7" w:rsidP="004F2BA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290CA1" w:rsidRDefault="00290CA1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290CA1" w:rsidRDefault="00290CA1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4F2BA7" w:rsidRDefault="004F2BA7" w:rsidP="00A73BA2">
      <w:pPr>
        <w:spacing w:line="240" w:lineRule="auto"/>
        <w:jc w:val="both"/>
        <w:rPr>
          <w:rFonts w:ascii="Times New Roman" w:hAnsi="Times New Roman" w:cs="Times New Roman"/>
        </w:rPr>
      </w:pPr>
    </w:p>
    <w:p w:rsidR="00290CA1" w:rsidRPr="004F2BA7" w:rsidRDefault="00290CA1" w:rsidP="00A73BA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A7">
        <w:rPr>
          <w:rFonts w:ascii="Times New Roman" w:hAnsi="Times New Roman" w:cs="Times New Roman"/>
          <w:b/>
          <w:sz w:val="28"/>
          <w:szCs w:val="28"/>
        </w:rPr>
        <w:lastRenderedPageBreak/>
        <w:t>«ЕДИНАЯ РОССИЯ»  - народная партия, в нее входят люди труда, врачи и учителя</w:t>
      </w:r>
    </w:p>
    <w:p w:rsidR="00A73BA2" w:rsidRDefault="004741B0" w:rsidP="00290CA1">
      <w:pPr>
        <w:spacing w:line="240" w:lineRule="auto"/>
        <w:ind w:left="4248" w:hanging="424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50460" cy="3301719"/>
            <wp:effectExtent l="0" t="0" r="0" b="0"/>
            <wp:docPr id="29" name="Рисунок 29" descr="C:\Users\izubkova\Desktop\фото для призентации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bkova\Desktop\фото для призентации\IMG_2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CA1">
        <w:rPr>
          <w:rFonts w:ascii="Times New Roman" w:hAnsi="Times New Roman" w:cs="Times New Roman"/>
        </w:rPr>
        <w:tab/>
      </w:r>
      <w:r w:rsidR="00290CA1">
        <w:rPr>
          <w:rFonts w:ascii="Times New Roman" w:hAnsi="Times New Roman" w:cs="Times New Roman"/>
        </w:rPr>
        <w:tab/>
      </w:r>
      <w:r w:rsidR="00290CA1">
        <w:rPr>
          <w:rFonts w:ascii="Times New Roman" w:hAnsi="Times New Roman" w:cs="Times New Roman"/>
        </w:rPr>
        <w:tab/>
      </w:r>
    </w:p>
    <w:p w:rsidR="00710422" w:rsidRPr="004741B0" w:rsidRDefault="00710422" w:rsidP="0071042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="004741B0" w:rsidRPr="004741B0">
        <w:rPr>
          <w:rFonts w:ascii="Times New Roman" w:hAnsi="Times New Roman" w:cs="Times New Roman"/>
          <w:b/>
          <w:sz w:val="28"/>
          <w:szCs w:val="28"/>
        </w:rPr>
        <w:t>Шулекин</w:t>
      </w:r>
      <w:proofErr w:type="spellEnd"/>
      <w:r w:rsidR="004741B0" w:rsidRPr="004741B0">
        <w:rPr>
          <w:rFonts w:ascii="Times New Roman" w:hAnsi="Times New Roman" w:cs="Times New Roman"/>
          <w:b/>
          <w:sz w:val="28"/>
          <w:szCs w:val="28"/>
        </w:rPr>
        <w:t xml:space="preserve"> Василий Иванов -</w:t>
      </w:r>
      <w:r w:rsidRPr="004741B0">
        <w:rPr>
          <w:rFonts w:ascii="Times New Roman" w:hAnsi="Times New Roman" w:cs="Times New Roman"/>
          <w:sz w:val="28"/>
          <w:szCs w:val="28"/>
        </w:rPr>
        <w:t xml:space="preserve"> </w:t>
      </w:r>
      <w:r w:rsidR="004741B0" w:rsidRPr="004741B0">
        <w:rPr>
          <w:rFonts w:ascii="Times New Roman" w:eastAsia="Calibri" w:hAnsi="Times New Roman" w:cs="Times New Roman"/>
          <w:color w:val="000000"/>
          <w:sz w:val="28"/>
          <w:szCs w:val="28"/>
        </w:rPr>
        <w:t>Секретарь Местного отделения, глава Калачеевского муниципального района.</w:t>
      </w:r>
    </w:p>
    <w:p w:rsidR="004741B0" w:rsidRDefault="004741B0">
      <w:pPr>
        <w:spacing w:line="240" w:lineRule="auto"/>
        <w:jc w:val="both"/>
        <w:rPr>
          <w:rFonts w:ascii="Times New Roman" w:hAnsi="Times New Roman" w:cs="Times New Roman"/>
          <w:noProof/>
        </w:rPr>
      </w:pPr>
    </w:p>
    <w:p w:rsidR="00710422" w:rsidRDefault="004741B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00425" cy="3829050"/>
            <wp:effectExtent l="0" t="0" r="0" b="0"/>
            <wp:docPr id="30" name="Рисунок 30" descr="D:\Фотографии\Н.Т. КОТОЛЕВСКИЙ\101ND200\_DEN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Н.Т. КОТОЛЕВСКИЙ\101ND200\_DEN7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8" r="8227"/>
                    <a:stretch/>
                  </pic:blipFill>
                  <pic:spPr bwMode="auto">
                    <a:xfrm>
                      <a:off x="0" y="0"/>
                      <a:ext cx="3399458" cy="38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1B0" w:rsidRPr="004741B0" w:rsidRDefault="004741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41B0">
        <w:rPr>
          <w:rFonts w:ascii="Times New Roman" w:hAnsi="Times New Roman" w:cs="Times New Roman"/>
          <w:b/>
          <w:sz w:val="28"/>
          <w:szCs w:val="28"/>
        </w:rPr>
        <w:t>Котолевский</w:t>
      </w:r>
      <w:proofErr w:type="spellEnd"/>
      <w:r w:rsidRPr="004741B0">
        <w:rPr>
          <w:rFonts w:ascii="Times New Roman" w:hAnsi="Times New Roman" w:cs="Times New Roman"/>
          <w:b/>
          <w:sz w:val="28"/>
          <w:szCs w:val="28"/>
        </w:rPr>
        <w:t xml:space="preserve"> Николай Тимофееви</w:t>
      </w:r>
      <w:proofErr w:type="gramStart"/>
      <w:r w:rsidRPr="004741B0">
        <w:rPr>
          <w:rFonts w:ascii="Times New Roman" w:hAnsi="Times New Roman" w:cs="Times New Roman"/>
          <w:b/>
          <w:sz w:val="28"/>
          <w:szCs w:val="28"/>
        </w:rPr>
        <w:t>ч</w:t>
      </w:r>
      <w:r w:rsidRPr="004741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41B0">
        <w:rPr>
          <w:rFonts w:ascii="Times New Roman" w:hAnsi="Times New Roman" w:cs="Times New Roman"/>
          <w:sz w:val="28"/>
          <w:szCs w:val="28"/>
        </w:rPr>
        <w:t xml:space="preserve"> заместитель Секретаря Местного отделения, глава администрации Калачеевского муниципального района</w:t>
      </w:r>
    </w:p>
    <w:p w:rsidR="004F17C1" w:rsidRDefault="005338BC">
      <w:pPr>
        <w:spacing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5625" cy="3162300"/>
            <wp:effectExtent l="0" t="0" r="0" b="0"/>
            <wp:docPr id="32" name="Рисунок 32" descr="D:\ЕДИНАЯ РОССИЯ\ЕДИНАЯ РОССИЯ из дома\все выборы\2020 обл. Дума сельские пос\областная Дума\Трибунский С.И\готовые документы\Трибунский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ДИНАЯ РОССИЯ\ЕДИНАЯ РОССИЯ из дома\все выборы\2020 обл. Дума сельские пос\областная Дума\Трибунский С.И\готовые документы\Трибунский С.И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2" r="1360" b="23457"/>
                    <a:stretch/>
                  </pic:blipFill>
                  <pic:spPr bwMode="auto">
                    <a:xfrm>
                      <a:off x="0" y="0"/>
                      <a:ext cx="3096469" cy="31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422" w:rsidRPr="00E45EB4" w:rsidRDefault="004F17C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45EB4">
        <w:rPr>
          <w:rFonts w:ascii="Times New Roman" w:hAnsi="Times New Roman" w:cs="Times New Roman"/>
          <w:b/>
          <w:sz w:val="26"/>
          <w:szCs w:val="26"/>
        </w:rPr>
        <w:t>Трибунский Сергей Иванови</w:t>
      </w:r>
      <w:proofErr w:type="gramStart"/>
      <w:r w:rsidRPr="00E45EB4">
        <w:rPr>
          <w:rFonts w:ascii="Times New Roman" w:hAnsi="Times New Roman" w:cs="Times New Roman"/>
          <w:b/>
          <w:sz w:val="26"/>
          <w:szCs w:val="26"/>
        </w:rPr>
        <w:t>ч</w:t>
      </w:r>
      <w:r w:rsidRPr="00E45EB4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E45EB4">
        <w:rPr>
          <w:rFonts w:ascii="Times New Roman" w:hAnsi="Times New Roman" w:cs="Times New Roman"/>
          <w:sz w:val="26"/>
          <w:szCs w:val="26"/>
        </w:rPr>
        <w:t xml:space="preserve"> генеральный директор ЗАО «Манино, депутат Воронежской областной Думы</w:t>
      </w:r>
      <w:r w:rsidR="009E19CB" w:rsidRPr="00E45EB4">
        <w:rPr>
          <w:rFonts w:ascii="Times New Roman" w:hAnsi="Times New Roman" w:cs="Times New Roman"/>
          <w:sz w:val="26"/>
          <w:szCs w:val="26"/>
        </w:rPr>
        <w:t>, член МПС.</w:t>
      </w:r>
    </w:p>
    <w:p w:rsidR="004F17C1" w:rsidRDefault="004F17C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28800" cy="2114550"/>
            <wp:effectExtent l="0" t="0" r="0" b="0"/>
            <wp:docPr id="37" name="Рисунок 37" descr="D:\ЕДИНАЯ РОССИЯ\ЕДИНАЯ РОССИЯ из дома\все выборы\2018 Губернатор, депутаты РС\РСНД\РСНД\выдвижение\Единая Россия\Гринев М.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ДИНАЯ РОССИЯ\ЕДИНАЯ РОССИЯ из дома\все выборы\2018 Губернатор, депутаты РС\РСНД\РСНД\выдвижение\Единая Россия\Гринев М.В.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3" t="29480" r="11753" b="31792"/>
                    <a:stretch/>
                  </pic:blipFill>
                  <pic:spPr bwMode="auto">
                    <a:xfrm>
                      <a:off x="0" y="0"/>
                      <a:ext cx="1831386" cy="21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422">
        <w:rPr>
          <w:rFonts w:ascii="Times New Roman" w:hAnsi="Times New Roman" w:cs="Times New Roman"/>
        </w:rPr>
        <w:t xml:space="preserve"> </w:t>
      </w:r>
    </w:p>
    <w:p w:rsidR="00E45EB4" w:rsidRPr="00E45EB4" w:rsidRDefault="004F17C1" w:rsidP="00E45EB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45EB4">
        <w:rPr>
          <w:rFonts w:ascii="Times New Roman" w:hAnsi="Times New Roman" w:cs="Times New Roman"/>
          <w:b/>
          <w:sz w:val="26"/>
          <w:szCs w:val="26"/>
        </w:rPr>
        <w:t>Гринев Михаил Владимирович</w:t>
      </w:r>
      <w:r w:rsidRPr="00E45EB4">
        <w:rPr>
          <w:rFonts w:ascii="Times New Roman" w:hAnsi="Times New Roman" w:cs="Times New Roman"/>
          <w:sz w:val="26"/>
          <w:szCs w:val="26"/>
        </w:rPr>
        <w:t xml:space="preserve"> – председател</w:t>
      </w:r>
      <w:r w:rsidR="00E45EB4" w:rsidRPr="00E45EB4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E45E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45EB4">
        <w:rPr>
          <w:rFonts w:ascii="Times New Roman" w:eastAsia="Times New Roman" w:hAnsi="Times New Roman" w:cs="Times New Roman"/>
          <w:sz w:val="26"/>
          <w:szCs w:val="26"/>
        </w:rPr>
        <w:t>Калачеевской</w:t>
      </w:r>
      <w:proofErr w:type="spellEnd"/>
      <w:r w:rsidRPr="00E45EB4">
        <w:rPr>
          <w:rFonts w:ascii="Times New Roman" w:eastAsia="Times New Roman" w:hAnsi="Times New Roman" w:cs="Times New Roman"/>
          <w:sz w:val="26"/>
          <w:szCs w:val="26"/>
        </w:rPr>
        <w:t xml:space="preserve"> районной общественной организации </w:t>
      </w:r>
      <w:r w:rsidR="00E45EB4" w:rsidRPr="00E45EB4">
        <w:rPr>
          <w:rFonts w:ascii="Times New Roman" w:eastAsia="Times New Roman" w:hAnsi="Times New Roman" w:cs="Times New Roman"/>
          <w:sz w:val="26"/>
          <w:szCs w:val="26"/>
        </w:rPr>
        <w:t>ВОО</w:t>
      </w:r>
      <w:r w:rsidRPr="00E45EB4">
        <w:rPr>
          <w:rFonts w:ascii="Times New Roman" w:eastAsia="Times New Roman" w:hAnsi="Times New Roman" w:cs="Times New Roman"/>
          <w:sz w:val="26"/>
          <w:szCs w:val="26"/>
        </w:rPr>
        <w:t xml:space="preserve"> ветеранов (пенсионеров) войны и труда, вооруженных с</w:t>
      </w:r>
      <w:r w:rsidR="00E45EB4" w:rsidRPr="00E45EB4">
        <w:rPr>
          <w:rFonts w:ascii="Times New Roman" w:eastAsia="Times New Roman" w:hAnsi="Times New Roman" w:cs="Times New Roman"/>
          <w:sz w:val="26"/>
          <w:szCs w:val="26"/>
        </w:rPr>
        <w:t xml:space="preserve">ил и правоохранительных органов, </w:t>
      </w:r>
      <w:r w:rsidR="00E45EB4" w:rsidRPr="00E45EB4">
        <w:rPr>
          <w:rFonts w:ascii="Times New Roman" w:hAnsi="Times New Roman" w:cs="Times New Roman"/>
          <w:sz w:val="26"/>
          <w:szCs w:val="26"/>
        </w:rPr>
        <w:t>член МПС, депутат РСНД.</w:t>
      </w:r>
    </w:p>
    <w:p w:rsidR="00E45EB4" w:rsidRDefault="00E45EB4" w:rsidP="00E45E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875" cy="2390775"/>
            <wp:effectExtent l="0" t="0" r="0" b="0"/>
            <wp:docPr id="38" name="Рисунок 38" descr="D:\ЕДИНАЯ РОССИЯ\ЕДИНАЯ РОССИЯ из дома\все выборы\2018 Губернатор, депутаты РС\РСНД\РСНД\выдвижение\Единая Россия\Усков А.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ДИНАЯ РОССИЯ\ЕДИНАЯ РОССИЯ из дома\все выборы\2018 Губернатор, депутаты РС\РСНД\РСНД\выдвижение\Единая Россия\Усков А.В.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B4" w:rsidRPr="00E45EB4" w:rsidRDefault="00E45EB4" w:rsidP="00E45EB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45EB4">
        <w:rPr>
          <w:rFonts w:ascii="Times New Roman" w:hAnsi="Times New Roman" w:cs="Times New Roman"/>
          <w:b/>
          <w:sz w:val="26"/>
          <w:szCs w:val="26"/>
        </w:rPr>
        <w:t>Усков</w:t>
      </w:r>
      <w:proofErr w:type="spellEnd"/>
      <w:r w:rsidRPr="00E45EB4">
        <w:rPr>
          <w:rFonts w:ascii="Times New Roman" w:hAnsi="Times New Roman" w:cs="Times New Roman"/>
          <w:b/>
          <w:sz w:val="26"/>
          <w:szCs w:val="26"/>
        </w:rPr>
        <w:t xml:space="preserve"> Алексей </w:t>
      </w:r>
      <w:proofErr w:type="spellStart"/>
      <w:r w:rsidRPr="00E45EB4">
        <w:rPr>
          <w:rFonts w:ascii="Times New Roman" w:hAnsi="Times New Roman" w:cs="Times New Roman"/>
          <w:b/>
          <w:sz w:val="26"/>
          <w:szCs w:val="26"/>
        </w:rPr>
        <w:t>викторови</w:t>
      </w:r>
      <w:proofErr w:type="gramStart"/>
      <w:r w:rsidRPr="00E45EB4">
        <w:rPr>
          <w:rFonts w:ascii="Times New Roman" w:hAnsi="Times New Roman" w:cs="Times New Roman"/>
          <w:b/>
          <w:sz w:val="26"/>
          <w:szCs w:val="26"/>
        </w:rPr>
        <w:t>ч</w:t>
      </w:r>
      <w:proofErr w:type="spellEnd"/>
      <w:r w:rsidRPr="00E45EB4">
        <w:rPr>
          <w:rFonts w:ascii="Times New Roman" w:hAnsi="Times New Roman" w:cs="Times New Roman"/>
          <w:b/>
          <w:sz w:val="26"/>
          <w:szCs w:val="26"/>
        </w:rPr>
        <w:t>-</w:t>
      </w:r>
      <w:proofErr w:type="gramEnd"/>
      <w:r w:rsidRPr="00E45E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5EB4">
        <w:rPr>
          <w:rFonts w:ascii="Times New Roman" w:hAnsi="Times New Roman" w:cs="Times New Roman"/>
          <w:sz w:val="26"/>
          <w:szCs w:val="26"/>
        </w:rPr>
        <w:t>председатель Совета Сторонников, главный врач  БУЗ ВО «</w:t>
      </w:r>
      <w:proofErr w:type="spellStart"/>
      <w:r w:rsidRPr="00E45EB4">
        <w:rPr>
          <w:rFonts w:ascii="Times New Roman" w:hAnsi="Times New Roman" w:cs="Times New Roman"/>
          <w:sz w:val="26"/>
          <w:szCs w:val="26"/>
        </w:rPr>
        <w:t>Калачеевская</w:t>
      </w:r>
      <w:proofErr w:type="spellEnd"/>
      <w:r w:rsidRPr="00E45EB4">
        <w:rPr>
          <w:rFonts w:ascii="Times New Roman" w:hAnsi="Times New Roman" w:cs="Times New Roman"/>
          <w:sz w:val="26"/>
          <w:szCs w:val="26"/>
        </w:rPr>
        <w:t xml:space="preserve">  РБ»</w:t>
      </w:r>
    </w:p>
    <w:p w:rsidR="00830468" w:rsidRPr="00F9547C" w:rsidRDefault="00830468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9547C">
        <w:rPr>
          <w:rFonts w:ascii="Times New Roman" w:hAnsi="Times New Roman" w:cs="Times New Roman"/>
          <w:b/>
        </w:rPr>
        <w:lastRenderedPageBreak/>
        <w:t>ПАРТИЙНЫЕ ИНИЦИАТИВЫ</w:t>
      </w:r>
    </w:p>
    <w:p w:rsidR="00F4294C" w:rsidRPr="00F9547C" w:rsidRDefault="00F4294C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9547C">
        <w:rPr>
          <w:rFonts w:ascii="Times New Roman" w:hAnsi="Times New Roman" w:cs="Times New Roman"/>
          <w:b/>
          <w:u w:val="single"/>
        </w:rPr>
        <w:t>Здравоохранение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7"/>
        <w:gridCol w:w="3985"/>
      </w:tblGrid>
      <w:tr w:rsidR="00F4294C" w:rsidTr="00F4294C">
        <w:tc>
          <w:tcPr>
            <w:tcW w:w="4785" w:type="dxa"/>
          </w:tcPr>
          <w:p w:rsidR="00F4294C" w:rsidRDefault="00E3659D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Улучшилась доступность первичной медпомощи, м</w:t>
            </w:r>
            <w:r w:rsidR="00F4294C">
              <w:rPr>
                <w:rFonts w:ascii="Times New Roman" w:hAnsi="Times New Roman" w:cs="Times New Roman"/>
              </w:rPr>
              <w:t>едицинские услуги населению оказывают:</w:t>
            </w:r>
          </w:p>
          <w:p w:rsidR="00F4294C" w:rsidRDefault="00F4294C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БУЗ ВО «</w:t>
            </w:r>
            <w:proofErr w:type="spellStart"/>
            <w:r w:rsidR="005C6BA3">
              <w:rPr>
                <w:rFonts w:ascii="Times New Roman" w:hAnsi="Times New Roman" w:cs="Times New Roman"/>
              </w:rPr>
              <w:t>Калачеевская</w:t>
            </w:r>
            <w:proofErr w:type="spellEnd"/>
            <w:r w:rsidR="005C6BA3">
              <w:rPr>
                <w:rFonts w:ascii="Times New Roman" w:hAnsi="Times New Roman" w:cs="Times New Roman"/>
              </w:rPr>
              <w:t xml:space="preserve"> РБ»</w:t>
            </w:r>
          </w:p>
          <w:p w:rsidR="005C6BA3" w:rsidRDefault="005C6BA3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поликлиника;</w:t>
            </w:r>
          </w:p>
          <w:p w:rsidR="005C6BA3" w:rsidRDefault="005C6BA3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-стоматологическая поликлиника</w:t>
            </w:r>
          </w:p>
          <w:p w:rsidR="00F4294C" w:rsidRDefault="00F4294C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врачебны</w:t>
            </w:r>
            <w:r w:rsidR="005C6BA3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амбулатории</w:t>
            </w:r>
          </w:p>
          <w:p w:rsidR="00F4294C" w:rsidRDefault="00F4294C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фельдшерско-акушерски</w:t>
            </w:r>
            <w:r w:rsidR="005C6BA3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пункт</w:t>
            </w:r>
            <w:r w:rsidR="005C6BA3">
              <w:rPr>
                <w:rFonts w:ascii="Times New Roman" w:hAnsi="Times New Roman" w:cs="Times New Roman"/>
              </w:rPr>
              <w:t>ы</w:t>
            </w:r>
          </w:p>
          <w:p w:rsidR="00F4294C" w:rsidRDefault="005C6BA3" w:rsidP="005C6BA3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- детская консультация</w:t>
            </w:r>
          </w:p>
        </w:tc>
        <w:tc>
          <w:tcPr>
            <w:tcW w:w="4786" w:type="dxa"/>
          </w:tcPr>
          <w:p w:rsidR="005C6BA3" w:rsidRDefault="005C6BA3" w:rsidP="005C6BA3">
            <w:pPr>
              <w:spacing w:line="360" w:lineRule="auto"/>
              <w:ind w:right="-1" w:hanging="12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6B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Одним из показателей эффективности развития здравоохранения и муниципального района в целом – является показатель «Смертность населения тру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доспособного возраста, </w:t>
            </w:r>
            <w:r w:rsidRPr="005C6B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этот показатель уменьшился на 10 %</w:t>
            </w:r>
            <w:proofErr w:type="gramStart"/>
            <w:r w:rsidRPr="005C6B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6BA3" w:rsidRPr="005C6BA3" w:rsidRDefault="005C6BA3" w:rsidP="005C6BA3">
            <w:pPr>
              <w:spacing w:line="360" w:lineRule="auto"/>
              <w:ind w:right="-1" w:hanging="12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ФАПов</w:t>
            </w:r>
            <w:proofErr w:type="spellEnd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олос</w:t>
            </w:r>
            <w:proofErr w:type="spellEnd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с.Четвериково</w:t>
            </w:r>
            <w:proofErr w:type="spellEnd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п.Калачеевский</w:t>
            </w:r>
            <w:proofErr w:type="spellEnd"/>
            <w:r w:rsidRPr="005C6B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4294C" w:rsidRPr="00F4294C" w:rsidRDefault="00F4294C" w:rsidP="005F0CE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294C" w:rsidRPr="00F4294C" w:rsidRDefault="00F4294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F4294C" w:rsidRPr="00F9547C" w:rsidRDefault="00F4294C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9547C">
        <w:rPr>
          <w:rFonts w:ascii="Times New Roman" w:hAnsi="Times New Roman" w:cs="Times New Roman"/>
          <w:b/>
          <w:u w:val="single"/>
        </w:rPr>
        <w:t>Образование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0"/>
        <w:gridCol w:w="3942"/>
      </w:tblGrid>
      <w:tr w:rsidR="00F4294C" w:rsidTr="00F4294C">
        <w:tc>
          <w:tcPr>
            <w:tcW w:w="4785" w:type="dxa"/>
          </w:tcPr>
          <w:p w:rsidR="008875BF" w:rsidRDefault="008875BF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учреждения образования действуют в каждом сельском поселении:</w:t>
            </w:r>
          </w:p>
          <w:p w:rsidR="00F4294C" w:rsidRDefault="005C6BA3" w:rsidP="00F429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4294C">
              <w:rPr>
                <w:rFonts w:ascii="Times New Roman" w:hAnsi="Times New Roman" w:cs="Times New Roman"/>
              </w:rPr>
              <w:t>дошкольны</w:t>
            </w:r>
            <w:r>
              <w:rPr>
                <w:rFonts w:ascii="Times New Roman" w:hAnsi="Times New Roman" w:cs="Times New Roman"/>
              </w:rPr>
              <w:t>е</w:t>
            </w:r>
            <w:r w:rsidR="00F4294C">
              <w:rPr>
                <w:rFonts w:ascii="Times New Roman" w:hAnsi="Times New Roman" w:cs="Times New Roman"/>
              </w:rPr>
              <w:t xml:space="preserve"> учреждени</w:t>
            </w:r>
            <w:r>
              <w:rPr>
                <w:rFonts w:ascii="Times New Roman" w:hAnsi="Times New Roman" w:cs="Times New Roman"/>
              </w:rPr>
              <w:t>я</w:t>
            </w:r>
          </w:p>
          <w:p w:rsidR="00F4294C" w:rsidRPr="004D47D3" w:rsidRDefault="00F4294C">
            <w:pPr>
              <w:jc w:val="both"/>
              <w:rPr>
                <w:rFonts w:ascii="Times New Roman" w:hAnsi="Times New Roman" w:cs="Times New Roman"/>
              </w:rPr>
            </w:pPr>
            <w:r w:rsidRPr="002B1867">
              <w:rPr>
                <w:rFonts w:ascii="Times New Roman" w:hAnsi="Times New Roman" w:cs="Times New Roman"/>
              </w:rPr>
              <w:t xml:space="preserve">- </w:t>
            </w:r>
            <w:r w:rsidRPr="004D47D3">
              <w:rPr>
                <w:rFonts w:ascii="Times New Roman" w:hAnsi="Times New Roman" w:cs="Times New Roman"/>
              </w:rPr>
              <w:t xml:space="preserve"> общеобразовательны</w:t>
            </w:r>
            <w:r w:rsidR="00B97CAC">
              <w:rPr>
                <w:rFonts w:ascii="Times New Roman" w:hAnsi="Times New Roman" w:cs="Times New Roman"/>
              </w:rPr>
              <w:t>е</w:t>
            </w:r>
            <w:r w:rsidRPr="004D47D3">
              <w:rPr>
                <w:rFonts w:ascii="Times New Roman" w:hAnsi="Times New Roman" w:cs="Times New Roman"/>
              </w:rPr>
              <w:t xml:space="preserve"> учреждени</w:t>
            </w:r>
            <w:r w:rsidR="00B97CAC">
              <w:rPr>
                <w:rFonts w:ascii="Times New Roman" w:hAnsi="Times New Roman" w:cs="Times New Roman"/>
              </w:rPr>
              <w:t>я</w:t>
            </w:r>
          </w:p>
          <w:p w:rsidR="004D47D3" w:rsidRDefault="004D47D3" w:rsidP="00B97CAC">
            <w:pPr>
              <w:rPr>
                <w:rFonts w:ascii="Times New Roman" w:hAnsi="Times New Roman" w:cs="Times New Roman"/>
                <w:u w:val="single"/>
              </w:rPr>
            </w:pPr>
            <w:r w:rsidRPr="004D47D3">
              <w:rPr>
                <w:rFonts w:ascii="Times New Roman" w:hAnsi="Times New Roman" w:cs="Times New Roman"/>
              </w:rPr>
              <w:t>-  учреждения дополнительного образования</w:t>
            </w:r>
          </w:p>
        </w:tc>
        <w:tc>
          <w:tcPr>
            <w:tcW w:w="4786" w:type="dxa"/>
          </w:tcPr>
          <w:p w:rsidR="00B97CAC" w:rsidRPr="00B97CAC" w:rsidRDefault="00B97CAC" w:rsidP="00B97CAC">
            <w:pPr>
              <w:suppressAutoHyphens/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B97CAC">
              <w:rPr>
                <w:rFonts w:ascii="Times New Roman" w:eastAsia="Calibri" w:hAnsi="Times New Roman" w:cs="Times New Roman"/>
              </w:rPr>
              <w:t xml:space="preserve">В марте 2020 года МБОУ </w:t>
            </w:r>
            <w:proofErr w:type="spellStart"/>
            <w:r w:rsidRPr="00B97CAC">
              <w:rPr>
                <w:rFonts w:ascii="Times New Roman" w:eastAsia="Calibri" w:hAnsi="Times New Roman" w:cs="Times New Roman"/>
              </w:rPr>
              <w:t>Калачеевская</w:t>
            </w:r>
            <w:proofErr w:type="spellEnd"/>
            <w:r w:rsidRPr="00B97CAC">
              <w:rPr>
                <w:rFonts w:ascii="Times New Roman" w:eastAsia="Calibri" w:hAnsi="Times New Roman" w:cs="Times New Roman"/>
              </w:rPr>
              <w:t xml:space="preserve"> СОШ №6 выиграла грант в рамках проекта «Цифровая образовательная среда», тем самым получила из федерального бюджета 3025,1 </w:t>
            </w:r>
            <w:proofErr w:type="spellStart"/>
            <w:r w:rsidRPr="00B97CAC">
              <w:rPr>
                <w:rFonts w:ascii="Times New Roman" w:eastAsia="Calibri" w:hAnsi="Times New Roman" w:cs="Times New Roman"/>
              </w:rPr>
              <w:t>тыс</w:t>
            </w:r>
            <w:proofErr w:type="gramStart"/>
            <w:r w:rsidRPr="00B97CAC">
              <w:rPr>
                <w:rFonts w:ascii="Times New Roman" w:eastAsia="Calibri" w:hAnsi="Times New Roman" w:cs="Times New Roman"/>
              </w:rPr>
              <w:t>.р</w:t>
            </w:r>
            <w:proofErr w:type="gramEnd"/>
            <w:r w:rsidRPr="00B97CAC">
              <w:rPr>
                <w:rFonts w:ascii="Times New Roman" w:eastAsia="Calibri" w:hAnsi="Times New Roman" w:cs="Times New Roman"/>
              </w:rPr>
              <w:t>уб</w:t>
            </w:r>
            <w:proofErr w:type="spellEnd"/>
            <w:r w:rsidRPr="00B97CAC">
              <w:rPr>
                <w:rFonts w:ascii="Times New Roman" w:eastAsia="Calibri" w:hAnsi="Times New Roman" w:cs="Times New Roman"/>
              </w:rPr>
              <w:t>.</w:t>
            </w:r>
          </w:p>
          <w:p w:rsidR="00B97CAC" w:rsidRPr="00B97CAC" w:rsidRDefault="00B97CAC" w:rsidP="00B97CAC">
            <w:pPr>
              <w:suppressAutoHyphens/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B97CAC">
              <w:rPr>
                <w:rFonts w:ascii="Times New Roman" w:eastAsia="Calibri" w:hAnsi="Times New Roman" w:cs="Times New Roman"/>
              </w:rPr>
              <w:t xml:space="preserve">     В рамках федеральной государственной программы «Цифровая образовательная среда» и «Цифровая экономика» в </w:t>
            </w:r>
            <w:proofErr w:type="spellStart"/>
            <w:r w:rsidRPr="00B97CAC">
              <w:rPr>
                <w:rFonts w:ascii="Times New Roman" w:eastAsia="Calibri" w:hAnsi="Times New Roman" w:cs="Times New Roman"/>
              </w:rPr>
              <w:t>Калачеевском</w:t>
            </w:r>
            <w:proofErr w:type="spellEnd"/>
            <w:r w:rsidRPr="00B97CAC">
              <w:rPr>
                <w:rFonts w:ascii="Times New Roman" w:eastAsia="Calibri" w:hAnsi="Times New Roman" w:cs="Times New Roman"/>
              </w:rPr>
              <w:t xml:space="preserve"> районе функционируют центры гуманитарного и цифрового профилей «Точка роста» на базе МБОУ </w:t>
            </w:r>
            <w:proofErr w:type="spellStart"/>
            <w:r w:rsidRPr="00B97CAC">
              <w:rPr>
                <w:rFonts w:ascii="Times New Roman" w:eastAsia="Calibri" w:hAnsi="Times New Roman" w:cs="Times New Roman"/>
              </w:rPr>
              <w:t>Новомеловатская</w:t>
            </w:r>
            <w:proofErr w:type="spellEnd"/>
            <w:r w:rsidRPr="00B97CAC">
              <w:rPr>
                <w:rFonts w:ascii="Times New Roman" w:eastAsia="Calibri" w:hAnsi="Times New Roman" w:cs="Times New Roman"/>
              </w:rPr>
              <w:t xml:space="preserve"> СОШ и МБОУ Заводская СОШ. 1 сентября 2020 года такой же центр запущен на базе МБОУ </w:t>
            </w:r>
            <w:proofErr w:type="spellStart"/>
            <w:r w:rsidRPr="00B97CAC">
              <w:rPr>
                <w:rFonts w:ascii="Times New Roman" w:eastAsia="Calibri" w:hAnsi="Times New Roman" w:cs="Times New Roman"/>
              </w:rPr>
              <w:t>Заброденская</w:t>
            </w:r>
            <w:proofErr w:type="spellEnd"/>
            <w:r w:rsidRPr="00B97CAC">
              <w:rPr>
                <w:rFonts w:ascii="Times New Roman" w:eastAsia="Calibri" w:hAnsi="Times New Roman" w:cs="Times New Roman"/>
              </w:rPr>
              <w:t xml:space="preserve"> СОШ. Охват </w:t>
            </w:r>
            <w:proofErr w:type="gramStart"/>
            <w:r w:rsidRPr="00B97CAC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 w:rsidRPr="00B97CAC">
              <w:rPr>
                <w:rFonts w:ascii="Times New Roman" w:eastAsia="Calibri" w:hAnsi="Times New Roman" w:cs="Times New Roman"/>
              </w:rPr>
              <w:t xml:space="preserve"> данной формой получения образования также, как и в прошлом году, достаточно высок.</w:t>
            </w:r>
          </w:p>
          <w:p w:rsidR="00C11E2B" w:rsidRPr="00C11E2B" w:rsidRDefault="00C11E2B" w:rsidP="00C11E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02DA8" w:rsidRPr="0036172A" w:rsidRDefault="00602DA8" w:rsidP="008875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2BD8" w:rsidRPr="008875BF" w:rsidRDefault="00DE2BD8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875BF">
        <w:rPr>
          <w:rFonts w:ascii="Times New Roman" w:hAnsi="Times New Roman" w:cs="Times New Roman"/>
          <w:b/>
          <w:u w:val="single"/>
        </w:rPr>
        <w:t>Культура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2"/>
        <w:gridCol w:w="4000"/>
      </w:tblGrid>
      <w:tr w:rsidR="00DE2BD8" w:rsidTr="009F7DA6">
        <w:tc>
          <w:tcPr>
            <w:tcW w:w="4012" w:type="dxa"/>
          </w:tcPr>
          <w:p w:rsidR="008875BF" w:rsidRDefault="008875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Учреждения культуры представляют:</w:t>
            </w:r>
          </w:p>
          <w:p w:rsidR="00DE2BD8" w:rsidRDefault="00DE2B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РДК</w:t>
            </w:r>
          </w:p>
          <w:p w:rsidR="00DE2BD8" w:rsidRDefault="00DE2B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-центров культуры в сельских поселениях</w:t>
            </w:r>
          </w:p>
          <w:p w:rsidR="00DE2BD8" w:rsidRDefault="00DE2B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библиотек</w:t>
            </w:r>
            <w:r w:rsidR="00B97CAC">
              <w:rPr>
                <w:rFonts w:ascii="Times New Roman" w:hAnsi="Times New Roman" w:cs="Times New Roman"/>
              </w:rPr>
              <w:t>и</w:t>
            </w:r>
          </w:p>
          <w:p w:rsidR="00DE2BD8" w:rsidRDefault="00DE2B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историко-краеведческий музей</w:t>
            </w:r>
          </w:p>
          <w:p w:rsidR="00DE2BD8" w:rsidRDefault="00DE2B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музей </w:t>
            </w:r>
            <w:r w:rsidR="00B97CAC">
              <w:rPr>
                <w:rFonts w:ascii="Times New Roman" w:hAnsi="Times New Roman" w:cs="Times New Roman"/>
              </w:rPr>
              <w:t>под открытым небом</w:t>
            </w:r>
          </w:p>
          <w:p w:rsidR="00DE2BD8" w:rsidRDefault="00DE2B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детская школа искусств с отделениями в сельских поселениях</w:t>
            </w:r>
          </w:p>
          <w:p w:rsidR="00DE2BD8" w:rsidRDefault="00DE2BD8" w:rsidP="00B97C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народны</w:t>
            </w:r>
            <w:r w:rsidR="00B97CAC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коллектив</w:t>
            </w:r>
            <w:r w:rsidR="00B97CAC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: «</w:t>
            </w:r>
            <w:r w:rsidR="00B97CAC">
              <w:rPr>
                <w:rFonts w:ascii="Times New Roman" w:hAnsi="Times New Roman" w:cs="Times New Roman"/>
              </w:rPr>
              <w:t>Купава</w:t>
            </w:r>
            <w:r>
              <w:rPr>
                <w:rFonts w:ascii="Times New Roman" w:hAnsi="Times New Roman" w:cs="Times New Roman"/>
              </w:rPr>
              <w:t>», «</w:t>
            </w:r>
            <w:proofErr w:type="spellStart"/>
            <w:r w:rsidR="00B97CAC">
              <w:rPr>
                <w:rFonts w:ascii="Times New Roman" w:hAnsi="Times New Roman" w:cs="Times New Roman"/>
              </w:rPr>
              <w:t>Каруселька</w:t>
            </w:r>
            <w:proofErr w:type="spellEnd"/>
            <w:r>
              <w:rPr>
                <w:rFonts w:ascii="Times New Roman" w:hAnsi="Times New Roman" w:cs="Times New Roman"/>
              </w:rPr>
              <w:t>», «</w:t>
            </w:r>
            <w:r w:rsidR="00B97CAC">
              <w:rPr>
                <w:rFonts w:ascii="Times New Roman" w:hAnsi="Times New Roman" w:cs="Times New Roman"/>
              </w:rPr>
              <w:t>Регги</w:t>
            </w:r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4000" w:type="dxa"/>
          </w:tcPr>
          <w:p w:rsidR="006662A8" w:rsidRDefault="006662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проведен капитальный ремонт РДК.</w:t>
            </w:r>
          </w:p>
          <w:p w:rsidR="00B97CAC" w:rsidRDefault="006662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97CAC">
              <w:rPr>
                <w:rFonts w:ascii="Times New Roman" w:hAnsi="Times New Roman" w:cs="Times New Roman"/>
              </w:rPr>
              <w:t>проведен капитальный ремонт  КДЦ им. Чапаева</w:t>
            </w:r>
          </w:p>
          <w:p w:rsidR="00B97CAC" w:rsidRDefault="006662A8" w:rsidP="00A93D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E2BD8">
              <w:rPr>
                <w:rFonts w:ascii="Times New Roman" w:hAnsi="Times New Roman" w:cs="Times New Roman"/>
              </w:rPr>
              <w:t xml:space="preserve">- </w:t>
            </w:r>
            <w:r w:rsidR="00B97CAC">
              <w:rPr>
                <w:rFonts w:ascii="Times New Roman" w:hAnsi="Times New Roman" w:cs="Times New Roman"/>
              </w:rPr>
              <w:t>ведется</w:t>
            </w:r>
            <w:r w:rsidR="00DE2BD8">
              <w:rPr>
                <w:rFonts w:ascii="Times New Roman" w:hAnsi="Times New Roman" w:cs="Times New Roman"/>
              </w:rPr>
              <w:t xml:space="preserve"> капитальный ремонт в </w:t>
            </w:r>
            <w:proofErr w:type="spellStart"/>
            <w:r w:rsidR="00B97CAC">
              <w:rPr>
                <w:rFonts w:ascii="Times New Roman" w:hAnsi="Times New Roman" w:cs="Times New Roman"/>
              </w:rPr>
              <w:t>Заброденском</w:t>
            </w:r>
            <w:proofErr w:type="spellEnd"/>
            <w:r w:rsidR="00B97CAC">
              <w:rPr>
                <w:rFonts w:ascii="Times New Roman" w:hAnsi="Times New Roman" w:cs="Times New Roman"/>
              </w:rPr>
              <w:t xml:space="preserve"> СДК, </w:t>
            </w:r>
          </w:p>
          <w:p w:rsidR="00B97CAC" w:rsidRDefault="00DE2BD8" w:rsidP="00B97C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97CAC">
              <w:rPr>
                <w:rFonts w:ascii="Times New Roman" w:hAnsi="Times New Roman" w:cs="Times New Roman"/>
              </w:rPr>
              <w:t>- ведется капитальный ремонт в КДЦ п. Калачеевский</w:t>
            </w:r>
            <w:r w:rsidR="00B97CAC">
              <w:rPr>
                <w:rFonts w:ascii="Times New Roman" w:hAnsi="Times New Roman" w:cs="Times New Roman"/>
              </w:rPr>
              <w:br/>
              <w:t xml:space="preserve"> - проведен ремонт  КДЦ</w:t>
            </w:r>
            <w:r w:rsidR="009F7DA6">
              <w:rPr>
                <w:rFonts w:ascii="Times New Roman" w:hAnsi="Times New Roman" w:cs="Times New Roman"/>
              </w:rPr>
              <w:t xml:space="preserve"> с. Семеновка, с. </w:t>
            </w:r>
            <w:proofErr w:type="gramStart"/>
            <w:r w:rsidR="009F7DA6">
              <w:rPr>
                <w:rFonts w:ascii="Times New Roman" w:hAnsi="Times New Roman" w:cs="Times New Roman"/>
              </w:rPr>
              <w:t>Подгорное</w:t>
            </w:r>
            <w:proofErr w:type="gramEnd"/>
          </w:p>
          <w:p w:rsidR="00DE2BD8" w:rsidRDefault="00DE2BD8" w:rsidP="00A93DB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61965" w:rsidRPr="00445785" w:rsidRDefault="009F7DA6">
      <w:pPr>
        <w:spacing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50460" cy="3713711"/>
            <wp:effectExtent l="0" t="0" r="0" b="0"/>
            <wp:docPr id="39" name="Рисунок 39" descr="C:\Users\izubkova\Desktop\фото для призентации\DSCF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ubkova\Desktop\фото для призентации\DSCF8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965" w:rsidRPr="00A61965">
        <w:rPr>
          <w:rFonts w:ascii="Times New Roman" w:hAnsi="Times New Roman" w:cs="Times New Roman"/>
        </w:rPr>
        <w:t xml:space="preserve"> </w:t>
      </w:r>
      <w:r w:rsidR="00A61965" w:rsidRPr="001F047C">
        <w:rPr>
          <w:rFonts w:ascii="Times New Roman" w:hAnsi="Times New Roman" w:cs="Times New Roman"/>
          <w:b/>
          <w:i/>
        </w:rPr>
        <w:t xml:space="preserve">В </w:t>
      </w:r>
      <w:proofErr w:type="spellStart"/>
      <w:r>
        <w:rPr>
          <w:rFonts w:ascii="Times New Roman" w:hAnsi="Times New Roman" w:cs="Times New Roman"/>
          <w:b/>
          <w:i/>
        </w:rPr>
        <w:t>Меловатском</w:t>
      </w:r>
      <w:proofErr w:type="spellEnd"/>
      <w:r w:rsidR="00A61965" w:rsidRPr="001F047C">
        <w:rPr>
          <w:rFonts w:ascii="Times New Roman" w:hAnsi="Times New Roman" w:cs="Times New Roman"/>
          <w:b/>
          <w:i/>
        </w:rPr>
        <w:t xml:space="preserve"> сельском поселении состоялось торжественное открытие памятника </w:t>
      </w:r>
      <w:r>
        <w:rPr>
          <w:rFonts w:ascii="Times New Roman" w:hAnsi="Times New Roman" w:cs="Times New Roman"/>
          <w:b/>
          <w:i/>
        </w:rPr>
        <w:t>Герою Советского Союза</w:t>
      </w:r>
      <w:r w:rsidR="00A61965" w:rsidRPr="001F047C">
        <w:rPr>
          <w:rFonts w:ascii="Times New Roman" w:hAnsi="Times New Roman" w:cs="Times New Roman"/>
          <w:b/>
          <w:i/>
        </w:rPr>
        <w:t xml:space="preserve"> после реконструкции.</w:t>
      </w:r>
    </w:p>
    <w:p w:rsidR="00710422" w:rsidRDefault="00E3659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Ежегодно возрастают объемы ремонтных работ автомобильных работ. </w:t>
      </w:r>
    </w:p>
    <w:p w:rsidR="00E3659D" w:rsidRDefault="00E3659D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 целью улучшения  качества водоснабжения населения</w:t>
      </w:r>
      <w:r w:rsidR="002B1867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с. </w:t>
      </w:r>
      <w:proofErr w:type="spellStart"/>
      <w:r w:rsidR="009F7DA6">
        <w:rPr>
          <w:rFonts w:ascii="Times New Roman" w:hAnsi="Times New Roman" w:cs="Times New Roman"/>
        </w:rPr>
        <w:t>Переволочное</w:t>
      </w:r>
      <w:proofErr w:type="spellEnd"/>
      <w:r w:rsidR="009F7DA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перебурена</w:t>
      </w:r>
      <w:proofErr w:type="spellEnd"/>
      <w:r>
        <w:rPr>
          <w:rFonts w:ascii="Times New Roman" w:hAnsi="Times New Roman" w:cs="Times New Roman"/>
        </w:rPr>
        <w:t xml:space="preserve"> и запущена в эксплуатацию новая скважина.</w:t>
      </w:r>
      <w:proofErr w:type="gramEnd"/>
      <w:r>
        <w:rPr>
          <w:rFonts w:ascii="Times New Roman" w:hAnsi="Times New Roman" w:cs="Times New Roman"/>
        </w:rPr>
        <w:t xml:space="preserve"> Реализован проект по частичной реконструкции водопроводных сетей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с. </w:t>
      </w:r>
      <w:r w:rsidR="009F7DA6">
        <w:rPr>
          <w:rFonts w:ascii="Times New Roman" w:hAnsi="Times New Roman" w:cs="Times New Roman"/>
        </w:rPr>
        <w:t>Семеновка.</w:t>
      </w:r>
    </w:p>
    <w:p w:rsidR="009F7DA6" w:rsidRDefault="009F7DA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50460" cy="3300307"/>
            <wp:effectExtent l="0" t="0" r="0" b="0"/>
            <wp:docPr id="40" name="Рисунок 40" descr="C:\Users\izubkova\Desktop\Трибунский\пуск водопровода в с. Переволо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ubkova\Desktop\Трибунский\пуск водопровода в с. Переволочно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7" w:rsidRDefault="002B186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Район продолжает активно участвовать в программе по модернизации уличного освещения. Энергосберегающие </w:t>
      </w:r>
      <w:r w:rsidR="00DE2BD8">
        <w:rPr>
          <w:rFonts w:ascii="Times New Roman" w:hAnsi="Times New Roman" w:cs="Times New Roman"/>
        </w:rPr>
        <w:t>источники св</w:t>
      </w:r>
      <w:r>
        <w:rPr>
          <w:rFonts w:ascii="Times New Roman" w:hAnsi="Times New Roman" w:cs="Times New Roman"/>
        </w:rPr>
        <w:t>ета установлены уже в 5 сельских поселениях</w:t>
      </w:r>
      <w:proofErr w:type="gramStart"/>
      <w:r w:rsidR="00BD2478">
        <w:rPr>
          <w:rFonts w:ascii="Times New Roman" w:hAnsi="Times New Roman" w:cs="Times New Roman"/>
        </w:rPr>
        <w:t>..</w:t>
      </w:r>
      <w:proofErr w:type="gramEnd"/>
    </w:p>
    <w:p w:rsidR="006C3691" w:rsidRDefault="006C3691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6C3691" w:rsidRDefault="006C3691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6C3691" w:rsidRDefault="006C3691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E3659D" w:rsidRDefault="00E3659D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9547C">
        <w:rPr>
          <w:rFonts w:ascii="Times New Roman" w:hAnsi="Times New Roman" w:cs="Times New Roman"/>
          <w:b/>
        </w:rPr>
        <w:lastRenderedPageBreak/>
        <w:t>Благоустраиваются  места массового отдыха населения: парки, скверы, родники, детские площадки</w:t>
      </w:r>
      <w:r w:rsidR="00EE21EB" w:rsidRPr="00F9547C">
        <w:rPr>
          <w:rFonts w:ascii="Times New Roman" w:hAnsi="Times New Roman" w:cs="Times New Roman"/>
          <w:b/>
        </w:rPr>
        <w:t>.</w:t>
      </w:r>
    </w:p>
    <w:p w:rsidR="006C3691" w:rsidRDefault="006C3691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50460" cy="3300307"/>
            <wp:effectExtent l="0" t="0" r="0" b="0"/>
            <wp:docPr id="50" name="Рисунок 50" descr="D:\Общественная приемная\фото общ. приемной\разное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бщественная приемная\фото общ. приемной\разное\DSC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A6" w:rsidRPr="00F9547C" w:rsidRDefault="009F7DA6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50460" cy="3713556"/>
            <wp:effectExtent l="0" t="0" r="0" b="0"/>
            <wp:docPr id="43" name="Рисунок 43" descr="C:\Users\izubkova\Desktop\фото для призентации\P106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ubkova\Desktop\фото для призентации\P1060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EB" w:rsidRPr="001F047C" w:rsidRDefault="009F7DA6">
      <w:pPr>
        <w:spacing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50460" cy="3714356"/>
            <wp:effectExtent l="0" t="0" r="0" b="0"/>
            <wp:docPr id="41" name="Рисунок 41" descr="C:\Users\izubkova\Desktop\фото для призентации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ubkova\Desktop\фото для призентации\IMG_4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1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</w:rPr>
        <w:t>Состоялось открытие стадиона «Урожай»</w:t>
      </w:r>
    </w:p>
    <w:p w:rsidR="009F7DA6" w:rsidRDefault="00EE21EB" w:rsidP="009F7DA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</w:p>
    <w:p w:rsidR="007B7E15" w:rsidRPr="00AC73EC" w:rsidRDefault="007B7E15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C73EC">
        <w:rPr>
          <w:rFonts w:ascii="Times New Roman" w:hAnsi="Times New Roman" w:cs="Times New Roman"/>
          <w:b/>
          <w:bCs/>
          <w:iCs/>
          <w:sz w:val="24"/>
          <w:szCs w:val="24"/>
        </w:rPr>
        <w:t>ПОМОЩЬ В ПАНДЕМИЮ</w:t>
      </w:r>
    </w:p>
    <w:p w:rsidR="007B7E15" w:rsidRDefault="007B7E15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волонтеры доставляли продукты питания и лекарства лицам пожилого возраста, проводили профилактически беседы</w:t>
      </w:r>
    </w:p>
    <w:p w:rsidR="00850AC8" w:rsidRDefault="009F7DA6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712845"/>
            <wp:effectExtent l="0" t="0" r="0" b="0"/>
            <wp:docPr id="44" name="Рисунок 44" descr="D:\ЕДИНАЯ РОССИЯ\ЕДИНАЯ РОССИЯ из дома\Волонтеры\Волонтеры\IMG-202004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ДИНАЯ РОССИЯ\ЕДИНАЯ РОССИЯ из дома\Волонтеры\Волонтеры\IMG-20200415-WA00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C8" w:rsidRDefault="00850AC8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50AC8" w:rsidRDefault="00850AC8" w:rsidP="00850AC8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активисты направляли в районную больницу продуктовые наборы для питания медицинских работников</w:t>
      </w:r>
    </w:p>
    <w:p w:rsidR="009F7DA6" w:rsidRDefault="009F7DA6" w:rsidP="00850AC8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4985514"/>
            <wp:effectExtent l="0" t="0" r="0" b="0"/>
            <wp:docPr id="45" name="Рисунок 45" descr="D:\ЕДИНАЯ РОССИЯ\ЕДИНАЯ РОССИЯ из дома\Волонтеры\Волонтеры\IMG-202004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ЕДИНАЯ РОССИЯ\ЕДИНАЯ РОССИЯ из дома\Волонтеры\Волонтеры\IMG-20200414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9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C8" w:rsidRDefault="00850AC8" w:rsidP="00850AC8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проведение акции «Помогать просто»</w:t>
      </w:r>
    </w:p>
    <w:p w:rsidR="006C3691" w:rsidRDefault="006C3691" w:rsidP="00850AC8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713556"/>
            <wp:effectExtent l="0" t="0" r="0" b="0"/>
            <wp:docPr id="51" name="Рисунок 51" descr="D:\ЕДИНАЯ РОССИЯ\ЕДИНАЯ РОССИЯ из дома\фото ЕР\фото в общ.прием\P104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ЕДИНАЯ РОССИЯ\ЕДИНАЯ РОССИЯ из дома\фото ЕР\фото в общ.прием\P1040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2BDF173B" wp14:editId="288B0887">
            <wp:extent cx="4950465" cy="2600325"/>
            <wp:effectExtent l="0" t="0" r="0" b="0"/>
            <wp:docPr id="46" name="Рисунок 46" descr="C:\Users\izubkova\Desktop\фото для призентации\03096be7851f4fee824e4276be303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zubkova\Desktop\фото для призентации\03096be7851f4fee824e4276be303f5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60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0F" w:rsidRPr="00B15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C3691" w:rsidRDefault="006C3691" w:rsidP="00850AC8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952052" cy="3105150"/>
            <wp:effectExtent l="0" t="0" r="0" b="0"/>
            <wp:docPr id="52" name="Рисунок 52" descr="D:\ЕДИНАЯ РОССИЯ\ЕДИНАЯ РОССИЯ из дома\фото ЕР\фото в общ.прием\ветер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ЕДИНАЯ РОССИЯ\ЕДИНАЯ РОССИЯ из дома\фото ЕР\фото в общ.прием\ветеран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1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91" w:rsidRPr="006C3691" w:rsidRDefault="006C3691" w:rsidP="006C3691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акция «Помогать просто»</w:t>
      </w:r>
    </w:p>
    <w:p w:rsidR="00B15F0F" w:rsidRPr="006C3691" w:rsidRDefault="001F047C" w:rsidP="006C36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акция «Навстречу году 75-летия Великой Победы». </w:t>
      </w:r>
      <w:r w:rsidR="00B15F0F" w:rsidRPr="00B15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B15F0F" w:rsidRDefault="006C3691" w:rsidP="001F04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0460" cy="3713556"/>
            <wp:effectExtent l="0" t="0" r="0" b="0"/>
            <wp:docPr id="47" name="Рисунок 47" descr="C:\Users\izubkova\Desktop\фото для призентации\помощь ветера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zubkova\Desktop\фото для призентации\помощь ветерана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91" w:rsidRPr="001F047C" w:rsidRDefault="00D23CF0" w:rsidP="006C3691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4909A3" w:rsidRDefault="00433E96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F04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посещение одиноко</w:t>
      </w:r>
      <w:r w:rsidR="001F04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C36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проживающих граждан</w:t>
      </w:r>
    </w:p>
    <w:p w:rsidR="006C3691" w:rsidRDefault="006C3691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950460" cy="3365789"/>
            <wp:effectExtent l="0" t="0" r="0" b="0"/>
            <wp:docPr id="48" name="Рисунок 48" descr="C:\Users\izubkova\Desktop\Трибунский\Депутаты подарки 1_ц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zubkova\Desktop\Трибунский\Депутаты подарки 1_цв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91" w:rsidRPr="001F047C" w:rsidRDefault="006C3691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711685"/>
            <wp:effectExtent l="0" t="0" r="0" b="0"/>
            <wp:docPr id="49" name="Рисунок 49" descr="C:\Users\izubkova\Desktop\фото для призентации\5_06 Белово помощь пенсионерк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zubkova\Desktop\фото для призентации\5_06 Белово помощь пенсионерке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15" w:rsidRPr="00AC73EC" w:rsidRDefault="00F9547C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C73E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ЗАЩИТА  И </w:t>
      </w:r>
      <w:r w:rsidR="007B7E15" w:rsidRPr="00AC73EC">
        <w:rPr>
          <w:rFonts w:ascii="Times New Roman" w:hAnsi="Times New Roman" w:cs="Times New Roman"/>
          <w:b/>
          <w:bCs/>
          <w:iCs/>
          <w:sz w:val="24"/>
          <w:szCs w:val="24"/>
        </w:rPr>
        <w:t>ПОДДЕРЖКА</w:t>
      </w:r>
    </w:p>
    <w:p w:rsidR="00F9547C" w:rsidRDefault="00F9547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За </w:t>
      </w:r>
      <w:r w:rsidR="00AC73EC">
        <w:rPr>
          <w:rFonts w:ascii="Times New Roman" w:hAnsi="Times New Roman" w:cs="Times New Roman"/>
          <w:bCs/>
          <w:iCs/>
          <w:sz w:val="24"/>
          <w:szCs w:val="24"/>
        </w:rPr>
        <w:t>последние 5 лет в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приемную партии обратилось</w:t>
      </w:r>
      <w:r w:rsidR="00AC73E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E60CA">
        <w:rPr>
          <w:rFonts w:ascii="Times New Roman" w:hAnsi="Times New Roman" w:cs="Times New Roman"/>
          <w:bCs/>
          <w:iCs/>
          <w:sz w:val="24"/>
          <w:szCs w:val="24"/>
        </w:rPr>
        <w:t>3389</w:t>
      </w:r>
      <w:r w:rsidR="00AC73EC">
        <w:rPr>
          <w:rFonts w:ascii="Times New Roman" w:hAnsi="Times New Roman" w:cs="Times New Roman"/>
          <w:bCs/>
          <w:iCs/>
          <w:sz w:val="24"/>
          <w:szCs w:val="24"/>
        </w:rPr>
        <w:t xml:space="preserve"> чел.</w:t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Вопросов решено положительно- </w:t>
      </w:r>
      <w:r w:rsidR="004E60CA">
        <w:rPr>
          <w:rFonts w:ascii="Times New Roman" w:hAnsi="Times New Roman" w:cs="Times New Roman"/>
          <w:bCs/>
          <w:iCs/>
          <w:sz w:val="24"/>
          <w:szCs w:val="24"/>
        </w:rPr>
        <w:t>2032</w:t>
      </w:r>
    </w:p>
    <w:p w:rsidR="00AC73EC" w:rsidRDefault="004E60CA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Остальным п</w:t>
      </w:r>
      <w:r w:rsidR="00AC73EC">
        <w:rPr>
          <w:rFonts w:ascii="Times New Roman" w:hAnsi="Times New Roman" w:cs="Times New Roman"/>
          <w:bCs/>
          <w:iCs/>
          <w:sz w:val="24"/>
          <w:szCs w:val="24"/>
        </w:rPr>
        <w:t xml:space="preserve">редоставлена консультация </w:t>
      </w:r>
    </w:p>
    <w:p w:rsidR="006C3691" w:rsidRPr="00AC73EC" w:rsidRDefault="0004440D" w:rsidP="006C3691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E60CA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312293"/>
            <wp:effectExtent l="0" t="0" r="0" b="0"/>
            <wp:docPr id="53" name="Рисунок 53" descr="D:\ЕДИНАЯ РОССИЯ\ЕДИНАЯ РОССИЯ из дома\фото ЕР\фото ЕР\прием ведут\_DE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ЕДИНАЯ РОССИЯ\ЕДИНАЯ РОССИЯ из дома\фото ЕР\фото ЕР\прием ведут\_DEN36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C73EC">
        <w:rPr>
          <w:rFonts w:ascii="Times New Roman" w:hAnsi="Times New Roman" w:cs="Times New Roman"/>
          <w:b/>
          <w:bCs/>
          <w:iCs/>
          <w:sz w:val="24"/>
          <w:szCs w:val="24"/>
        </w:rPr>
        <w:t>ПАРТНЕРАМИ ПАРТИИ ЯВЛЯЮТСЯ</w:t>
      </w:r>
    </w:p>
    <w:p w:rsidR="004E60CA" w:rsidRPr="00AC73EC" w:rsidRDefault="004E60CA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Pr="004E60CA">
        <w:rPr>
          <w:rFonts w:ascii="Times New Roman" w:hAnsi="Times New Roman" w:cs="Times New Roman"/>
          <w:bCs/>
          <w:iCs/>
          <w:sz w:val="24"/>
          <w:szCs w:val="24"/>
        </w:rPr>
        <w:t>Районный женсовет</w:t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Пенсионный фонд</w:t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Управление социальной защиты населения</w:t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Органы ТОС</w:t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Совет ветеранов</w:t>
      </w:r>
    </w:p>
    <w:p w:rsidR="00AC73EC" w:rsidRDefault="00AC73EC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В начале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2021 г. активисты Партии оказывали помощь Совету ветеранов в мониторинге состояния памятников и воинских захоронений, а также накануне Дня Победы провели акции «Вахта памяти», «Никто не забыт», «Лес Победы», «Георгиевская ленточка»</w:t>
      </w:r>
    </w:p>
    <w:p w:rsidR="0050607F" w:rsidRDefault="0050607F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_GoBack"/>
      <w:bookmarkEnd w:id="1"/>
    </w:p>
    <w:p w:rsidR="0050607F" w:rsidRPr="0050607F" w:rsidRDefault="0050607F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07F">
        <w:rPr>
          <w:rFonts w:ascii="Times New Roman" w:hAnsi="Times New Roman" w:cs="Times New Roman"/>
          <w:b/>
          <w:bCs/>
          <w:iCs/>
          <w:sz w:val="24"/>
          <w:szCs w:val="24"/>
        </w:rPr>
        <w:t>ОБЩЕСТВО СОУЧАСТИЯ</w:t>
      </w:r>
    </w:p>
    <w:p w:rsidR="0050607F" w:rsidRDefault="0050607F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Члены Партии и общественники района приняли участие или организовали:</w:t>
      </w:r>
    </w:p>
    <w:p w:rsidR="0050607F" w:rsidRDefault="0050607F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субботники</w:t>
      </w:r>
    </w:p>
    <w:p w:rsidR="0050607F" w:rsidRDefault="0050607F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уход памятниками и воинскими захоронениями</w:t>
      </w:r>
    </w:p>
    <w:p w:rsidR="0050607F" w:rsidRDefault="00EF4024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акции</w:t>
      </w:r>
      <w:r w:rsidR="0050607F">
        <w:rPr>
          <w:rFonts w:ascii="Times New Roman" w:hAnsi="Times New Roman" w:cs="Times New Roman"/>
          <w:bCs/>
          <w:iCs/>
          <w:sz w:val="24"/>
          <w:szCs w:val="24"/>
        </w:rPr>
        <w:t xml:space="preserve">: «Георгиевская ленточка», </w:t>
      </w:r>
      <w:r w:rsidR="004E60CA">
        <w:rPr>
          <w:rFonts w:ascii="Times New Roman" w:hAnsi="Times New Roman" w:cs="Times New Roman"/>
          <w:bCs/>
          <w:iCs/>
          <w:sz w:val="24"/>
          <w:szCs w:val="24"/>
        </w:rPr>
        <w:t xml:space="preserve">«Белая </w:t>
      </w:r>
      <w:proofErr w:type="spellStart"/>
      <w:r w:rsidR="004E60CA">
        <w:rPr>
          <w:rFonts w:ascii="Times New Roman" w:hAnsi="Times New Roman" w:cs="Times New Roman"/>
          <w:bCs/>
          <w:iCs/>
          <w:sz w:val="24"/>
          <w:szCs w:val="24"/>
        </w:rPr>
        <w:t>лилия»</w:t>
      </w:r>
      <w:proofErr w:type="gramStart"/>
      <w:r w:rsidR="004E60CA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50607F">
        <w:rPr>
          <w:rFonts w:ascii="Times New Roman" w:hAnsi="Times New Roman" w:cs="Times New Roman"/>
          <w:bCs/>
          <w:iCs/>
          <w:sz w:val="24"/>
          <w:szCs w:val="24"/>
        </w:rPr>
        <w:t>«</w:t>
      </w:r>
      <w:proofErr w:type="gramEnd"/>
      <w:r w:rsidR="0050607F">
        <w:rPr>
          <w:rFonts w:ascii="Times New Roman" w:hAnsi="Times New Roman" w:cs="Times New Roman"/>
          <w:bCs/>
          <w:iCs/>
          <w:sz w:val="24"/>
          <w:szCs w:val="24"/>
        </w:rPr>
        <w:t>Бессмертный</w:t>
      </w:r>
      <w:proofErr w:type="spellEnd"/>
      <w:r w:rsidR="0050607F">
        <w:rPr>
          <w:rFonts w:ascii="Times New Roman" w:hAnsi="Times New Roman" w:cs="Times New Roman"/>
          <w:bCs/>
          <w:iCs/>
          <w:sz w:val="24"/>
          <w:szCs w:val="24"/>
        </w:rPr>
        <w:t xml:space="preserve"> полк», «Окна Победы», «Белый цветок», </w:t>
      </w:r>
      <w:r w:rsidR="00C36E65">
        <w:rPr>
          <w:rFonts w:ascii="Times New Roman" w:hAnsi="Times New Roman" w:cs="Times New Roman"/>
          <w:bCs/>
          <w:iCs/>
          <w:sz w:val="24"/>
          <w:szCs w:val="24"/>
        </w:rPr>
        <w:t xml:space="preserve">«Дерево добра», </w:t>
      </w:r>
      <w:r w:rsidR="0050607F">
        <w:rPr>
          <w:rFonts w:ascii="Times New Roman" w:hAnsi="Times New Roman" w:cs="Times New Roman"/>
          <w:bCs/>
          <w:iCs/>
          <w:sz w:val="24"/>
          <w:szCs w:val="24"/>
        </w:rPr>
        <w:t>«Неделя добра», «Ёлка желаний», «Дом без одиночества»,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«Помогать просто», </w:t>
      </w:r>
      <w:r w:rsidR="004E60CA">
        <w:rPr>
          <w:rFonts w:ascii="Times New Roman" w:hAnsi="Times New Roman" w:cs="Times New Roman"/>
          <w:bCs/>
          <w:iCs/>
          <w:sz w:val="24"/>
          <w:szCs w:val="24"/>
        </w:rPr>
        <w:t xml:space="preserve"> «Никто не забыт», </w:t>
      </w:r>
    </w:p>
    <w:p w:rsidR="004E60CA" w:rsidRDefault="004E60CA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713425"/>
            <wp:effectExtent l="0" t="0" r="0" b="0"/>
            <wp:docPr id="54" name="Рисунок 54" descr="C:\Users\izubkova\Desktop\фото для призентации\P10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zubkova\Desktop\фото для призентации\P10103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65" w:rsidRPr="001F047C" w:rsidRDefault="00C36E65" w:rsidP="00FB1AC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909A3" w:rsidRDefault="004E60CA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300307"/>
            <wp:effectExtent l="0" t="0" r="0" b="0"/>
            <wp:docPr id="55" name="Рисунок 55" descr="C:\Users\izubkova\Desktop\фото для призентации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zubkova\Desktop\фото для призентации\IMG_92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CA" w:rsidRDefault="004E60CA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713556"/>
            <wp:effectExtent l="0" t="0" r="0" b="0"/>
            <wp:docPr id="56" name="Рисунок 56" descr="C:\Users\izubkova\Desktop\фото для призентации\P10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zubkova\Desktop\фото для призентации\P106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FB1AC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713556"/>
            <wp:effectExtent l="0" t="0" r="0" b="0"/>
            <wp:docPr id="62" name="Рисунок 62" descr="C:\Users\izubkova\Desktop\фото для призентации\P10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zubkova\Desktop\фото для призентации\P1050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F" w:rsidRDefault="00C36E65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4198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87CA6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286707"/>
            <wp:effectExtent l="0" t="0" r="0" b="0"/>
            <wp:docPr id="57" name="Рисунок 57" descr="C:\Users\izubkova\Desktop\фото для призентации\P10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zubkova\Desktop\фото для призентации\P1080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2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713721"/>
            <wp:effectExtent l="0" t="0" r="0" b="0"/>
            <wp:docPr id="63" name="Рисунок 63" descr="C:\Users\izubkova\Desktop\фото для призентации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zubkova\Desktop\фото для призентации\DSC01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712845"/>
            <wp:effectExtent l="0" t="0" r="0" b="0"/>
            <wp:docPr id="58" name="Рисунок 58" descr="C:\Users\izubkova\Desktop\фото для призентации\убо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zubkova\Desktop\фото для призентации\уборка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301719"/>
            <wp:effectExtent l="0" t="0" r="0" b="0"/>
            <wp:docPr id="64" name="Рисунок 64" descr="C:\Users\izubkova\Desktop\фото для призентации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zubkova\Desktop\фото для призентации\IMG_2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297193"/>
            <wp:effectExtent l="0" t="0" r="0" b="0"/>
            <wp:docPr id="59" name="Рисунок 59" descr="C:\Users\izubkova\Desktop\фото для призентации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zubkova\Desktop\фото для призентации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2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950460" cy="3713556"/>
            <wp:effectExtent l="0" t="0" r="0" b="0"/>
            <wp:docPr id="60" name="Рисунок 60" descr="C:\Users\izubkova\Desktop\фото для призентации\P104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zubkova\Desktop\фото для призентации\P10404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950460" cy="3713556"/>
            <wp:effectExtent l="0" t="0" r="0" b="0"/>
            <wp:docPr id="61" name="Рисунок 61" descr="C:\Users\izubkova\Desktop\фото для призентации\P105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zubkova\Desktop\фото для призентации\P10505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6" w:rsidRDefault="00287CA6" w:rsidP="004E60CA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C507B" w:rsidRPr="00433E96" w:rsidRDefault="00BD2478" w:rsidP="006C507B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Актуальными остаются вопросы благоустройства, строительства и реконструкции инженерной инфраструктуры.</w:t>
      </w:r>
      <w:r w:rsidR="006C507B" w:rsidRPr="006C507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0"/>
        <w:gridCol w:w="4022"/>
      </w:tblGrid>
      <w:tr w:rsidR="00287CA6" w:rsidTr="00287CA6">
        <w:tc>
          <w:tcPr>
            <w:tcW w:w="3990" w:type="dxa"/>
          </w:tcPr>
          <w:p w:rsidR="00287CA6" w:rsidRPr="00B76B87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Проектирование и строительство центральной районной больницы.</w:t>
            </w:r>
          </w:p>
        </w:tc>
        <w:tc>
          <w:tcPr>
            <w:tcW w:w="4022" w:type="dxa"/>
          </w:tcPr>
          <w:p w:rsidR="00287CA6" w:rsidRPr="00B76B87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A1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 строительства составляет 3 000 000 000 руб. В данный момент проектная документация проходит экспертизу в ГАУ ВО «Центр экспертизы по Воронежской области»</w:t>
            </w:r>
          </w:p>
        </w:tc>
      </w:tr>
      <w:tr w:rsidR="00287CA6" w:rsidTr="00287CA6">
        <w:tc>
          <w:tcPr>
            <w:tcW w:w="3990" w:type="dxa"/>
          </w:tcPr>
          <w:p w:rsidR="00287CA6" w:rsidRPr="005634CF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CF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ремонт СДК п. Пригородный МКУ «ЦТКДИ </w:t>
            </w:r>
            <w:r w:rsidRPr="00563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«Гармония»</w:t>
            </w:r>
          </w:p>
        </w:tc>
        <w:tc>
          <w:tcPr>
            <w:tcW w:w="4022" w:type="dxa"/>
          </w:tcPr>
          <w:p w:rsidR="00287CA6" w:rsidRPr="005634CF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Получено заключение по ценообразованию </w:t>
            </w:r>
            <w:r w:rsidRPr="005634CF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Pr="00563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«Региональный центр ценообразования и экономики в строительстве» на сумму </w:t>
            </w:r>
            <w:r w:rsidRPr="00563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33,717 млн. рублей.</w:t>
            </w:r>
          </w:p>
        </w:tc>
      </w:tr>
      <w:tr w:rsidR="00287CA6" w:rsidTr="00287CA6">
        <w:tc>
          <w:tcPr>
            <w:tcW w:w="3990" w:type="dxa"/>
          </w:tcPr>
          <w:p w:rsidR="00287CA6" w:rsidRPr="005634CF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5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Проектирование и строительство </w:t>
            </w:r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>Блочно</w:t>
            </w:r>
            <w:proofErr w:type="spellEnd"/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-модульная котельная и реконструкция линейной части тепловых сетей по адресу:  Воронежская область, Калачеевский район, </w:t>
            </w:r>
            <w:proofErr w:type="spellStart"/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>ригородный</w:t>
            </w:r>
            <w:proofErr w:type="spellEnd"/>
            <w:r w:rsidRPr="005D69C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2" w:type="dxa"/>
          </w:tcPr>
          <w:p w:rsidR="00287CA6" w:rsidRPr="005D69CD" w:rsidRDefault="00287CA6" w:rsidP="007624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9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Данная котельная обеспечивает теплом все 25 МКД  и социальную сферу поселка </w:t>
            </w:r>
            <w:proofErr w:type="gramStart"/>
            <w:r w:rsidRPr="005D69CD">
              <w:rPr>
                <w:rFonts w:ascii="Times New Roman" w:hAnsi="Times New Roman" w:cs="Times New Roman"/>
                <w:bCs/>
                <w:sz w:val="24"/>
                <w:szCs w:val="24"/>
              </w:rPr>
              <w:t>Пригородный</w:t>
            </w:r>
            <w:proofErr w:type="gramEnd"/>
            <w:r w:rsidRPr="005D69CD">
              <w:rPr>
                <w:rFonts w:ascii="Times New Roman" w:hAnsi="Times New Roman" w:cs="Times New Roman"/>
                <w:bCs/>
                <w:sz w:val="24"/>
                <w:szCs w:val="24"/>
              </w:rPr>
              <w:t>. Котельная имеет высокий износ оборудования. Непринятие мер может привести к остановке котельной и оставить без тепла 3876 человек</w:t>
            </w:r>
          </w:p>
        </w:tc>
      </w:tr>
      <w:tr w:rsidR="00287CA6" w:rsidTr="00287CA6">
        <w:tc>
          <w:tcPr>
            <w:tcW w:w="3990" w:type="dxa"/>
          </w:tcPr>
          <w:p w:rsidR="00287CA6" w:rsidRPr="005634CF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C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 и реконструкция водозабора «</w:t>
            </w:r>
            <w:proofErr w:type="gramStart"/>
            <w:r w:rsidRPr="005634CF">
              <w:rPr>
                <w:rFonts w:ascii="Times New Roman" w:hAnsi="Times New Roman" w:cs="Times New Roman"/>
                <w:bCs/>
                <w:sz w:val="24"/>
                <w:szCs w:val="24"/>
              </w:rPr>
              <w:t>Пришиб</w:t>
            </w:r>
            <w:proofErr w:type="gramEnd"/>
            <w:r w:rsidRPr="005634C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022" w:type="dxa"/>
          </w:tcPr>
          <w:p w:rsidR="00287CA6" w:rsidRPr="005634CF" w:rsidRDefault="00287CA6" w:rsidP="007624D4">
            <w:pPr>
              <w:numPr>
                <w:ilvl w:val="0"/>
                <w:numId w:val="1"/>
              </w:numPr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Реконструкция водозабора подразумевает  строительство станции умягчения воды, реконструкцию станции  обезжелезивания, реконструкцию станцию второго подъема воды. Данный водозабор снабжает водой четыре поселения общей численностью более 34 тыс. человек,  в том числе и город Калач. </w:t>
            </w:r>
            <w:proofErr w:type="gramStart"/>
            <w:r w:rsidRPr="0056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Имеется решение районного суда по доведению качества воды до требования СанПиН 2.1.4.1074-01. от 11.04.2013 г. и до сих пор не исполнено). </w:t>
            </w:r>
            <w:proofErr w:type="gramEnd"/>
          </w:p>
          <w:p w:rsidR="00287CA6" w:rsidRPr="005634CF" w:rsidRDefault="00287CA6" w:rsidP="00762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21EB" w:rsidRPr="00A73BA2" w:rsidRDefault="00EE21EB" w:rsidP="002B125A">
      <w:pPr>
        <w:spacing w:line="240" w:lineRule="auto"/>
        <w:jc w:val="both"/>
        <w:rPr>
          <w:rFonts w:ascii="Times New Roman" w:hAnsi="Times New Roman" w:cs="Times New Roman"/>
        </w:rPr>
      </w:pPr>
    </w:p>
    <w:sectPr w:rsidR="00EE21EB" w:rsidRPr="00A73BA2" w:rsidSect="004F2BA7">
      <w:pgSz w:w="11906" w:h="16838"/>
      <w:pgMar w:top="567" w:right="2692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038B9"/>
    <w:multiLevelType w:val="hybridMultilevel"/>
    <w:tmpl w:val="BC4E7180"/>
    <w:lvl w:ilvl="0" w:tplc="34307F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BA2"/>
    <w:rsid w:val="0004440D"/>
    <w:rsid w:val="001F047C"/>
    <w:rsid w:val="0028449A"/>
    <w:rsid w:val="00287CA6"/>
    <w:rsid w:val="00290CA1"/>
    <w:rsid w:val="002A1D4F"/>
    <w:rsid w:val="002B125A"/>
    <w:rsid w:val="002B1867"/>
    <w:rsid w:val="00367003"/>
    <w:rsid w:val="003A3CDD"/>
    <w:rsid w:val="003C0B6E"/>
    <w:rsid w:val="00433E96"/>
    <w:rsid w:val="0044198D"/>
    <w:rsid w:val="00445785"/>
    <w:rsid w:val="004741B0"/>
    <w:rsid w:val="004909A3"/>
    <w:rsid w:val="004D47D3"/>
    <w:rsid w:val="004E60CA"/>
    <w:rsid w:val="004F17C1"/>
    <w:rsid w:val="004F2BA7"/>
    <w:rsid w:val="0050607F"/>
    <w:rsid w:val="005338BC"/>
    <w:rsid w:val="005C6BA3"/>
    <w:rsid w:val="005F0CE8"/>
    <w:rsid w:val="00602DA8"/>
    <w:rsid w:val="00663A9F"/>
    <w:rsid w:val="006662A8"/>
    <w:rsid w:val="006C3691"/>
    <w:rsid w:val="006C507B"/>
    <w:rsid w:val="00710422"/>
    <w:rsid w:val="00736946"/>
    <w:rsid w:val="007B7E15"/>
    <w:rsid w:val="00830468"/>
    <w:rsid w:val="00850AC8"/>
    <w:rsid w:val="008875BF"/>
    <w:rsid w:val="008F1B28"/>
    <w:rsid w:val="009E19CB"/>
    <w:rsid w:val="009F7DA6"/>
    <w:rsid w:val="00A61965"/>
    <w:rsid w:val="00A73BA2"/>
    <w:rsid w:val="00A93DB8"/>
    <w:rsid w:val="00AC73EC"/>
    <w:rsid w:val="00B047AA"/>
    <w:rsid w:val="00B15F0F"/>
    <w:rsid w:val="00B571BD"/>
    <w:rsid w:val="00B61F82"/>
    <w:rsid w:val="00B97CAC"/>
    <w:rsid w:val="00BD2478"/>
    <w:rsid w:val="00C11E2B"/>
    <w:rsid w:val="00C17981"/>
    <w:rsid w:val="00C36E65"/>
    <w:rsid w:val="00D23CF0"/>
    <w:rsid w:val="00D94135"/>
    <w:rsid w:val="00DE2BD8"/>
    <w:rsid w:val="00E02AF7"/>
    <w:rsid w:val="00E3659D"/>
    <w:rsid w:val="00E45EB4"/>
    <w:rsid w:val="00EE21EB"/>
    <w:rsid w:val="00EF4024"/>
    <w:rsid w:val="00F4294C"/>
    <w:rsid w:val="00F9547C"/>
    <w:rsid w:val="00FB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C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4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B1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C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4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B1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6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NUL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Вишнякова Ирина Николаевна</dc:creator>
  <cp:lastModifiedBy>Зубкова Ирина</cp:lastModifiedBy>
  <cp:revision>4</cp:revision>
  <dcterms:created xsi:type="dcterms:W3CDTF">2021-06-16T13:27:00Z</dcterms:created>
  <dcterms:modified xsi:type="dcterms:W3CDTF">2021-08-04T11:43:00Z</dcterms:modified>
</cp:coreProperties>
</file>