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9"/>
        <w:gridCol w:w="487"/>
        <w:gridCol w:w="1432"/>
      </w:tblGrid>
      <w:tr w:rsidR="00304AAE" w:rsidRPr="001D797A" w14:paraId="620319E6" w14:textId="77777777" w:rsidTr="000F6AC5">
        <w:trPr>
          <w:trHeight w:val="276"/>
        </w:trPr>
        <w:tc>
          <w:tcPr>
            <w:tcW w:w="7876" w:type="dxa"/>
            <w:gridSpan w:val="2"/>
            <w:tcBorders>
              <w:bottom w:val="single" w:sz="4" w:space="0" w:color="000000"/>
            </w:tcBorders>
          </w:tcPr>
          <w:p w14:paraId="7CB4548C" w14:textId="77777777" w:rsidR="00304AAE" w:rsidRPr="001D797A" w:rsidRDefault="00304AAE" w:rsidP="000F6AC5">
            <w:pPr>
              <w:autoSpaceDE w:val="0"/>
              <w:autoSpaceDN w:val="0"/>
              <w:adjustRightInd w:val="0"/>
              <w:spacing w:after="200" w:line="276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1D797A">
              <w:rPr>
                <w:rFonts w:ascii="Times New Roman" w:eastAsia="Calibri" w:hAnsi="Times New Roman" w:cs="Times New Roman"/>
                <w:sz w:val="28"/>
                <w:szCs w:val="28"/>
              </w:rPr>
              <w:t>ФГБУ «Россельхозцентр»</w:t>
            </w: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D1C80B6" w14:textId="77777777" w:rsidR="00304AAE" w:rsidRPr="001D797A" w:rsidRDefault="00304AAE" w:rsidP="000F6AC5">
            <w:pPr>
              <w:autoSpaceDE w:val="0"/>
              <w:autoSpaceDN w:val="0"/>
              <w:adjustRightInd w:val="0"/>
              <w:spacing w:after="200" w:line="276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>Филиал</w:t>
            </w:r>
            <w:r w:rsidRPr="001D7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ФГБУ «Россельхозцентр» по </w:t>
            </w:r>
            <w:r w:rsidRPr="001D797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432" w:type="dxa"/>
            <w:tcBorders>
              <w:top w:val="nil"/>
              <w:bottom w:val="nil"/>
            </w:tcBorders>
          </w:tcPr>
          <w:p w14:paraId="398297B7" w14:textId="77777777" w:rsidR="00304AAE" w:rsidRPr="001D797A" w:rsidRDefault="00304AAE" w:rsidP="000F6A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</w:p>
        </w:tc>
      </w:tr>
      <w:tr w:rsidR="00304AAE" w:rsidRPr="001D797A" w14:paraId="5A573730" w14:textId="77777777" w:rsidTr="000F6AC5">
        <w:trPr>
          <w:trHeight w:val="1011"/>
        </w:trPr>
        <w:tc>
          <w:tcPr>
            <w:tcW w:w="7389" w:type="dxa"/>
            <w:tcBorders>
              <w:top w:val="single" w:sz="4" w:space="0" w:color="000000"/>
              <w:bottom w:val="single" w:sz="4" w:space="0" w:color="auto"/>
            </w:tcBorders>
          </w:tcPr>
          <w:p w14:paraId="2C058544" w14:textId="00E7CF60" w:rsidR="00304AAE" w:rsidRPr="001D797A" w:rsidRDefault="00D6112E" w:rsidP="000F6A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ИНФОРМАЦИОННЫЙ ЛИСТОК </w:t>
            </w:r>
            <w:r w:rsidR="00304AAE" w:rsidRPr="001D797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6AD64D14" w14:textId="27D2A8BE" w:rsidR="00304AAE" w:rsidRPr="00E35C1C" w:rsidRDefault="00E35C1C" w:rsidP="00E35C1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5C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Калачеевский отдел</w:t>
            </w:r>
          </w:p>
        </w:tc>
        <w:tc>
          <w:tcPr>
            <w:tcW w:w="1919" w:type="dxa"/>
            <w:gridSpan w:val="2"/>
            <w:tcBorders>
              <w:top w:val="nil"/>
              <w:bottom w:val="single" w:sz="4" w:space="0" w:color="auto"/>
            </w:tcBorders>
          </w:tcPr>
          <w:p w14:paraId="3A57EE21" w14:textId="77777777" w:rsidR="00304AAE" w:rsidRPr="001D797A" w:rsidRDefault="00304AAE" w:rsidP="000F6A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  <w:r w:rsidRPr="001D797A"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7CE4FBA5" wp14:editId="7796DD14">
                  <wp:extent cx="908050" cy="869950"/>
                  <wp:effectExtent l="0" t="0" r="635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B6A7F3" w14:textId="18067B9E" w:rsidR="00304AAE" w:rsidRPr="001D797A" w:rsidRDefault="00304AAE" w:rsidP="00304AA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65C91">
        <w:rPr>
          <w:rFonts w:ascii="Times New Roman" w:eastAsia="Calibri" w:hAnsi="Times New Roman" w:cs="Times New Roman"/>
          <w:b/>
          <w:sz w:val="20"/>
          <w:szCs w:val="20"/>
        </w:rPr>
        <w:t xml:space="preserve">от </w:t>
      </w:r>
      <w:r w:rsidR="00E35C1C">
        <w:rPr>
          <w:rFonts w:ascii="Times New Roman" w:eastAsia="Calibri" w:hAnsi="Times New Roman" w:cs="Times New Roman"/>
          <w:b/>
          <w:sz w:val="20"/>
          <w:szCs w:val="20"/>
        </w:rPr>
        <w:t>0</w:t>
      </w:r>
      <w:r w:rsidR="00385677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965C91">
        <w:rPr>
          <w:rFonts w:ascii="Times New Roman" w:eastAsia="Calibri" w:hAnsi="Times New Roman" w:cs="Times New Roman"/>
          <w:b/>
          <w:sz w:val="20"/>
          <w:szCs w:val="20"/>
        </w:rPr>
        <w:t>.0</w:t>
      </w:r>
      <w:r w:rsidR="00E35C1C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965C91">
        <w:rPr>
          <w:rFonts w:ascii="Times New Roman" w:eastAsia="Calibri" w:hAnsi="Times New Roman" w:cs="Times New Roman"/>
          <w:b/>
          <w:sz w:val="20"/>
          <w:szCs w:val="20"/>
        </w:rPr>
        <w:t>.202</w:t>
      </w:r>
      <w:r w:rsidR="00385677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Pr="00965C91">
        <w:rPr>
          <w:rFonts w:ascii="Times New Roman" w:eastAsia="Calibri" w:hAnsi="Times New Roman" w:cs="Times New Roman"/>
          <w:b/>
          <w:sz w:val="20"/>
          <w:szCs w:val="20"/>
        </w:rPr>
        <w:t xml:space="preserve"> г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14:paraId="5455E261" w14:textId="77777777" w:rsidR="00304AAE" w:rsidRDefault="00304AAE" w:rsidP="00304A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7DDA798D" w14:textId="1569541C" w:rsidR="00304AAE" w:rsidRDefault="00CB237E" w:rsidP="00304AA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Утилизация тары из-под средств защиты растений.</w:t>
      </w:r>
    </w:p>
    <w:p w14:paraId="61E648FC" w14:textId="372984C2" w:rsidR="00540002" w:rsidRPr="00540002" w:rsidRDefault="009E3036" w:rsidP="005400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Штрафы за нарушение </w:t>
      </w:r>
      <w:r w:rsidRPr="009E303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порядка обращения с отходами</w:t>
      </w:r>
      <w:r w:rsidR="0054000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</w:t>
      </w:r>
    </w:p>
    <w:p w14:paraId="41762004" w14:textId="39563674" w:rsidR="00304AAE" w:rsidRDefault="00304AAE" w:rsidP="0027203D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5"/>
          <w:szCs w:val="25"/>
        </w:rPr>
      </w:pPr>
    </w:p>
    <w:p w14:paraId="6F8901C6" w14:textId="21A7F830" w:rsidR="00A11C11" w:rsidRDefault="001460AC" w:rsidP="001460AC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460AC"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p w14:paraId="5C7E2232" w14:textId="5B75F8D5" w:rsidR="00D1378E" w:rsidRDefault="00960335" w:rsidP="00D137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284D67" wp14:editId="359AE3B8">
            <wp:simplePos x="0" y="0"/>
            <wp:positionH relativeFrom="column">
              <wp:posOffset>-32385</wp:posOffset>
            </wp:positionH>
            <wp:positionV relativeFrom="paragraph">
              <wp:posOffset>59055</wp:posOffset>
            </wp:positionV>
            <wp:extent cx="2058035" cy="2061210"/>
            <wp:effectExtent l="0" t="0" r="0" b="0"/>
            <wp:wrapTight wrapText="bothSides">
              <wp:wrapPolygon edited="0">
                <wp:start x="0" y="0"/>
                <wp:lineTo x="0" y="21360"/>
                <wp:lineTo x="21393" y="21360"/>
                <wp:lineTo x="213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5C1C">
        <w:rPr>
          <w:rFonts w:ascii="Times New Roman" w:hAnsi="Times New Roman"/>
          <w:bCs/>
          <w:iCs/>
          <w:sz w:val="28"/>
          <w:szCs w:val="28"/>
        </w:rPr>
        <w:t>Калачеевский отдел ф</w:t>
      </w:r>
      <w:r w:rsidR="00A11C11" w:rsidRPr="00540002">
        <w:rPr>
          <w:rFonts w:ascii="Times New Roman" w:hAnsi="Times New Roman"/>
          <w:bCs/>
          <w:iCs/>
          <w:sz w:val="28"/>
          <w:szCs w:val="28"/>
        </w:rPr>
        <w:t>илиал</w:t>
      </w:r>
      <w:r w:rsidR="00E35C1C">
        <w:rPr>
          <w:rFonts w:ascii="Times New Roman" w:hAnsi="Times New Roman"/>
          <w:bCs/>
          <w:iCs/>
          <w:sz w:val="28"/>
          <w:szCs w:val="28"/>
        </w:rPr>
        <w:t>а</w:t>
      </w:r>
      <w:r w:rsidR="00A11C11" w:rsidRPr="0054000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11C11" w:rsidRPr="005D3F46">
        <w:rPr>
          <w:rFonts w:ascii="Times New Roman" w:hAnsi="Times New Roman" w:cs="Times New Roman"/>
          <w:bCs/>
          <w:iCs/>
          <w:sz w:val="28"/>
          <w:szCs w:val="28"/>
        </w:rPr>
        <w:t xml:space="preserve">ФГБУ «Россельхозцентр» по Воронежской области напоминает о </w:t>
      </w:r>
      <w:r w:rsidR="00A11C11" w:rsidRPr="00D00C5A">
        <w:rPr>
          <w:rFonts w:ascii="Times New Roman" w:hAnsi="Times New Roman" w:cs="Times New Roman"/>
          <w:bCs/>
          <w:iCs/>
          <w:sz w:val="28"/>
          <w:szCs w:val="28"/>
        </w:rPr>
        <w:t xml:space="preserve">необходимости правильной утилизации тары из-под пестицидов. </w:t>
      </w:r>
    </w:p>
    <w:p w14:paraId="32172F7D" w14:textId="06D7964F" w:rsidR="00A11C11" w:rsidRPr="00A11C11" w:rsidRDefault="00D1378E" w:rsidP="00D137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 сегодняшний момент для применения на территории Российской Федерации разрешен широкий перечень пестицидов и агрохимикатов</w:t>
      </w:r>
      <w:r w:rsidR="00A11C11" w:rsidRPr="00A11C11">
        <w:rPr>
          <w:rFonts w:ascii="Times New Roman" w:hAnsi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</w:rPr>
        <w:t>К</w:t>
      </w:r>
      <w:r w:rsidR="00A11C11" w:rsidRPr="00A11C11">
        <w:rPr>
          <w:rFonts w:ascii="Times New Roman" w:hAnsi="Times New Roman"/>
          <w:bCs/>
          <w:iCs/>
          <w:sz w:val="28"/>
          <w:szCs w:val="28"/>
        </w:rPr>
        <w:t xml:space="preserve">аждый препарат имеет ту или иную тару, которую необходимо </w:t>
      </w:r>
      <w:r>
        <w:rPr>
          <w:rFonts w:ascii="Times New Roman" w:hAnsi="Times New Roman"/>
          <w:bCs/>
          <w:iCs/>
          <w:sz w:val="28"/>
          <w:szCs w:val="28"/>
        </w:rPr>
        <w:t xml:space="preserve">правильно </w:t>
      </w:r>
      <w:r w:rsidR="00A11C11" w:rsidRPr="00A11C11">
        <w:rPr>
          <w:rFonts w:ascii="Times New Roman" w:hAnsi="Times New Roman"/>
          <w:bCs/>
          <w:iCs/>
          <w:sz w:val="28"/>
          <w:szCs w:val="28"/>
        </w:rPr>
        <w:t xml:space="preserve">утилизировать. </w:t>
      </w:r>
      <w:r>
        <w:rPr>
          <w:rFonts w:ascii="Times New Roman" w:hAnsi="Times New Roman"/>
          <w:bCs/>
          <w:iCs/>
          <w:sz w:val="28"/>
          <w:szCs w:val="28"/>
        </w:rPr>
        <w:t>Запрещено</w:t>
      </w:r>
      <w:r w:rsidR="00A11C11" w:rsidRPr="00A11C11">
        <w:rPr>
          <w:rFonts w:ascii="Times New Roman" w:hAnsi="Times New Roman"/>
          <w:bCs/>
          <w:iCs/>
          <w:sz w:val="28"/>
          <w:szCs w:val="28"/>
        </w:rPr>
        <w:t xml:space="preserve"> самостоятельное уничтожение канистр из-под ядовитых веществ, </w:t>
      </w:r>
      <w:r>
        <w:rPr>
          <w:rFonts w:ascii="Times New Roman" w:hAnsi="Times New Roman"/>
          <w:bCs/>
          <w:iCs/>
          <w:sz w:val="28"/>
          <w:szCs w:val="28"/>
        </w:rPr>
        <w:t>их нельзя</w:t>
      </w:r>
      <w:r w:rsidR="00A11C11" w:rsidRPr="00A11C11">
        <w:rPr>
          <w:rFonts w:ascii="Times New Roman" w:hAnsi="Times New Roman"/>
          <w:bCs/>
          <w:iCs/>
          <w:sz w:val="28"/>
          <w:szCs w:val="28"/>
        </w:rPr>
        <w:t xml:space="preserve"> сжигать, закапывать в землю, чтоб не нанести непоправимый ущерб окружающей среде. </w:t>
      </w:r>
    </w:p>
    <w:p w14:paraId="7525D577" w14:textId="17AE1058" w:rsidR="009E3036" w:rsidRPr="009E3036" w:rsidRDefault="00960335" w:rsidP="00D1378E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8BBBC73" wp14:editId="06BB690F">
            <wp:simplePos x="0" y="0"/>
            <wp:positionH relativeFrom="column">
              <wp:posOffset>4827270</wp:posOffset>
            </wp:positionH>
            <wp:positionV relativeFrom="paragraph">
              <wp:posOffset>1270</wp:posOffset>
            </wp:positionV>
            <wp:extent cx="1121410" cy="971550"/>
            <wp:effectExtent l="0" t="0" r="2540" b="0"/>
            <wp:wrapTight wrapText="bothSides">
              <wp:wrapPolygon edited="0">
                <wp:start x="0" y="0"/>
                <wp:lineTo x="0" y="21176"/>
                <wp:lineTo x="21282" y="21176"/>
                <wp:lineTo x="2128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036" w:rsidRPr="009E3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нарушение порядка обращения с отходами предусмотрена административная ответственность ст.8.2, </w:t>
      </w:r>
      <w:r w:rsidR="00A11C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ст.</w:t>
      </w:r>
      <w:r w:rsidR="009E3036" w:rsidRPr="009E3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6.35 и др. КоАП РФ.</w:t>
      </w:r>
    </w:p>
    <w:p w14:paraId="4EDDB80A" w14:textId="77777777" w:rsidR="009E3036" w:rsidRDefault="009E3036" w:rsidP="00D1378E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3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Санкции статей предусматривают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следующие штрафы:</w:t>
      </w:r>
    </w:p>
    <w:p w14:paraId="6939D03C" w14:textId="77777777" w:rsidR="009E3036" w:rsidRDefault="009E3036" w:rsidP="00D1378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567" w:right="5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3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должностных лиц от 20 до 40 тысяч рублей;</w:t>
      </w:r>
    </w:p>
    <w:p w14:paraId="68E53FEC" w14:textId="77777777" w:rsidR="009E3036" w:rsidRDefault="009E3036" w:rsidP="00D1378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567" w:right="5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3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ИП - от 40 до 60 тысяч рублей;</w:t>
      </w:r>
    </w:p>
    <w:p w14:paraId="477B33CF" w14:textId="1FED4201" w:rsidR="009E3036" w:rsidRPr="009E3036" w:rsidRDefault="008F388A" w:rsidP="00D1378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юридических </w:t>
      </w:r>
      <w:r w:rsidR="009E3036" w:rsidRPr="009E3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 - от 200 до 350 тысяч рублей или приостановление деятельности предприятия до 90 суток.</w:t>
      </w:r>
    </w:p>
    <w:p w14:paraId="01F8C0FD" w14:textId="77777777" w:rsidR="00DB7CB6" w:rsidRDefault="00DB7CB6" w:rsidP="00D1378E">
      <w:pPr>
        <w:spacing w:after="0" w:line="240" w:lineRule="auto"/>
        <w:ind w:firstLine="709"/>
        <w:jc w:val="center"/>
        <w:rPr>
          <w:rStyle w:val="ecattext"/>
          <w:rFonts w:ascii="Times New Roman" w:hAnsi="Times New Roman" w:cs="Times New Roman"/>
          <w:color w:val="FF0000"/>
          <w:sz w:val="28"/>
          <w:szCs w:val="28"/>
        </w:rPr>
      </w:pPr>
    </w:p>
    <w:p w14:paraId="7F0CE7B4" w14:textId="6FB80730" w:rsidR="00304AAE" w:rsidRPr="00304AAE" w:rsidRDefault="00304AAE" w:rsidP="00D1378E">
      <w:pPr>
        <w:spacing w:after="0" w:line="240" w:lineRule="auto"/>
        <w:ind w:firstLine="709"/>
        <w:jc w:val="center"/>
        <w:rPr>
          <w:rStyle w:val="ecattext"/>
          <w:rFonts w:ascii="Times New Roman" w:hAnsi="Times New Roman" w:cs="Times New Roman"/>
          <w:sz w:val="28"/>
          <w:szCs w:val="28"/>
        </w:rPr>
      </w:pPr>
      <w:r w:rsidRPr="00304AAE">
        <w:rPr>
          <w:rStyle w:val="ecattext"/>
          <w:rFonts w:ascii="Times New Roman" w:hAnsi="Times New Roman" w:cs="Times New Roman"/>
          <w:color w:val="FF0000"/>
          <w:sz w:val="28"/>
          <w:szCs w:val="28"/>
        </w:rPr>
        <w:t>Важно!</w:t>
      </w:r>
    </w:p>
    <w:p w14:paraId="2D21F3BB" w14:textId="77777777" w:rsidR="00304AAE" w:rsidRPr="00304AAE" w:rsidRDefault="00304AAE" w:rsidP="00D137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AAE">
        <w:rPr>
          <w:rStyle w:val="ecattext"/>
          <w:rFonts w:ascii="Times New Roman" w:hAnsi="Times New Roman" w:cs="Times New Roman"/>
          <w:b/>
          <w:sz w:val="28"/>
          <w:szCs w:val="28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  <w:r w:rsidRPr="00304AAE">
        <w:rPr>
          <w:rFonts w:ascii="Times New Roman" w:hAnsi="Times New Roman" w:cs="Times New Roman"/>
          <w:b/>
          <w:sz w:val="28"/>
          <w:szCs w:val="28"/>
        </w:rPr>
        <w:t xml:space="preserve">В соответствии с гигиеническими требованиями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</w:t>
      </w:r>
      <w:r w:rsidRPr="00304AAE">
        <w:rPr>
          <w:rFonts w:ascii="Times New Roman" w:hAnsi="Times New Roman" w:cs="Times New Roman"/>
          <w:b/>
          <w:sz w:val="28"/>
          <w:szCs w:val="28"/>
        </w:rPr>
        <w:lastRenderedPageBreak/>
        <w:t>помещений, организации и проведению санитарно-противоэпидемических (профилактических) мероприятий» (с изменениями на 14 февраля 2022 года). Строго соблюдать регламент применения, правила личной гигиены и техники безопасности.</w:t>
      </w:r>
    </w:p>
    <w:p w14:paraId="0A9012D8" w14:textId="77777777" w:rsidR="00304AAE" w:rsidRPr="00304AAE" w:rsidRDefault="00304AAE" w:rsidP="00D137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04AAE" w:rsidRPr="00304AAE" w:rsidSect="004B1960">
      <w:headerReference w:type="default" r:id="rId10"/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4D65E" w14:textId="77777777" w:rsidR="00CA7651" w:rsidRDefault="00CA7651">
      <w:pPr>
        <w:spacing w:after="0" w:line="240" w:lineRule="auto"/>
      </w:pPr>
      <w:r>
        <w:separator/>
      </w:r>
    </w:p>
  </w:endnote>
  <w:endnote w:type="continuationSeparator" w:id="0">
    <w:p w14:paraId="3A35F610" w14:textId="77777777" w:rsidR="00CA7651" w:rsidRDefault="00CA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D4CFD" w14:textId="77777777" w:rsidR="00CA7651" w:rsidRDefault="00CA7651">
      <w:pPr>
        <w:spacing w:after="0" w:line="240" w:lineRule="auto"/>
      </w:pPr>
      <w:r>
        <w:separator/>
      </w:r>
    </w:p>
  </w:footnote>
  <w:footnote w:type="continuationSeparator" w:id="0">
    <w:p w14:paraId="40BBF424" w14:textId="77777777" w:rsidR="00CA7651" w:rsidRDefault="00CA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62D06" w14:textId="77777777" w:rsidR="00000000" w:rsidRDefault="00000000">
    <w:pPr>
      <w:pStyle w:val="a3"/>
    </w:pPr>
  </w:p>
  <w:p w14:paraId="342A1B6B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668B9"/>
    <w:multiLevelType w:val="hybridMultilevel"/>
    <w:tmpl w:val="BDBA00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9455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FBE"/>
    <w:rsid w:val="00037434"/>
    <w:rsid w:val="000465C6"/>
    <w:rsid w:val="000F04FB"/>
    <w:rsid w:val="00103716"/>
    <w:rsid w:val="00145DDF"/>
    <w:rsid w:val="001460AC"/>
    <w:rsid w:val="001B2905"/>
    <w:rsid w:val="00203BDE"/>
    <w:rsid w:val="00237945"/>
    <w:rsid w:val="0027203D"/>
    <w:rsid w:val="002802C0"/>
    <w:rsid w:val="00292BB4"/>
    <w:rsid w:val="002E65B0"/>
    <w:rsid w:val="00304AAE"/>
    <w:rsid w:val="00385677"/>
    <w:rsid w:val="003B226A"/>
    <w:rsid w:val="004839F3"/>
    <w:rsid w:val="004E4BE9"/>
    <w:rsid w:val="00540002"/>
    <w:rsid w:val="00546E0C"/>
    <w:rsid w:val="005D3F46"/>
    <w:rsid w:val="00637249"/>
    <w:rsid w:val="00643324"/>
    <w:rsid w:val="00650F9C"/>
    <w:rsid w:val="00651DF2"/>
    <w:rsid w:val="006F265C"/>
    <w:rsid w:val="0081702B"/>
    <w:rsid w:val="008F388A"/>
    <w:rsid w:val="008F44E2"/>
    <w:rsid w:val="0090214B"/>
    <w:rsid w:val="00960335"/>
    <w:rsid w:val="00965C91"/>
    <w:rsid w:val="00974C8F"/>
    <w:rsid w:val="0098254D"/>
    <w:rsid w:val="009E3036"/>
    <w:rsid w:val="00A11C11"/>
    <w:rsid w:val="00A47A53"/>
    <w:rsid w:val="00A564CA"/>
    <w:rsid w:val="00B00001"/>
    <w:rsid w:val="00B146FE"/>
    <w:rsid w:val="00BA0B17"/>
    <w:rsid w:val="00BC1202"/>
    <w:rsid w:val="00BF7B51"/>
    <w:rsid w:val="00C36120"/>
    <w:rsid w:val="00C43509"/>
    <w:rsid w:val="00CA5A75"/>
    <w:rsid w:val="00CA7651"/>
    <w:rsid w:val="00CB237E"/>
    <w:rsid w:val="00CE7FBE"/>
    <w:rsid w:val="00D00C5A"/>
    <w:rsid w:val="00D1378E"/>
    <w:rsid w:val="00D40165"/>
    <w:rsid w:val="00D6112E"/>
    <w:rsid w:val="00D6751C"/>
    <w:rsid w:val="00DB7CB6"/>
    <w:rsid w:val="00E128EB"/>
    <w:rsid w:val="00E35C1C"/>
    <w:rsid w:val="00F02454"/>
    <w:rsid w:val="00F925AC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AA97"/>
  <w15:docId w15:val="{C65B65F0-E392-4786-92A6-E57E1CE2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4AAE"/>
  </w:style>
  <w:style w:type="character" w:customStyle="1" w:styleId="ecattext">
    <w:name w:val="ecattext"/>
    <w:rsid w:val="00304AAE"/>
  </w:style>
  <w:style w:type="paragraph" w:styleId="a5">
    <w:name w:val="Normal (Web)"/>
    <w:basedOn w:val="a"/>
    <w:uiPriority w:val="99"/>
    <w:semiHidden/>
    <w:unhideWhenUsed/>
    <w:rsid w:val="0029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B1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3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00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 qqq</dc:creator>
  <cp:lastModifiedBy>вася пупкин</cp:lastModifiedBy>
  <cp:revision>11</cp:revision>
  <dcterms:created xsi:type="dcterms:W3CDTF">2023-07-13T05:51:00Z</dcterms:created>
  <dcterms:modified xsi:type="dcterms:W3CDTF">2024-09-02T07:58:00Z</dcterms:modified>
</cp:coreProperties>
</file>