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92" w:rsidRDefault="00261A92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61A92" w:rsidRDefault="00E933D1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</w:t>
      </w:r>
      <w:r w:rsidR="00261A92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:rsidR="00261A92" w:rsidRDefault="00261A92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961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3D1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E7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92" w:rsidRDefault="00E72961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 палаты </w:t>
      </w:r>
    </w:p>
    <w:p w:rsidR="00261A92" w:rsidRDefault="00E933D1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Калачее</w:t>
      </w:r>
      <w:r w:rsidR="00E7296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7296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852A6" w:rsidRPr="00916724" w:rsidRDefault="00E72961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35A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16724">
        <w:rPr>
          <w:rFonts w:ascii="Times New Roman" w:hAnsi="Times New Roman" w:cs="Times New Roman"/>
          <w:sz w:val="28"/>
          <w:szCs w:val="28"/>
          <w:u w:val="single"/>
          <w:lang w:val="en-US"/>
        </w:rPr>
        <w:t>28</w:t>
      </w:r>
      <w:r w:rsidRPr="007A3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A35AC" w:rsidRPr="007A35AC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A35A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00C70" w:rsidRPr="00100C7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A35AC">
        <w:rPr>
          <w:rFonts w:ascii="Times New Roman" w:hAnsi="Times New Roman" w:cs="Times New Roman"/>
          <w:sz w:val="28"/>
          <w:szCs w:val="28"/>
          <w:u w:val="single"/>
        </w:rPr>
        <w:t xml:space="preserve"> года   № </w:t>
      </w:r>
      <w:r w:rsidR="00916724">
        <w:rPr>
          <w:rFonts w:ascii="Times New Roman" w:hAnsi="Times New Roman" w:cs="Times New Roman"/>
          <w:sz w:val="28"/>
          <w:szCs w:val="28"/>
          <w:u w:val="single"/>
          <w:lang w:val="en-US"/>
        </w:rPr>
        <w:t>27</w:t>
      </w:r>
      <w:bookmarkStart w:id="0" w:name="_GoBack"/>
      <w:bookmarkEnd w:id="0"/>
    </w:p>
    <w:p w:rsidR="002B56DB" w:rsidRDefault="002B56DB" w:rsidP="002B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DB" w:rsidRDefault="002B56DB" w:rsidP="002B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DB" w:rsidRPr="002B56DB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6DB" w:rsidRDefault="00E72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1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председателем Контрольно-счетной палаты </w:t>
      </w:r>
      <w:proofErr w:type="spellStart"/>
      <w:r w:rsidR="00E933D1">
        <w:rPr>
          <w:rFonts w:ascii="Times New Roman" w:hAnsi="Times New Roman" w:cs="Times New Roman"/>
          <w:b/>
          <w:sz w:val="28"/>
          <w:szCs w:val="28"/>
        </w:rPr>
        <w:t>Калачеев</w:t>
      </w:r>
      <w:r w:rsidRPr="00E7296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729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</w:t>
      </w:r>
      <w:r w:rsidR="00100C70" w:rsidRPr="00100C70">
        <w:rPr>
          <w:rFonts w:ascii="Times New Roman" w:hAnsi="Times New Roman" w:cs="Times New Roman"/>
          <w:b/>
          <w:sz w:val="28"/>
          <w:szCs w:val="28"/>
        </w:rPr>
        <w:t>3</w:t>
      </w:r>
      <w:r w:rsidRPr="00E729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2961" w:rsidRDefault="00E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D1" w:rsidRPr="00815265" w:rsidRDefault="00E933D1" w:rsidP="00E933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1526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ВРЕМЯ ПРИЕМА</w:t>
      </w:r>
      <w:r w:rsidRPr="00815265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  <w:r w:rsidRPr="0081526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ГРАЖДАН</w:t>
      </w:r>
    </w:p>
    <w:p w:rsidR="00E933D1" w:rsidRPr="00815265" w:rsidRDefault="00E933D1" w:rsidP="00E933D1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815265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E933D1" w:rsidRDefault="00E933D1" w:rsidP="00E933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985"/>
        <w:gridCol w:w="3509"/>
      </w:tblGrid>
      <w:tr w:rsidR="00E933D1" w:rsidTr="00490057">
        <w:tc>
          <w:tcPr>
            <w:tcW w:w="1242" w:type="dxa"/>
            <w:vAlign w:val="bottom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и часы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509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приема (адрес, тел.)</w:t>
            </w:r>
          </w:p>
        </w:tc>
      </w:tr>
      <w:tr w:rsidR="00E933D1" w:rsidTr="00490057">
        <w:tc>
          <w:tcPr>
            <w:tcW w:w="1242" w:type="dxa"/>
          </w:tcPr>
          <w:p w:rsidR="00E933D1" w:rsidRDefault="00E933D1" w:rsidP="00490057">
            <w:r>
              <w:t>1.</w:t>
            </w:r>
          </w:p>
        </w:tc>
        <w:tc>
          <w:tcPr>
            <w:tcW w:w="2835" w:type="dxa"/>
          </w:tcPr>
          <w:p w:rsidR="00E933D1" w:rsidRDefault="00E933D1" w:rsidP="00490057">
            <w:r w:rsidRPr="005A2A4E">
              <w:rPr>
                <w:rFonts w:ascii="Times New Roman" w:hAnsi="Times New Roman" w:cs="Times New Roman"/>
                <w:sz w:val="28"/>
                <w:szCs w:val="28"/>
              </w:rPr>
              <w:t>Георгиевская Валентина Георгиевна</w:t>
            </w:r>
          </w:p>
        </w:tc>
        <w:tc>
          <w:tcPr>
            <w:tcW w:w="1985" w:type="dxa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 и 3-й вторник месяца,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14:00 до 17:00</w:t>
            </w:r>
          </w:p>
        </w:tc>
        <w:tc>
          <w:tcPr>
            <w:tcW w:w="3509" w:type="dxa"/>
          </w:tcPr>
          <w:p w:rsidR="00E933D1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Калач,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B72"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  <w:t>пл. Ленина, д.15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iCs/>
                <w:color w:val="2B2B2B"/>
                <w:sz w:val="28"/>
                <w:szCs w:val="28"/>
                <w:bdr w:val="none" w:sz="0" w:space="0" w:color="auto" w:frame="1"/>
                <w:lang w:eastAsia="ru-RU"/>
              </w:rPr>
              <w:t>Контрольно-счетная палата</w:t>
            </w:r>
          </w:p>
        </w:tc>
      </w:tr>
    </w:tbl>
    <w:p w:rsidR="00842BD2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3D1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Личный прием граждан осуществляется по вопросам, отнесенным к компетенции  Контрольно-счетной  палаты </w:t>
      </w:r>
      <w:proofErr w:type="spellStart"/>
      <w:r w:rsidR="00842BD2">
        <w:rPr>
          <w:rFonts w:ascii="Times New Roman" w:hAnsi="Times New Roman" w:cs="Times New Roman"/>
          <w:sz w:val="28"/>
          <w:szCs w:val="28"/>
        </w:rPr>
        <w:t>Калачее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 соответствии  со ст. 6  Положения.</w:t>
      </w:r>
    </w:p>
    <w:p w:rsidR="00E933D1" w:rsidRPr="00243130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вопросам организации личного приема граждан председателем КСП следует  обращаться  по телефону  (84736</w:t>
      </w:r>
      <w:r w:rsidR="00842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842B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-2-</w:t>
      </w:r>
      <w:r w:rsidR="00842BD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961" w:rsidRPr="00E72961" w:rsidRDefault="00E72961" w:rsidP="00243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961" w:rsidRPr="00E72961" w:rsidSect="00C8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C0B"/>
    <w:multiLevelType w:val="hybridMultilevel"/>
    <w:tmpl w:val="B08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7B0B"/>
    <w:multiLevelType w:val="hybridMultilevel"/>
    <w:tmpl w:val="6B1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6DB"/>
    <w:rsid w:val="00100C70"/>
    <w:rsid w:val="00243130"/>
    <w:rsid w:val="00261A92"/>
    <w:rsid w:val="002B56DB"/>
    <w:rsid w:val="00305289"/>
    <w:rsid w:val="00325575"/>
    <w:rsid w:val="005C2EEE"/>
    <w:rsid w:val="007A35AC"/>
    <w:rsid w:val="00842BD2"/>
    <w:rsid w:val="008E573C"/>
    <w:rsid w:val="00916724"/>
    <w:rsid w:val="00AF0EDF"/>
    <w:rsid w:val="00AF6D37"/>
    <w:rsid w:val="00B75892"/>
    <w:rsid w:val="00C852A6"/>
    <w:rsid w:val="00E72961"/>
    <w:rsid w:val="00E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61"/>
    <w:pPr>
      <w:ind w:left="720"/>
      <w:contextualSpacing/>
    </w:pPr>
  </w:style>
  <w:style w:type="paragraph" w:styleId="a4">
    <w:name w:val="No Spacing"/>
    <w:uiPriority w:val="1"/>
    <w:qFormat/>
    <w:rsid w:val="00E933D1"/>
    <w:pPr>
      <w:spacing w:after="0" w:line="240" w:lineRule="auto"/>
    </w:pPr>
  </w:style>
  <w:style w:type="table" w:styleId="a5">
    <w:name w:val="Table Grid"/>
    <w:basedOn w:val="a1"/>
    <w:uiPriority w:val="59"/>
    <w:rsid w:val="00E9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2021-01-18T06:26:00Z</dcterms:created>
  <dcterms:modified xsi:type="dcterms:W3CDTF">2023-12-04T07:54:00Z</dcterms:modified>
</cp:coreProperties>
</file>