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92" w:rsidRDefault="00261A92" w:rsidP="0026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</w:p>
    <w:p w:rsidR="00261A92" w:rsidRDefault="00E933D1" w:rsidP="0026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КАЛАЧЕЕ</w:t>
      </w:r>
      <w:r w:rsidR="00261A92">
        <w:rPr>
          <w:rFonts w:ascii="Times New Roman" w:hAnsi="Times New Roman" w:cs="Times New Roman"/>
          <w:sz w:val="28"/>
          <w:szCs w:val="28"/>
        </w:rPr>
        <w:t>ВСКОГО МУНИЦИПАЛЬНОГО РАЙОНА</w:t>
      </w:r>
    </w:p>
    <w:p w:rsidR="00261A92" w:rsidRDefault="00261A92" w:rsidP="0026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61A92" w:rsidRDefault="00261A92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A92" w:rsidRDefault="00261A92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6DB" w:rsidRDefault="002B56DB" w:rsidP="002B5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961" w:rsidRDefault="00E72961" w:rsidP="00E7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961" w:rsidRDefault="00E72961" w:rsidP="00E7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6DB" w:rsidRPr="002B56DB" w:rsidRDefault="00E72961" w:rsidP="00E7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56DB" w:rsidRDefault="00E72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1"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председателем Контрольно-счетной палаты </w:t>
      </w:r>
      <w:proofErr w:type="spellStart"/>
      <w:r w:rsidR="00E933D1">
        <w:rPr>
          <w:rFonts w:ascii="Times New Roman" w:hAnsi="Times New Roman" w:cs="Times New Roman"/>
          <w:b/>
          <w:sz w:val="28"/>
          <w:szCs w:val="28"/>
        </w:rPr>
        <w:t>Калачеев</w:t>
      </w:r>
      <w:r w:rsidRPr="00E7296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729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</w:t>
      </w:r>
      <w:r w:rsidR="000B7EB0">
        <w:rPr>
          <w:rFonts w:ascii="Times New Roman" w:hAnsi="Times New Roman" w:cs="Times New Roman"/>
          <w:b/>
          <w:sz w:val="28"/>
          <w:szCs w:val="28"/>
        </w:rPr>
        <w:t>4</w:t>
      </w:r>
      <w:r w:rsidRPr="00E72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EB0">
        <w:rPr>
          <w:rFonts w:ascii="Times New Roman" w:hAnsi="Times New Roman" w:cs="Times New Roman"/>
          <w:b/>
          <w:sz w:val="28"/>
          <w:szCs w:val="28"/>
        </w:rPr>
        <w:t xml:space="preserve">-2025 </w:t>
      </w:r>
      <w:r w:rsidRPr="00E7296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72961" w:rsidRDefault="00E72961" w:rsidP="00024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3D1" w:rsidRPr="00815265" w:rsidRDefault="00E933D1" w:rsidP="0002458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1526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ВРЕМЯ ПРИЕМА</w:t>
      </w:r>
      <w:r w:rsidRPr="00815265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  <w:r w:rsidRPr="0081526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ГРАЖДАН</w:t>
      </w:r>
      <w:bookmarkStart w:id="0" w:name="_GoBack"/>
      <w:bookmarkEnd w:id="0"/>
    </w:p>
    <w:p w:rsidR="00E933D1" w:rsidRPr="00815265" w:rsidRDefault="00E933D1" w:rsidP="00024584">
      <w:pPr>
        <w:shd w:val="clear" w:color="auto" w:fill="FFFFFF"/>
        <w:spacing w:after="120" w:line="240" w:lineRule="auto"/>
        <w:jc w:val="center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E933D1" w:rsidRDefault="00E933D1" w:rsidP="00E933D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0"/>
        <w:gridCol w:w="2761"/>
        <w:gridCol w:w="1946"/>
        <w:gridCol w:w="3428"/>
      </w:tblGrid>
      <w:tr w:rsidR="00E933D1" w:rsidTr="00490057">
        <w:tc>
          <w:tcPr>
            <w:tcW w:w="1242" w:type="dxa"/>
            <w:vAlign w:val="bottom"/>
          </w:tcPr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E933D1" w:rsidRDefault="00E933D1" w:rsidP="00490057"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85" w:type="dxa"/>
          </w:tcPr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и часы</w:t>
            </w:r>
          </w:p>
          <w:p w:rsidR="00E933D1" w:rsidRDefault="00E933D1" w:rsidP="00490057"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</w:tc>
        <w:tc>
          <w:tcPr>
            <w:tcW w:w="3509" w:type="dxa"/>
          </w:tcPr>
          <w:p w:rsidR="00E933D1" w:rsidRDefault="00E933D1" w:rsidP="00490057"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приема (адрес, тел.)</w:t>
            </w:r>
          </w:p>
        </w:tc>
      </w:tr>
      <w:tr w:rsidR="00E933D1" w:rsidTr="00490057">
        <w:tc>
          <w:tcPr>
            <w:tcW w:w="1242" w:type="dxa"/>
          </w:tcPr>
          <w:p w:rsidR="00E933D1" w:rsidRDefault="00E933D1" w:rsidP="00490057">
            <w:r>
              <w:t>1.</w:t>
            </w:r>
          </w:p>
        </w:tc>
        <w:tc>
          <w:tcPr>
            <w:tcW w:w="2835" w:type="dxa"/>
          </w:tcPr>
          <w:p w:rsidR="00E933D1" w:rsidRDefault="000B7EB0" w:rsidP="004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Тронева </w:t>
            </w:r>
          </w:p>
          <w:p w:rsidR="000B7EB0" w:rsidRDefault="000B7EB0" w:rsidP="004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0B7EB0" w:rsidRDefault="000B7EB0" w:rsidP="00490057"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985" w:type="dxa"/>
          </w:tcPr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1-й и 3-й вторник месяца,</w:t>
            </w:r>
          </w:p>
          <w:p w:rsidR="00E933D1" w:rsidRDefault="00E933D1" w:rsidP="00490057"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14:00 до 17:00</w:t>
            </w:r>
          </w:p>
        </w:tc>
        <w:tc>
          <w:tcPr>
            <w:tcW w:w="3509" w:type="dxa"/>
          </w:tcPr>
          <w:p w:rsidR="00E933D1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Калач,</w:t>
            </w:r>
          </w:p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iCs/>
                <w:color w:val="2B2B2B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6B72">
              <w:rPr>
                <w:rFonts w:ascii="Times New Roman" w:hAnsi="Times New Roman" w:cs="Times New Roman"/>
                <w:iCs/>
                <w:color w:val="2B2B2B"/>
                <w:sz w:val="28"/>
                <w:szCs w:val="28"/>
                <w:bdr w:val="none" w:sz="0" w:space="0" w:color="auto" w:frame="1"/>
                <w:lang w:eastAsia="ru-RU"/>
              </w:rPr>
              <w:t>пл. Ленина, д.15</w:t>
            </w:r>
          </w:p>
          <w:p w:rsidR="00E933D1" w:rsidRDefault="00E933D1" w:rsidP="00490057">
            <w:r w:rsidRPr="00DB6B72">
              <w:rPr>
                <w:rFonts w:ascii="Times New Roman" w:hAnsi="Times New Roman" w:cs="Times New Roman"/>
                <w:iCs/>
                <w:color w:val="2B2B2B"/>
                <w:sz w:val="28"/>
                <w:szCs w:val="28"/>
                <w:bdr w:val="none" w:sz="0" w:space="0" w:color="auto" w:frame="1"/>
                <w:lang w:eastAsia="ru-RU"/>
              </w:rPr>
              <w:t>Контрольно-счетная палата</w:t>
            </w:r>
          </w:p>
        </w:tc>
      </w:tr>
    </w:tbl>
    <w:p w:rsidR="00842BD2" w:rsidRDefault="00E933D1" w:rsidP="00E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3E1D" w:rsidRDefault="00E933D1" w:rsidP="00E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Личный прием граждан осуществляется по вопросам, отнесенным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  Контрольно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-счетной  палаты </w:t>
      </w:r>
      <w:proofErr w:type="spellStart"/>
      <w:r w:rsidR="00842BD2">
        <w:rPr>
          <w:rFonts w:ascii="Times New Roman" w:hAnsi="Times New Roman" w:cs="Times New Roman"/>
          <w:sz w:val="28"/>
          <w:szCs w:val="28"/>
        </w:rPr>
        <w:t>Калачее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245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33D1" w:rsidRPr="00243130" w:rsidRDefault="00E933D1" w:rsidP="00E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вопросам организации личного приема граждан председателем КСП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  обращаться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телефону  (84736</w:t>
      </w:r>
      <w:r w:rsidR="00842B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2</w:t>
      </w:r>
      <w:r w:rsidR="00842B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-2-</w:t>
      </w:r>
      <w:r w:rsidR="00842BD2">
        <w:rPr>
          <w:rFonts w:ascii="Times New Roman" w:hAnsi="Times New Roman" w:cs="Times New Roman"/>
          <w:sz w:val="28"/>
          <w:szCs w:val="28"/>
        </w:rPr>
        <w:t>51</w:t>
      </w:r>
      <w:r w:rsidR="00F63E1D">
        <w:rPr>
          <w:rFonts w:ascii="Times New Roman" w:hAnsi="Times New Roman" w:cs="Times New Roman"/>
          <w:sz w:val="28"/>
          <w:szCs w:val="28"/>
        </w:rPr>
        <w:t>, (847363) 26-8-17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961" w:rsidRPr="00E72961" w:rsidRDefault="00E72961" w:rsidP="00243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2961" w:rsidRPr="00E72961" w:rsidSect="00C8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C0B"/>
    <w:multiLevelType w:val="hybridMultilevel"/>
    <w:tmpl w:val="B08A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87B0B"/>
    <w:multiLevelType w:val="hybridMultilevel"/>
    <w:tmpl w:val="6B16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DB"/>
    <w:rsid w:val="00024584"/>
    <w:rsid w:val="000B7EB0"/>
    <w:rsid w:val="00100C70"/>
    <w:rsid w:val="00243130"/>
    <w:rsid w:val="00261A92"/>
    <w:rsid w:val="002B56DB"/>
    <w:rsid w:val="00305289"/>
    <w:rsid w:val="00325575"/>
    <w:rsid w:val="005C2EEE"/>
    <w:rsid w:val="007A35AC"/>
    <w:rsid w:val="00842BD2"/>
    <w:rsid w:val="008E573C"/>
    <w:rsid w:val="00916724"/>
    <w:rsid w:val="00AF0EDF"/>
    <w:rsid w:val="00AF6D37"/>
    <w:rsid w:val="00B75892"/>
    <w:rsid w:val="00C852A6"/>
    <w:rsid w:val="00E54636"/>
    <w:rsid w:val="00E72961"/>
    <w:rsid w:val="00E933D1"/>
    <w:rsid w:val="00F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4B328-4C70-42C6-9783-D3E8CF76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61"/>
    <w:pPr>
      <w:ind w:left="720"/>
      <w:contextualSpacing/>
    </w:pPr>
  </w:style>
  <w:style w:type="paragraph" w:styleId="a4">
    <w:name w:val="No Spacing"/>
    <w:uiPriority w:val="1"/>
    <w:qFormat/>
    <w:rsid w:val="00E933D1"/>
    <w:pPr>
      <w:spacing w:after="0" w:line="240" w:lineRule="auto"/>
    </w:pPr>
  </w:style>
  <w:style w:type="table" w:styleId="a5">
    <w:name w:val="Table Grid"/>
    <w:basedOn w:val="a1"/>
    <w:uiPriority w:val="59"/>
    <w:rsid w:val="00E9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Тронева</cp:lastModifiedBy>
  <cp:revision>3</cp:revision>
  <dcterms:created xsi:type="dcterms:W3CDTF">2024-11-11T10:34:00Z</dcterms:created>
  <dcterms:modified xsi:type="dcterms:W3CDTF">2024-11-12T06:37:00Z</dcterms:modified>
</cp:coreProperties>
</file>