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13A" w:rsidRDefault="005E4B70" w:rsidP="0041713A">
      <w:pPr>
        <w:shd w:val="clear" w:color="auto" w:fill="FFFFFF"/>
        <w:ind w:firstLine="709"/>
        <w:jc w:val="center"/>
        <w:rPr>
          <w:rFonts w:cs="Arial"/>
          <w:noProof/>
        </w:rPr>
      </w:pPr>
      <w:bookmarkStart w:id="0" w:name="_GoBack"/>
      <w:bookmarkEnd w:id="0"/>
      <w:r>
        <w:rPr>
          <w:rFonts w:cs="Arial"/>
          <w:noProof/>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solidFill>
                      <a:srgbClr val="FFFFFF"/>
                    </a:solidFill>
                    <a:ln>
                      <a:noFill/>
                    </a:ln>
                  </pic:spPr>
                </pic:pic>
              </a:graphicData>
            </a:graphic>
          </wp:inline>
        </w:drawing>
      </w:r>
    </w:p>
    <w:p w:rsidR="00F92B69" w:rsidRPr="0041713A" w:rsidRDefault="00F92B69" w:rsidP="0041713A">
      <w:pPr>
        <w:shd w:val="clear" w:color="auto" w:fill="FFFFFF"/>
        <w:ind w:firstLine="709"/>
        <w:jc w:val="center"/>
        <w:rPr>
          <w:rFonts w:cs="Arial"/>
          <w:noProof/>
        </w:rPr>
      </w:pPr>
      <w:r w:rsidRPr="0041713A">
        <w:rPr>
          <w:rFonts w:cs="Arial"/>
          <w:noProof/>
        </w:rPr>
        <w:t>АДМИНИСТРАЦИЯ</w:t>
      </w:r>
    </w:p>
    <w:p w:rsidR="00F92B69" w:rsidRPr="0041713A" w:rsidRDefault="00F92B69" w:rsidP="0041713A">
      <w:pPr>
        <w:shd w:val="clear" w:color="auto" w:fill="FFFFFF"/>
        <w:ind w:firstLine="709"/>
        <w:jc w:val="center"/>
        <w:rPr>
          <w:rFonts w:cs="Arial"/>
          <w:noProof/>
        </w:rPr>
      </w:pPr>
      <w:r w:rsidRPr="0041713A">
        <w:rPr>
          <w:rFonts w:cs="Arial"/>
          <w:noProof/>
        </w:rPr>
        <w:t>КАЛАЧЕЕВСКОГО МУНИЦИПАЛЬНОГО РАЙОНА</w:t>
      </w:r>
    </w:p>
    <w:p w:rsidR="00F92B69" w:rsidRPr="0041713A" w:rsidRDefault="00F92B69" w:rsidP="0041713A">
      <w:pPr>
        <w:shd w:val="clear" w:color="auto" w:fill="FFFFFF"/>
        <w:ind w:firstLine="709"/>
        <w:jc w:val="center"/>
        <w:rPr>
          <w:rFonts w:cs="Arial"/>
          <w:noProof/>
        </w:rPr>
      </w:pPr>
      <w:r w:rsidRPr="0041713A">
        <w:rPr>
          <w:rFonts w:cs="Arial"/>
          <w:noProof/>
        </w:rPr>
        <w:t>ВОРОНЕЖСКОЙ ОБЛАСТИ</w:t>
      </w:r>
    </w:p>
    <w:p w:rsidR="0041713A" w:rsidRDefault="00F92B69" w:rsidP="0041713A">
      <w:pPr>
        <w:shd w:val="clear" w:color="auto" w:fill="FFFFFF"/>
        <w:ind w:firstLine="709"/>
        <w:jc w:val="center"/>
        <w:rPr>
          <w:rFonts w:cs="Arial"/>
          <w:noProof/>
        </w:rPr>
      </w:pPr>
      <w:r w:rsidRPr="0041713A">
        <w:rPr>
          <w:rFonts w:cs="Arial"/>
          <w:noProof/>
        </w:rPr>
        <w:t>ПОСТАНОВЛЕНИЕ</w:t>
      </w:r>
    </w:p>
    <w:p w:rsidR="00F92B69" w:rsidRPr="0041713A" w:rsidRDefault="00F92B69" w:rsidP="0041713A">
      <w:pPr>
        <w:shd w:val="clear" w:color="auto" w:fill="FFFFFF"/>
        <w:ind w:firstLine="709"/>
        <w:rPr>
          <w:rFonts w:cs="Arial"/>
          <w:noProof/>
        </w:rPr>
      </w:pPr>
    </w:p>
    <w:p w:rsidR="00433B72" w:rsidRPr="0041713A" w:rsidRDefault="00433B72" w:rsidP="0041713A">
      <w:pPr>
        <w:shd w:val="clear" w:color="auto" w:fill="FFFFFF"/>
        <w:ind w:firstLine="709"/>
        <w:rPr>
          <w:rFonts w:cs="Arial"/>
          <w:noProof/>
        </w:rPr>
      </w:pPr>
      <w:r w:rsidRPr="0041713A">
        <w:rPr>
          <w:rFonts w:cs="Arial"/>
          <w:noProof/>
        </w:rPr>
        <w:t>от «12» декабря 2017 г. № 699</w:t>
      </w:r>
    </w:p>
    <w:p w:rsidR="0041713A" w:rsidRDefault="00F92B69" w:rsidP="0041713A">
      <w:pPr>
        <w:shd w:val="clear" w:color="auto" w:fill="FFFFFF"/>
        <w:ind w:firstLine="709"/>
        <w:rPr>
          <w:rFonts w:cs="Arial"/>
          <w:noProof/>
        </w:rPr>
      </w:pPr>
      <w:r w:rsidRPr="0041713A">
        <w:rPr>
          <w:rFonts w:cs="Arial"/>
          <w:noProof/>
        </w:rPr>
        <w:t>г. Калач</w:t>
      </w:r>
      <w:r w:rsidR="0041713A">
        <w:rPr>
          <w:rFonts w:cs="Arial"/>
          <w:noProof/>
        </w:rPr>
        <w:t xml:space="preserve">  </w:t>
      </w:r>
    </w:p>
    <w:p w:rsidR="005A694D" w:rsidRDefault="005A694D" w:rsidP="0041713A">
      <w:pPr>
        <w:shd w:val="clear" w:color="auto" w:fill="FFFFFF"/>
        <w:ind w:firstLine="709"/>
        <w:rPr>
          <w:rFonts w:cs="Arial"/>
          <w:noProof/>
        </w:rPr>
      </w:pPr>
      <w:r>
        <w:rPr>
          <w:rFonts w:cs="Arial"/>
          <w:noProof/>
        </w:rPr>
        <w:t>(В ред. пост. от 15.02.2019 № 95)</w:t>
      </w:r>
    </w:p>
    <w:p w:rsidR="0041713A" w:rsidRDefault="00F92B69" w:rsidP="007A0510">
      <w:pPr>
        <w:pStyle w:val="Title"/>
        <w:rPr>
          <w:noProof/>
        </w:rPr>
      </w:pPr>
      <w:r w:rsidRPr="0041713A">
        <w:rPr>
          <w:noProof/>
        </w:rPr>
        <w:t>Об утверждении административного регламента администрации Калачеевского</w:t>
      </w:r>
      <w:r w:rsidR="007A0510">
        <w:rPr>
          <w:noProof/>
        </w:rPr>
        <w:t xml:space="preserve"> </w:t>
      </w:r>
      <w:r w:rsidRPr="0041713A">
        <w:rPr>
          <w:noProof/>
        </w:rPr>
        <w:t>муниципального района</w:t>
      </w:r>
      <w:r w:rsidR="0041713A">
        <w:rPr>
          <w:noProof/>
        </w:rPr>
        <w:t xml:space="preserve"> </w:t>
      </w:r>
      <w:r w:rsidRPr="0041713A">
        <w:rPr>
          <w:noProof/>
        </w:rPr>
        <w:t>по</w:t>
      </w:r>
      <w:r w:rsidR="0041713A">
        <w:rPr>
          <w:noProof/>
        </w:rPr>
        <w:t xml:space="preserve"> </w:t>
      </w:r>
      <w:r w:rsidRPr="0041713A">
        <w:rPr>
          <w:noProof/>
        </w:rPr>
        <w:t>предоставлению</w:t>
      </w:r>
      <w:r w:rsidR="007A0510">
        <w:rPr>
          <w:noProof/>
        </w:rPr>
        <w:t xml:space="preserve"> </w:t>
      </w:r>
      <w:r w:rsidRPr="0041713A">
        <w:rPr>
          <w:noProof/>
        </w:rPr>
        <w:t>муниципальной услуги:</w:t>
      </w:r>
      <w:r w:rsidR="0041713A">
        <w:rPr>
          <w:noProof/>
        </w:rPr>
        <w:t xml:space="preserve"> </w:t>
      </w:r>
      <w:r w:rsidRPr="0041713A">
        <w:rPr>
          <w:noProof/>
        </w:rPr>
        <w:t>Предварительное</w:t>
      </w:r>
      <w:r w:rsidR="007A0510">
        <w:rPr>
          <w:noProof/>
        </w:rPr>
        <w:t xml:space="preserve"> </w:t>
      </w:r>
      <w:r w:rsidRPr="0041713A">
        <w:rPr>
          <w:noProof/>
        </w:rPr>
        <w:t>согласование предоставления земельного участка, находящегося в муниципальной</w:t>
      </w:r>
      <w:r w:rsidR="007A0510">
        <w:rPr>
          <w:noProof/>
        </w:rPr>
        <w:t xml:space="preserve"> </w:t>
      </w:r>
      <w:r w:rsidRPr="0041713A">
        <w:rPr>
          <w:noProof/>
        </w:rPr>
        <w:t>собственности</w:t>
      </w:r>
      <w:r w:rsidR="002C7D33" w:rsidRPr="0041713A">
        <w:rPr>
          <w:noProof/>
        </w:rPr>
        <w:t xml:space="preserve"> и государственная</w:t>
      </w:r>
      <w:r w:rsidR="007A0510">
        <w:rPr>
          <w:noProof/>
        </w:rPr>
        <w:t xml:space="preserve"> </w:t>
      </w:r>
      <w:r w:rsidR="002C7D33" w:rsidRPr="0041713A">
        <w:rPr>
          <w:noProof/>
        </w:rPr>
        <w:t>собственность на которые не разграничена</w:t>
      </w:r>
      <w:r w:rsidRPr="0041713A">
        <w:rPr>
          <w:noProof/>
        </w:rPr>
        <w:t>»</w:t>
      </w:r>
      <w:r w:rsidR="0041713A">
        <w:rPr>
          <w:noProof/>
        </w:rPr>
        <w:t xml:space="preserve">  </w:t>
      </w:r>
    </w:p>
    <w:p w:rsidR="00F92B69" w:rsidRPr="0041713A" w:rsidRDefault="00F92B69" w:rsidP="0041713A">
      <w:pPr>
        <w:shd w:val="clear" w:color="auto" w:fill="FFFFFF"/>
        <w:ind w:firstLine="709"/>
        <w:rPr>
          <w:rFonts w:cs="Arial"/>
          <w:noProof/>
        </w:rPr>
      </w:pPr>
    </w:p>
    <w:p w:rsidR="00F92B69" w:rsidRPr="0041713A" w:rsidRDefault="00F92B69" w:rsidP="0041713A">
      <w:pPr>
        <w:shd w:val="clear" w:color="auto" w:fill="FFFFFF"/>
        <w:ind w:firstLine="709"/>
        <w:rPr>
          <w:rFonts w:cs="Arial"/>
          <w:noProof/>
        </w:rPr>
      </w:pPr>
      <w:r w:rsidRPr="0041713A">
        <w:rPr>
          <w:rFonts w:cs="Arial"/>
          <w:noProof/>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06.11.2015 г.</w:t>
      </w:r>
      <w:r w:rsidR="0041713A">
        <w:rPr>
          <w:rFonts w:cs="Arial"/>
          <w:noProof/>
        </w:rPr>
        <w:t xml:space="preserve">  </w:t>
      </w:r>
      <w:r w:rsidRPr="0041713A">
        <w:rPr>
          <w:rFonts w:cs="Arial"/>
          <w:noProof/>
        </w:rPr>
        <w:t>№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w:t>
      </w:r>
      <w:r w:rsidR="0041713A">
        <w:rPr>
          <w:rFonts w:cs="Arial"/>
          <w:noProof/>
        </w:rPr>
        <w:t xml:space="preserve">  </w:t>
      </w:r>
      <w:r w:rsidRPr="0041713A">
        <w:rPr>
          <w:rFonts w:cs="Arial"/>
          <w:noProof/>
        </w:rPr>
        <w:t>п о с т а н о в л я е т:</w:t>
      </w:r>
    </w:p>
    <w:p w:rsidR="00F92B69" w:rsidRPr="0041713A" w:rsidRDefault="00F92B69" w:rsidP="0041713A">
      <w:pPr>
        <w:shd w:val="clear" w:color="auto" w:fill="FFFFFF"/>
        <w:ind w:firstLine="709"/>
        <w:rPr>
          <w:rFonts w:cs="Arial"/>
          <w:noProof/>
        </w:rPr>
      </w:pPr>
      <w:r w:rsidRPr="0041713A">
        <w:rPr>
          <w:rFonts w:cs="Arial"/>
          <w:noProof/>
        </w:rPr>
        <w:t xml:space="preserve">1.Утвердить Административный регламент администрации Калачеевского муниципального района по предоставлению муниципальной услуги: </w:t>
      </w:r>
      <w:r w:rsidRPr="0041713A">
        <w:rPr>
          <w:rFonts w:cs="Arial"/>
          <w:bCs/>
          <w:iCs/>
          <w:noProof/>
        </w:rPr>
        <w:t>«Предварительное согласование предоставления земельного участка, находящегося в муниципальной собственности»</w:t>
      </w:r>
      <w:r w:rsidR="0041713A">
        <w:rPr>
          <w:rFonts w:cs="Arial"/>
          <w:bCs/>
          <w:iCs/>
          <w:noProof/>
        </w:rPr>
        <w:t xml:space="preserve">  </w:t>
      </w:r>
      <w:r w:rsidRPr="0041713A">
        <w:rPr>
          <w:rFonts w:cs="Arial"/>
          <w:bCs/>
          <w:noProof/>
        </w:rPr>
        <w:t>согласно приложению.</w:t>
      </w:r>
      <w:r w:rsidRPr="0041713A">
        <w:rPr>
          <w:rFonts w:cs="Arial"/>
          <w:noProof/>
        </w:rPr>
        <w:t xml:space="preserve"> </w:t>
      </w:r>
    </w:p>
    <w:p w:rsidR="004D39E6" w:rsidRPr="0041713A" w:rsidRDefault="004D39E6" w:rsidP="0041713A">
      <w:pPr>
        <w:shd w:val="clear" w:color="auto" w:fill="FFFFFF"/>
        <w:ind w:firstLine="709"/>
        <w:rPr>
          <w:rFonts w:cs="Arial"/>
          <w:noProof/>
        </w:rPr>
      </w:pPr>
      <w:r w:rsidRPr="0041713A">
        <w:rPr>
          <w:rFonts w:cs="Arial"/>
          <w:noProof/>
        </w:rPr>
        <w:t>2. Постановление администрации Калачеевского муниципального района Воронежской области от 31.03.2016 года № 108 «</w:t>
      </w:r>
      <w:r w:rsidRPr="0041713A">
        <w:rPr>
          <w:rFonts w:cs="Arial"/>
          <w:bCs/>
          <w:iCs/>
          <w:noProof/>
        </w:rPr>
        <w:t>Об утверждении административного регламента администрации Калачеевского муниципального района</w:t>
      </w:r>
      <w:r w:rsidR="0041713A">
        <w:rPr>
          <w:rFonts w:cs="Arial"/>
          <w:bCs/>
          <w:iCs/>
          <w:noProof/>
        </w:rPr>
        <w:t xml:space="preserve">  </w:t>
      </w:r>
      <w:r w:rsidRPr="0041713A">
        <w:rPr>
          <w:rFonts w:cs="Arial"/>
          <w:bCs/>
          <w:iCs/>
          <w:noProof/>
        </w:rPr>
        <w:t>по</w:t>
      </w:r>
      <w:r w:rsidR="0041713A">
        <w:rPr>
          <w:rFonts w:cs="Arial"/>
          <w:bCs/>
          <w:iCs/>
          <w:noProof/>
        </w:rPr>
        <w:t xml:space="preserve">  </w:t>
      </w:r>
      <w:r w:rsidRPr="0041713A">
        <w:rPr>
          <w:rFonts w:cs="Arial"/>
          <w:bCs/>
          <w:iCs/>
          <w:noProof/>
        </w:rPr>
        <w:t>предоставлению муниципальной услуги:</w:t>
      </w:r>
      <w:r w:rsidR="0041713A">
        <w:rPr>
          <w:rFonts w:cs="Arial"/>
          <w:bCs/>
          <w:iCs/>
          <w:noProof/>
        </w:rPr>
        <w:t xml:space="preserve">  </w:t>
      </w:r>
      <w:r w:rsidRPr="0041713A">
        <w:rPr>
          <w:rFonts w:cs="Arial"/>
          <w:bCs/>
          <w:iCs/>
          <w:noProof/>
        </w:rPr>
        <w:t>«Предварительное согласование предоставления земельного участка, находящегося в муниципальной собственности» - отменить</w:t>
      </w:r>
    </w:p>
    <w:p w:rsidR="004D39E6" w:rsidRPr="0041713A" w:rsidRDefault="004D39E6" w:rsidP="0041713A">
      <w:pPr>
        <w:shd w:val="clear" w:color="auto" w:fill="FFFFFF"/>
        <w:ind w:firstLine="709"/>
        <w:rPr>
          <w:rFonts w:cs="Arial"/>
          <w:noProof/>
        </w:rPr>
      </w:pPr>
      <w:r w:rsidRPr="0041713A">
        <w:rPr>
          <w:rFonts w:cs="Arial"/>
          <w:noProof/>
        </w:rPr>
        <w:t>3. 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w:t>
      </w:r>
      <w:r w:rsidR="0041713A">
        <w:rPr>
          <w:rFonts w:cs="Arial"/>
          <w:noProof/>
        </w:rPr>
        <w:t xml:space="preserve">  </w:t>
      </w:r>
      <w:r w:rsidRPr="0041713A">
        <w:rPr>
          <w:rFonts w:cs="Arial"/>
          <w:noProof/>
        </w:rPr>
        <w:t>муниципального Воронежской области.</w:t>
      </w:r>
    </w:p>
    <w:p w:rsidR="0041713A" w:rsidRDefault="004D39E6" w:rsidP="0041713A">
      <w:pPr>
        <w:shd w:val="clear" w:color="auto" w:fill="FFFFFF"/>
        <w:ind w:firstLine="709"/>
        <w:rPr>
          <w:rFonts w:cs="Arial"/>
          <w:noProof/>
        </w:rPr>
      </w:pPr>
      <w:r w:rsidRPr="0041713A">
        <w:rPr>
          <w:rFonts w:cs="Arial"/>
          <w:noProof/>
        </w:rPr>
        <w:t>4. Контроль за исполнением настоящего постановления возложить на руководителя аппарата администрации Калачеевского муниципального района Бондареву М.Л.</w:t>
      </w:r>
      <w:r w:rsidR="0041713A">
        <w:rPr>
          <w:rFonts w:cs="Arial"/>
          <w:noProof/>
        </w:rPr>
        <w:t xml:space="preserve">  </w:t>
      </w:r>
    </w:p>
    <w:tbl>
      <w:tblPr>
        <w:tblW w:w="0" w:type="auto"/>
        <w:tblLook w:val="04A0" w:firstRow="1" w:lastRow="0" w:firstColumn="1" w:lastColumn="0" w:noHBand="0" w:noVBand="1"/>
      </w:tblPr>
      <w:tblGrid>
        <w:gridCol w:w="3284"/>
        <w:gridCol w:w="3285"/>
        <w:gridCol w:w="3285"/>
      </w:tblGrid>
      <w:tr w:rsidR="0041713A" w:rsidRPr="008E4190" w:rsidTr="008E4190">
        <w:tc>
          <w:tcPr>
            <w:tcW w:w="3284" w:type="dxa"/>
            <w:shd w:val="clear" w:color="auto" w:fill="auto"/>
          </w:tcPr>
          <w:p w:rsidR="0041713A" w:rsidRPr="008E4190" w:rsidRDefault="0041713A" w:rsidP="005A694D">
            <w:pPr>
              <w:shd w:val="clear" w:color="auto" w:fill="FFFFFF"/>
              <w:ind w:firstLine="0"/>
              <w:rPr>
                <w:rFonts w:cs="Arial"/>
                <w:noProof/>
              </w:rPr>
            </w:pPr>
            <w:r w:rsidRPr="008E4190">
              <w:rPr>
                <w:rFonts w:cs="Arial"/>
                <w:noProof/>
              </w:rPr>
              <w:lastRenderedPageBreak/>
              <w:t xml:space="preserve">Глава администрации Калачеевского </w:t>
            </w:r>
          </w:p>
          <w:p w:rsidR="0041713A" w:rsidRPr="008E4190" w:rsidRDefault="0041713A" w:rsidP="005A694D">
            <w:pPr>
              <w:ind w:firstLine="0"/>
              <w:rPr>
                <w:rFonts w:cs="Arial"/>
                <w:noProof/>
              </w:rPr>
            </w:pPr>
            <w:r w:rsidRPr="008E4190">
              <w:rPr>
                <w:rFonts w:cs="Arial"/>
                <w:noProof/>
              </w:rPr>
              <w:t>муниципального района</w:t>
            </w:r>
          </w:p>
        </w:tc>
        <w:tc>
          <w:tcPr>
            <w:tcW w:w="3285" w:type="dxa"/>
            <w:shd w:val="clear" w:color="auto" w:fill="auto"/>
          </w:tcPr>
          <w:p w:rsidR="0041713A" w:rsidRPr="008E4190" w:rsidRDefault="0041713A" w:rsidP="005A694D">
            <w:pPr>
              <w:ind w:firstLine="0"/>
              <w:rPr>
                <w:rFonts w:cs="Arial"/>
                <w:noProof/>
              </w:rPr>
            </w:pPr>
          </w:p>
        </w:tc>
        <w:tc>
          <w:tcPr>
            <w:tcW w:w="3285" w:type="dxa"/>
            <w:shd w:val="clear" w:color="auto" w:fill="auto"/>
          </w:tcPr>
          <w:p w:rsidR="0041713A" w:rsidRPr="008E4190" w:rsidRDefault="0041713A" w:rsidP="005A694D">
            <w:pPr>
              <w:ind w:firstLine="0"/>
              <w:rPr>
                <w:rFonts w:cs="Arial"/>
                <w:noProof/>
              </w:rPr>
            </w:pPr>
            <w:r w:rsidRPr="008E4190">
              <w:rPr>
                <w:rFonts w:cs="Arial"/>
                <w:noProof/>
              </w:rPr>
              <w:t>Н.Т. Котолевский</w:t>
            </w:r>
          </w:p>
        </w:tc>
      </w:tr>
    </w:tbl>
    <w:p w:rsidR="0041713A" w:rsidRDefault="0041713A" w:rsidP="0041713A">
      <w:pPr>
        <w:shd w:val="clear" w:color="auto" w:fill="FFFFFF"/>
        <w:ind w:firstLine="709"/>
        <w:rPr>
          <w:rFonts w:cs="Arial"/>
          <w:noProof/>
        </w:rPr>
      </w:pPr>
    </w:p>
    <w:p w:rsidR="004D39E6" w:rsidRPr="0041713A" w:rsidRDefault="0041713A" w:rsidP="0041713A">
      <w:pPr>
        <w:shd w:val="clear" w:color="auto" w:fill="FFFFFF"/>
        <w:ind w:firstLine="709"/>
        <w:rPr>
          <w:rFonts w:cs="Arial"/>
          <w:noProof/>
        </w:rPr>
      </w:pPr>
      <w:r>
        <w:rPr>
          <w:rFonts w:cs="Arial"/>
          <w:noProof/>
        </w:rPr>
        <w:br w:type="page"/>
      </w:r>
    </w:p>
    <w:p w:rsidR="0041713A" w:rsidRDefault="001A2C26" w:rsidP="005A694D">
      <w:pPr>
        <w:shd w:val="clear" w:color="auto" w:fill="FFFFFF"/>
        <w:ind w:left="5387" w:firstLine="0"/>
        <w:rPr>
          <w:rFonts w:cs="Arial"/>
          <w:noProof/>
        </w:rPr>
      </w:pPr>
      <w:r w:rsidRPr="0041713A">
        <w:rPr>
          <w:rFonts w:cs="Arial"/>
          <w:noProof/>
        </w:rPr>
        <w:t>Приложение</w:t>
      </w:r>
      <w:r w:rsidR="0041713A">
        <w:rPr>
          <w:rFonts w:cs="Arial"/>
          <w:noProof/>
        </w:rPr>
        <w:t xml:space="preserve"> </w:t>
      </w:r>
      <w:r w:rsidRPr="0041713A">
        <w:rPr>
          <w:rFonts w:cs="Arial"/>
          <w:noProof/>
        </w:rPr>
        <w:t>к постановлению администрации</w:t>
      </w:r>
      <w:r w:rsidR="0041713A">
        <w:rPr>
          <w:rFonts w:cs="Arial"/>
          <w:noProof/>
        </w:rPr>
        <w:t xml:space="preserve"> </w:t>
      </w:r>
      <w:r w:rsidRPr="0041713A">
        <w:rPr>
          <w:rFonts w:cs="Arial"/>
          <w:noProof/>
        </w:rPr>
        <w:t>Калачеевского</w:t>
      </w:r>
      <w:r w:rsidR="0041713A">
        <w:rPr>
          <w:rFonts w:cs="Arial"/>
          <w:noProof/>
        </w:rPr>
        <w:t xml:space="preserve">  </w:t>
      </w:r>
      <w:r w:rsidRPr="0041713A">
        <w:rPr>
          <w:rFonts w:cs="Arial"/>
          <w:noProof/>
        </w:rPr>
        <w:t>муниципального</w:t>
      </w:r>
      <w:r w:rsidR="0041713A">
        <w:rPr>
          <w:rFonts w:cs="Arial"/>
          <w:noProof/>
        </w:rPr>
        <w:t xml:space="preserve"> </w:t>
      </w:r>
      <w:r w:rsidRPr="0041713A">
        <w:rPr>
          <w:rFonts w:cs="Arial"/>
          <w:noProof/>
        </w:rPr>
        <w:t>района Воронежской области</w:t>
      </w:r>
      <w:r w:rsidR="0041713A">
        <w:rPr>
          <w:rFonts w:cs="Arial"/>
          <w:noProof/>
        </w:rPr>
        <w:t xml:space="preserve"> </w:t>
      </w:r>
      <w:r w:rsidR="004D39E6" w:rsidRPr="0041713A">
        <w:rPr>
          <w:rFonts w:cs="Arial"/>
          <w:noProof/>
        </w:rPr>
        <w:t>от «</w:t>
      </w:r>
      <w:r w:rsidR="0041713A">
        <w:rPr>
          <w:rFonts w:cs="Arial"/>
          <w:noProof/>
        </w:rPr>
        <w:t xml:space="preserve"> 12 </w:t>
      </w:r>
      <w:r w:rsidR="00F92B69" w:rsidRPr="0041713A">
        <w:rPr>
          <w:rFonts w:cs="Arial"/>
          <w:noProof/>
        </w:rPr>
        <w:t>»</w:t>
      </w:r>
      <w:r w:rsidR="0041713A">
        <w:rPr>
          <w:rFonts w:cs="Arial"/>
          <w:noProof/>
        </w:rPr>
        <w:t xml:space="preserve"> декабря </w:t>
      </w:r>
      <w:r w:rsidR="00F92B69" w:rsidRPr="0041713A">
        <w:rPr>
          <w:rFonts w:cs="Arial"/>
          <w:noProof/>
        </w:rPr>
        <w:t>201</w:t>
      </w:r>
      <w:r w:rsidR="004D39E6" w:rsidRPr="0041713A">
        <w:rPr>
          <w:rFonts w:cs="Arial"/>
          <w:noProof/>
        </w:rPr>
        <w:t>7</w:t>
      </w:r>
      <w:r w:rsidR="00F92B69" w:rsidRPr="0041713A">
        <w:rPr>
          <w:rFonts w:cs="Arial"/>
          <w:noProof/>
        </w:rPr>
        <w:t xml:space="preserve"> г. № </w:t>
      </w:r>
      <w:r w:rsidR="0041713A">
        <w:rPr>
          <w:rFonts w:cs="Arial"/>
          <w:noProof/>
        </w:rPr>
        <w:t>699</w:t>
      </w:r>
      <w:r w:rsidR="005A694D">
        <w:rPr>
          <w:rFonts w:cs="Arial"/>
          <w:noProof/>
        </w:rPr>
        <w:t xml:space="preserve"> (ред. пост. от 15.02.2019 № 95 в административный регламент внесены изм.)</w:t>
      </w:r>
    </w:p>
    <w:p w:rsidR="0041713A" w:rsidRDefault="0041713A" w:rsidP="0041713A">
      <w:pPr>
        <w:shd w:val="clear" w:color="auto" w:fill="FFFFFF"/>
        <w:ind w:firstLine="709"/>
        <w:rPr>
          <w:rFonts w:cs="Arial"/>
        </w:rPr>
      </w:pPr>
      <w:r>
        <w:rPr>
          <w:rFonts w:cs="Arial"/>
        </w:rPr>
        <w:t xml:space="preserve">  </w:t>
      </w:r>
    </w:p>
    <w:p w:rsidR="00A74210" w:rsidRPr="0041713A" w:rsidRDefault="00A74210" w:rsidP="0041713A">
      <w:pPr>
        <w:widowControl w:val="0"/>
        <w:autoSpaceDE w:val="0"/>
        <w:autoSpaceDN w:val="0"/>
        <w:adjustRightInd w:val="0"/>
        <w:ind w:firstLine="709"/>
        <w:jc w:val="center"/>
        <w:rPr>
          <w:rFonts w:cs="Arial"/>
          <w:bCs/>
        </w:rPr>
      </w:pPr>
      <w:r w:rsidRPr="0041713A">
        <w:rPr>
          <w:rFonts w:cs="Arial"/>
          <w:bCs/>
        </w:rPr>
        <w:t>АДМИНИСТРАТИВНЫЙ РЕГЛАМЕНТ</w:t>
      </w:r>
    </w:p>
    <w:p w:rsidR="0041713A" w:rsidRDefault="00A74210" w:rsidP="0041713A">
      <w:pPr>
        <w:widowControl w:val="0"/>
        <w:autoSpaceDE w:val="0"/>
        <w:autoSpaceDN w:val="0"/>
        <w:adjustRightInd w:val="0"/>
        <w:ind w:firstLine="709"/>
        <w:jc w:val="center"/>
        <w:rPr>
          <w:rFonts w:cs="Arial"/>
          <w:bCs/>
        </w:rPr>
      </w:pPr>
      <w:r w:rsidRPr="0041713A">
        <w:rPr>
          <w:rFonts w:cs="Arial"/>
          <w:bCs/>
        </w:rPr>
        <w:t xml:space="preserve">АДМИНИСТРАЦИИ </w:t>
      </w:r>
      <w:r w:rsidR="00B106D2" w:rsidRPr="0041713A">
        <w:rPr>
          <w:rFonts w:cs="Arial"/>
          <w:bCs/>
        </w:rPr>
        <w:t>КАЛАЧЕЕВСКОГО</w:t>
      </w:r>
      <w:r w:rsidRPr="0041713A">
        <w:rPr>
          <w:rFonts w:cs="Arial"/>
          <w:bCs/>
        </w:rPr>
        <w:t xml:space="preserve"> МУНИЦИПАЛЬНОГО РАЙОНА ВОРОНЕЖСКОЙ ОБЛАСТИ ПО ПРЕДОСТАВЛЕНИЮ МУНИЦИПАЛЬНОЙ УСЛУГИ «</w:t>
      </w:r>
      <w:r w:rsidRPr="0041713A">
        <w:rPr>
          <w:rFonts w:cs="Arial"/>
        </w:rPr>
        <w:t>ПРЕДВАРИТЕЛЬНОЕ СОГЛАСОВАНИЕ ПРЕДОСТАВЛЕНИЯ ЗЕМЕЛЬНОГО УЧАСТКА, НАХОДЯЩЕГОСЯ В МУНИЦИПАЛЬНОЙ СОБСТВЕННОСТИ</w:t>
      </w:r>
      <w:r w:rsidR="002C7D33" w:rsidRPr="0041713A">
        <w:rPr>
          <w:rFonts w:cs="Arial"/>
        </w:rPr>
        <w:t xml:space="preserve"> И ГОСУДАРСТВЕННАЯ СОБСТВЕННОСТЬ НЕ РАЗГРАНИЧЕННАЯ</w:t>
      </w:r>
      <w:r w:rsidRPr="0041713A">
        <w:rPr>
          <w:rFonts w:cs="Arial"/>
        </w:rPr>
        <w:t>»</w:t>
      </w:r>
    </w:p>
    <w:p w:rsidR="0041713A" w:rsidRDefault="00A74210" w:rsidP="0041713A">
      <w:pPr>
        <w:widowControl w:val="0"/>
        <w:autoSpaceDE w:val="0"/>
        <w:autoSpaceDN w:val="0"/>
        <w:adjustRightInd w:val="0"/>
        <w:ind w:firstLine="709"/>
        <w:rPr>
          <w:rFonts w:cs="Arial"/>
        </w:rPr>
      </w:pPr>
      <w:r w:rsidRPr="0041713A">
        <w:rPr>
          <w:rFonts w:cs="Arial"/>
        </w:rPr>
        <w:t>1. Общие положения</w:t>
      </w:r>
      <w:r w:rsidR="0041713A">
        <w:rPr>
          <w:rFonts w:cs="Arial"/>
        </w:rPr>
        <w:t xml:space="preserve">  </w:t>
      </w:r>
    </w:p>
    <w:p w:rsidR="00A74210" w:rsidRPr="0041713A" w:rsidRDefault="00A74210" w:rsidP="0041713A">
      <w:pPr>
        <w:numPr>
          <w:ilvl w:val="1"/>
          <w:numId w:val="1"/>
        </w:numPr>
        <w:tabs>
          <w:tab w:val="num" w:pos="142"/>
          <w:tab w:val="left" w:pos="1440"/>
          <w:tab w:val="left" w:pos="1560"/>
        </w:tabs>
        <w:ind w:left="0" w:firstLine="709"/>
        <w:rPr>
          <w:rFonts w:cs="Arial"/>
        </w:rPr>
      </w:pPr>
      <w:r w:rsidRPr="0041713A">
        <w:rPr>
          <w:rFonts w:cs="Arial"/>
        </w:rPr>
        <w:t>Предмет регулирования административного регламента.</w:t>
      </w:r>
    </w:p>
    <w:p w:rsidR="00A74210" w:rsidRPr="0041713A" w:rsidRDefault="00A74210" w:rsidP="0041713A">
      <w:pPr>
        <w:tabs>
          <w:tab w:val="num" w:pos="142"/>
          <w:tab w:val="left" w:pos="1440"/>
          <w:tab w:val="left" w:pos="1560"/>
        </w:tabs>
        <w:ind w:firstLine="709"/>
        <w:rPr>
          <w:rFonts w:cs="Arial"/>
        </w:rPr>
      </w:pPr>
      <w:r w:rsidRPr="0041713A">
        <w:rPr>
          <w:rFonts w:cs="Arial"/>
        </w:rPr>
        <w:t>Предметом регулирования административного регламента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r w:rsidR="002C7D33" w:rsidRPr="0041713A">
        <w:rPr>
          <w:rFonts w:cs="Arial"/>
        </w:rPr>
        <w:t xml:space="preserve"> </w:t>
      </w:r>
      <w:r w:rsidR="002C7D33" w:rsidRPr="0041713A">
        <w:rPr>
          <w:rFonts w:cs="Arial"/>
          <w:bCs/>
          <w:iCs/>
        </w:rPr>
        <w:t>и государственная собственность на которые не разграничена</w:t>
      </w:r>
      <w:r w:rsidRPr="0041713A">
        <w:rPr>
          <w:rFonts w:cs="Arial"/>
        </w:rPr>
        <w:t xml:space="preserve">» являются отношения, возникающие между заявителями, администрацией </w:t>
      </w:r>
      <w:r w:rsidR="00B106D2" w:rsidRPr="0041713A">
        <w:rPr>
          <w:rFonts w:cs="Arial"/>
        </w:rPr>
        <w:t>Калачеевского</w:t>
      </w:r>
      <w:r w:rsidRPr="0041713A">
        <w:rPr>
          <w:rFonts w:cs="Arial"/>
        </w:rPr>
        <w:t xml:space="preserve"> муниципального района Воронежской области и многофункциональными центрами предоставления государственных и муниципальных услуг (далее - МФЦ), при предварительном согласовании предоставления земельного участка, находящегося в муниципальной собственности</w:t>
      </w:r>
      <w:r w:rsidR="002C7D33" w:rsidRPr="0041713A">
        <w:rPr>
          <w:rFonts w:cs="Arial"/>
        </w:rPr>
        <w:t xml:space="preserve"> </w:t>
      </w:r>
      <w:r w:rsidR="002C7D33" w:rsidRPr="0041713A">
        <w:rPr>
          <w:rFonts w:cs="Arial"/>
          <w:bCs/>
          <w:iCs/>
        </w:rPr>
        <w:t>и государственная собственность на которые не разграничена</w:t>
      </w:r>
      <w:r w:rsidRPr="0041713A">
        <w:rPr>
          <w:rFonts w:cs="Arial"/>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A74210" w:rsidRPr="0041713A" w:rsidRDefault="00A74210" w:rsidP="0041713A">
      <w:pPr>
        <w:pStyle w:val="ListParagraph"/>
        <w:numPr>
          <w:ilvl w:val="1"/>
          <w:numId w:val="1"/>
        </w:numPr>
        <w:tabs>
          <w:tab w:val="num" w:pos="142"/>
          <w:tab w:val="left" w:pos="1440"/>
          <w:tab w:val="left" w:pos="1560"/>
        </w:tabs>
        <w:ind w:left="0" w:firstLine="709"/>
        <w:rPr>
          <w:rFonts w:cs="Arial"/>
        </w:rPr>
      </w:pPr>
      <w:r w:rsidRPr="0041713A">
        <w:rPr>
          <w:rFonts w:cs="Arial"/>
        </w:rPr>
        <w:t>Описание заявителей</w:t>
      </w:r>
    </w:p>
    <w:p w:rsidR="00A74210" w:rsidRPr="0041713A" w:rsidRDefault="00A74210" w:rsidP="0041713A">
      <w:pPr>
        <w:widowControl w:val="0"/>
        <w:autoSpaceDE w:val="0"/>
        <w:autoSpaceDN w:val="0"/>
        <w:adjustRightInd w:val="0"/>
        <w:ind w:firstLine="709"/>
        <w:rPr>
          <w:rFonts w:cs="Arial"/>
        </w:rPr>
      </w:pPr>
      <w:r w:rsidRPr="0041713A">
        <w:rPr>
          <w:rFonts w:cs="Arial"/>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либо их уполномоченные представители (далее - заявитель, заявители).</w:t>
      </w:r>
    </w:p>
    <w:p w:rsidR="00A74210" w:rsidRPr="0041713A" w:rsidRDefault="00A74210" w:rsidP="0041713A">
      <w:pPr>
        <w:numPr>
          <w:ilvl w:val="1"/>
          <w:numId w:val="1"/>
        </w:numPr>
        <w:tabs>
          <w:tab w:val="num" w:pos="142"/>
        </w:tabs>
        <w:autoSpaceDE w:val="0"/>
        <w:autoSpaceDN w:val="0"/>
        <w:adjustRightInd w:val="0"/>
        <w:ind w:left="0" w:firstLine="709"/>
        <w:rPr>
          <w:rFonts w:cs="Arial"/>
        </w:rPr>
      </w:pPr>
      <w:r w:rsidRPr="0041713A">
        <w:rPr>
          <w:rFonts w:cs="Arial"/>
        </w:rPr>
        <w:t>Требования к порядку информирования о предоставлении муниципальной услуги.</w:t>
      </w:r>
    </w:p>
    <w:p w:rsidR="00A74210" w:rsidRPr="0041713A" w:rsidRDefault="00A74210" w:rsidP="0041713A">
      <w:pPr>
        <w:pStyle w:val="ConsPlusNormal"/>
        <w:numPr>
          <w:ilvl w:val="2"/>
          <w:numId w:val="1"/>
        </w:numPr>
        <w:tabs>
          <w:tab w:val="num" w:pos="142"/>
        </w:tabs>
        <w:ind w:left="0" w:firstLine="709"/>
        <w:jc w:val="both"/>
        <w:rPr>
          <w:sz w:val="24"/>
          <w:szCs w:val="24"/>
        </w:rPr>
      </w:pPr>
      <w:r w:rsidRPr="0041713A">
        <w:rPr>
          <w:sz w:val="24"/>
          <w:szCs w:val="24"/>
        </w:rPr>
        <w:t xml:space="preserve"> Орган, предоставляющий муниципальную услугу: администрация </w:t>
      </w:r>
      <w:r w:rsidR="00B106D2" w:rsidRPr="0041713A">
        <w:rPr>
          <w:sz w:val="24"/>
          <w:szCs w:val="24"/>
        </w:rPr>
        <w:t>Калачеевского</w:t>
      </w:r>
      <w:r w:rsidRPr="0041713A">
        <w:rPr>
          <w:sz w:val="24"/>
          <w:szCs w:val="24"/>
        </w:rPr>
        <w:t xml:space="preserve"> муниципального района Воронежской области (далее – администрация).</w:t>
      </w:r>
    </w:p>
    <w:p w:rsidR="00A74210" w:rsidRPr="0041713A" w:rsidRDefault="00A74210" w:rsidP="0041713A">
      <w:pPr>
        <w:widowControl w:val="0"/>
        <w:tabs>
          <w:tab w:val="num" w:pos="142"/>
          <w:tab w:val="left" w:pos="1440"/>
          <w:tab w:val="left" w:pos="1560"/>
        </w:tabs>
        <w:ind w:firstLine="709"/>
        <w:rPr>
          <w:rFonts w:cs="Arial"/>
        </w:rPr>
      </w:pPr>
      <w:r w:rsidRPr="0041713A">
        <w:rPr>
          <w:rFonts w:cs="Arial"/>
        </w:rPr>
        <w:t xml:space="preserve">Администрация расположена по адресу: </w:t>
      </w:r>
      <w:r w:rsidR="00B106D2" w:rsidRPr="0041713A">
        <w:rPr>
          <w:rFonts w:cs="Arial"/>
          <w:bCs/>
          <w:spacing w:val="-2"/>
        </w:rPr>
        <w:t>Воронежская область, Калачеевский район, г. Калач, пл. Ленина, 8</w:t>
      </w:r>
      <w:r w:rsidRPr="0041713A">
        <w:rPr>
          <w:rFonts w:cs="Arial"/>
          <w:bCs/>
          <w:spacing w:val="-2"/>
        </w:rPr>
        <w:t>.</w:t>
      </w:r>
    </w:p>
    <w:p w:rsidR="00A74210" w:rsidRPr="0041713A" w:rsidRDefault="00A74210" w:rsidP="0041713A">
      <w:pPr>
        <w:tabs>
          <w:tab w:val="num" w:pos="142"/>
        </w:tabs>
        <w:autoSpaceDE w:val="0"/>
        <w:autoSpaceDN w:val="0"/>
        <w:adjustRightInd w:val="0"/>
        <w:ind w:firstLine="709"/>
        <w:rPr>
          <w:rFonts w:cs="Arial"/>
        </w:rPr>
      </w:pPr>
      <w:bookmarkStart w:id="1" w:name="Par41"/>
      <w:bookmarkEnd w:id="1"/>
      <w:r w:rsidRPr="0041713A">
        <w:rPr>
          <w:rFonts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A74210" w:rsidRPr="0041713A" w:rsidRDefault="00A74210" w:rsidP="0041713A">
      <w:pPr>
        <w:numPr>
          <w:ilvl w:val="2"/>
          <w:numId w:val="1"/>
        </w:numPr>
        <w:tabs>
          <w:tab w:val="num" w:pos="142"/>
        </w:tabs>
        <w:autoSpaceDE w:val="0"/>
        <w:autoSpaceDN w:val="0"/>
        <w:adjustRightInd w:val="0"/>
        <w:ind w:left="0" w:firstLine="709"/>
        <w:rPr>
          <w:rFonts w:cs="Arial"/>
        </w:rPr>
      </w:pPr>
      <w:r w:rsidRPr="0041713A">
        <w:rPr>
          <w:rFonts w:cs="Arial"/>
        </w:rPr>
        <w:lastRenderedPageBreak/>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B106D2" w:rsidRPr="0041713A">
        <w:rPr>
          <w:rFonts w:cs="Arial"/>
        </w:rPr>
        <w:t>Калачеевского</w:t>
      </w:r>
      <w:r w:rsidRPr="0041713A">
        <w:rPr>
          <w:rFonts w:cs="Arial"/>
        </w:rPr>
        <w:t xml:space="preserve"> муниципального района Воронежской области, МФЦ приводятся в приложении № 1 к настоящему Административному регламенту и размещаются:</w:t>
      </w:r>
    </w:p>
    <w:p w:rsidR="00A74210" w:rsidRDefault="00A74210" w:rsidP="0041713A">
      <w:pPr>
        <w:numPr>
          <w:ilvl w:val="0"/>
          <w:numId w:val="3"/>
        </w:numPr>
        <w:tabs>
          <w:tab w:val="num" w:pos="142"/>
        </w:tabs>
        <w:autoSpaceDE w:val="0"/>
        <w:autoSpaceDN w:val="0"/>
        <w:adjustRightInd w:val="0"/>
        <w:ind w:left="0" w:firstLine="709"/>
        <w:rPr>
          <w:rFonts w:cs="Arial"/>
        </w:rPr>
      </w:pPr>
      <w:r w:rsidRPr="0041713A">
        <w:rPr>
          <w:rFonts w:cs="Arial"/>
        </w:rPr>
        <w:t>на официальном сайте администрации в сети Интернет</w:t>
      </w:r>
      <w:r w:rsidR="0041713A">
        <w:rPr>
          <w:rFonts w:cs="Arial"/>
        </w:rPr>
        <w:t xml:space="preserve">  </w:t>
      </w:r>
      <w:r w:rsidR="00B106D2" w:rsidRPr="0041713A">
        <w:rPr>
          <w:rFonts w:cs="Arial"/>
        </w:rPr>
        <w:t xml:space="preserve">( </w:t>
      </w:r>
      <w:r w:rsidR="00B106D2" w:rsidRPr="0041713A">
        <w:rPr>
          <w:rFonts w:cs="Arial"/>
          <w:bCs/>
          <w:lang w:val="en-US"/>
        </w:rPr>
        <w:t>http</w:t>
      </w:r>
      <w:r w:rsidR="00B106D2" w:rsidRPr="0041713A">
        <w:rPr>
          <w:rFonts w:cs="Arial"/>
          <w:bCs/>
        </w:rPr>
        <w:t>//</w:t>
      </w:r>
      <w:r w:rsidR="00B106D2" w:rsidRPr="0041713A">
        <w:rPr>
          <w:rFonts w:cs="Arial"/>
          <w:bCs/>
          <w:lang w:val="en-US"/>
        </w:rPr>
        <w:t>adminkalach</w:t>
      </w:r>
      <w:r w:rsidR="00B106D2" w:rsidRPr="0041713A">
        <w:rPr>
          <w:rFonts w:cs="Arial"/>
          <w:bCs/>
        </w:rPr>
        <w:t>.</w:t>
      </w:r>
      <w:r w:rsidR="00B106D2" w:rsidRPr="0041713A">
        <w:rPr>
          <w:rFonts w:cs="Arial"/>
          <w:bCs/>
          <w:lang w:val="en-US"/>
        </w:rPr>
        <w:t>ru</w:t>
      </w:r>
      <w:r w:rsidR="00B106D2" w:rsidRPr="0041713A">
        <w:rPr>
          <w:rFonts w:cs="Arial"/>
        </w:rPr>
        <w:t xml:space="preserve"> )</w:t>
      </w:r>
      <w:r w:rsidRPr="0041713A">
        <w:rPr>
          <w:rFonts w:cs="Arial"/>
        </w:rPr>
        <w:t>;</w:t>
      </w:r>
    </w:p>
    <w:p w:rsidR="005A694D" w:rsidRPr="0041713A" w:rsidRDefault="005A694D" w:rsidP="005A694D">
      <w:pPr>
        <w:autoSpaceDE w:val="0"/>
        <w:autoSpaceDN w:val="0"/>
        <w:adjustRightInd w:val="0"/>
        <w:ind w:firstLine="709"/>
        <w:rPr>
          <w:rFonts w:cs="Arial"/>
        </w:rPr>
      </w:pPr>
      <w:r>
        <w:rPr>
          <w:rFonts w:cs="Arial"/>
        </w:rPr>
        <w:t>(ред. пост. от 15.02.2019 № 95 в третий абзац пункта 1.3.2 раздела 1 внесены изм.)</w:t>
      </w:r>
    </w:p>
    <w:p w:rsidR="00A74210" w:rsidRPr="0041713A" w:rsidRDefault="005A694D" w:rsidP="0041713A">
      <w:pPr>
        <w:numPr>
          <w:ilvl w:val="0"/>
          <w:numId w:val="3"/>
        </w:numPr>
        <w:tabs>
          <w:tab w:val="num" w:pos="142"/>
        </w:tabs>
        <w:autoSpaceDE w:val="0"/>
        <w:autoSpaceDN w:val="0"/>
        <w:adjustRightInd w:val="0"/>
        <w:ind w:left="0" w:firstLine="709"/>
        <w:rPr>
          <w:rFonts w:cs="Arial"/>
        </w:rPr>
      </w:pPr>
      <w:r>
        <w:rPr>
          <w:rFonts w:cs="Arial"/>
          <w:lang w:eastAsia="en-US"/>
        </w:rPr>
        <w:t>в информационной системе Воронежской области «Портал Воронежской области в сети Интернет» (</w:t>
      </w:r>
      <w:r>
        <w:rPr>
          <w:rFonts w:cs="Arial"/>
          <w:lang w:val="en-US" w:eastAsia="en-US"/>
        </w:rPr>
        <w:t>www</w:t>
      </w:r>
      <w:r>
        <w:rPr>
          <w:rFonts w:cs="Arial"/>
          <w:lang w:eastAsia="en-US"/>
        </w:rPr>
        <w:t>.govvrn.ru) (далее - Портал Воронежской области в сети Интернет»);</w:t>
      </w:r>
    </w:p>
    <w:p w:rsidR="00A74210" w:rsidRPr="0041713A" w:rsidRDefault="00A74210" w:rsidP="0041713A">
      <w:pPr>
        <w:numPr>
          <w:ilvl w:val="0"/>
          <w:numId w:val="3"/>
        </w:numPr>
        <w:tabs>
          <w:tab w:val="num" w:pos="142"/>
        </w:tabs>
        <w:autoSpaceDE w:val="0"/>
        <w:autoSpaceDN w:val="0"/>
        <w:adjustRightInd w:val="0"/>
        <w:ind w:left="0" w:firstLine="709"/>
        <w:rPr>
          <w:rFonts w:cs="Arial"/>
        </w:rPr>
      </w:pPr>
      <w:r w:rsidRPr="0041713A">
        <w:rPr>
          <w:rFonts w:cs="Arial"/>
        </w:rPr>
        <w:t>на Едином портале государственных и муниципальных услуг (функций) в сети Интернет (www.gosuslugi.ru);</w:t>
      </w:r>
    </w:p>
    <w:p w:rsidR="00A74210" w:rsidRPr="0041713A" w:rsidRDefault="00A74210" w:rsidP="0041713A">
      <w:pPr>
        <w:numPr>
          <w:ilvl w:val="0"/>
          <w:numId w:val="3"/>
        </w:numPr>
        <w:tabs>
          <w:tab w:val="num" w:pos="142"/>
        </w:tabs>
        <w:autoSpaceDE w:val="0"/>
        <w:autoSpaceDN w:val="0"/>
        <w:adjustRightInd w:val="0"/>
        <w:ind w:left="0" w:firstLine="709"/>
        <w:rPr>
          <w:rFonts w:cs="Arial"/>
        </w:rPr>
      </w:pPr>
      <w:r w:rsidRPr="0041713A">
        <w:rPr>
          <w:rFonts w:cs="Arial"/>
        </w:rPr>
        <w:t>на официальном сайте МФЦ (mfc.vrn.ru);</w:t>
      </w:r>
    </w:p>
    <w:p w:rsidR="00A74210" w:rsidRPr="0041713A" w:rsidRDefault="00A74210" w:rsidP="0041713A">
      <w:pPr>
        <w:numPr>
          <w:ilvl w:val="0"/>
          <w:numId w:val="3"/>
        </w:numPr>
        <w:tabs>
          <w:tab w:val="num" w:pos="142"/>
        </w:tabs>
        <w:autoSpaceDE w:val="0"/>
        <w:autoSpaceDN w:val="0"/>
        <w:adjustRightInd w:val="0"/>
        <w:ind w:left="0" w:firstLine="709"/>
        <w:rPr>
          <w:rFonts w:cs="Arial"/>
        </w:rPr>
      </w:pPr>
      <w:r w:rsidRPr="0041713A">
        <w:rPr>
          <w:rFonts w:cs="Arial"/>
        </w:rPr>
        <w:t>на информационном стенде в администрации;</w:t>
      </w:r>
    </w:p>
    <w:p w:rsidR="00A74210" w:rsidRPr="0041713A" w:rsidRDefault="00A74210" w:rsidP="0041713A">
      <w:pPr>
        <w:numPr>
          <w:ilvl w:val="0"/>
          <w:numId w:val="3"/>
        </w:numPr>
        <w:tabs>
          <w:tab w:val="num" w:pos="142"/>
        </w:tabs>
        <w:autoSpaceDE w:val="0"/>
        <w:autoSpaceDN w:val="0"/>
        <w:adjustRightInd w:val="0"/>
        <w:ind w:left="0" w:firstLine="709"/>
        <w:rPr>
          <w:rFonts w:cs="Arial"/>
        </w:rPr>
      </w:pPr>
      <w:r w:rsidRPr="0041713A">
        <w:rPr>
          <w:rFonts w:cs="Arial"/>
        </w:rPr>
        <w:t>на информационном стенде в МФЦ.</w:t>
      </w:r>
    </w:p>
    <w:p w:rsidR="00A74210" w:rsidRPr="0041713A" w:rsidRDefault="00A74210" w:rsidP="0041713A">
      <w:pPr>
        <w:widowControl w:val="0"/>
        <w:numPr>
          <w:ilvl w:val="2"/>
          <w:numId w:val="1"/>
        </w:numPr>
        <w:tabs>
          <w:tab w:val="num" w:pos="142"/>
        </w:tabs>
        <w:autoSpaceDE w:val="0"/>
        <w:autoSpaceDN w:val="0"/>
        <w:adjustRightInd w:val="0"/>
        <w:ind w:left="0" w:firstLine="709"/>
        <w:rPr>
          <w:rFonts w:cs="Arial"/>
        </w:rPr>
      </w:pPr>
      <w:r w:rsidRPr="0041713A">
        <w:rPr>
          <w:rFonts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74210" w:rsidRPr="0041713A" w:rsidRDefault="00A74210" w:rsidP="0041713A">
      <w:pPr>
        <w:numPr>
          <w:ilvl w:val="0"/>
          <w:numId w:val="4"/>
        </w:numPr>
        <w:tabs>
          <w:tab w:val="num" w:pos="142"/>
        </w:tabs>
        <w:autoSpaceDE w:val="0"/>
        <w:autoSpaceDN w:val="0"/>
        <w:adjustRightInd w:val="0"/>
        <w:ind w:left="0" w:firstLine="709"/>
        <w:rPr>
          <w:rFonts w:cs="Arial"/>
        </w:rPr>
      </w:pPr>
      <w:r w:rsidRPr="0041713A">
        <w:rPr>
          <w:rFonts w:cs="Arial"/>
        </w:rPr>
        <w:t>непосредственно в администрации,</w:t>
      </w:r>
    </w:p>
    <w:p w:rsidR="00A74210" w:rsidRPr="0041713A" w:rsidRDefault="00A74210" w:rsidP="0041713A">
      <w:pPr>
        <w:numPr>
          <w:ilvl w:val="0"/>
          <w:numId w:val="4"/>
        </w:numPr>
        <w:tabs>
          <w:tab w:val="num" w:pos="142"/>
        </w:tabs>
        <w:autoSpaceDE w:val="0"/>
        <w:autoSpaceDN w:val="0"/>
        <w:adjustRightInd w:val="0"/>
        <w:ind w:left="0" w:firstLine="709"/>
        <w:rPr>
          <w:rFonts w:cs="Arial"/>
        </w:rPr>
      </w:pPr>
      <w:r w:rsidRPr="0041713A">
        <w:rPr>
          <w:rFonts w:cs="Arial"/>
        </w:rPr>
        <w:t>непосредственно в МФЦ;</w:t>
      </w:r>
    </w:p>
    <w:p w:rsidR="00A74210" w:rsidRPr="0041713A" w:rsidRDefault="00A74210" w:rsidP="0041713A">
      <w:pPr>
        <w:numPr>
          <w:ilvl w:val="0"/>
          <w:numId w:val="4"/>
        </w:numPr>
        <w:tabs>
          <w:tab w:val="num" w:pos="142"/>
        </w:tabs>
        <w:autoSpaceDE w:val="0"/>
        <w:autoSpaceDN w:val="0"/>
        <w:adjustRightInd w:val="0"/>
        <w:ind w:left="0" w:firstLine="709"/>
        <w:rPr>
          <w:rFonts w:cs="Arial"/>
        </w:rPr>
      </w:pPr>
      <w:r w:rsidRPr="0041713A">
        <w:rPr>
          <w:rFonts w:cs="Arial"/>
        </w:rPr>
        <w:t>с использованием средств телефонной связи, средств сети Интернет.</w:t>
      </w:r>
    </w:p>
    <w:p w:rsidR="00A74210" w:rsidRPr="0041713A" w:rsidRDefault="00A74210" w:rsidP="0041713A">
      <w:pPr>
        <w:numPr>
          <w:ilvl w:val="2"/>
          <w:numId w:val="1"/>
        </w:numPr>
        <w:tabs>
          <w:tab w:val="num" w:pos="142"/>
        </w:tabs>
        <w:autoSpaceDE w:val="0"/>
        <w:autoSpaceDN w:val="0"/>
        <w:adjustRightInd w:val="0"/>
        <w:ind w:left="0" w:firstLine="709"/>
        <w:rPr>
          <w:rFonts w:cs="Arial"/>
        </w:rPr>
      </w:pPr>
      <w:r w:rsidRPr="0041713A">
        <w:rPr>
          <w:rFonts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5A694D" w:rsidRDefault="005A694D" w:rsidP="0041713A">
      <w:pPr>
        <w:tabs>
          <w:tab w:val="num" w:pos="142"/>
        </w:tabs>
        <w:autoSpaceDE w:val="0"/>
        <w:autoSpaceDN w:val="0"/>
        <w:adjustRightInd w:val="0"/>
        <w:ind w:firstLine="709"/>
        <w:rPr>
          <w:rFonts w:cs="Arial"/>
        </w:rPr>
      </w:pPr>
      <w:r>
        <w:rPr>
          <w:rFonts w:cs="Arial"/>
        </w:rPr>
        <w:t>(ред. пост. от 15.02.2019 № 95 в абзац второй пункта 1.3.4 раздела 1 внесены изм.)</w:t>
      </w:r>
    </w:p>
    <w:p w:rsidR="00A74210" w:rsidRPr="0041713A" w:rsidRDefault="00A74210" w:rsidP="0041713A">
      <w:pPr>
        <w:tabs>
          <w:tab w:val="num" w:pos="142"/>
        </w:tabs>
        <w:autoSpaceDE w:val="0"/>
        <w:autoSpaceDN w:val="0"/>
        <w:adjustRightInd w:val="0"/>
        <w:ind w:firstLine="709"/>
        <w:rPr>
          <w:rFonts w:cs="Arial"/>
        </w:rPr>
      </w:pPr>
      <w:r w:rsidRPr="0041713A">
        <w:rPr>
          <w:rFonts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5A694D">
        <w:rPr>
          <w:rFonts w:cs="Arial"/>
        </w:rPr>
        <w:t xml:space="preserve"> в сети Интернет</w:t>
      </w:r>
      <w:r w:rsidRPr="0041713A">
        <w:rPr>
          <w:rFonts w:cs="Arial"/>
        </w:rPr>
        <w:t>.</w:t>
      </w:r>
    </w:p>
    <w:p w:rsidR="005A694D" w:rsidRDefault="005A694D" w:rsidP="005A694D">
      <w:pPr>
        <w:tabs>
          <w:tab w:val="num" w:pos="142"/>
        </w:tabs>
        <w:autoSpaceDE w:val="0"/>
        <w:autoSpaceDN w:val="0"/>
        <w:adjustRightInd w:val="0"/>
        <w:ind w:firstLine="709"/>
        <w:rPr>
          <w:rFonts w:cs="Arial"/>
        </w:rPr>
      </w:pPr>
      <w:r>
        <w:rPr>
          <w:rFonts w:cs="Arial"/>
        </w:rPr>
        <w:t>(ред. пост. от 15.02.2019 № 95 в абзац третий пункта 1.3.4 раздела 1 внесены изм.)</w:t>
      </w:r>
    </w:p>
    <w:p w:rsidR="00A74210" w:rsidRPr="0041713A" w:rsidRDefault="00A74210" w:rsidP="0041713A">
      <w:pPr>
        <w:tabs>
          <w:tab w:val="num" w:pos="142"/>
        </w:tabs>
        <w:autoSpaceDE w:val="0"/>
        <w:autoSpaceDN w:val="0"/>
        <w:adjustRightInd w:val="0"/>
        <w:ind w:firstLine="709"/>
        <w:rPr>
          <w:rFonts w:cs="Arial"/>
        </w:rPr>
      </w:pPr>
      <w:r w:rsidRPr="0041713A">
        <w:rPr>
          <w:rFonts w:cs="Arial"/>
        </w:rPr>
        <w:t>На информационных стендах в местах предоставления муниципальной услуги, а также на официальн</w:t>
      </w:r>
      <w:r w:rsidR="009F22DE" w:rsidRPr="0041713A">
        <w:rPr>
          <w:rFonts w:cs="Arial"/>
        </w:rPr>
        <w:t>ом</w:t>
      </w:r>
      <w:r w:rsidRPr="0041713A">
        <w:rPr>
          <w:rFonts w:cs="Arial"/>
        </w:rPr>
        <w:t xml:space="preserve"> сайт</w:t>
      </w:r>
      <w:r w:rsidR="009F22DE" w:rsidRPr="0041713A">
        <w:rPr>
          <w:rFonts w:cs="Arial"/>
        </w:rPr>
        <w:t>е</w:t>
      </w:r>
      <w:r w:rsidRPr="0041713A">
        <w:rPr>
          <w:rFonts w:cs="Arial"/>
        </w:rPr>
        <w:t xml:space="preserve"> администрации, на Портале Воронежской области</w:t>
      </w:r>
      <w:r w:rsidR="005A694D">
        <w:rPr>
          <w:rFonts w:cs="Arial"/>
        </w:rPr>
        <w:t xml:space="preserve"> в сети Интернет</w:t>
      </w:r>
      <w:r w:rsidRPr="0041713A">
        <w:rPr>
          <w:rFonts w:cs="Arial"/>
        </w:rPr>
        <w:t>, на Едином портале государственных и муниципальных услуг (функций) размещается также следующая информация:</w:t>
      </w:r>
    </w:p>
    <w:p w:rsidR="00A74210" w:rsidRPr="0041713A" w:rsidRDefault="00A74210" w:rsidP="0041713A">
      <w:pPr>
        <w:numPr>
          <w:ilvl w:val="0"/>
          <w:numId w:val="4"/>
        </w:numPr>
        <w:tabs>
          <w:tab w:val="num" w:pos="142"/>
        </w:tabs>
        <w:autoSpaceDE w:val="0"/>
        <w:autoSpaceDN w:val="0"/>
        <w:adjustRightInd w:val="0"/>
        <w:ind w:left="0" w:firstLine="709"/>
        <w:rPr>
          <w:rFonts w:cs="Arial"/>
        </w:rPr>
      </w:pPr>
      <w:r w:rsidRPr="0041713A">
        <w:rPr>
          <w:rFonts w:cs="Arial"/>
        </w:rPr>
        <w:t>текст настоящего Административного регламента;</w:t>
      </w:r>
    </w:p>
    <w:p w:rsidR="00A74210" w:rsidRPr="0041713A" w:rsidRDefault="00A74210" w:rsidP="0041713A">
      <w:pPr>
        <w:numPr>
          <w:ilvl w:val="0"/>
          <w:numId w:val="4"/>
        </w:numPr>
        <w:tabs>
          <w:tab w:val="num" w:pos="142"/>
        </w:tabs>
        <w:autoSpaceDE w:val="0"/>
        <w:autoSpaceDN w:val="0"/>
        <w:adjustRightInd w:val="0"/>
        <w:ind w:left="0" w:firstLine="709"/>
        <w:rPr>
          <w:rFonts w:cs="Arial"/>
        </w:rPr>
      </w:pPr>
      <w:r w:rsidRPr="0041713A">
        <w:rPr>
          <w:rFonts w:cs="Arial"/>
        </w:rPr>
        <w:t>тексты, выдержки из нормативных правовых актов, регулирующих предоставление муниципальной услуги;</w:t>
      </w:r>
    </w:p>
    <w:p w:rsidR="00A74210" w:rsidRPr="0041713A" w:rsidRDefault="00A74210" w:rsidP="0041713A">
      <w:pPr>
        <w:numPr>
          <w:ilvl w:val="0"/>
          <w:numId w:val="4"/>
        </w:numPr>
        <w:tabs>
          <w:tab w:val="num" w:pos="142"/>
        </w:tabs>
        <w:autoSpaceDE w:val="0"/>
        <w:autoSpaceDN w:val="0"/>
        <w:adjustRightInd w:val="0"/>
        <w:ind w:left="0" w:firstLine="709"/>
        <w:rPr>
          <w:rFonts w:cs="Arial"/>
        </w:rPr>
      </w:pPr>
      <w:r w:rsidRPr="0041713A">
        <w:rPr>
          <w:rFonts w:cs="Arial"/>
        </w:rPr>
        <w:t>формы, образцы заявлений, иных документов.</w:t>
      </w:r>
    </w:p>
    <w:p w:rsidR="00A74210" w:rsidRPr="0041713A" w:rsidRDefault="00A74210" w:rsidP="0041713A">
      <w:pPr>
        <w:numPr>
          <w:ilvl w:val="2"/>
          <w:numId w:val="1"/>
        </w:numPr>
        <w:tabs>
          <w:tab w:val="num" w:pos="142"/>
        </w:tabs>
        <w:autoSpaceDE w:val="0"/>
        <w:autoSpaceDN w:val="0"/>
        <w:adjustRightInd w:val="0"/>
        <w:ind w:left="0" w:firstLine="709"/>
        <w:rPr>
          <w:rFonts w:cs="Arial"/>
        </w:rPr>
      </w:pPr>
      <w:r w:rsidRPr="0041713A">
        <w:rPr>
          <w:rFonts w:cs="Arial"/>
        </w:rPr>
        <w:lastRenderedPageBreak/>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74210" w:rsidRPr="0041713A" w:rsidRDefault="00A74210" w:rsidP="0041713A">
      <w:pPr>
        <w:numPr>
          <w:ilvl w:val="0"/>
          <w:numId w:val="4"/>
        </w:numPr>
        <w:tabs>
          <w:tab w:val="num" w:pos="142"/>
        </w:tabs>
        <w:autoSpaceDE w:val="0"/>
        <w:autoSpaceDN w:val="0"/>
        <w:adjustRightInd w:val="0"/>
        <w:ind w:left="0" w:firstLine="709"/>
        <w:rPr>
          <w:rFonts w:cs="Arial"/>
        </w:rPr>
      </w:pPr>
      <w:r w:rsidRPr="0041713A">
        <w:rPr>
          <w:rFonts w:cs="Arial"/>
        </w:rPr>
        <w:t>о порядке предоставления муниципальной услуги;</w:t>
      </w:r>
    </w:p>
    <w:p w:rsidR="00A74210" w:rsidRPr="0041713A" w:rsidRDefault="00A74210" w:rsidP="0041713A">
      <w:pPr>
        <w:numPr>
          <w:ilvl w:val="0"/>
          <w:numId w:val="4"/>
        </w:numPr>
        <w:tabs>
          <w:tab w:val="num" w:pos="142"/>
        </w:tabs>
        <w:autoSpaceDE w:val="0"/>
        <w:autoSpaceDN w:val="0"/>
        <w:adjustRightInd w:val="0"/>
        <w:ind w:left="0" w:firstLine="709"/>
        <w:rPr>
          <w:rFonts w:cs="Arial"/>
        </w:rPr>
      </w:pPr>
      <w:r w:rsidRPr="0041713A">
        <w:rPr>
          <w:rFonts w:cs="Arial"/>
        </w:rPr>
        <w:t>о ходе предоставления муниципальной услуги;</w:t>
      </w:r>
    </w:p>
    <w:p w:rsidR="00A74210" w:rsidRPr="0041713A" w:rsidRDefault="00A74210" w:rsidP="0041713A">
      <w:pPr>
        <w:numPr>
          <w:ilvl w:val="0"/>
          <w:numId w:val="4"/>
        </w:numPr>
        <w:tabs>
          <w:tab w:val="num" w:pos="142"/>
        </w:tabs>
        <w:autoSpaceDE w:val="0"/>
        <w:autoSpaceDN w:val="0"/>
        <w:adjustRightInd w:val="0"/>
        <w:ind w:left="0" w:firstLine="709"/>
        <w:rPr>
          <w:rFonts w:cs="Arial"/>
        </w:rPr>
      </w:pPr>
      <w:r w:rsidRPr="0041713A">
        <w:rPr>
          <w:rFonts w:cs="Arial"/>
        </w:rPr>
        <w:t>об отказе в предоставлении муниципальной услуги.</w:t>
      </w:r>
    </w:p>
    <w:p w:rsidR="00A74210" w:rsidRPr="0041713A" w:rsidRDefault="00A74210" w:rsidP="0041713A">
      <w:pPr>
        <w:numPr>
          <w:ilvl w:val="2"/>
          <w:numId w:val="1"/>
        </w:numPr>
        <w:tabs>
          <w:tab w:val="num" w:pos="142"/>
        </w:tabs>
        <w:autoSpaceDE w:val="0"/>
        <w:autoSpaceDN w:val="0"/>
        <w:adjustRightInd w:val="0"/>
        <w:ind w:left="0" w:firstLine="709"/>
        <w:rPr>
          <w:rFonts w:cs="Arial"/>
        </w:rPr>
      </w:pPr>
      <w:r w:rsidRPr="0041713A">
        <w:rPr>
          <w:rFonts w:cs="Arial"/>
        </w:rPr>
        <w:t xml:space="preserve"> Информация о сроке завершения оформления документов и возможности их получения заявителю сообщается при подаче документов.</w:t>
      </w:r>
    </w:p>
    <w:p w:rsidR="00A74210" w:rsidRPr="0041713A" w:rsidRDefault="00A74210" w:rsidP="0041713A">
      <w:pPr>
        <w:numPr>
          <w:ilvl w:val="2"/>
          <w:numId w:val="1"/>
        </w:numPr>
        <w:tabs>
          <w:tab w:val="num" w:pos="142"/>
        </w:tabs>
        <w:autoSpaceDE w:val="0"/>
        <w:autoSpaceDN w:val="0"/>
        <w:adjustRightInd w:val="0"/>
        <w:ind w:left="0" w:firstLine="709"/>
        <w:rPr>
          <w:rFonts w:cs="Arial"/>
        </w:rPr>
      </w:pPr>
      <w:r w:rsidRPr="0041713A">
        <w:rPr>
          <w:rFonts w:cs="Arial"/>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A74210" w:rsidRPr="0041713A" w:rsidRDefault="00A74210" w:rsidP="0041713A">
      <w:pPr>
        <w:tabs>
          <w:tab w:val="num" w:pos="142"/>
        </w:tabs>
        <w:autoSpaceDE w:val="0"/>
        <w:autoSpaceDN w:val="0"/>
        <w:adjustRightInd w:val="0"/>
        <w:ind w:firstLine="709"/>
        <w:rPr>
          <w:rFonts w:cs="Arial"/>
        </w:rPr>
      </w:pPr>
      <w:r w:rsidRPr="0041713A">
        <w:rPr>
          <w:rFonts w:cs="Arial"/>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74210" w:rsidRPr="0041713A" w:rsidRDefault="00A74210" w:rsidP="0041713A">
      <w:pPr>
        <w:tabs>
          <w:tab w:val="num" w:pos="142"/>
        </w:tabs>
        <w:autoSpaceDE w:val="0"/>
        <w:autoSpaceDN w:val="0"/>
        <w:adjustRightInd w:val="0"/>
        <w:ind w:firstLine="709"/>
        <w:rPr>
          <w:rFonts w:cs="Arial"/>
        </w:rPr>
      </w:pPr>
      <w:r w:rsidRPr="0041713A">
        <w:rPr>
          <w:rFonts w:cs="Arial"/>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1713A" w:rsidRDefault="00A74210" w:rsidP="0041713A">
      <w:pPr>
        <w:numPr>
          <w:ilvl w:val="0"/>
          <w:numId w:val="1"/>
        </w:numPr>
        <w:tabs>
          <w:tab w:val="left" w:pos="0"/>
          <w:tab w:val="left" w:pos="180"/>
          <w:tab w:val="left" w:pos="360"/>
          <w:tab w:val="left" w:pos="540"/>
          <w:tab w:val="left" w:pos="900"/>
          <w:tab w:val="left" w:pos="1440"/>
          <w:tab w:val="left" w:pos="1560"/>
        </w:tabs>
        <w:ind w:left="0" w:firstLine="709"/>
        <w:rPr>
          <w:rFonts w:cs="Arial"/>
        </w:rPr>
      </w:pPr>
      <w:r w:rsidRPr="0041713A">
        <w:rPr>
          <w:rFonts w:cs="Arial"/>
        </w:rPr>
        <w:t>Стандарт предоставления муниципальной услуги</w:t>
      </w:r>
      <w:r w:rsidR="0041713A">
        <w:rPr>
          <w:rFonts w:cs="Arial"/>
        </w:rPr>
        <w:t xml:space="preserve">  </w:t>
      </w:r>
    </w:p>
    <w:p w:rsidR="00A74210" w:rsidRPr="0041713A" w:rsidRDefault="00A74210" w:rsidP="0041713A">
      <w:pPr>
        <w:pStyle w:val="ListParagraph"/>
        <w:numPr>
          <w:ilvl w:val="1"/>
          <w:numId w:val="12"/>
        </w:numPr>
        <w:tabs>
          <w:tab w:val="left" w:pos="0"/>
          <w:tab w:val="left" w:pos="1440"/>
          <w:tab w:val="left" w:pos="1560"/>
        </w:tabs>
        <w:ind w:left="0" w:firstLine="709"/>
        <w:rPr>
          <w:rFonts w:cs="Arial"/>
        </w:rPr>
      </w:pPr>
      <w:r w:rsidRPr="0041713A">
        <w:rPr>
          <w:rFonts w:cs="Arial"/>
        </w:rPr>
        <w:t>Наименование муниципальной услуги – «Предварительное согласование предоставления земельного участка, находящегося в муниципальной собственности</w:t>
      </w:r>
      <w:r w:rsidR="002C7D33" w:rsidRPr="0041713A">
        <w:rPr>
          <w:rFonts w:cs="Arial"/>
        </w:rPr>
        <w:t xml:space="preserve"> </w:t>
      </w:r>
      <w:r w:rsidR="002C7D33" w:rsidRPr="0041713A">
        <w:rPr>
          <w:rFonts w:cs="Arial"/>
          <w:bCs/>
          <w:iCs/>
        </w:rPr>
        <w:t>и государственная собственность на которые не разграничена</w:t>
      </w:r>
      <w:r w:rsidRPr="0041713A">
        <w:rPr>
          <w:rFonts w:cs="Arial"/>
        </w:rPr>
        <w:t>»</w:t>
      </w:r>
      <w:r w:rsidRPr="0041713A">
        <w:rPr>
          <w:rFonts w:cs="Arial"/>
          <w:bCs/>
        </w:rPr>
        <w:t>.</w:t>
      </w:r>
    </w:p>
    <w:p w:rsidR="00A74210" w:rsidRPr="0041713A" w:rsidRDefault="00A74210" w:rsidP="0041713A">
      <w:pPr>
        <w:pStyle w:val="ListParagraph"/>
        <w:numPr>
          <w:ilvl w:val="1"/>
          <w:numId w:val="12"/>
        </w:numPr>
        <w:tabs>
          <w:tab w:val="left" w:pos="0"/>
          <w:tab w:val="left" w:pos="1440"/>
          <w:tab w:val="left" w:pos="1560"/>
        </w:tabs>
        <w:ind w:left="0" w:firstLine="709"/>
        <w:rPr>
          <w:rFonts w:cs="Arial"/>
        </w:rPr>
      </w:pPr>
      <w:r w:rsidRPr="0041713A">
        <w:rPr>
          <w:rFonts w:cs="Arial"/>
        </w:rPr>
        <w:t>Наименование органа, представляющего муниципальную услугу.</w:t>
      </w:r>
    </w:p>
    <w:p w:rsidR="00674F2A" w:rsidRPr="0041713A" w:rsidRDefault="0041713A" w:rsidP="005A694D">
      <w:pPr>
        <w:pStyle w:val="ListParagraph"/>
        <w:tabs>
          <w:tab w:val="left" w:pos="0"/>
          <w:tab w:val="left" w:pos="1440"/>
          <w:tab w:val="left" w:pos="1560"/>
        </w:tabs>
        <w:ind w:left="0" w:firstLine="709"/>
        <w:rPr>
          <w:rFonts w:cs="Arial"/>
        </w:rPr>
      </w:pPr>
      <w:r>
        <w:rPr>
          <w:rFonts w:cs="Arial"/>
        </w:rPr>
        <w:t>2.2.1.</w:t>
      </w:r>
      <w:r w:rsidR="00A74210" w:rsidRPr="0041713A">
        <w:rPr>
          <w:rFonts w:cs="Arial"/>
        </w:rPr>
        <w:t>Орган, предоставляющий муниципальную услугу: администрация</w:t>
      </w:r>
      <w:r w:rsidR="00674F2A" w:rsidRPr="0041713A">
        <w:rPr>
          <w:rFonts w:cs="Arial"/>
        </w:rPr>
        <w:t xml:space="preserve"> </w:t>
      </w:r>
      <w:r w:rsidR="00B106D2" w:rsidRPr="0041713A">
        <w:rPr>
          <w:rFonts w:cs="Arial"/>
        </w:rPr>
        <w:t xml:space="preserve">Калачеевского </w:t>
      </w:r>
      <w:r w:rsidR="00674F2A" w:rsidRPr="0041713A">
        <w:rPr>
          <w:rFonts w:cs="Arial"/>
        </w:rPr>
        <w:t>муниципального района Воронежской области.</w:t>
      </w:r>
    </w:p>
    <w:p w:rsidR="00A74210" w:rsidRDefault="0041713A" w:rsidP="005A694D">
      <w:pPr>
        <w:tabs>
          <w:tab w:val="left" w:pos="0"/>
        </w:tabs>
        <w:autoSpaceDE w:val="0"/>
        <w:autoSpaceDN w:val="0"/>
        <w:adjustRightInd w:val="0"/>
        <w:ind w:firstLine="709"/>
        <w:rPr>
          <w:rFonts w:cs="Arial"/>
        </w:rPr>
      </w:pPr>
      <w:r>
        <w:rPr>
          <w:rFonts w:cs="Arial"/>
        </w:rPr>
        <w:t>2.2.2.</w:t>
      </w:r>
      <w:r w:rsidR="00A74210" w:rsidRPr="0041713A">
        <w:rPr>
          <w:rFonts w:cs="Arial"/>
        </w:rPr>
        <w:t xml:space="preserve">Администрация при предоставлении муниципальной услуги в целях получения документов, необходимых для подготовки, предварительного согласования предоставления земельного участка, а так же получения информации для проверки сведений, представленных заявителем, осуществляет взаимодействие с Управлением </w:t>
      </w:r>
      <w:r w:rsidR="002C7D33" w:rsidRPr="0041713A">
        <w:rPr>
          <w:rFonts w:cs="Arial"/>
        </w:rPr>
        <w:t>Росреестра</w:t>
      </w:r>
      <w:r w:rsidR="00A74210" w:rsidRPr="0041713A">
        <w:rPr>
          <w:rFonts w:cs="Arial"/>
        </w:rPr>
        <w:t xml:space="preserve"> по Воронежской области, Управлением Федеральной налоговой службы по Воронежской области. </w:t>
      </w:r>
    </w:p>
    <w:p w:rsidR="005A694D" w:rsidRPr="0041713A" w:rsidRDefault="005A694D" w:rsidP="005A694D">
      <w:pPr>
        <w:tabs>
          <w:tab w:val="left" w:pos="0"/>
        </w:tabs>
        <w:autoSpaceDE w:val="0"/>
        <w:autoSpaceDN w:val="0"/>
        <w:adjustRightInd w:val="0"/>
        <w:ind w:firstLine="709"/>
        <w:rPr>
          <w:rFonts w:cs="Arial"/>
        </w:rPr>
      </w:pPr>
      <w:r>
        <w:rPr>
          <w:rFonts w:cs="Arial"/>
        </w:rPr>
        <w:t>(пункт 2.2.3 раздела 2 излож. в ред. пост. от 15.02.2019 № 95)</w:t>
      </w:r>
    </w:p>
    <w:p w:rsidR="005A694D" w:rsidRDefault="0041713A" w:rsidP="005A694D">
      <w:pPr>
        <w:widowControl w:val="0"/>
        <w:autoSpaceDE w:val="0"/>
        <w:autoSpaceDN w:val="0"/>
        <w:adjustRightInd w:val="0"/>
        <w:ind w:firstLine="709"/>
        <w:rPr>
          <w:rFonts w:cs="Arial"/>
          <w:color w:val="000000"/>
        </w:rPr>
      </w:pPr>
      <w:r>
        <w:rPr>
          <w:rFonts w:cs="Arial"/>
        </w:rPr>
        <w:t>2.2.3.</w:t>
      </w:r>
      <w:r w:rsidR="005A694D" w:rsidRPr="005A694D">
        <w:rPr>
          <w:rFonts w:cs="Arial"/>
          <w:color w:val="000000"/>
        </w:rPr>
        <w:t xml:space="preserve"> </w:t>
      </w:r>
      <w:r w:rsidR="005A694D">
        <w:rPr>
          <w:rFonts w:cs="Arial"/>
          <w:color w:val="000000"/>
        </w:rPr>
        <w:t>Запрещается требовать от заявителя:</w:t>
      </w:r>
    </w:p>
    <w:p w:rsidR="005A694D" w:rsidRDefault="005A694D" w:rsidP="005A694D">
      <w:pPr>
        <w:widowControl w:val="0"/>
        <w:autoSpaceDE w:val="0"/>
        <w:autoSpaceDN w:val="0"/>
        <w:adjustRightInd w:val="0"/>
        <w:ind w:firstLine="709"/>
        <w:rPr>
          <w:rFonts w:cs="Arial"/>
          <w:color w:val="000000"/>
        </w:rPr>
      </w:pPr>
      <w:r>
        <w:rPr>
          <w:rFonts w:cs="Arial"/>
          <w:color w:val="00000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A694D" w:rsidRDefault="005A694D" w:rsidP="005A694D">
      <w:pPr>
        <w:widowControl w:val="0"/>
        <w:autoSpaceDE w:val="0"/>
        <w:autoSpaceDN w:val="0"/>
        <w:adjustRightInd w:val="0"/>
        <w:ind w:firstLine="709"/>
        <w:rPr>
          <w:rFonts w:cs="Arial"/>
          <w:color w:val="000000"/>
        </w:rPr>
      </w:pPr>
      <w:r>
        <w:rPr>
          <w:rFonts w:cs="Arial"/>
          <w:color w:val="000000"/>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A694D" w:rsidRDefault="005A694D" w:rsidP="005A694D">
      <w:pPr>
        <w:widowControl w:val="0"/>
        <w:autoSpaceDE w:val="0"/>
        <w:autoSpaceDN w:val="0"/>
        <w:adjustRightInd w:val="0"/>
        <w:ind w:firstLine="709"/>
        <w:rPr>
          <w:rFonts w:cs="Arial"/>
          <w:color w:val="000000"/>
        </w:rPr>
      </w:pPr>
      <w:r>
        <w:rPr>
          <w:rFonts w:cs="Arial"/>
          <w:color w:val="000000"/>
        </w:rPr>
        <w:lastRenderedPageBreak/>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5A694D" w:rsidRDefault="005A694D" w:rsidP="005A694D">
      <w:pPr>
        <w:widowControl w:val="0"/>
        <w:autoSpaceDE w:val="0"/>
        <w:autoSpaceDN w:val="0"/>
        <w:adjustRightInd w:val="0"/>
        <w:ind w:firstLine="709"/>
        <w:rPr>
          <w:rFonts w:cs="Arial"/>
          <w:color w:val="000000"/>
        </w:rPr>
      </w:pPr>
      <w:r>
        <w:rPr>
          <w:rFonts w:cs="Arial"/>
          <w:color w:val="000000"/>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5A694D" w:rsidRDefault="005A694D" w:rsidP="005A694D">
      <w:pPr>
        <w:widowControl w:val="0"/>
        <w:autoSpaceDE w:val="0"/>
        <w:autoSpaceDN w:val="0"/>
        <w:adjustRightInd w:val="0"/>
        <w:ind w:firstLine="709"/>
        <w:rPr>
          <w:rFonts w:cs="Arial"/>
          <w:color w:val="000000"/>
        </w:rPr>
      </w:pPr>
      <w:r>
        <w:rPr>
          <w:rFonts w:cs="Arial"/>
          <w:color w:val="00000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A694D" w:rsidRDefault="005A694D" w:rsidP="005A694D">
      <w:pPr>
        <w:widowControl w:val="0"/>
        <w:autoSpaceDE w:val="0"/>
        <w:autoSpaceDN w:val="0"/>
        <w:adjustRightInd w:val="0"/>
        <w:ind w:firstLine="709"/>
        <w:rPr>
          <w:rFonts w:cs="Arial"/>
          <w:color w:val="000000"/>
        </w:rPr>
      </w:pPr>
      <w:r>
        <w:rPr>
          <w:rFonts w:cs="Arial"/>
          <w:color w:val="00000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5A694D" w:rsidRDefault="005A694D" w:rsidP="005A694D">
      <w:pPr>
        <w:widowControl w:val="0"/>
        <w:autoSpaceDE w:val="0"/>
        <w:autoSpaceDN w:val="0"/>
        <w:adjustRightInd w:val="0"/>
        <w:ind w:firstLine="709"/>
        <w:rPr>
          <w:rFonts w:cs="Arial"/>
          <w:color w:val="1E1E1E"/>
        </w:rPr>
      </w:pPr>
      <w:r>
        <w:rPr>
          <w:rFonts w:cs="Arial"/>
          <w:color w:val="00000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F22DE" w:rsidRPr="0041713A" w:rsidRDefault="005A694D" w:rsidP="005A694D">
      <w:pPr>
        <w:tabs>
          <w:tab w:val="left" w:pos="0"/>
        </w:tabs>
        <w:autoSpaceDE w:val="0"/>
        <w:autoSpaceDN w:val="0"/>
        <w:adjustRightInd w:val="0"/>
        <w:ind w:firstLine="709"/>
        <w:rPr>
          <w:rFonts w:cs="Arial"/>
        </w:rPr>
      </w:pPr>
      <w:r>
        <w:rPr>
          <w:rFonts w:cs="Arial"/>
          <w:color w:val="00000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74210" w:rsidRPr="0041713A" w:rsidRDefault="00A74210" w:rsidP="0041713A">
      <w:pPr>
        <w:pStyle w:val="ListParagraph"/>
        <w:numPr>
          <w:ilvl w:val="1"/>
          <w:numId w:val="12"/>
        </w:numPr>
        <w:tabs>
          <w:tab w:val="left" w:pos="0"/>
          <w:tab w:val="left" w:pos="1260"/>
          <w:tab w:val="left" w:pos="1560"/>
        </w:tabs>
        <w:autoSpaceDE w:val="0"/>
        <w:autoSpaceDN w:val="0"/>
        <w:adjustRightInd w:val="0"/>
        <w:ind w:left="0" w:firstLine="709"/>
        <w:rPr>
          <w:rFonts w:cs="Arial"/>
        </w:rPr>
      </w:pPr>
      <w:r w:rsidRPr="0041713A">
        <w:rPr>
          <w:rFonts w:cs="Arial"/>
        </w:rPr>
        <w:t>Результат предоставления муниципальной услуги.</w:t>
      </w:r>
    </w:p>
    <w:p w:rsidR="00A74210" w:rsidRPr="0041713A" w:rsidRDefault="00A74210" w:rsidP="0041713A">
      <w:pPr>
        <w:pStyle w:val="ConsPlusNormal"/>
        <w:tabs>
          <w:tab w:val="left" w:pos="0"/>
        </w:tabs>
        <w:ind w:firstLine="709"/>
        <w:jc w:val="both"/>
        <w:rPr>
          <w:sz w:val="24"/>
          <w:szCs w:val="24"/>
          <w:lang w:eastAsia="en-US"/>
        </w:rPr>
      </w:pPr>
      <w:r w:rsidRPr="0041713A">
        <w:rPr>
          <w:sz w:val="24"/>
          <w:szCs w:val="24"/>
        </w:rPr>
        <w:t>Результатом предоставления муниципальной услуги является выдача постановления администрации</w:t>
      </w:r>
      <w:r w:rsidRPr="0041713A">
        <w:rPr>
          <w:sz w:val="24"/>
          <w:szCs w:val="24"/>
          <w:lang w:eastAsia="en-US"/>
        </w:rPr>
        <w:t xml:space="preserve"> о предварительном согласовании предоставления земельного участка </w:t>
      </w:r>
      <w:r w:rsidRPr="0041713A">
        <w:rPr>
          <w:sz w:val="24"/>
          <w:szCs w:val="24"/>
        </w:rPr>
        <w:t>или</w:t>
      </w:r>
      <w:r w:rsidRPr="0041713A">
        <w:rPr>
          <w:sz w:val="24"/>
          <w:szCs w:val="24"/>
          <w:lang w:eastAsia="en-US"/>
        </w:rPr>
        <w:t xml:space="preserve"> об отказе в предварительном согласовании предоставления земельного участка.</w:t>
      </w:r>
    </w:p>
    <w:p w:rsidR="00A74210" w:rsidRPr="0041713A" w:rsidRDefault="00A74210" w:rsidP="0041713A">
      <w:pPr>
        <w:tabs>
          <w:tab w:val="left" w:pos="0"/>
          <w:tab w:val="num" w:pos="142"/>
          <w:tab w:val="left" w:pos="1440"/>
          <w:tab w:val="left" w:pos="1560"/>
        </w:tabs>
        <w:autoSpaceDE w:val="0"/>
        <w:autoSpaceDN w:val="0"/>
        <w:adjustRightInd w:val="0"/>
        <w:ind w:firstLine="709"/>
        <w:rPr>
          <w:rFonts w:cs="Arial"/>
        </w:rPr>
      </w:pPr>
      <w:r w:rsidRPr="0041713A">
        <w:rPr>
          <w:rFonts w:cs="Arial"/>
        </w:rPr>
        <w:t>2.4.Срок предоставления муниципальной услуги.</w:t>
      </w:r>
    </w:p>
    <w:p w:rsidR="00A74210" w:rsidRPr="0041713A" w:rsidRDefault="00A74210" w:rsidP="0041713A">
      <w:pPr>
        <w:pStyle w:val="ConsPlusNormal"/>
        <w:tabs>
          <w:tab w:val="left" w:pos="0"/>
        </w:tabs>
        <w:ind w:firstLine="709"/>
        <w:jc w:val="both"/>
        <w:rPr>
          <w:sz w:val="24"/>
          <w:szCs w:val="24"/>
        </w:rPr>
      </w:pPr>
      <w:r w:rsidRPr="0041713A">
        <w:rPr>
          <w:sz w:val="24"/>
          <w:szCs w:val="24"/>
        </w:rPr>
        <w:t xml:space="preserve">2.4.1. Срок предоставления муниципальной услуги не должен превышать </w:t>
      </w:r>
      <w:r w:rsidRPr="0041713A">
        <w:rPr>
          <w:sz w:val="24"/>
          <w:szCs w:val="24"/>
          <w:lang w:eastAsia="en-US"/>
        </w:rPr>
        <w:t>тридцать дней со дня поступления заявления о предварительном согласовании предоставления земельного участка,</w:t>
      </w:r>
      <w:r w:rsidRPr="0041713A">
        <w:rPr>
          <w:sz w:val="24"/>
          <w:szCs w:val="24"/>
        </w:rPr>
        <w:t xml:space="preserve"> с приложением документов, необходимых для предоставления муниципальной услуги.</w:t>
      </w:r>
    </w:p>
    <w:p w:rsidR="00A74210" w:rsidRPr="0041713A" w:rsidRDefault="00A74210" w:rsidP="0041713A">
      <w:pPr>
        <w:pStyle w:val="ConsPlusNormal"/>
        <w:ind w:firstLine="709"/>
        <w:jc w:val="both"/>
        <w:rPr>
          <w:sz w:val="24"/>
          <w:szCs w:val="24"/>
        </w:rPr>
      </w:pPr>
      <w:r w:rsidRPr="0041713A">
        <w:rPr>
          <w:sz w:val="24"/>
          <w:szCs w:val="24"/>
        </w:rPr>
        <w:t xml:space="preserve">2.4.1.1. Сроки исполнения административных процедур при рассмотрении </w:t>
      </w:r>
      <w:r w:rsidRPr="0041713A">
        <w:rPr>
          <w:sz w:val="24"/>
          <w:szCs w:val="24"/>
          <w:lang w:eastAsia="en-US"/>
        </w:rPr>
        <w:t>заявления о предварительном согласовании предоставления земельного участка</w:t>
      </w:r>
      <w:r w:rsidRPr="0041713A">
        <w:rPr>
          <w:sz w:val="24"/>
          <w:szCs w:val="24"/>
        </w:rPr>
        <w:t xml:space="preserve"> (за </w:t>
      </w:r>
      <w:r w:rsidRPr="0041713A">
        <w:rPr>
          <w:sz w:val="24"/>
          <w:szCs w:val="24"/>
        </w:rPr>
        <w:lastRenderedPageBreak/>
        <w:t xml:space="preserve">исключением заявления </w:t>
      </w:r>
      <w:r w:rsidRPr="0041713A">
        <w:rPr>
          <w:sz w:val="24"/>
          <w:szCs w:val="24"/>
          <w:lang w:eastAsia="en-US"/>
        </w:rPr>
        <w:t>о предварительном согласовании предоставления земельного участка д</w:t>
      </w:r>
      <w:r w:rsidRPr="0041713A">
        <w:rPr>
          <w:sz w:val="24"/>
          <w:szCs w:val="24"/>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A74210" w:rsidRPr="0041713A" w:rsidRDefault="00A74210" w:rsidP="0041713A">
      <w:pPr>
        <w:widowControl w:val="0"/>
        <w:autoSpaceDE w:val="0"/>
        <w:autoSpaceDN w:val="0"/>
        <w:adjustRightInd w:val="0"/>
        <w:ind w:firstLine="709"/>
        <w:rPr>
          <w:rFonts w:cs="Arial"/>
        </w:rPr>
      </w:pPr>
      <w:r w:rsidRPr="0041713A">
        <w:rPr>
          <w:rFonts w:cs="Arial"/>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A74210" w:rsidRPr="0041713A" w:rsidRDefault="00A74210" w:rsidP="0041713A">
      <w:pPr>
        <w:widowControl w:val="0"/>
        <w:autoSpaceDE w:val="0"/>
        <w:autoSpaceDN w:val="0"/>
        <w:adjustRightInd w:val="0"/>
        <w:ind w:firstLine="709"/>
        <w:rPr>
          <w:rFonts w:cs="Arial"/>
        </w:rPr>
      </w:pPr>
      <w:r w:rsidRPr="0041713A">
        <w:rPr>
          <w:rFonts w:cs="Arial"/>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A74210" w:rsidRPr="0041713A" w:rsidRDefault="00A74210" w:rsidP="0041713A">
      <w:pPr>
        <w:pStyle w:val="ConsPlusNormal"/>
        <w:ind w:firstLine="709"/>
        <w:jc w:val="both"/>
        <w:rPr>
          <w:sz w:val="24"/>
          <w:szCs w:val="24"/>
          <w:lang w:eastAsia="en-US"/>
        </w:rPr>
      </w:pPr>
      <w:r w:rsidRPr="0041713A">
        <w:rPr>
          <w:sz w:val="24"/>
          <w:szCs w:val="24"/>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41713A">
        <w:rPr>
          <w:sz w:val="24"/>
          <w:szCs w:val="24"/>
          <w:lang w:eastAsia="en-US"/>
        </w:rPr>
        <w:t>с</w:t>
      </w:r>
      <w:r w:rsidRPr="0041713A">
        <w:rPr>
          <w:sz w:val="24"/>
          <w:szCs w:val="24"/>
        </w:rPr>
        <w:t>оставляет 10 дней.</w:t>
      </w:r>
    </w:p>
    <w:p w:rsidR="00A74210" w:rsidRPr="0041713A" w:rsidRDefault="00A74210" w:rsidP="0041713A">
      <w:pPr>
        <w:widowControl w:val="0"/>
        <w:autoSpaceDE w:val="0"/>
        <w:autoSpaceDN w:val="0"/>
        <w:adjustRightInd w:val="0"/>
        <w:ind w:firstLine="709"/>
        <w:rPr>
          <w:rFonts w:cs="Arial"/>
        </w:rPr>
      </w:pPr>
      <w:r w:rsidRPr="0041713A">
        <w:rPr>
          <w:rFonts w:cs="Arial"/>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A74210" w:rsidRPr="0041713A" w:rsidRDefault="00A74210" w:rsidP="0041713A">
      <w:pPr>
        <w:widowControl w:val="0"/>
        <w:autoSpaceDE w:val="0"/>
        <w:autoSpaceDN w:val="0"/>
        <w:adjustRightInd w:val="0"/>
        <w:ind w:firstLine="709"/>
        <w:rPr>
          <w:rFonts w:cs="Arial"/>
        </w:rPr>
      </w:pPr>
      <w:r w:rsidRPr="0041713A">
        <w:rPr>
          <w:rFonts w:cs="Arial"/>
        </w:rPr>
        <w:t>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 предусмотренным пунктом 2.8. настоящего Административного регламента -</w:t>
      </w:r>
      <w:r w:rsidR="0041713A">
        <w:rPr>
          <w:rFonts w:cs="Arial"/>
        </w:rPr>
        <w:t xml:space="preserve">  </w:t>
      </w:r>
      <w:r w:rsidRPr="0041713A">
        <w:rPr>
          <w:rFonts w:cs="Arial"/>
        </w:rPr>
        <w:t>8 дней.</w:t>
      </w:r>
    </w:p>
    <w:p w:rsidR="00A74210" w:rsidRPr="0041713A" w:rsidRDefault="00A74210" w:rsidP="0041713A">
      <w:pPr>
        <w:widowControl w:val="0"/>
        <w:autoSpaceDE w:val="0"/>
        <w:autoSpaceDN w:val="0"/>
        <w:adjustRightInd w:val="0"/>
        <w:ind w:firstLine="709"/>
        <w:rPr>
          <w:rFonts w:cs="Arial"/>
        </w:rPr>
      </w:pPr>
      <w:r w:rsidRPr="0041713A">
        <w:rPr>
          <w:rFonts w:cs="Arial"/>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A74210" w:rsidRPr="0041713A" w:rsidRDefault="00A74210" w:rsidP="0041713A">
      <w:pPr>
        <w:pStyle w:val="ConsPlusNormal"/>
        <w:ind w:firstLine="709"/>
        <w:jc w:val="both"/>
        <w:rPr>
          <w:sz w:val="24"/>
          <w:szCs w:val="24"/>
        </w:rPr>
      </w:pPr>
      <w:r w:rsidRPr="0041713A">
        <w:rPr>
          <w:sz w:val="24"/>
          <w:szCs w:val="24"/>
        </w:rPr>
        <w:t xml:space="preserve">2.4.1.2. Сроки исполнения административных процедур при рассмотрении </w:t>
      </w:r>
      <w:r w:rsidRPr="0041713A">
        <w:rPr>
          <w:sz w:val="24"/>
          <w:szCs w:val="24"/>
          <w:lang w:eastAsia="en-US"/>
        </w:rPr>
        <w:t>заявления о предварительном согласовании предоставления земельного участка</w:t>
      </w:r>
      <w:r w:rsidRPr="0041713A">
        <w:rPr>
          <w:sz w:val="24"/>
          <w:szCs w:val="24"/>
        </w:rPr>
        <w:t xml:space="preserve">, </w:t>
      </w:r>
      <w:r w:rsidRPr="0041713A">
        <w:rPr>
          <w:sz w:val="24"/>
          <w:szCs w:val="24"/>
          <w:lang w:eastAsia="en-US"/>
        </w:rPr>
        <w:t>д</w:t>
      </w:r>
      <w:r w:rsidRPr="0041713A">
        <w:rPr>
          <w:sz w:val="24"/>
          <w:szCs w:val="24"/>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A74210" w:rsidRPr="0041713A" w:rsidRDefault="00A74210" w:rsidP="0041713A">
      <w:pPr>
        <w:widowControl w:val="0"/>
        <w:autoSpaceDE w:val="0"/>
        <w:autoSpaceDN w:val="0"/>
        <w:adjustRightInd w:val="0"/>
        <w:ind w:firstLine="709"/>
        <w:rPr>
          <w:rFonts w:cs="Arial"/>
        </w:rPr>
      </w:pPr>
      <w:r w:rsidRPr="0041713A">
        <w:rPr>
          <w:rFonts w:cs="Arial"/>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A74210" w:rsidRPr="0041713A" w:rsidRDefault="00A74210" w:rsidP="0041713A">
      <w:pPr>
        <w:widowControl w:val="0"/>
        <w:autoSpaceDE w:val="0"/>
        <w:autoSpaceDN w:val="0"/>
        <w:adjustRightInd w:val="0"/>
        <w:ind w:firstLine="709"/>
        <w:rPr>
          <w:rFonts w:cs="Arial"/>
        </w:rPr>
      </w:pPr>
      <w:r w:rsidRPr="0041713A">
        <w:rPr>
          <w:rFonts w:cs="Arial"/>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A74210" w:rsidRPr="0041713A" w:rsidRDefault="00A74210" w:rsidP="0041713A">
      <w:pPr>
        <w:pStyle w:val="ConsPlusNormal"/>
        <w:ind w:firstLine="709"/>
        <w:jc w:val="both"/>
        <w:rPr>
          <w:sz w:val="24"/>
          <w:szCs w:val="24"/>
          <w:lang w:eastAsia="en-US"/>
        </w:rPr>
      </w:pPr>
      <w:r w:rsidRPr="0041713A">
        <w:rPr>
          <w:sz w:val="24"/>
          <w:szCs w:val="24"/>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w:t>
      </w:r>
      <w:r w:rsidRPr="0041713A">
        <w:rPr>
          <w:sz w:val="24"/>
          <w:szCs w:val="24"/>
        </w:rPr>
        <w:lastRenderedPageBreak/>
        <w:t xml:space="preserve">предоставляемых в соответствии с пунктом 2.6.1. настоящего Административного регламента </w:t>
      </w:r>
      <w:r w:rsidRPr="0041713A">
        <w:rPr>
          <w:sz w:val="24"/>
          <w:szCs w:val="24"/>
          <w:lang w:eastAsia="en-US"/>
        </w:rPr>
        <w:t>с</w:t>
      </w:r>
      <w:r w:rsidRPr="0041713A">
        <w:rPr>
          <w:sz w:val="24"/>
          <w:szCs w:val="24"/>
        </w:rPr>
        <w:t>оставляет 10 дней.</w:t>
      </w:r>
    </w:p>
    <w:p w:rsidR="00A74210" w:rsidRPr="0041713A" w:rsidRDefault="00A74210" w:rsidP="0041713A">
      <w:pPr>
        <w:widowControl w:val="0"/>
        <w:autoSpaceDE w:val="0"/>
        <w:autoSpaceDN w:val="0"/>
        <w:adjustRightInd w:val="0"/>
        <w:ind w:firstLine="709"/>
        <w:rPr>
          <w:rFonts w:cs="Arial"/>
        </w:rPr>
      </w:pPr>
      <w:r w:rsidRPr="0041713A">
        <w:rPr>
          <w:rFonts w:cs="Arial"/>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A74210" w:rsidRPr="0041713A" w:rsidRDefault="00A74210" w:rsidP="0041713A">
      <w:pPr>
        <w:pStyle w:val="ConsPlusNormal"/>
        <w:ind w:firstLine="709"/>
        <w:jc w:val="both"/>
        <w:rPr>
          <w:sz w:val="24"/>
          <w:szCs w:val="24"/>
        </w:rPr>
      </w:pPr>
      <w:r w:rsidRPr="0041713A">
        <w:rPr>
          <w:sz w:val="24"/>
          <w:szCs w:val="24"/>
        </w:rPr>
        <w:t>Срок исполнения административной процедуры по опубликованию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41713A">
        <w:rPr>
          <w:sz w:val="24"/>
          <w:szCs w:val="24"/>
          <w:lang w:eastAsia="en-US"/>
        </w:rPr>
        <w:t xml:space="preserve">, </w:t>
      </w:r>
      <w:r w:rsidRPr="0041713A">
        <w:rPr>
          <w:sz w:val="24"/>
          <w:szCs w:val="24"/>
        </w:rPr>
        <w:t xml:space="preserve">в порядке, установленном для опубликования муниципальных правовых актов уставом </w:t>
      </w:r>
      <w:r w:rsidR="00B60384" w:rsidRPr="0041713A">
        <w:rPr>
          <w:sz w:val="24"/>
          <w:szCs w:val="24"/>
        </w:rPr>
        <w:t>Калачеевского</w:t>
      </w:r>
      <w:r w:rsidR="0095469E" w:rsidRPr="0041713A">
        <w:rPr>
          <w:sz w:val="24"/>
          <w:szCs w:val="24"/>
        </w:rPr>
        <w:t xml:space="preserve"> муниципального района Воронежской области </w:t>
      </w:r>
      <w:r w:rsidRPr="0041713A">
        <w:rPr>
          <w:sz w:val="24"/>
          <w:szCs w:val="24"/>
        </w:rPr>
        <w:t xml:space="preserve">по месту нахождения земельного участка и размещению извещения на официальном сайте администрации </w:t>
      </w:r>
      <w:r w:rsidR="00B60384" w:rsidRPr="0041713A">
        <w:rPr>
          <w:sz w:val="24"/>
          <w:szCs w:val="24"/>
        </w:rPr>
        <w:t>Калачеевского</w:t>
      </w:r>
      <w:r w:rsidR="0095469E" w:rsidRPr="0041713A">
        <w:rPr>
          <w:sz w:val="24"/>
          <w:szCs w:val="24"/>
        </w:rPr>
        <w:t xml:space="preserve"> муниципального района Воронежской области </w:t>
      </w:r>
      <w:r w:rsidRPr="0041713A">
        <w:rPr>
          <w:sz w:val="24"/>
          <w:szCs w:val="24"/>
        </w:rPr>
        <w:t>в информационно-телекоммуникационной сети Интернет</w:t>
      </w:r>
      <w:r w:rsidR="0095469E" w:rsidRPr="0041713A">
        <w:rPr>
          <w:sz w:val="24"/>
          <w:szCs w:val="24"/>
        </w:rPr>
        <w:t>:</w:t>
      </w:r>
      <w:r w:rsidRPr="0041713A">
        <w:rPr>
          <w:sz w:val="24"/>
          <w:szCs w:val="24"/>
        </w:rPr>
        <w:t xml:space="preserve"> </w:t>
      </w:r>
      <w:r w:rsidR="00B60384" w:rsidRPr="0041713A">
        <w:rPr>
          <w:bCs/>
          <w:sz w:val="24"/>
          <w:szCs w:val="24"/>
          <w:lang w:val="en-US"/>
        </w:rPr>
        <w:t>http</w:t>
      </w:r>
      <w:r w:rsidR="00B60384" w:rsidRPr="0041713A">
        <w:rPr>
          <w:bCs/>
          <w:sz w:val="24"/>
          <w:szCs w:val="24"/>
        </w:rPr>
        <w:t>//</w:t>
      </w:r>
      <w:r w:rsidR="00B60384" w:rsidRPr="0041713A">
        <w:rPr>
          <w:bCs/>
          <w:sz w:val="24"/>
          <w:szCs w:val="24"/>
          <w:lang w:val="en-US"/>
        </w:rPr>
        <w:t>adminkalach</w:t>
      </w:r>
      <w:r w:rsidR="00B60384" w:rsidRPr="0041713A">
        <w:rPr>
          <w:bCs/>
          <w:sz w:val="24"/>
          <w:szCs w:val="24"/>
        </w:rPr>
        <w:t>.</w:t>
      </w:r>
      <w:r w:rsidR="00B60384" w:rsidRPr="0041713A">
        <w:rPr>
          <w:bCs/>
          <w:sz w:val="24"/>
          <w:szCs w:val="24"/>
          <w:lang w:val="en-US"/>
        </w:rPr>
        <w:t>ru</w:t>
      </w:r>
      <w:r w:rsidRPr="0041713A">
        <w:rPr>
          <w:sz w:val="24"/>
          <w:szCs w:val="24"/>
        </w:rPr>
        <w:t xml:space="preserve"> или подготовке постановления администрации об отказе в предварительном согласовании предоставления земельного участка – 4 дня.</w:t>
      </w:r>
    </w:p>
    <w:p w:rsidR="00A74210" w:rsidRPr="0041713A" w:rsidRDefault="00A74210" w:rsidP="0041713A">
      <w:pPr>
        <w:widowControl w:val="0"/>
        <w:autoSpaceDE w:val="0"/>
        <w:autoSpaceDN w:val="0"/>
        <w:adjustRightInd w:val="0"/>
        <w:ind w:firstLine="709"/>
        <w:rPr>
          <w:rFonts w:cs="Arial"/>
        </w:rPr>
      </w:pPr>
      <w:r w:rsidRPr="0041713A">
        <w:rPr>
          <w:rFonts w:cs="Arial"/>
        </w:rPr>
        <w:t>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подготовке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4 дня;</w:t>
      </w:r>
    </w:p>
    <w:p w:rsidR="00A74210" w:rsidRPr="0041713A" w:rsidRDefault="00A74210" w:rsidP="0041713A">
      <w:pPr>
        <w:widowControl w:val="0"/>
        <w:autoSpaceDE w:val="0"/>
        <w:autoSpaceDN w:val="0"/>
        <w:adjustRightInd w:val="0"/>
        <w:ind w:firstLine="709"/>
        <w:rPr>
          <w:rFonts w:cs="Arial"/>
        </w:rPr>
      </w:pPr>
      <w:r w:rsidRPr="0041713A">
        <w:rPr>
          <w:rFonts w:cs="Arial"/>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A74210" w:rsidRPr="0041713A" w:rsidRDefault="00A74210" w:rsidP="0041713A">
      <w:pPr>
        <w:widowControl w:val="0"/>
        <w:autoSpaceDE w:val="0"/>
        <w:autoSpaceDN w:val="0"/>
        <w:adjustRightInd w:val="0"/>
        <w:ind w:firstLine="709"/>
        <w:rPr>
          <w:rFonts w:cs="Arial"/>
        </w:rPr>
      </w:pPr>
      <w:r w:rsidRPr="0041713A">
        <w:rPr>
          <w:rFonts w:cs="Arial"/>
        </w:rPr>
        <w:t>2.4.2. В срок исполнения административных процедур по предварительному согласованию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не включается тридцатидневный срок информирования о праве, заинтересованных лиц в предоставлении земельного участка для указанных целей,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2.4.3. Срок предоставления муниципальной услуги приостанавливается в случае, если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w:t>
      </w:r>
      <w:r w:rsidRPr="0041713A">
        <w:rPr>
          <w:rFonts w:cs="Arial"/>
        </w:rPr>
        <w:lastRenderedPageBreak/>
        <w:t>участка или до принятия решения об отказе в ее утверждении.</w:t>
      </w:r>
    </w:p>
    <w:p w:rsidR="00A74210" w:rsidRPr="0041713A" w:rsidRDefault="00A74210" w:rsidP="0041713A">
      <w:pPr>
        <w:widowControl w:val="0"/>
        <w:autoSpaceDE w:val="0"/>
        <w:autoSpaceDN w:val="0"/>
        <w:adjustRightInd w:val="0"/>
        <w:ind w:firstLine="709"/>
        <w:rPr>
          <w:rFonts w:cs="Arial"/>
        </w:rPr>
      </w:pPr>
      <w:r w:rsidRPr="0041713A">
        <w:rPr>
          <w:rFonts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A74210" w:rsidRPr="0041713A" w:rsidRDefault="00A74210" w:rsidP="0041713A">
      <w:pPr>
        <w:numPr>
          <w:ilvl w:val="1"/>
          <w:numId w:val="5"/>
        </w:numPr>
        <w:tabs>
          <w:tab w:val="left" w:pos="1440"/>
          <w:tab w:val="left" w:pos="1560"/>
        </w:tabs>
        <w:ind w:left="0" w:firstLine="709"/>
        <w:rPr>
          <w:rFonts w:cs="Arial"/>
        </w:rPr>
      </w:pPr>
      <w:r w:rsidRPr="0041713A">
        <w:rPr>
          <w:rFonts w:cs="Arial"/>
        </w:rPr>
        <w:t>Правовые основы для предоставления муниципальной услуги.</w:t>
      </w:r>
    </w:p>
    <w:p w:rsidR="00A74210" w:rsidRPr="0041713A" w:rsidRDefault="00A74210" w:rsidP="0041713A">
      <w:pPr>
        <w:widowControl w:val="0"/>
        <w:autoSpaceDE w:val="0"/>
        <w:autoSpaceDN w:val="0"/>
        <w:adjustRightInd w:val="0"/>
        <w:ind w:firstLine="709"/>
        <w:rPr>
          <w:rFonts w:cs="Arial"/>
        </w:rPr>
      </w:pPr>
      <w:r w:rsidRPr="0041713A">
        <w:rPr>
          <w:rFonts w:cs="Arial"/>
        </w:rPr>
        <w:t>Предоставление муниципальной услуги «Предварительное согласование предоставления земельного участка, находящегося в муниципальной собственности</w:t>
      </w:r>
      <w:r w:rsidR="00E36CBE" w:rsidRPr="0041713A">
        <w:rPr>
          <w:rFonts w:cs="Arial"/>
        </w:rPr>
        <w:t>»</w:t>
      </w:r>
      <w:r w:rsidRPr="0041713A">
        <w:rPr>
          <w:rFonts w:cs="Arial"/>
        </w:rPr>
        <w:t xml:space="preserve"> осуществляется в соответствии с:</w:t>
      </w:r>
    </w:p>
    <w:p w:rsidR="00A74210" w:rsidRPr="0041713A" w:rsidRDefault="004F6C83" w:rsidP="0041713A">
      <w:pPr>
        <w:widowControl w:val="0"/>
        <w:autoSpaceDE w:val="0"/>
        <w:autoSpaceDN w:val="0"/>
        <w:adjustRightInd w:val="0"/>
        <w:ind w:firstLine="709"/>
        <w:rPr>
          <w:rFonts w:cs="Arial"/>
        </w:rPr>
      </w:pPr>
      <w:r w:rsidRPr="0041713A">
        <w:rPr>
          <w:rFonts w:cs="Arial"/>
        </w:rPr>
        <w:t xml:space="preserve">- </w:t>
      </w:r>
      <w:r w:rsidR="00A74210" w:rsidRPr="0041713A">
        <w:rPr>
          <w:rFonts w:cs="Arial"/>
        </w:rPr>
        <w:t xml:space="preserve">Конституцией Российской Федерации, принятой на всенародном голосовании 12.12.1993 («Собрание законодательства РФ», 26.01.2009, </w:t>
      </w:r>
      <w:r w:rsidR="0095469E" w:rsidRPr="0041713A">
        <w:rPr>
          <w:rFonts w:cs="Arial"/>
        </w:rPr>
        <w:t>№</w:t>
      </w:r>
      <w:r w:rsidR="00A74210" w:rsidRPr="0041713A">
        <w:rPr>
          <w:rFonts w:cs="Arial"/>
        </w:rPr>
        <w:t xml:space="preserve">4, ст. 445; «Российская газета», 25.12.1993, </w:t>
      </w:r>
      <w:r w:rsidR="0095469E" w:rsidRPr="0041713A">
        <w:rPr>
          <w:rFonts w:cs="Arial"/>
        </w:rPr>
        <w:t>№</w:t>
      </w:r>
      <w:r w:rsidR="00A74210" w:rsidRPr="0041713A">
        <w:rPr>
          <w:rFonts w:cs="Arial"/>
        </w:rPr>
        <w:t xml:space="preserve"> 237; «Парламентская газета», 26-29.01.2009, </w:t>
      </w:r>
      <w:r w:rsidR="0095469E" w:rsidRPr="0041713A">
        <w:rPr>
          <w:rFonts w:cs="Arial"/>
        </w:rPr>
        <w:t>№</w:t>
      </w:r>
      <w:r w:rsidR="00A74210" w:rsidRPr="0041713A">
        <w:rPr>
          <w:rFonts w:cs="Arial"/>
        </w:rPr>
        <w:t xml:space="preserve"> 4);</w:t>
      </w:r>
    </w:p>
    <w:p w:rsidR="00A74210" w:rsidRPr="0041713A" w:rsidRDefault="004F6C83" w:rsidP="0041713A">
      <w:pPr>
        <w:widowControl w:val="0"/>
        <w:autoSpaceDE w:val="0"/>
        <w:autoSpaceDN w:val="0"/>
        <w:adjustRightInd w:val="0"/>
        <w:ind w:firstLine="709"/>
        <w:rPr>
          <w:rFonts w:cs="Arial"/>
        </w:rPr>
      </w:pPr>
      <w:r w:rsidRPr="0041713A">
        <w:rPr>
          <w:rFonts w:cs="Arial"/>
        </w:rPr>
        <w:t xml:space="preserve">- </w:t>
      </w:r>
      <w:r w:rsidR="00A74210" w:rsidRPr="0041713A">
        <w:rPr>
          <w:rFonts w:cs="Arial"/>
        </w:rPr>
        <w:t xml:space="preserve">Градостроительным кодексом Российской Федерации от 29.12.2004 </w:t>
      </w:r>
      <w:r w:rsidR="0095469E" w:rsidRPr="0041713A">
        <w:rPr>
          <w:rFonts w:cs="Arial"/>
        </w:rPr>
        <w:t>№</w:t>
      </w:r>
      <w:r w:rsidR="00A74210" w:rsidRPr="0041713A">
        <w:rPr>
          <w:rFonts w:cs="Arial"/>
        </w:rPr>
        <w:t xml:space="preserve"> 190-ФЗ («Российская газета», 30.12.2004, </w:t>
      </w:r>
      <w:r w:rsidR="0095469E" w:rsidRPr="0041713A">
        <w:rPr>
          <w:rFonts w:cs="Arial"/>
        </w:rPr>
        <w:t>№</w:t>
      </w:r>
      <w:r w:rsidR="00A74210" w:rsidRPr="0041713A">
        <w:rPr>
          <w:rFonts w:cs="Arial"/>
        </w:rPr>
        <w:t xml:space="preserve"> 290; «Собрание законодательства РФ», 03.01.2005, </w:t>
      </w:r>
      <w:r w:rsidR="0095469E" w:rsidRPr="0041713A">
        <w:rPr>
          <w:rFonts w:cs="Arial"/>
        </w:rPr>
        <w:t>№</w:t>
      </w:r>
      <w:r w:rsidR="00A74210" w:rsidRPr="0041713A">
        <w:rPr>
          <w:rFonts w:cs="Arial"/>
        </w:rPr>
        <w:t xml:space="preserve"> 1 (часть 1), ст. 16; «Парламентская газета», 14.01.2005, </w:t>
      </w:r>
      <w:r w:rsidR="0095469E" w:rsidRPr="0041713A">
        <w:rPr>
          <w:rFonts w:cs="Arial"/>
        </w:rPr>
        <w:t>№</w:t>
      </w:r>
      <w:r w:rsidR="00A74210" w:rsidRPr="0041713A">
        <w:rPr>
          <w:rFonts w:cs="Arial"/>
        </w:rPr>
        <w:t xml:space="preserve"> 5-6);</w:t>
      </w:r>
    </w:p>
    <w:p w:rsidR="00A74210" w:rsidRPr="0041713A" w:rsidRDefault="004F6C83" w:rsidP="0041713A">
      <w:pPr>
        <w:pStyle w:val="ConsPlusNormal"/>
        <w:ind w:firstLine="709"/>
        <w:jc w:val="both"/>
        <w:rPr>
          <w:sz w:val="24"/>
          <w:szCs w:val="24"/>
        </w:rPr>
      </w:pPr>
      <w:r w:rsidRPr="0041713A">
        <w:rPr>
          <w:sz w:val="24"/>
          <w:szCs w:val="24"/>
        </w:rPr>
        <w:t xml:space="preserve">- </w:t>
      </w:r>
      <w:r w:rsidR="00A74210" w:rsidRPr="0041713A">
        <w:rPr>
          <w:sz w:val="24"/>
          <w:szCs w:val="24"/>
        </w:rPr>
        <w:t xml:space="preserve">Гражданским кодексом Российской Федерации (часть 1) от 30.11.1994 </w:t>
      </w:r>
      <w:r w:rsidR="0095469E" w:rsidRPr="0041713A">
        <w:rPr>
          <w:sz w:val="24"/>
          <w:szCs w:val="24"/>
        </w:rPr>
        <w:t>№</w:t>
      </w:r>
      <w:r w:rsidR="00A74210" w:rsidRPr="0041713A">
        <w:rPr>
          <w:sz w:val="24"/>
          <w:szCs w:val="24"/>
        </w:rPr>
        <w:t xml:space="preserve"> 51-ФЗ («Собрание законодательства РФ», 05.12.1994, </w:t>
      </w:r>
      <w:r w:rsidR="0095469E" w:rsidRPr="0041713A">
        <w:rPr>
          <w:sz w:val="24"/>
          <w:szCs w:val="24"/>
        </w:rPr>
        <w:t>№</w:t>
      </w:r>
      <w:r w:rsidR="00A74210" w:rsidRPr="0041713A">
        <w:rPr>
          <w:sz w:val="24"/>
          <w:szCs w:val="24"/>
        </w:rPr>
        <w:t xml:space="preserve"> 32, ст. 3301; «Российская газета», 08.12.1994, </w:t>
      </w:r>
      <w:r w:rsidR="0095469E" w:rsidRPr="0041713A">
        <w:rPr>
          <w:sz w:val="24"/>
          <w:szCs w:val="24"/>
        </w:rPr>
        <w:t>№</w:t>
      </w:r>
      <w:r w:rsidR="00A74210" w:rsidRPr="0041713A">
        <w:rPr>
          <w:sz w:val="24"/>
          <w:szCs w:val="24"/>
        </w:rPr>
        <w:t xml:space="preserve"> 238-239), (часть 2) от 26.01.1996 </w:t>
      </w:r>
      <w:r w:rsidR="0095469E" w:rsidRPr="0041713A">
        <w:rPr>
          <w:sz w:val="24"/>
          <w:szCs w:val="24"/>
        </w:rPr>
        <w:t>№</w:t>
      </w:r>
      <w:r w:rsidR="00A74210" w:rsidRPr="0041713A">
        <w:rPr>
          <w:sz w:val="24"/>
          <w:szCs w:val="24"/>
        </w:rPr>
        <w:t xml:space="preserve"> 14-ФЗ (</w:t>
      </w:r>
      <w:r w:rsidR="00A74210" w:rsidRPr="0041713A">
        <w:rPr>
          <w:sz w:val="24"/>
          <w:szCs w:val="24"/>
          <w:lang w:eastAsia="en-US"/>
        </w:rPr>
        <w:t xml:space="preserve">«Собрание законодательства РФ», 29.01.1996, </w:t>
      </w:r>
      <w:r w:rsidR="0095469E" w:rsidRPr="0041713A">
        <w:rPr>
          <w:sz w:val="24"/>
          <w:szCs w:val="24"/>
          <w:lang w:eastAsia="en-US"/>
        </w:rPr>
        <w:t>№</w:t>
      </w:r>
      <w:r w:rsidR="00A74210" w:rsidRPr="0041713A">
        <w:rPr>
          <w:sz w:val="24"/>
          <w:szCs w:val="24"/>
          <w:lang w:eastAsia="en-US"/>
        </w:rPr>
        <w:t xml:space="preserve"> 5, ст. 410,</w:t>
      </w:r>
      <w:r w:rsidR="0095469E" w:rsidRPr="0041713A">
        <w:rPr>
          <w:sz w:val="24"/>
          <w:szCs w:val="24"/>
        </w:rPr>
        <w:t xml:space="preserve"> «</w:t>
      </w:r>
      <w:r w:rsidR="00A74210" w:rsidRPr="0041713A">
        <w:rPr>
          <w:sz w:val="24"/>
          <w:szCs w:val="24"/>
        </w:rPr>
        <w:t xml:space="preserve">Российская газета», </w:t>
      </w:r>
      <w:r w:rsidR="0095469E" w:rsidRPr="0041713A">
        <w:rPr>
          <w:sz w:val="24"/>
          <w:szCs w:val="24"/>
        </w:rPr>
        <w:t>№</w:t>
      </w:r>
      <w:r w:rsidR="00A74210" w:rsidRPr="0041713A">
        <w:rPr>
          <w:sz w:val="24"/>
          <w:szCs w:val="24"/>
        </w:rPr>
        <w:t xml:space="preserve"> 23, 06.02.1996, </w:t>
      </w:r>
      <w:r w:rsidR="0095469E" w:rsidRPr="0041713A">
        <w:rPr>
          <w:sz w:val="24"/>
          <w:szCs w:val="24"/>
        </w:rPr>
        <w:t>№</w:t>
      </w:r>
      <w:r w:rsidR="00A74210" w:rsidRPr="0041713A">
        <w:rPr>
          <w:sz w:val="24"/>
          <w:szCs w:val="24"/>
        </w:rPr>
        <w:t xml:space="preserve"> 24, 07.02.1996, </w:t>
      </w:r>
      <w:r w:rsidR="0095469E" w:rsidRPr="0041713A">
        <w:rPr>
          <w:sz w:val="24"/>
          <w:szCs w:val="24"/>
        </w:rPr>
        <w:t>№</w:t>
      </w:r>
      <w:r w:rsidR="00A74210" w:rsidRPr="0041713A">
        <w:rPr>
          <w:sz w:val="24"/>
          <w:szCs w:val="24"/>
        </w:rPr>
        <w:t xml:space="preserve"> 25, 08.02.1996, </w:t>
      </w:r>
      <w:r w:rsidR="0095469E" w:rsidRPr="0041713A">
        <w:rPr>
          <w:sz w:val="24"/>
          <w:szCs w:val="24"/>
        </w:rPr>
        <w:t>№</w:t>
      </w:r>
      <w:r w:rsidR="00A74210" w:rsidRPr="0041713A">
        <w:rPr>
          <w:sz w:val="24"/>
          <w:szCs w:val="24"/>
        </w:rPr>
        <w:t xml:space="preserve"> 27, 10.02.1996);</w:t>
      </w:r>
    </w:p>
    <w:p w:rsidR="00A74210" w:rsidRPr="0041713A" w:rsidRDefault="004F6C83" w:rsidP="0041713A">
      <w:pPr>
        <w:widowControl w:val="0"/>
        <w:autoSpaceDE w:val="0"/>
        <w:autoSpaceDN w:val="0"/>
        <w:adjustRightInd w:val="0"/>
        <w:ind w:firstLine="709"/>
        <w:rPr>
          <w:rFonts w:cs="Arial"/>
        </w:rPr>
      </w:pPr>
      <w:r w:rsidRPr="0041713A">
        <w:rPr>
          <w:rFonts w:cs="Arial"/>
        </w:rPr>
        <w:t xml:space="preserve">- </w:t>
      </w:r>
      <w:r w:rsidR="00A74210" w:rsidRPr="0041713A">
        <w:rPr>
          <w:rFonts w:cs="Arial"/>
        </w:rPr>
        <w:t xml:space="preserve">Земельным кодексом Российской Федерации от 25.10.2001 </w:t>
      </w:r>
      <w:r w:rsidR="0095469E" w:rsidRPr="0041713A">
        <w:rPr>
          <w:rFonts w:cs="Arial"/>
        </w:rPr>
        <w:t>№</w:t>
      </w:r>
      <w:r w:rsidR="00A74210" w:rsidRPr="0041713A">
        <w:rPr>
          <w:rFonts w:cs="Arial"/>
        </w:rPr>
        <w:t xml:space="preserve"> 136-ФЗ («Собрание законодательства РФ», 29.10.2001, </w:t>
      </w:r>
      <w:r w:rsidR="0095469E" w:rsidRPr="0041713A">
        <w:rPr>
          <w:rFonts w:cs="Arial"/>
        </w:rPr>
        <w:t>№</w:t>
      </w:r>
      <w:r w:rsidR="00A74210" w:rsidRPr="0041713A">
        <w:rPr>
          <w:rFonts w:cs="Arial"/>
        </w:rPr>
        <w:t xml:space="preserve"> 44, ст. 4147; «Парламентская газета», 30.10.2001, </w:t>
      </w:r>
      <w:r w:rsidR="0095469E" w:rsidRPr="0041713A">
        <w:rPr>
          <w:rFonts w:cs="Arial"/>
        </w:rPr>
        <w:t>№</w:t>
      </w:r>
      <w:r w:rsidR="00A74210" w:rsidRPr="0041713A">
        <w:rPr>
          <w:rFonts w:cs="Arial"/>
        </w:rPr>
        <w:t xml:space="preserve"> 204-205; «Российская газета», 30.10.2001, </w:t>
      </w:r>
      <w:r w:rsidR="0095469E" w:rsidRPr="0041713A">
        <w:rPr>
          <w:rFonts w:cs="Arial"/>
        </w:rPr>
        <w:t>№</w:t>
      </w:r>
      <w:r w:rsidR="00A74210" w:rsidRPr="0041713A">
        <w:rPr>
          <w:rFonts w:cs="Arial"/>
        </w:rPr>
        <w:t xml:space="preserve"> 211-212);</w:t>
      </w:r>
    </w:p>
    <w:p w:rsidR="00A74210" w:rsidRPr="0041713A" w:rsidRDefault="004F6C83" w:rsidP="0041713A">
      <w:pPr>
        <w:widowControl w:val="0"/>
        <w:autoSpaceDE w:val="0"/>
        <w:autoSpaceDN w:val="0"/>
        <w:adjustRightInd w:val="0"/>
        <w:ind w:firstLine="709"/>
        <w:rPr>
          <w:rFonts w:cs="Arial"/>
        </w:rPr>
      </w:pPr>
      <w:r w:rsidRPr="0041713A">
        <w:rPr>
          <w:rFonts w:cs="Arial"/>
        </w:rPr>
        <w:t xml:space="preserve">- </w:t>
      </w:r>
      <w:r w:rsidR="00A74210" w:rsidRPr="0041713A">
        <w:rPr>
          <w:rFonts w:cs="Arial"/>
        </w:rPr>
        <w:t xml:space="preserve">Федеральным законом от 25.10.2001 </w:t>
      </w:r>
      <w:r w:rsidR="0095469E" w:rsidRPr="0041713A">
        <w:rPr>
          <w:rFonts w:cs="Arial"/>
        </w:rPr>
        <w:t>№</w:t>
      </w:r>
      <w:r w:rsidR="00A74210" w:rsidRPr="0041713A">
        <w:rPr>
          <w:rFonts w:cs="Arial"/>
        </w:rPr>
        <w:t xml:space="preserve"> 137-ФЗ «О введении в действие Земельного кодекса Российской Федерации» («Собрание законодательства РФ», 29.10.2001, </w:t>
      </w:r>
      <w:r w:rsidR="0095469E" w:rsidRPr="0041713A">
        <w:rPr>
          <w:rFonts w:cs="Arial"/>
        </w:rPr>
        <w:t xml:space="preserve">№ </w:t>
      </w:r>
      <w:r w:rsidR="00A74210" w:rsidRPr="0041713A">
        <w:rPr>
          <w:rFonts w:cs="Arial"/>
        </w:rPr>
        <w:t xml:space="preserve">44, ст. 4148; «Парламентская газета», 30.10.2001, </w:t>
      </w:r>
      <w:r w:rsidR="0095469E" w:rsidRPr="0041713A">
        <w:rPr>
          <w:rFonts w:cs="Arial"/>
        </w:rPr>
        <w:t>№</w:t>
      </w:r>
      <w:r w:rsidR="00A74210" w:rsidRPr="0041713A">
        <w:rPr>
          <w:rFonts w:cs="Arial"/>
        </w:rPr>
        <w:t xml:space="preserve"> 204-205; «Российская газета», 30.10.2001, </w:t>
      </w:r>
      <w:r w:rsidR="0095469E" w:rsidRPr="0041713A">
        <w:rPr>
          <w:rFonts w:cs="Arial"/>
        </w:rPr>
        <w:t>№</w:t>
      </w:r>
      <w:r w:rsidR="00A74210" w:rsidRPr="0041713A">
        <w:rPr>
          <w:rFonts w:cs="Arial"/>
        </w:rPr>
        <w:t xml:space="preserve"> 211-212);</w:t>
      </w:r>
    </w:p>
    <w:p w:rsidR="00A74210" w:rsidRPr="0041713A" w:rsidRDefault="004F6C83" w:rsidP="0041713A">
      <w:pPr>
        <w:widowControl w:val="0"/>
        <w:autoSpaceDE w:val="0"/>
        <w:autoSpaceDN w:val="0"/>
        <w:adjustRightInd w:val="0"/>
        <w:ind w:firstLine="709"/>
        <w:rPr>
          <w:rFonts w:cs="Arial"/>
        </w:rPr>
      </w:pPr>
      <w:r w:rsidRPr="0041713A">
        <w:rPr>
          <w:rFonts w:cs="Arial"/>
        </w:rPr>
        <w:t xml:space="preserve">- </w:t>
      </w:r>
      <w:r w:rsidR="00A74210" w:rsidRPr="0041713A">
        <w:rPr>
          <w:rFonts w:cs="Arial"/>
        </w:rPr>
        <w:t xml:space="preserve">Федеральным законом от 27.07.2010 </w:t>
      </w:r>
      <w:r w:rsidR="0095469E" w:rsidRPr="0041713A">
        <w:rPr>
          <w:rFonts w:cs="Arial"/>
        </w:rPr>
        <w:t>№</w:t>
      </w:r>
      <w:r w:rsidR="00A74210" w:rsidRPr="0041713A">
        <w:rPr>
          <w:rFonts w:cs="Arial"/>
        </w:rPr>
        <w:t xml:space="preserve"> 210-ФЗ «Об организации предоставления государственных и муниципальных услуг» («Российская газета», 30.07.2010, </w:t>
      </w:r>
      <w:r w:rsidR="0095469E" w:rsidRPr="0041713A">
        <w:rPr>
          <w:rFonts w:cs="Arial"/>
        </w:rPr>
        <w:t>№</w:t>
      </w:r>
      <w:r w:rsidR="00A74210" w:rsidRPr="0041713A">
        <w:rPr>
          <w:rFonts w:cs="Arial"/>
        </w:rPr>
        <w:t xml:space="preserve"> 168; «Собрание законодательства РФ», 02.08.2010, </w:t>
      </w:r>
      <w:r w:rsidR="0095469E" w:rsidRPr="0041713A">
        <w:rPr>
          <w:rFonts w:cs="Arial"/>
        </w:rPr>
        <w:t>№</w:t>
      </w:r>
      <w:r w:rsidR="00A74210" w:rsidRPr="0041713A">
        <w:rPr>
          <w:rFonts w:cs="Arial"/>
        </w:rPr>
        <w:t xml:space="preserve"> 31, ст. 4179);</w:t>
      </w:r>
    </w:p>
    <w:p w:rsidR="00A74210" w:rsidRPr="0041713A" w:rsidRDefault="004F6C83" w:rsidP="0041713A">
      <w:pPr>
        <w:widowControl w:val="0"/>
        <w:autoSpaceDE w:val="0"/>
        <w:autoSpaceDN w:val="0"/>
        <w:adjustRightInd w:val="0"/>
        <w:ind w:firstLine="709"/>
        <w:rPr>
          <w:rFonts w:cs="Arial"/>
        </w:rPr>
      </w:pPr>
      <w:r w:rsidRPr="0041713A">
        <w:rPr>
          <w:rFonts w:cs="Arial"/>
        </w:rPr>
        <w:t xml:space="preserve">- </w:t>
      </w:r>
      <w:r w:rsidR="00A74210" w:rsidRPr="0041713A">
        <w:rPr>
          <w:rFonts w:cs="Arial"/>
        </w:rPr>
        <w:t xml:space="preserve">Федеральным законом от 06.10.2003 </w:t>
      </w:r>
      <w:r w:rsidR="0095469E" w:rsidRPr="0041713A">
        <w:rPr>
          <w:rFonts w:cs="Arial"/>
        </w:rPr>
        <w:t>№</w:t>
      </w:r>
      <w:r w:rsidR="00A74210" w:rsidRPr="0041713A">
        <w:rPr>
          <w:rFonts w:cs="Arial"/>
        </w:rPr>
        <w:t xml:space="preserve"> 131-ФЗ «Об общих принципах местного самоуправления» («Собрание законодательства РФ», 06.10.2003, </w:t>
      </w:r>
      <w:r w:rsidR="0095469E" w:rsidRPr="0041713A">
        <w:rPr>
          <w:rFonts w:cs="Arial"/>
        </w:rPr>
        <w:t>№</w:t>
      </w:r>
      <w:r w:rsidR="00A74210" w:rsidRPr="0041713A">
        <w:rPr>
          <w:rFonts w:cs="Arial"/>
        </w:rPr>
        <w:t xml:space="preserve"> 40, ст. 3822; «Парламентская газета», 08.10.2003, </w:t>
      </w:r>
      <w:r w:rsidR="0095469E" w:rsidRPr="0041713A">
        <w:rPr>
          <w:rFonts w:cs="Arial"/>
        </w:rPr>
        <w:t>№</w:t>
      </w:r>
      <w:r w:rsidR="00A74210" w:rsidRPr="0041713A">
        <w:rPr>
          <w:rFonts w:cs="Arial"/>
        </w:rPr>
        <w:t xml:space="preserve"> 186; «Российская газета», 08.10.2003, </w:t>
      </w:r>
      <w:r w:rsidR="0095469E" w:rsidRPr="0041713A">
        <w:rPr>
          <w:rFonts w:cs="Arial"/>
        </w:rPr>
        <w:t>№</w:t>
      </w:r>
      <w:r w:rsidR="00A74210" w:rsidRPr="0041713A">
        <w:rPr>
          <w:rFonts w:cs="Arial"/>
        </w:rPr>
        <w:t xml:space="preserve"> 202);</w:t>
      </w:r>
    </w:p>
    <w:p w:rsidR="00A74210" w:rsidRPr="0041713A" w:rsidRDefault="004F6C83" w:rsidP="0041713A">
      <w:pPr>
        <w:widowControl w:val="0"/>
        <w:autoSpaceDE w:val="0"/>
        <w:autoSpaceDN w:val="0"/>
        <w:adjustRightInd w:val="0"/>
        <w:ind w:firstLine="709"/>
        <w:rPr>
          <w:rFonts w:cs="Arial"/>
        </w:rPr>
      </w:pPr>
      <w:r w:rsidRPr="0041713A">
        <w:rPr>
          <w:rFonts w:cs="Arial"/>
        </w:rPr>
        <w:t xml:space="preserve">- </w:t>
      </w:r>
      <w:r w:rsidR="00A74210" w:rsidRPr="0041713A">
        <w:rPr>
          <w:rFonts w:cs="Arial"/>
        </w:rPr>
        <w:t xml:space="preserve">Законом Воронежской области от 13.05.2008 </w:t>
      </w:r>
      <w:r w:rsidR="0095469E" w:rsidRPr="0041713A">
        <w:rPr>
          <w:rFonts w:cs="Arial"/>
        </w:rPr>
        <w:t>№</w:t>
      </w:r>
      <w:r w:rsidR="00A74210" w:rsidRPr="0041713A">
        <w:rPr>
          <w:rFonts w:cs="Arial"/>
        </w:rPr>
        <w:t xml:space="preserve"> 25-ОЗ «О регулировании земельных отношений на территории Воронежской области» («Молодой коммунар», 20.05.2008, </w:t>
      </w:r>
      <w:r w:rsidR="0095469E" w:rsidRPr="0041713A">
        <w:rPr>
          <w:rFonts w:cs="Arial"/>
        </w:rPr>
        <w:t>№</w:t>
      </w:r>
      <w:r w:rsidR="00A74210" w:rsidRPr="0041713A">
        <w:rPr>
          <w:rFonts w:cs="Arial"/>
        </w:rPr>
        <w:t xml:space="preserve"> 52; «Собрание законодательства Воронежской области», 01.07.2008, </w:t>
      </w:r>
      <w:r w:rsidR="0095469E" w:rsidRPr="0041713A">
        <w:rPr>
          <w:rFonts w:cs="Arial"/>
        </w:rPr>
        <w:t>№</w:t>
      </w:r>
      <w:r w:rsidR="00A74210" w:rsidRPr="0041713A">
        <w:rPr>
          <w:rFonts w:cs="Arial"/>
        </w:rPr>
        <w:t xml:space="preserve"> 5, ст. 148);</w:t>
      </w:r>
    </w:p>
    <w:p w:rsidR="00A74210" w:rsidRPr="0041713A" w:rsidRDefault="004F6C83" w:rsidP="0041713A">
      <w:pPr>
        <w:pStyle w:val="ConsPlusNormal"/>
        <w:ind w:firstLine="709"/>
        <w:jc w:val="both"/>
        <w:rPr>
          <w:sz w:val="24"/>
          <w:szCs w:val="24"/>
        </w:rPr>
      </w:pPr>
      <w:r w:rsidRPr="0041713A">
        <w:rPr>
          <w:sz w:val="24"/>
          <w:szCs w:val="24"/>
        </w:rPr>
        <w:t xml:space="preserve">- </w:t>
      </w:r>
      <w:r w:rsidR="00A74210" w:rsidRPr="0041713A">
        <w:rPr>
          <w:sz w:val="24"/>
          <w:szCs w:val="24"/>
        </w:rPr>
        <w:t xml:space="preserve">Приказом Минэкономразвития Российской Федерации от 12.01.2015 </w:t>
      </w:r>
      <w:r w:rsidR="0095469E" w:rsidRPr="0041713A">
        <w:rPr>
          <w:sz w:val="24"/>
          <w:szCs w:val="24"/>
        </w:rPr>
        <w:t>№</w:t>
      </w:r>
      <w:r w:rsidR="00A74210" w:rsidRPr="0041713A">
        <w:rPr>
          <w:sz w:val="24"/>
          <w:szCs w:val="24"/>
        </w:rPr>
        <w:t xml:space="preserve">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A74210" w:rsidRPr="0041713A" w:rsidRDefault="004F6C83" w:rsidP="0041713A">
      <w:pPr>
        <w:pStyle w:val="ConsPlusNormal"/>
        <w:ind w:firstLine="709"/>
        <w:jc w:val="both"/>
        <w:rPr>
          <w:sz w:val="24"/>
          <w:szCs w:val="24"/>
        </w:rPr>
      </w:pPr>
      <w:r w:rsidRPr="0041713A">
        <w:rPr>
          <w:sz w:val="24"/>
          <w:szCs w:val="24"/>
        </w:rPr>
        <w:t xml:space="preserve">- </w:t>
      </w:r>
      <w:r w:rsidR="00A74210" w:rsidRPr="0041713A">
        <w:rPr>
          <w:sz w:val="24"/>
          <w:szCs w:val="24"/>
        </w:rPr>
        <w:t xml:space="preserve">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w:t>
      </w:r>
      <w:r w:rsidR="00A74210" w:rsidRPr="0041713A">
        <w:rPr>
          <w:sz w:val="24"/>
          <w:szCs w:val="24"/>
        </w:rPr>
        <w:lastRenderedPageBreak/>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A74210" w:rsidRPr="0041713A" w:rsidRDefault="004F6C83" w:rsidP="0041713A">
      <w:pPr>
        <w:widowControl w:val="0"/>
        <w:autoSpaceDE w:val="0"/>
        <w:autoSpaceDN w:val="0"/>
        <w:adjustRightInd w:val="0"/>
        <w:ind w:firstLine="709"/>
        <w:rPr>
          <w:rFonts w:cs="Arial"/>
        </w:rPr>
      </w:pPr>
      <w:r w:rsidRPr="0041713A">
        <w:rPr>
          <w:rFonts w:cs="Arial"/>
        </w:rPr>
        <w:t xml:space="preserve">- </w:t>
      </w:r>
      <w:r w:rsidR="00A74210" w:rsidRPr="0041713A">
        <w:rPr>
          <w:rFonts w:cs="Arial"/>
        </w:rPr>
        <w:t xml:space="preserve">Уставом </w:t>
      </w:r>
      <w:r w:rsidR="001A2C26" w:rsidRPr="0041713A">
        <w:rPr>
          <w:rFonts w:cs="Arial"/>
        </w:rPr>
        <w:t>Калачеевского</w:t>
      </w:r>
      <w:r w:rsidR="0095469E" w:rsidRPr="0041713A">
        <w:rPr>
          <w:rFonts w:cs="Arial"/>
        </w:rPr>
        <w:t xml:space="preserve"> муниципального района Воронежской области</w:t>
      </w:r>
      <w:r w:rsidR="00A74210" w:rsidRPr="0041713A">
        <w:rPr>
          <w:rFonts w:cs="Arial"/>
        </w:rPr>
        <w:t>;</w:t>
      </w:r>
    </w:p>
    <w:p w:rsidR="00A74210" w:rsidRPr="0041713A" w:rsidRDefault="004F6C83" w:rsidP="0041713A">
      <w:pPr>
        <w:widowControl w:val="0"/>
        <w:autoSpaceDE w:val="0"/>
        <w:autoSpaceDN w:val="0"/>
        <w:adjustRightInd w:val="0"/>
        <w:ind w:firstLine="709"/>
        <w:rPr>
          <w:rFonts w:cs="Arial"/>
        </w:rPr>
      </w:pPr>
      <w:r w:rsidRPr="0041713A">
        <w:rPr>
          <w:rFonts w:cs="Arial"/>
        </w:rPr>
        <w:t xml:space="preserve">- </w:t>
      </w:r>
      <w:r w:rsidR="00A74210" w:rsidRPr="0041713A">
        <w:rPr>
          <w:rFonts w:cs="Arial"/>
        </w:rPr>
        <w:t>и иными действующими в данной сфере нормативными правовыми актами.</w:t>
      </w:r>
    </w:p>
    <w:p w:rsidR="00A74210" w:rsidRDefault="00A74210" w:rsidP="0041713A">
      <w:pPr>
        <w:widowControl w:val="0"/>
        <w:autoSpaceDE w:val="0"/>
        <w:autoSpaceDN w:val="0"/>
        <w:adjustRightInd w:val="0"/>
        <w:ind w:firstLine="709"/>
        <w:rPr>
          <w:rFonts w:cs="Arial"/>
        </w:rPr>
      </w:pPr>
      <w:r w:rsidRPr="0041713A">
        <w:rPr>
          <w:rFonts w:cs="Arial"/>
        </w:rPr>
        <w:t>2.6. Исчерпывающий перечень документов, необходимых для предоставления муниципальной услуги</w:t>
      </w:r>
    </w:p>
    <w:p w:rsidR="005A694D" w:rsidRPr="0041713A" w:rsidRDefault="005A694D" w:rsidP="0041713A">
      <w:pPr>
        <w:widowControl w:val="0"/>
        <w:autoSpaceDE w:val="0"/>
        <w:autoSpaceDN w:val="0"/>
        <w:adjustRightInd w:val="0"/>
        <w:ind w:firstLine="709"/>
        <w:rPr>
          <w:rFonts w:cs="Arial"/>
        </w:rPr>
      </w:pPr>
      <w:r>
        <w:rPr>
          <w:rFonts w:cs="Arial"/>
        </w:rPr>
        <w:t>(ред. пост. от 15.02.2019 № 95 в пункт 2.6.1 раздела 2 внесены изм.)</w:t>
      </w:r>
    </w:p>
    <w:p w:rsidR="00A74210" w:rsidRPr="0041713A" w:rsidRDefault="00A74210" w:rsidP="0041713A">
      <w:pPr>
        <w:autoSpaceDE w:val="0"/>
        <w:autoSpaceDN w:val="0"/>
        <w:adjustRightInd w:val="0"/>
        <w:ind w:firstLine="709"/>
        <w:rPr>
          <w:rFonts w:cs="Arial"/>
        </w:rPr>
      </w:pPr>
      <w:r w:rsidRPr="0041713A">
        <w:rPr>
          <w:rFonts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74210" w:rsidRPr="0041713A" w:rsidRDefault="00A74210" w:rsidP="0041713A">
      <w:pPr>
        <w:ind w:firstLine="709"/>
        <w:rPr>
          <w:rFonts w:cs="Arial"/>
        </w:rPr>
      </w:pPr>
      <w:r w:rsidRPr="0041713A">
        <w:rPr>
          <w:rFonts w:cs="Arial"/>
        </w:rPr>
        <w:t>1) заявление о предварительном согласовании предоставления земельного участка.</w:t>
      </w:r>
    </w:p>
    <w:p w:rsidR="00A74210" w:rsidRPr="0041713A" w:rsidRDefault="00A74210" w:rsidP="0041713A">
      <w:pPr>
        <w:autoSpaceDE w:val="0"/>
        <w:autoSpaceDN w:val="0"/>
        <w:adjustRightInd w:val="0"/>
        <w:ind w:firstLine="709"/>
        <w:rPr>
          <w:rFonts w:cs="Arial"/>
        </w:rPr>
      </w:pPr>
      <w:r w:rsidRPr="0041713A">
        <w:rPr>
          <w:rFonts w:cs="Arial"/>
        </w:rPr>
        <w:t>В заявлении о предварительном согласовании предоставления земельного участка указываются:</w:t>
      </w:r>
    </w:p>
    <w:p w:rsidR="00A74210" w:rsidRPr="0041713A" w:rsidRDefault="00A74210" w:rsidP="0041713A">
      <w:pPr>
        <w:autoSpaceDE w:val="0"/>
        <w:autoSpaceDN w:val="0"/>
        <w:adjustRightInd w:val="0"/>
        <w:ind w:firstLine="709"/>
        <w:rPr>
          <w:rFonts w:cs="Arial"/>
        </w:rPr>
      </w:pPr>
      <w:r w:rsidRPr="0041713A">
        <w:rPr>
          <w:rFonts w:cs="Arial"/>
        </w:rPr>
        <w:t>- фамилия, имя и (при наличии) отчество, место жительства заявителя, реквизиты документа, удостоверяющего личность заявителя (для гражданина);</w:t>
      </w:r>
    </w:p>
    <w:p w:rsidR="00A74210" w:rsidRPr="0041713A" w:rsidRDefault="00A74210" w:rsidP="0041713A">
      <w:pPr>
        <w:autoSpaceDE w:val="0"/>
        <w:autoSpaceDN w:val="0"/>
        <w:adjustRightInd w:val="0"/>
        <w:ind w:firstLine="709"/>
        <w:rPr>
          <w:rFonts w:cs="Arial"/>
        </w:rPr>
      </w:pPr>
      <w:r w:rsidRPr="0041713A">
        <w:rPr>
          <w:rFonts w:cs="Arial"/>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74210" w:rsidRPr="0041713A" w:rsidRDefault="00A74210" w:rsidP="0041713A">
      <w:pPr>
        <w:autoSpaceDE w:val="0"/>
        <w:autoSpaceDN w:val="0"/>
        <w:adjustRightInd w:val="0"/>
        <w:ind w:firstLine="709"/>
        <w:rPr>
          <w:rFonts w:cs="Arial"/>
        </w:rPr>
      </w:pPr>
      <w:r w:rsidRPr="0041713A">
        <w:rPr>
          <w:rFonts w:cs="Arial"/>
        </w:rPr>
        <w:t>-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A74210" w:rsidRPr="0041713A" w:rsidRDefault="00A74210" w:rsidP="0041713A">
      <w:pPr>
        <w:autoSpaceDE w:val="0"/>
        <w:autoSpaceDN w:val="0"/>
        <w:adjustRightInd w:val="0"/>
        <w:ind w:firstLine="709"/>
        <w:rPr>
          <w:rFonts w:cs="Arial"/>
        </w:rPr>
      </w:pPr>
      <w:r w:rsidRPr="0041713A">
        <w:rPr>
          <w:rFonts w:cs="Arial"/>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74210" w:rsidRPr="0041713A" w:rsidRDefault="00A74210" w:rsidP="0041713A">
      <w:pPr>
        <w:autoSpaceDE w:val="0"/>
        <w:autoSpaceDN w:val="0"/>
        <w:adjustRightInd w:val="0"/>
        <w:ind w:firstLine="709"/>
        <w:rPr>
          <w:rFonts w:cs="Arial"/>
        </w:rPr>
      </w:pPr>
      <w:r w:rsidRPr="0041713A">
        <w:rPr>
          <w:rFonts w:cs="Arial"/>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A74210" w:rsidRPr="0041713A" w:rsidRDefault="00A74210" w:rsidP="0041713A">
      <w:pPr>
        <w:autoSpaceDE w:val="0"/>
        <w:autoSpaceDN w:val="0"/>
        <w:adjustRightInd w:val="0"/>
        <w:ind w:firstLine="709"/>
        <w:rPr>
          <w:rFonts w:cs="Arial"/>
        </w:rPr>
      </w:pPr>
      <w:r w:rsidRPr="0041713A">
        <w:rPr>
          <w:rFonts w:cs="Arial"/>
        </w:rPr>
        <w:t>- 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A74210" w:rsidRPr="0041713A" w:rsidRDefault="00A74210" w:rsidP="0041713A">
      <w:pPr>
        <w:autoSpaceDE w:val="0"/>
        <w:autoSpaceDN w:val="0"/>
        <w:adjustRightInd w:val="0"/>
        <w:ind w:firstLine="709"/>
        <w:rPr>
          <w:rFonts w:cs="Arial"/>
        </w:rPr>
      </w:pPr>
      <w:r w:rsidRPr="0041713A">
        <w:rPr>
          <w:rFonts w:cs="Arial"/>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74210" w:rsidRPr="0041713A" w:rsidRDefault="00A74210" w:rsidP="0041713A">
      <w:pPr>
        <w:autoSpaceDE w:val="0"/>
        <w:autoSpaceDN w:val="0"/>
        <w:adjustRightInd w:val="0"/>
        <w:ind w:firstLine="709"/>
        <w:rPr>
          <w:rFonts w:cs="Arial"/>
        </w:rPr>
      </w:pPr>
      <w:r w:rsidRPr="0041713A">
        <w:rPr>
          <w:rFonts w:cs="Arial"/>
        </w:rPr>
        <w:t>- цель использования земельного участка;</w:t>
      </w:r>
    </w:p>
    <w:p w:rsidR="00A74210" w:rsidRPr="0041713A" w:rsidRDefault="00A74210" w:rsidP="0041713A">
      <w:pPr>
        <w:autoSpaceDE w:val="0"/>
        <w:autoSpaceDN w:val="0"/>
        <w:adjustRightInd w:val="0"/>
        <w:ind w:firstLine="709"/>
        <w:rPr>
          <w:rFonts w:cs="Arial"/>
        </w:rPr>
      </w:pPr>
      <w:r w:rsidRPr="0041713A">
        <w:rPr>
          <w:rFonts w:cs="Arial"/>
        </w:rPr>
        <w:lastRenderedPageBreak/>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74210" w:rsidRPr="0041713A" w:rsidRDefault="00A74210" w:rsidP="0041713A">
      <w:pPr>
        <w:autoSpaceDE w:val="0"/>
        <w:autoSpaceDN w:val="0"/>
        <w:adjustRightInd w:val="0"/>
        <w:ind w:firstLine="709"/>
        <w:rPr>
          <w:rFonts w:cs="Arial"/>
        </w:rPr>
      </w:pPr>
      <w:r w:rsidRPr="0041713A">
        <w:rPr>
          <w:rFonts w:cs="Arial"/>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A74210" w:rsidRPr="0041713A" w:rsidRDefault="00A74210" w:rsidP="0041713A">
      <w:pPr>
        <w:autoSpaceDE w:val="0"/>
        <w:autoSpaceDN w:val="0"/>
        <w:adjustRightInd w:val="0"/>
        <w:ind w:firstLine="709"/>
        <w:rPr>
          <w:rFonts w:cs="Arial"/>
        </w:rPr>
      </w:pPr>
      <w:r w:rsidRPr="0041713A">
        <w:rPr>
          <w:rFonts w:cs="Arial"/>
        </w:rPr>
        <w:t>- почтовый адрес и (или) адрес электронной почты для связи с заявителем.</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Образец заявления приведен в приложении </w:t>
      </w:r>
      <w:r w:rsidR="004F6C83" w:rsidRPr="0041713A">
        <w:rPr>
          <w:rFonts w:cs="Arial"/>
        </w:rPr>
        <w:t>№</w:t>
      </w:r>
      <w:r w:rsidRPr="0041713A">
        <w:rPr>
          <w:rFonts w:cs="Arial"/>
        </w:rPr>
        <w:t xml:space="preserve"> 2 к настоящему Административному регламенту.</w:t>
      </w:r>
    </w:p>
    <w:p w:rsidR="00A74210" w:rsidRPr="0041713A" w:rsidRDefault="00A74210" w:rsidP="0041713A">
      <w:pPr>
        <w:widowControl w:val="0"/>
        <w:autoSpaceDE w:val="0"/>
        <w:autoSpaceDN w:val="0"/>
        <w:adjustRightInd w:val="0"/>
        <w:ind w:firstLine="709"/>
        <w:rPr>
          <w:rFonts w:cs="Arial"/>
        </w:rPr>
      </w:pPr>
      <w:r w:rsidRPr="0041713A">
        <w:rPr>
          <w:rFonts w:cs="Arial"/>
        </w:rPr>
        <w:t>Заявление на бумажном носителе представляется:</w:t>
      </w:r>
    </w:p>
    <w:p w:rsidR="00A74210" w:rsidRPr="0041713A" w:rsidRDefault="00A74210" w:rsidP="0041713A">
      <w:pPr>
        <w:widowControl w:val="0"/>
        <w:autoSpaceDE w:val="0"/>
        <w:autoSpaceDN w:val="0"/>
        <w:adjustRightInd w:val="0"/>
        <w:ind w:firstLine="709"/>
        <w:rPr>
          <w:rFonts w:cs="Arial"/>
        </w:rPr>
      </w:pPr>
      <w:r w:rsidRPr="0041713A">
        <w:rPr>
          <w:rFonts w:cs="Arial"/>
        </w:rPr>
        <w:t>- посредством почтового отправления;</w:t>
      </w:r>
    </w:p>
    <w:p w:rsidR="00A74210" w:rsidRPr="0041713A" w:rsidRDefault="00A74210" w:rsidP="0041713A">
      <w:pPr>
        <w:widowControl w:val="0"/>
        <w:autoSpaceDE w:val="0"/>
        <w:autoSpaceDN w:val="0"/>
        <w:adjustRightInd w:val="0"/>
        <w:ind w:firstLine="709"/>
        <w:rPr>
          <w:rFonts w:cs="Arial"/>
        </w:rPr>
      </w:pPr>
      <w:r w:rsidRPr="0041713A">
        <w:rPr>
          <w:rFonts w:cs="Arial"/>
        </w:rPr>
        <w:t>- при личном обращении заявителя либо его законного представителя.</w:t>
      </w:r>
    </w:p>
    <w:p w:rsidR="00A74210" w:rsidRPr="0041713A" w:rsidRDefault="00A74210" w:rsidP="0041713A">
      <w:pPr>
        <w:pStyle w:val="ConsPlusNormal"/>
        <w:ind w:firstLine="709"/>
        <w:jc w:val="both"/>
        <w:rPr>
          <w:sz w:val="24"/>
          <w:szCs w:val="24"/>
          <w:lang w:eastAsia="en-US"/>
        </w:rPr>
      </w:pPr>
      <w:r w:rsidRPr="0041713A">
        <w:rPr>
          <w:sz w:val="24"/>
          <w:szCs w:val="24"/>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Воронежской области</w:t>
      </w:r>
      <w:r w:rsidR="005A694D">
        <w:rPr>
          <w:sz w:val="24"/>
          <w:szCs w:val="24"/>
        </w:rPr>
        <w:t xml:space="preserve"> в сети Интернет</w:t>
      </w:r>
      <w:r w:rsidRPr="0041713A">
        <w:rPr>
          <w:sz w:val="24"/>
          <w:szCs w:val="24"/>
        </w:rPr>
        <w:t xml:space="preserve"> или </w:t>
      </w:r>
      <w:r w:rsidRPr="0041713A">
        <w:rPr>
          <w:sz w:val="24"/>
          <w:szCs w:val="24"/>
          <w:lang w:eastAsia="en-US"/>
        </w:rPr>
        <w:t>путем направления электронного документа на официальную электронную почту администрации.</w:t>
      </w:r>
    </w:p>
    <w:p w:rsidR="00A74210" w:rsidRPr="0041713A" w:rsidRDefault="00A74210" w:rsidP="0041713A">
      <w:pPr>
        <w:autoSpaceDE w:val="0"/>
        <w:autoSpaceDN w:val="0"/>
        <w:adjustRightInd w:val="0"/>
        <w:ind w:firstLine="709"/>
        <w:rPr>
          <w:rFonts w:cs="Arial"/>
        </w:rPr>
      </w:pPr>
      <w:r w:rsidRPr="0041713A">
        <w:rPr>
          <w:rFonts w:cs="Arial"/>
        </w:rPr>
        <w:t>В заявлении в форме электронного документа указывается один из следующих способов предоставления результатов рассмотрения заявления:</w:t>
      </w:r>
    </w:p>
    <w:p w:rsidR="00A74210" w:rsidRPr="0041713A" w:rsidRDefault="004F6C83" w:rsidP="0041713A">
      <w:pPr>
        <w:pStyle w:val="ListParagraph"/>
        <w:autoSpaceDE w:val="0"/>
        <w:autoSpaceDN w:val="0"/>
        <w:adjustRightInd w:val="0"/>
        <w:ind w:left="0" w:firstLine="709"/>
        <w:rPr>
          <w:rFonts w:cs="Arial"/>
        </w:rPr>
      </w:pPr>
      <w:r w:rsidRPr="0041713A">
        <w:rPr>
          <w:rFonts w:cs="Arial"/>
        </w:rPr>
        <w:t xml:space="preserve">- </w:t>
      </w:r>
      <w:r w:rsidR="00A74210" w:rsidRPr="0041713A">
        <w:rPr>
          <w:rFonts w:cs="Arial"/>
        </w:rPr>
        <w:t>в виде бумажного документа, который заявитель получает непосредственно при личном обращении;</w:t>
      </w:r>
    </w:p>
    <w:p w:rsidR="00A74210" w:rsidRPr="0041713A" w:rsidRDefault="004F6C83" w:rsidP="0041713A">
      <w:pPr>
        <w:pStyle w:val="ListParagraph"/>
        <w:autoSpaceDE w:val="0"/>
        <w:autoSpaceDN w:val="0"/>
        <w:adjustRightInd w:val="0"/>
        <w:ind w:left="0" w:firstLine="709"/>
        <w:rPr>
          <w:rFonts w:cs="Arial"/>
        </w:rPr>
      </w:pPr>
      <w:r w:rsidRPr="0041713A">
        <w:rPr>
          <w:rFonts w:cs="Arial"/>
        </w:rPr>
        <w:t xml:space="preserve">- </w:t>
      </w:r>
      <w:r w:rsidR="00A74210" w:rsidRPr="0041713A">
        <w:rPr>
          <w:rFonts w:cs="Arial"/>
        </w:rPr>
        <w:t>в виде бумажного документа, который направляется заявителю посредством почтового отправления;</w:t>
      </w:r>
    </w:p>
    <w:p w:rsidR="00A74210" w:rsidRPr="0041713A" w:rsidRDefault="004F6C83" w:rsidP="0041713A">
      <w:pPr>
        <w:pStyle w:val="ListParagraph"/>
        <w:autoSpaceDE w:val="0"/>
        <w:autoSpaceDN w:val="0"/>
        <w:adjustRightInd w:val="0"/>
        <w:ind w:left="0" w:firstLine="709"/>
        <w:rPr>
          <w:rFonts w:cs="Arial"/>
        </w:rPr>
      </w:pPr>
      <w:r w:rsidRPr="0041713A">
        <w:rPr>
          <w:rFonts w:cs="Arial"/>
        </w:rPr>
        <w:t xml:space="preserve">- </w:t>
      </w:r>
      <w:r w:rsidR="00A74210" w:rsidRPr="0041713A">
        <w:rPr>
          <w:rFonts w:cs="Arial"/>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A74210" w:rsidRPr="0041713A" w:rsidRDefault="004F6C83" w:rsidP="0041713A">
      <w:pPr>
        <w:pStyle w:val="ListParagraph"/>
        <w:autoSpaceDE w:val="0"/>
        <w:autoSpaceDN w:val="0"/>
        <w:adjustRightInd w:val="0"/>
        <w:ind w:left="0" w:firstLine="709"/>
        <w:rPr>
          <w:rFonts w:cs="Arial"/>
        </w:rPr>
      </w:pPr>
      <w:r w:rsidRPr="0041713A">
        <w:rPr>
          <w:rFonts w:cs="Arial"/>
        </w:rPr>
        <w:t xml:space="preserve">- </w:t>
      </w:r>
      <w:r w:rsidR="00A74210" w:rsidRPr="0041713A">
        <w:rPr>
          <w:rFonts w:cs="Arial"/>
        </w:rPr>
        <w:t>в виде электронного документа, который направляется заявителю посредством электронной почты.</w:t>
      </w:r>
    </w:p>
    <w:p w:rsidR="00A74210" w:rsidRPr="0041713A" w:rsidRDefault="00A74210" w:rsidP="0041713A">
      <w:pPr>
        <w:autoSpaceDE w:val="0"/>
        <w:autoSpaceDN w:val="0"/>
        <w:adjustRightInd w:val="0"/>
        <w:ind w:firstLine="709"/>
        <w:rPr>
          <w:rFonts w:cs="Arial"/>
        </w:rPr>
      </w:pPr>
      <w:r w:rsidRPr="0041713A">
        <w:rPr>
          <w:rFonts w:cs="Arial"/>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Заявление в форме электронного документа подписывается по выбору заявителя (если заявителем является индивидуальный предприниматель):</w:t>
      </w:r>
    </w:p>
    <w:p w:rsidR="00A74210" w:rsidRPr="0041713A" w:rsidRDefault="00A74210" w:rsidP="0041713A">
      <w:pPr>
        <w:widowControl w:val="0"/>
        <w:autoSpaceDE w:val="0"/>
        <w:autoSpaceDN w:val="0"/>
        <w:adjustRightInd w:val="0"/>
        <w:ind w:firstLine="709"/>
        <w:rPr>
          <w:rFonts w:cs="Arial"/>
        </w:rPr>
      </w:pPr>
      <w:r w:rsidRPr="0041713A">
        <w:rPr>
          <w:rFonts w:cs="Arial"/>
        </w:rPr>
        <w:t>- электронной подписью заявителя (представителя заявителя);</w:t>
      </w:r>
    </w:p>
    <w:p w:rsidR="00A74210" w:rsidRPr="0041713A" w:rsidRDefault="00A74210" w:rsidP="0041713A">
      <w:pPr>
        <w:widowControl w:val="0"/>
        <w:autoSpaceDE w:val="0"/>
        <w:autoSpaceDN w:val="0"/>
        <w:adjustRightInd w:val="0"/>
        <w:ind w:firstLine="709"/>
        <w:rPr>
          <w:rFonts w:cs="Arial"/>
        </w:rPr>
      </w:pPr>
      <w:r w:rsidRPr="0041713A">
        <w:rPr>
          <w:rFonts w:cs="Arial"/>
        </w:rPr>
        <w:t>- усиленной квалифицированной электронной подписью заявителя (представителя заявителя).</w:t>
      </w:r>
    </w:p>
    <w:p w:rsidR="00A74210" w:rsidRPr="0041713A" w:rsidRDefault="00A74210" w:rsidP="0041713A">
      <w:pPr>
        <w:widowControl w:val="0"/>
        <w:autoSpaceDE w:val="0"/>
        <w:autoSpaceDN w:val="0"/>
        <w:adjustRightInd w:val="0"/>
        <w:ind w:firstLine="709"/>
        <w:rPr>
          <w:rFonts w:cs="Arial"/>
        </w:rPr>
      </w:pPr>
      <w:r w:rsidRPr="0041713A">
        <w:rPr>
          <w:rFonts w:cs="Arial"/>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A74210" w:rsidRPr="0041713A" w:rsidRDefault="00A74210" w:rsidP="0041713A">
      <w:pPr>
        <w:widowControl w:val="0"/>
        <w:autoSpaceDE w:val="0"/>
        <w:autoSpaceDN w:val="0"/>
        <w:adjustRightInd w:val="0"/>
        <w:ind w:firstLine="709"/>
        <w:rPr>
          <w:rFonts w:cs="Arial"/>
        </w:rPr>
      </w:pPr>
      <w:r w:rsidRPr="0041713A">
        <w:rPr>
          <w:rFonts w:cs="Arial"/>
        </w:rPr>
        <w:t>- лица, действующего от имени юридического лица без доверенности;</w:t>
      </w:r>
    </w:p>
    <w:p w:rsidR="00A74210" w:rsidRPr="0041713A" w:rsidRDefault="00A74210" w:rsidP="0041713A">
      <w:pPr>
        <w:widowControl w:val="0"/>
        <w:autoSpaceDE w:val="0"/>
        <w:autoSpaceDN w:val="0"/>
        <w:adjustRightInd w:val="0"/>
        <w:ind w:firstLine="709"/>
        <w:rPr>
          <w:rFonts w:cs="Arial"/>
        </w:rPr>
      </w:pPr>
      <w:r w:rsidRPr="0041713A">
        <w:rPr>
          <w:rFonts w:cs="Arial"/>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A74210" w:rsidRPr="0041713A" w:rsidRDefault="00A74210" w:rsidP="0041713A">
      <w:pPr>
        <w:autoSpaceDE w:val="0"/>
        <w:autoSpaceDN w:val="0"/>
        <w:adjustRightInd w:val="0"/>
        <w:ind w:firstLine="709"/>
        <w:rPr>
          <w:rFonts w:cs="Arial"/>
        </w:rPr>
      </w:pPr>
      <w:r w:rsidRPr="0041713A">
        <w:rPr>
          <w:rFonts w:cs="Arial"/>
        </w:rPr>
        <w:lastRenderedPageBreak/>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74210" w:rsidRPr="0041713A" w:rsidRDefault="00A74210" w:rsidP="0041713A">
      <w:pPr>
        <w:autoSpaceDE w:val="0"/>
        <w:autoSpaceDN w:val="0"/>
        <w:adjustRightInd w:val="0"/>
        <w:ind w:firstLine="709"/>
        <w:rPr>
          <w:rFonts w:cs="Arial"/>
        </w:rPr>
      </w:pPr>
      <w:r w:rsidRPr="0041713A">
        <w:rPr>
          <w:rFonts w:cs="Arial"/>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74210" w:rsidRPr="0041713A" w:rsidRDefault="00A74210" w:rsidP="0041713A">
      <w:pPr>
        <w:autoSpaceDE w:val="0"/>
        <w:autoSpaceDN w:val="0"/>
        <w:adjustRightInd w:val="0"/>
        <w:ind w:firstLine="709"/>
        <w:rPr>
          <w:rFonts w:cs="Arial"/>
        </w:rPr>
      </w:pPr>
      <w:r w:rsidRPr="0041713A">
        <w:rPr>
          <w:rFonts w:cs="Arial"/>
        </w:rPr>
        <w:t>Представлени</w:t>
      </w:r>
      <w:r w:rsidR="001E5495" w:rsidRPr="0041713A">
        <w:rPr>
          <w:rFonts w:cs="Arial"/>
        </w:rPr>
        <w:t>е</w:t>
      </w:r>
      <w:r w:rsidRPr="0041713A">
        <w:rPr>
          <w:rFonts w:cs="Arial"/>
        </w:rPr>
        <w:t xml:space="preserve">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Воронежской области</w:t>
      </w:r>
      <w:r w:rsidR="005A694D">
        <w:rPr>
          <w:rFonts w:cs="Arial"/>
        </w:rPr>
        <w:t xml:space="preserve"> в сети Интернет</w:t>
      </w:r>
      <w:r w:rsidRPr="0041713A">
        <w:rPr>
          <w:rFonts w:cs="Arial"/>
        </w:rPr>
        <w:t>, а также</w:t>
      </w:r>
      <w:r w:rsidR="004F6C83" w:rsidRPr="0041713A">
        <w:rPr>
          <w:rFonts w:cs="Arial"/>
        </w:rPr>
        <w:t>,</w:t>
      </w:r>
      <w:r w:rsidRPr="0041713A">
        <w:rPr>
          <w:rFonts w:cs="Arial"/>
        </w:rPr>
        <w:t xml:space="preserve"> если заявление подписано усиленной квалифицированной электронной подписью.</w:t>
      </w:r>
    </w:p>
    <w:p w:rsidR="00A74210" w:rsidRPr="0041713A" w:rsidRDefault="00A74210" w:rsidP="0041713A">
      <w:pPr>
        <w:autoSpaceDE w:val="0"/>
        <w:autoSpaceDN w:val="0"/>
        <w:adjustRightInd w:val="0"/>
        <w:ind w:firstLine="709"/>
        <w:rPr>
          <w:rFonts w:cs="Arial"/>
        </w:rPr>
      </w:pPr>
      <w:r w:rsidRPr="0041713A">
        <w:rPr>
          <w:rFonts w:cs="Arial"/>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A74210" w:rsidRPr="0041713A" w:rsidRDefault="00A74210" w:rsidP="0041713A">
      <w:pPr>
        <w:autoSpaceDE w:val="0"/>
        <w:autoSpaceDN w:val="0"/>
        <w:adjustRightInd w:val="0"/>
        <w:ind w:firstLine="709"/>
        <w:rPr>
          <w:rFonts w:cs="Arial"/>
        </w:rPr>
      </w:pPr>
      <w:r w:rsidRPr="0041713A">
        <w:rPr>
          <w:rFonts w:cs="Arial"/>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74210" w:rsidRPr="0041713A" w:rsidRDefault="00A74210" w:rsidP="0041713A">
      <w:pPr>
        <w:autoSpaceDE w:val="0"/>
        <w:autoSpaceDN w:val="0"/>
        <w:adjustRightInd w:val="0"/>
        <w:ind w:firstLine="709"/>
        <w:rPr>
          <w:rFonts w:cs="Arial"/>
        </w:rPr>
      </w:pPr>
      <w:r w:rsidRPr="0041713A">
        <w:rPr>
          <w:rFonts w:cs="Arial"/>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74210" w:rsidRPr="0041713A" w:rsidRDefault="00A74210" w:rsidP="0041713A">
      <w:pPr>
        <w:autoSpaceDE w:val="0"/>
        <w:autoSpaceDN w:val="0"/>
        <w:adjustRightInd w:val="0"/>
        <w:ind w:firstLine="709"/>
        <w:rPr>
          <w:rFonts w:cs="Arial"/>
        </w:rPr>
      </w:pPr>
      <w:r w:rsidRPr="0041713A">
        <w:rPr>
          <w:rFonts w:cs="Arial"/>
        </w:rPr>
        <w:t>5)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74210" w:rsidRPr="0041713A" w:rsidRDefault="006A44A1" w:rsidP="0041713A">
      <w:pPr>
        <w:widowControl w:val="0"/>
        <w:autoSpaceDE w:val="0"/>
        <w:autoSpaceDN w:val="0"/>
        <w:adjustRightInd w:val="0"/>
        <w:ind w:firstLine="709"/>
        <w:rPr>
          <w:rFonts w:cs="Arial"/>
        </w:rPr>
      </w:pPr>
      <w:r w:rsidRPr="0041713A">
        <w:rPr>
          <w:rFonts w:cs="Arial"/>
        </w:rPr>
        <w:t>6</w:t>
      </w:r>
      <w:r w:rsidR="00A74210" w:rsidRPr="0041713A">
        <w:rPr>
          <w:rFonts w:cs="Arial"/>
        </w:rPr>
        <w:t>) документы, подтверждающие право заявителя на предоставление земельного участка без проведения торгов по основаниям, предусмотренным:</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 пункта 2 статьи 39.3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договор о комплексном освоении территории;</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2 пункта 2 статьи 39.3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 подтверждающий членство заявителя в некоммерческой организации;</w:t>
      </w:r>
    </w:p>
    <w:p w:rsidR="00A74210" w:rsidRPr="0041713A" w:rsidRDefault="00A74210" w:rsidP="0041713A">
      <w:pPr>
        <w:widowControl w:val="0"/>
        <w:autoSpaceDE w:val="0"/>
        <w:autoSpaceDN w:val="0"/>
        <w:adjustRightInd w:val="0"/>
        <w:ind w:firstLine="709"/>
        <w:rPr>
          <w:rFonts w:cs="Arial"/>
        </w:rPr>
      </w:pPr>
      <w:r w:rsidRPr="0041713A">
        <w:rPr>
          <w:rFonts w:cs="Arial"/>
        </w:rPr>
        <w:t>б) решение органа некоммерческой организации о распределении испрашиваемого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3 пункта 2 статьи 39.3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A74210" w:rsidRPr="0041713A" w:rsidRDefault="00A74210" w:rsidP="0041713A">
      <w:pPr>
        <w:widowControl w:val="0"/>
        <w:autoSpaceDE w:val="0"/>
        <w:autoSpaceDN w:val="0"/>
        <w:adjustRightInd w:val="0"/>
        <w:ind w:firstLine="709"/>
        <w:rPr>
          <w:rFonts w:cs="Arial"/>
        </w:rPr>
      </w:pPr>
      <w:r w:rsidRPr="0041713A">
        <w:rPr>
          <w:rFonts w:cs="Arial"/>
        </w:rPr>
        <w:t>б) документ, подтверждающий членство заявителя в некоммерческой организации;</w:t>
      </w:r>
    </w:p>
    <w:p w:rsidR="00A74210" w:rsidRPr="0041713A" w:rsidRDefault="00A74210" w:rsidP="0041713A">
      <w:pPr>
        <w:widowControl w:val="0"/>
        <w:autoSpaceDE w:val="0"/>
        <w:autoSpaceDN w:val="0"/>
        <w:adjustRightInd w:val="0"/>
        <w:ind w:firstLine="709"/>
        <w:rPr>
          <w:rFonts w:cs="Arial"/>
        </w:rPr>
      </w:pPr>
      <w:r w:rsidRPr="0041713A">
        <w:rPr>
          <w:rFonts w:cs="Arial"/>
        </w:rPr>
        <w:t>в) решение органа некоммерческой организации о распределении земельного участка заявителю;</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4 пункта 2 статьи 39.3 ЗК РФ:</w:t>
      </w:r>
    </w:p>
    <w:p w:rsidR="00A74210" w:rsidRPr="0041713A" w:rsidRDefault="00A74210" w:rsidP="0041713A">
      <w:pPr>
        <w:widowControl w:val="0"/>
        <w:autoSpaceDE w:val="0"/>
        <w:autoSpaceDN w:val="0"/>
        <w:adjustRightInd w:val="0"/>
        <w:ind w:firstLine="709"/>
        <w:rPr>
          <w:rFonts w:cs="Arial"/>
        </w:rPr>
      </w:pPr>
      <w:r w:rsidRPr="0041713A">
        <w:rPr>
          <w:rFonts w:cs="Arial"/>
        </w:rPr>
        <w:t>решение органа некоммерческой организации о приобретении земельного участка, относящегося к имуществу общего пользования;</w:t>
      </w:r>
    </w:p>
    <w:p w:rsidR="00A74210" w:rsidRPr="0041713A" w:rsidRDefault="00A74210" w:rsidP="0041713A">
      <w:pPr>
        <w:widowControl w:val="0"/>
        <w:autoSpaceDE w:val="0"/>
        <w:autoSpaceDN w:val="0"/>
        <w:adjustRightInd w:val="0"/>
        <w:ind w:firstLine="709"/>
        <w:rPr>
          <w:rFonts w:cs="Arial"/>
        </w:rPr>
      </w:pPr>
      <w:r w:rsidRPr="0041713A">
        <w:rPr>
          <w:rFonts w:cs="Arial"/>
        </w:rPr>
        <w:lastRenderedPageBreak/>
        <w:t>- подпунктом 5 пункта 2 статьи 39.3 ЗК РФ:</w:t>
      </w:r>
    </w:p>
    <w:p w:rsidR="00A74210" w:rsidRPr="0041713A" w:rsidRDefault="00A74210" w:rsidP="0041713A">
      <w:pPr>
        <w:widowControl w:val="0"/>
        <w:autoSpaceDE w:val="0"/>
        <w:autoSpaceDN w:val="0"/>
        <w:adjustRightInd w:val="0"/>
        <w:ind w:firstLine="709"/>
        <w:rPr>
          <w:rFonts w:cs="Arial"/>
        </w:rPr>
      </w:pPr>
      <w:r w:rsidRPr="0041713A">
        <w:rPr>
          <w:rFonts w:cs="Arial"/>
        </w:rPr>
        <w:t>а) решение органа юридического лица о приобретении земельного участка, относящегося к имуществу общего пользования;</w:t>
      </w:r>
    </w:p>
    <w:p w:rsidR="00A74210" w:rsidRPr="0041713A" w:rsidRDefault="00A74210" w:rsidP="0041713A">
      <w:pPr>
        <w:widowControl w:val="0"/>
        <w:autoSpaceDE w:val="0"/>
        <w:autoSpaceDN w:val="0"/>
        <w:adjustRightInd w:val="0"/>
        <w:ind w:firstLine="709"/>
        <w:rPr>
          <w:rFonts w:cs="Arial"/>
        </w:rPr>
      </w:pPr>
      <w:r w:rsidRPr="0041713A">
        <w:rPr>
          <w:rFonts w:cs="Arial"/>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6 пункта 2 статьи 39.3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A74210" w:rsidRPr="0041713A" w:rsidRDefault="00A74210" w:rsidP="0041713A">
      <w:pPr>
        <w:widowControl w:val="0"/>
        <w:autoSpaceDE w:val="0"/>
        <w:autoSpaceDN w:val="0"/>
        <w:adjustRightInd w:val="0"/>
        <w:ind w:firstLine="709"/>
        <w:rPr>
          <w:rFonts w:cs="Arial"/>
        </w:rPr>
      </w:pPr>
      <w:r w:rsidRPr="0041713A">
        <w:rPr>
          <w:rFonts w:cs="Arial"/>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7 пункта 2 статьи 39.3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 статьи 39.5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договор о развитии застроенной территории;</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2 статьи 39.5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3 статьи 39.5 ЗК РФ:</w:t>
      </w:r>
    </w:p>
    <w:p w:rsidR="00A74210" w:rsidRPr="0041713A" w:rsidRDefault="00A74210" w:rsidP="0041713A">
      <w:pPr>
        <w:widowControl w:val="0"/>
        <w:autoSpaceDE w:val="0"/>
        <w:autoSpaceDN w:val="0"/>
        <w:adjustRightInd w:val="0"/>
        <w:ind w:firstLine="709"/>
        <w:rPr>
          <w:rFonts w:cs="Arial"/>
        </w:rPr>
      </w:pPr>
      <w:r w:rsidRPr="0041713A">
        <w:rPr>
          <w:rFonts w:cs="Arial"/>
        </w:rPr>
        <w:t>а) решение органа некоммерческой организации о приобретении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6 статьи 39.5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подтверждающие условия предоставления земельных участков в соответствии с законодательством Воронежской области;</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7 статьи 39.5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8 статьи 39.5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подтверждающие право на приобретение земельного участка, установленные законом Воронежской области;</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4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а) договор, соглашение или иной документ, предусматривающий выполнение </w:t>
      </w:r>
      <w:r w:rsidRPr="0041713A">
        <w:rPr>
          <w:rFonts w:cs="Arial"/>
        </w:rPr>
        <w:lastRenderedPageBreak/>
        <w:t>международных обязательств;</w:t>
      </w:r>
    </w:p>
    <w:p w:rsidR="00A74210" w:rsidRPr="0041713A" w:rsidRDefault="00A74210" w:rsidP="0041713A">
      <w:pPr>
        <w:widowControl w:val="0"/>
        <w:autoSpaceDE w:val="0"/>
        <w:autoSpaceDN w:val="0"/>
        <w:adjustRightInd w:val="0"/>
        <w:ind w:firstLine="709"/>
        <w:rPr>
          <w:rFonts w:cs="Arial"/>
        </w:rPr>
      </w:pPr>
      <w:r w:rsidRPr="0041713A">
        <w:rPr>
          <w:rFonts w:cs="Arial"/>
        </w:rPr>
        <w:t>б) для обеспечения электро-, тепло-,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5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решение, на основании которого образован испрашиваемый земельный участок, принятое до 1 марта 2015;</w:t>
      </w:r>
    </w:p>
    <w:p w:rsidR="00A74210" w:rsidRPr="0041713A" w:rsidRDefault="00A74210" w:rsidP="0041713A">
      <w:pPr>
        <w:widowControl w:val="0"/>
        <w:autoSpaceDE w:val="0"/>
        <w:autoSpaceDN w:val="0"/>
        <w:adjustRightInd w:val="0"/>
        <w:ind w:firstLine="709"/>
        <w:rPr>
          <w:rFonts w:cs="Arial"/>
        </w:rPr>
      </w:pPr>
      <w:r w:rsidRPr="0041713A">
        <w:rPr>
          <w:rFonts w:cs="Arial"/>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A74210" w:rsidRPr="0041713A" w:rsidRDefault="00A74210" w:rsidP="0041713A">
      <w:pPr>
        <w:widowControl w:val="0"/>
        <w:autoSpaceDE w:val="0"/>
        <w:autoSpaceDN w:val="0"/>
        <w:adjustRightInd w:val="0"/>
        <w:ind w:firstLine="709"/>
        <w:rPr>
          <w:rFonts w:cs="Arial"/>
        </w:rPr>
      </w:pPr>
      <w:r w:rsidRPr="0041713A">
        <w:rPr>
          <w:rFonts w:cs="Arial"/>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6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договор о комплексном освоении территории;</w:t>
      </w:r>
    </w:p>
    <w:p w:rsidR="00A74210" w:rsidRPr="0041713A" w:rsidRDefault="00A74210" w:rsidP="0041713A">
      <w:pPr>
        <w:widowControl w:val="0"/>
        <w:autoSpaceDE w:val="0"/>
        <w:autoSpaceDN w:val="0"/>
        <w:adjustRightInd w:val="0"/>
        <w:ind w:firstLine="709"/>
        <w:rPr>
          <w:rFonts w:cs="Arial"/>
        </w:rPr>
      </w:pPr>
      <w:r w:rsidRPr="0041713A">
        <w:rPr>
          <w:rFonts w:cs="Arial"/>
        </w:rPr>
        <w:t>б) договор, подтверждающий членство заявителя в некоммерческой организации;</w:t>
      </w:r>
    </w:p>
    <w:p w:rsidR="00A74210" w:rsidRPr="0041713A" w:rsidRDefault="00A74210" w:rsidP="0041713A">
      <w:pPr>
        <w:widowControl w:val="0"/>
        <w:autoSpaceDE w:val="0"/>
        <w:autoSpaceDN w:val="0"/>
        <w:adjustRightInd w:val="0"/>
        <w:ind w:firstLine="709"/>
        <w:rPr>
          <w:rFonts w:cs="Arial"/>
        </w:rPr>
      </w:pPr>
      <w:r w:rsidRPr="0041713A">
        <w:rPr>
          <w:rFonts w:cs="Arial"/>
        </w:rPr>
        <w:t>в) решение общего собрания членов некоммерческой организации о распределении испрашиваемого земельного участка заявителю;</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7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б) документ, подтверждающий членство заявителя в некоммерческой организации;</w:t>
      </w:r>
    </w:p>
    <w:p w:rsidR="00A74210" w:rsidRPr="0041713A" w:rsidRDefault="00A74210" w:rsidP="0041713A">
      <w:pPr>
        <w:widowControl w:val="0"/>
        <w:autoSpaceDE w:val="0"/>
        <w:autoSpaceDN w:val="0"/>
        <w:adjustRightInd w:val="0"/>
        <w:ind w:firstLine="709"/>
        <w:rPr>
          <w:rFonts w:cs="Arial"/>
        </w:rPr>
      </w:pPr>
      <w:r w:rsidRPr="0041713A">
        <w:rPr>
          <w:rFonts w:cs="Arial"/>
        </w:rPr>
        <w:t>в) решение органа некоммерческой организации о распределении земельного участка заявителю;</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8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удостоверяющие права заявителя на здание, сооружение, если право на такое здание, сооружение не зарегистрировано в</w:t>
      </w:r>
      <w:r w:rsidR="0041713A">
        <w:rPr>
          <w:rFonts w:cs="Arial"/>
        </w:rPr>
        <w:t xml:space="preserve">  </w:t>
      </w:r>
      <w:r w:rsidRPr="0041713A">
        <w:rPr>
          <w:rFonts w:cs="Arial"/>
        </w:rPr>
        <w:t>ЕГРП;</w:t>
      </w:r>
    </w:p>
    <w:p w:rsidR="00A74210" w:rsidRPr="0041713A" w:rsidRDefault="00A74210" w:rsidP="0041713A">
      <w:pPr>
        <w:widowControl w:val="0"/>
        <w:autoSpaceDE w:val="0"/>
        <w:autoSpaceDN w:val="0"/>
        <w:adjustRightInd w:val="0"/>
        <w:ind w:firstLine="709"/>
        <w:rPr>
          <w:rFonts w:cs="Arial"/>
        </w:rPr>
      </w:pPr>
      <w:r w:rsidRPr="0041713A">
        <w:rPr>
          <w:rFonts w:cs="Arial"/>
        </w:rPr>
        <w:t>б) решение органа некоммерческой организации о приобретении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9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удостоверяющие права заявителя на здание, сооружение, если право на такое здание, сооружение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10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удостоверяющие права заявителя на здание, сооружение, если право на такое здание, сооружение не зарегистрировано в</w:t>
      </w:r>
      <w:r w:rsidR="0041713A">
        <w:rPr>
          <w:rFonts w:cs="Arial"/>
        </w:rPr>
        <w:t xml:space="preserve">  </w:t>
      </w:r>
      <w:r w:rsidRPr="0041713A">
        <w:rPr>
          <w:rFonts w:cs="Arial"/>
        </w:rPr>
        <w:t>ЕГРП;</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б) документы, удостоверяющие права заявителя на испрашиваемый </w:t>
      </w:r>
      <w:r w:rsidRPr="0041713A">
        <w:rPr>
          <w:rFonts w:cs="Arial"/>
        </w:rPr>
        <w:lastRenderedPageBreak/>
        <w:t>земельный участок, если право на такой земельный участок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11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13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договор о развитии застроенной территории;</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13.1.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договор об освоении территории в целях строительства жилья экономического класса;</w:t>
      </w:r>
    </w:p>
    <w:p w:rsidR="00A74210" w:rsidRPr="0041713A" w:rsidRDefault="00A74210" w:rsidP="0041713A">
      <w:pPr>
        <w:widowControl w:val="0"/>
        <w:autoSpaceDE w:val="0"/>
        <w:autoSpaceDN w:val="0"/>
        <w:adjustRightInd w:val="0"/>
        <w:ind w:firstLine="709"/>
        <w:rPr>
          <w:rFonts w:cs="Arial"/>
        </w:rPr>
      </w:pPr>
      <w:r w:rsidRPr="0041713A">
        <w:rPr>
          <w:rFonts w:cs="Arial"/>
        </w:rPr>
        <w:t>б) договор о комплексном освоении территории в целях строительства жилья экономического класса;</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 14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15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решение о предварительном согласовании предоставления земельного участка, если такое решение принято иным уполномоченным органом;</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16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18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 подтверждающий право заявителя на предоставление земельного участка в собственность без проведения торгов;</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23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концессионное соглашение;</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23.1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договор об освоении территории в целях строительства и эксплуатации наемного дома коммерческого использования;</w:t>
      </w:r>
    </w:p>
    <w:p w:rsidR="00A74210" w:rsidRPr="0041713A" w:rsidRDefault="00A74210" w:rsidP="0041713A">
      <w:pPr>
        <w:widowControl w:val="0"/>
        <w:autoSpaceDE w:val="0"/>
        <w:autoSpaceDN w:val="0"/>
        <w:adjustRightInd w:val="0"/>
        <w:ind w:firstLine="709"/>
        <w:rPr>
          <w:rFonts w:cs="Arial"/>
        </w:rPr>
      </w:pPr>
      <w:r w:rsidRPr="0041713A">
        <w:rPr>
          <w:rFonts w:cs="Arial"/>
        </w:rPr>
        <w:t>-подпунктом 32 пункта 2 статьи 39.6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 статьей 39.9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документы, подтверждающие право заявителя на предоставление земельного участка в соответствии с целями его использования;</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 пункта 2 статьи 39.10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 подтверждающий право заявителя на предоставление земельного участка в соответствии с целями его использования;</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3 пункта 2 статьи 39.10 ЗК РФ:</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а) документы, удостоверяющие (устанавливающие) права заявителя на здание, сооружение, если право на такое здание, сооружение не зарегистрировано в </w:t>
      </w:r>
      <w:r w:rsidRPr="0041713A">
        <w:rPr>
          <w:rFonts w:cs="Arial"/>
        </w:rPr>
        <w:lastRenderedPageBreak/>
        <w:t>ЕГРП;</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4 пункта 2 статьи 39.10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договор безвозмездного пользования зданием, сооружением, если право на такое здание, сооружение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A74210" w:rsidRPr="0041713A" w:rsidRDefault="00A74210" w:rsidP="0041713A">
      <w:pPr>
        <w:widowControl w:val="0"/>
        <w:autoSpaceDE w:val="0"/>
        <w:autoSpaceDN w:val="0"/>
        <w:adjustRightInd w:val="0"/>
        <w:ind w:firstLine="709"/>
        <w:rPr>
          <w:rFonts w:cs="Arial"/>
        </w:rPr>
      </w:pPr>
      <w:r w:rsidRPr="0041713A">
        <w:rPr>
          <w:rFonts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5 части 2 статьи 39.10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8 части 2 статьи 39.10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договор найма служебного жилого помещения;</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12 пункта 2 статьи 39.10 ЗК РФ:</w:t>
      </w:r>
    </w:p>
    <w:p w:rsidR="00A74210" w:rsidRPr="0041713A" w:rsidRDefault="00A74210" w:rsidP="0041713A">
      <w:pPr>
        <w:widowControl w:val="0"/>
        <w:autoSpaceDE w:val="0"/>
        <w:autoSpaceDN w:val="0"/>
        <w:adjustRightInd w:val="0"/>
        <w:ind w:firstLine="709"/>
        <w:rPr>
          <w:rFonts w:cs="Arial"/>
        </w:rPr>
      </w:pPr>
      <w:r w:rsidRPr="0041713A">
        <w:rPr>
          <w:rFonts w:cs="Arial"/>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15 пункта 2 статьи 39.10 ЗК РФ:</w:t>
      </w:r>
    </w:p>
    <w:p w:rsidR="00A74210" w:rsidRPr="0041713A" w:rsidRDefault="00A74210" w:rsidP="0041713A">
      <w:pPr>
        <w:widowControl w:val="0"/>
        <w:autoSpaceDE w:val="0"/>
        <w:autoSpaceDN w:val="0"/>
        <w:adjustRightInd w:val="0"/>
        <w:ind w:firstLine="709"/>
        <w:rPr>
          <w:rFonts w:cs="Arial"/>
        </w:rPr>
      </w:pPr>
      <w:r w:rsidRPr="0041713A">
        <w:rPr>
          <w:rFonts w:cs="Arial"/>
        </w:rPr>
        <w:t>а) решение Воронежской области о создании некоммерческой организации;</w:t>
      </w:r>
    </w:p>
    <w:p w:rsidR="00A74210" w:rsidRPr="0041713A" w:rsidRDefault="00A74210" w:rsidP="0041713A">
      <w:pPr>
        <w:widowControl w:val="0"/>
        <w:autoSpaceDE w:val="0"/>
        <w:autoSpaceDN w:val="0"/>
        <w:adjustRightInd w:val="0"/>
        <w:ind w:firstLine="709"/>
        <w:rPr>
          <w:rFonts w:cs="Arial"/>
        </w:rPr>
      </w:pPr>
      <w:r w:rsidRPr="0041713A">
        <w:rPr>
          <w:rFonts w:cs="Arial"/>
        </w:rPr>
        <w:t>- подпунктом 16 пункта 2 статьи 39.10 ЗК РФ:</w:t>
      </w:r>
    </w:p>
    <w:p w:rsidR="00A74210" w:rsidRPr="0041713A" w:rsidRDefault="00A74210" w:rsidP="0041713A">
      <w:pPr>
        <w:widowControl w:val="0"/>
        <w:autoSpaceDE w:val="0"/>
        <w:autoSpaceDN w:val="0"/>
        <w:adjustRightInd w:val="0"/>
        <w:ind w:firstLine="709"/>
        <w:rPr>
          <w:rFonts w:cs="Arial"/>
        </w:rPr>
      </w:pPr>
      <w:r w:rsidRPr="0041713A">
        <w:rPr>
          <w:rFonts w:cs="Arial"/>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A74210" w:rsidRPr="0041713A" w:rsidRDefault="00A74210" w:rsidP="0041713A">
      <w:pPr>
        <w:autoSpaceDE w:val="0"/>
        <w:autoSpaceDN w:val="0"/>
        <w:adjustRightInd w:val="0"/>
        <w:ind w:firstLine="709"/>
        <w:rPr>
          <w:rFonts w:cs="Arial"/>
        </w:rPr>
      </w:pPr>
      <w:r w:rsidRPr="0041713A">
        <w:rPr>
          <w:rFonts w:cs="Arial"/>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A74210" w:rsidRPr="0041713A" w:rsidRDefault="00A74210" w:rsidP="0041713A">
      <w:pPr>
        <w:autoSpaceDE w:val="0"/>
        <w:autoSpaceDN w:val="0"/>
        <w:adjustRightInd w:val="0"/>
        <w:ind w:firstLine="709"/>
        <w:rPr>
          <w:rFonts w:cs="Arial"/>
        </w:rPr>
      </w:pPr>
      <w:r w:rsidRPr="0041713A">
        <w:rPr>
          <w:rFonts w:cs="Arial"/>
        </w:rPr>
        <w:t>Заявление представляются в виде файлов в формате doc, docx, txt, xls, xlsx, rtf, если указанное заявление предоставляются в форме электронного документа посредством электронной почты.</w:t>
      </w:r>
    </w:p>
    <w:p w:rsidR="00A74210" w:rsidRPr="0041713A" w:rsidRDefault="00A74210" w:rsidP="0041713A">
      <w:pPr>
        <w:autoSpaceDE w:val="0"/>
        <w:autoSpaceDN w:val="0"/>
        <w:adjustRightInd w:val="0"/>
        <w:ind w:firstLine="709"/>
        <w:rPr>
          <w:rFonts w:cs="Arial"/>
        </w:rPr>
      </w:pPr>
      <w:r w:rsidRPr="0041713A">
        <w:rPr>
          <w:rFonts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74210" w:rsidRPr="0041713A" w:rsidRDefault="00A74210" w:rsidP="0041713A">
      <w:pPr>
        <w:autoSpaceDE w:val="0"/>
        <w:autoSpaceDN w:val="0"/>
        <w:adjustRightInd w:val="0"/>
        <w:ind w:firstLine="709"/>
        <w:rPr>
          <w:rFonts w:cs="Arial"/>
        </w:rPr>
      </w:pPr>
      <w:r w:rsidRPr="0041713A">
        <w:rPr>
          <w:rFonts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A694D" w:rsidRDefault="005A694D" w:rsidP="0041713A">
      <w:pPr>
        <w:autoSpaceDE w:val="0"/>
        <w:autoSpaceDN w:val="0"/>
        <w:adjustRightInd w:val="0"/>
        <w:ind w:firstLine="709"/>
        <w:rPr>
          <w:rFonts w:cs="Arial"/>
        </w:rPr>
      </w:pPr>
      <w:r>
        <w:rPr>
          <w:rFonts w:cs="Arial"/>
        </w:rPr>
        <w:t>(ред. пост. от 15.02.2019 № 95 в пункт 2.6.2 раздела 2 внесены изм.)</w:t>
      </w:r>
    </w:p>
    <w:p w:rsidR="00A74210" w:rsidRPr="0041713A" w:rsidRDefault="00A74210" w:rsidP="0041713A">
      <w:pPr>
        <w:autoSpaceDE w:val="0"/>
        <w:autoSpaceDN w:val="0"/>
        <w:adjustRightInd w:val="0"/>
        <w:ind w:firstLine="709"/>
        <w:rPr>
          <w:rFonts w:cs="Arial"/>
        </w:rPr>
      </w:pPr>
      <w:r w:rsidRPr="0041713A">
        <w:rPr>
          <w:rFonts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w:t>
      </w:r>
      <w:r w:rsidRPr="0041713A">
        <w:rPr>
          <w:rFonts w:cs="Arial"/>
        </w:rPr>
        <w:lastRenderedPageBreak/>
        <w:t>участок;</w:t>
      </w:r>
    </w:p>
    <w:p w:rsidR="00A74210" w:rsidRPr="0041713A" w:rsidRDefault="00A74210" w:rsidP="0041713A">
      <w:pPr>
        <w:widowControl w:val="0"/>
        <w:autoSpaceDE w:val="0"/>
        <w:autoSpaceDN w:val="0"/>
        <w:adjustRightInd w:val="0"/>
        <w:ind w:firstLine="709"/>
        <w:rPr>
          <w:rFonts w:cs="Arial"/>
        </w:rPr>
      </w:pPr>
      <w:r w:rsidRPr="0041713A">
        <w:rPr>
          <w:rFonts w:cs="Arial"/>
        </w:rPr>
        <w:t>- выписка из ЕГРП</w:t>
      </w:r>
      <w:r w:rsidR="0041713A">
        <w:rPr>
          <w:rFonts w:cs="Arial"/>
        </w:rPr>
        <w:t xml:space="preserve">  </w:t>
      </w:r>
      <w:r w:rsidRPr="0041713A">
        <w:rPr>
          <w:rFonts w:cs="Arial"/>
        </w:rPr>
        <w:t>правах на здания,</w:t>
      </w:r>
      <w:r w:rsidR="0041713A">
        <w:rPr>
          <w:rFonts w:cs="Arial"/>
        </w:rPr>
        <w:t xml:space="preserve">  </w:t>
      </w:r>
      <w:r w:rsidRPr="0041713A">
        <w:rPr>
          <w:rFonts w:cs="Arial"/>
        </w:rPr>
        <w:t>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Для предоставления муниципальной услуги администрация в рамках межведомственного взаимодействия запрашивает данные документы в Управлении </w:t>
      </w:r>
      <w:r w:rsidR="00E05974" w:rsidRPr="0041713A">
        <w:rPr>
          <w:rFonts w:cs="Arial"/>
        </w:rPr>
        <w:t>Росреестра</w:t>
      </w:r>
      <w:r w:rsidRPr="0041713A">
        <w:rPr>
          <w:rFonts w:cs="Arial"/>
        </w:rPr>
        <w:t xml:space="preserve"> по Воронежской области;</w:t>
      </w:r>
    </w:p>
    <w:p w:rsidR="00A74210" w:rsidRPr="0041713A" w:rsidRDefault="00A74210" w:rsidP="0041713A">
      <w:pPr>
        <w:widowControl w:val="0"/>
        <w:autoSpaceDE w:val="0"/>
        <w:autoSpaceDN w:val="0"/>
        <w:adjustRightInd w:val="0"/>
        <w:ind w:firstLine="709"/>
        <w:rPr>
          <w:rFonts w:cs="Arial"/>
        </w:rPr>
      </w:pPr>
      <w:r w:rsidRPr="0041713A">
        <w:rPr>
          <w:rFonts w:cs="Arial"/>
        </w:rPr>
        <w:t>- выписка из Единого государственного реестра юридических лиц (при подаче заявления юридическим лицом);</w:t>
      </w:r>
    </w:p>
    <w:p w:rsidR="00A74210" w:rsidRPr="0041713A" w:rsidRDefault="00A74210" w:rsidP="0041713A">
      <w:pPr>
        <w:widowControl w:val="0"/>
        <w:autoSpaceDE w:val="0"/>
        <w:autoSpaceDN w:val="0"/>
        <w:adjustRightInd w:val="0"/>
        <w:ind w:firstLine="709"/>
        <w:rPr>
          <w:rFonts w:cs="Arial"/>
        </w:rPr>
      </w:pPr>
      <w:r w:rsidRPr="0041713A">
        <w:rPr>
          <w:rFonts w:cs="Arial"/>
        </w:rPr>
        <w:t>- выписка из Единого государственного реестра индивидуальных предпринимателей (при подаче заявления индивидуальным предпринимателем).</w:t>
      </w:r>
    </w:p>
    <w:p w:rsidR="00A74210" w:rsidRPr="0041713A" w:rsidRDefault="00A74210" w:rsidP="0041713A">
      <w:pPr>
        <w:widowControl w:val="0"/>
        <w:autoSpaceDE w:val="0"/>
        <w:autoSpaceDN w:val="0"/>
        <w:adjustRightInd w:val="0"/>
        <w:ind w:firstLine="709"/>
        <w:rPr>
          <w:rFonts w:cs="Arial"/>
        </w:rPr>
      </w:pPr>
      <w:r w:rsidRPr="0041713A">
        <w:rPr>
          <w:rFonts w:cs="Arial"/>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A74210" w:rsidRPr="0041713A" w:rsidRDefault="00A74210" w:rsidP="0041713A">
      <w:pPr>
        <w:widowControl w:val="0"/>
        <w:autoSpaceDE w:val="0"/>
        <w:autoSpaceDN w:val="0"/>
        <w:adjustRightInd w:val="0"/>
        <w:ind w:firstLine="709"/>
        <w:rPr>
          <w:rFonts w:cs="Arial"/>
        </w:rPr>
      </w:pPr>
      <w:r w:rsidRPr="0041713A">
        <w:rPr>
          <w:rFonts w:cs="Arial"/>
        </w:rPr>
        <w:t>- кадастровый паспорт испрашиваемого земельного участка либо кадастровая выписка об испрашиваемом земельном участке;</w:t>
      </w:r>
    </w:p>
    <w:p w:rsidR="00A74210" w:rsidRPr="0041713A" w:rsidRDefault="00A74210" w:rsidP="0041713A">
      <w:pPr>
        <w:widowControl w:val="0"/>
        <w:autoSpaceDE w:val="0"/>
        <w:autoSpaceDN w:val="0"/>
        <w:adjustRightInd w:val="0"/>
        <w:ind w:firstLine="709"/>
        <w:rPr>
          <w:rFonts w:cs="Arial"/>
        </w:rPr>
      </w:pPr>
      <w:r w:rsidRPr="0041713A">
        <w:rPr>
          <w:rFonts w:cs="Arial"/>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A74210" w:rsidRPr="0041713A" w:rsidRDefault="00A74210" w:rsidP="0041713A">
      <w:pPr>
        <w:widowControl w:val="0"/>
        <w:autoSpaceDE w:val="0"/>
        <w:autoSpaceDN w:val="0"/>
        <w:adjustRightInd w:val="0"/>
        <w:ind w:firstLine="709"/>
        <w:rPr>
          <w:rFonts w:cs="Arial"/>
        </w:rPr>
      </w:pPr>
      <w:r w:rsidRPr="0041713A">
        <w:rPr>
          <w:rFonts w:cs="Arial"/>
        </w:rPr>
        <w:t>- утвержденный проект межевания территории;</w:t>
      </w:r>
    </w:p>
    <w:p w:rsidR="00A74210" w:rsidRPr="0041713A" w:rsidRDefault="00A74210" w:rsidP="0041713A">
      <w:pPr>
        <w:widowControl w:val="0"/>
        <w:autoSpaceDE w:val="0"/>
        <w:autoSpaceDN w:val="0"/>
        <w:adjustRightInd w:val="0"/>
        <w:ind w:firstLine="709"/>
        <w:rPr>
          <w:rFonts w:cs="Arial"/>
        </w:rPr>
      </w:pPr>
      <w:r w:rsidRPr="0041713A">
        <w:rPr>
          <w:rFonts w:cs="Arial"/>
        </w:rPr>
        <w:t>- утвержденный проект планировки территории.</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Названные документы находятся в распоряжении администрации </w:t>
      </w:r>
      <w:r w:rsidR="00113D7C" w:rsidRPr="0041713A">
        <w:rPr>
          <w:rFonts w:cs="Arial"/>
        </w:rPr>
        <w:t>Лискинского муниципального района Воронежской области</w:t>
      </w:r>
      <w:r w:rsidRPr="0041713A">
        <w:rPr>
          <w:rFonts w:cs="Arial"/>
        </w:rPr>
        <w:t xml:space="preserve"> (органа</w:t>
      </w:r>
      <w:r w:rsidR="00113D7C" w:rsidRPr="0041713A">
        <w:rPr>
          <w:rFonts w:cs="Arial"/>
        </w:rPr>
        <w:t>,</w:t>
      </w:r>
      <w:r w:rsidRPr="0041713A">
        <w:rPr>
          <w:rFonts w:cs="Arial"/>
        </w:rPr>
        <w:t xml:space="preserve"> предоставляющего муниципальную услугу).</w:t>
      </w:r>
    </w:p>
    <w:p w:rsidR="00A74210" w:rsidRPr="0041713A" w:rsidRDefault="00A74210" w:rsidP="0041713A">
      <w:pPr>
        <w:pStyle w:val="ConsPlusNormal"/>
        <w:ind w:firstLine="709"/>
        <w:jc w:val="both"/>
        <w:rPr>
          <w:sz w:val="24"/>
          <w:szCs w:val="24"/>
          <w:lang w:eastAsia="en-US"/>
        </w:rPr>
      </w:pPr>
      <w:r w:rsidRPr="0041713A">
        <w:rPr>
          <w:sz w:val="24"/>
          <w:szCs w:val="24"/>
        </w:rPr>
        <w:t xml:space="preserve">- указ или распоряжение Президента Российской Федерации, в случае предоставления </w:t>
      </w:r>
      <w:r w:rsidRPr="0041713A">
        <w:rPr>
          <w:sz w:val="24"/>
          <w:szCs w:val="24"/>
          <w:lang w:eastAsia="en-US"/>
        </w:rPr>
        <w:t>земельного участка юридическим лицам в соответствии с таким указом или распоряжением Президента Российской Федерации.</w:t>
      </w:r>
    </w:p>
    <w:p w:rsidR="00A74210" w:rsidRPr="0041713A" w:rsidRDefault="00A74210" w:rsidP="0041713A">
      <w:pPr>
        <w:tabs>
          <w:tab w:val="left" w:pos="0"/>
        </w:tabs>
        <w:autoSpaceDE w:val="0"/>
        <w:autoSpaceDN w:val="0"/>
        <w:adjustRightInd w:val="0"/>
        <w:ind w:firstLine="709"/>
        <w:rPr>
          <w:rFonts w:cs="Arial"/>
        </w:rPr>
      </w:pPr>
      <w:r w:rsidRPr="0041713A">
        <w:rPr>
          <w:rFonts w:cs="Arial"/>
        </w:rPr>
        <w:t>Данные документы запрашиваются в рамках межведомственного взаимодействия.</w:t>
      </w:r>
    </w:p>
    <w:p w:rsidR="00A74210" w:rsidRPr="0041713A" w:rsidRDefault="00A74210" w:rsidP="0041713A">
      <w:pPr>
        <w:pStyle w:val="ConsPlusNormal"/>
        <w:ind w:firstLine="709"/>
        <w:jc w:val="both"/>
        <w:rPr>
          <w:sz w:val="24"/>
          <w:szCs w:val="24"/>
          <w:lang w:eastAsia="en-US"/>
        </w:rPr>
      </w:pPr>
      <w:r w:rsidRPr="0041713A">
        <w:rPr>
          <w:sz w:val="24"/>
          <w:szCs w:val="24"/>
        </w:rPr>
        <w:t>- распоряжение Пра</w:t>
      </w:r>
      <w:r w:rsidR="00113D7C" w:rsidRPr="0041713A">
        <w:rPr>
          <w:sz w:val="24"/>
          <w:szCs w:val="24"/>
        </w:rPr>
        <w:t>вительства Российской Федерации,</w:t>
      </w:r>
      <w:r w:rsidRPr="0041713A">
        <w:rPr>
          <w:sz w:val="24"/>
          <w:szCs w:val="24"/>
        </w:rPr>
        <w:t xml:space="preserve"> в случае предоставления </w:t>
      </w:r>
      <w:r w:rsidRPr="0041713A">
        <w:rPr>
          <w:sz w:val="24"/>
          <w:szCs w:val="24"/>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A74210" w:rsidRPr="0041713A" w:rsidRDefault="00A74210" w:rsidP="0041713A">
      <w:pPr>
        <w:tabs>
          <w:tab w:val="left" w:pos="0"/>
        </w:tabs>
        <w:autoSpaceDE w:val="0"/>
        <w:autoSpaceDN w:val="0"/>
        <w:adjustRightInd w:val="0"/>
        <w:ind w:firstLine="709"/>
        <w:rPr>
          <w:rFonts w:cs="Arial"/>
          <w:highlight w:val="red"/>
        </w:rPr>
      </w:pPr>
      <w:r w:rsidRPr="0041713A">
        <w:rPr>
          <w:rFonts w:cs="Arial"/>
        </w:rPr>
        <w:t>Данные документы запрашиваются в рамках межведомственного взаимодействия.</w:t>
      </w:r>
    </w:p>
    <w:p w:rsidR="00A74210" w:rsidRPr="0041713A" w:rsidRDefault="00A74210" w:rsidP="0041713A">
      <w:pPr>
        <w:widowControl w:val="0"/>
        <w:autoSpaceDE w:val="0"/>
        <w:autoSpaceDN w:val="0"/>
        <w:adjustRightInd w:val="0"/>
        <w:ind w:firstLine="709"/>
        <w:rPr>
          <w:rFonts w:cs="Arial"/>
        </w:rPr>
      </w:pPr>
      <w:r w:rsidRPr="0041713A">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5A694D" w:rsidRDefault="005A694D" w:rsidP="005A694D">
      <w:pPr>
        <w:widowControl w:val="0"/>
        <w:autoSpaceDE w:val="0"/>
        <w:autoSpaceDN w:val="0"/>
        <w:adjustRightInd w:val="0"/>
        <w:ind w:firstLine="709"/>
        <w:rPr>
          <w:rFonts w:cs="Arial"/>
          <w:color w:val="000000"/>
        </w:rPr>
      </w:pPr>
      <w:r>
        <w:rPr>
          <w:rFonts w:cs="Arial"/>
          <w:color w:val="000000"/>
        </w:rPr>
        <w:t>Запрещается требовать от заявителя:</w:t>
      </w:r>
    </w:p>
    <w:p w:rsidR="005A694D" w:rsidRDefault="005A694D" w:rsidP="005A694D">
      <w:pPr>
        <w:widowControl w:val="0"/>
        <w:autoSpaceDE w:val="0"/>
        <w:autoSpaceDN w:val="0"/>
        <w:adjustRightInd w:val="0"/>
        <w:ind w:firstLine="709"/>
        <w:rPr>
          <w:rFonts w:cs="Arial"/>
          <w:color w:val="000000"/>
        </w:rPr>
      </w:pPr>
      <w:r>
        <w:rPr>
          <w:rFonts w:cs="Arial"/>
          <w:color w:val="00000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A694D" w:rsidRDefault="005A694D" w:rsidP="005A694D">
      <w:pPr>
        <w:widowControl w:val="0"/>
        <w:autoSpaceDE w:val="0"/>
        <w:autoSpaceDN w:val="0"/>
        <w:adjustRightInd w:val="0"/>
        <w:ind w:firstLine="709"/>
        <w:rPr>
          <w:rFonts w:cs="Arial"/>
          <w:color w:val="000000"/>
        </w:rPr>
      </w:pPr>
      <w:r>
        <w:rPr>
          <w:rFonts w:cs="Arial"/>
          <w:color w:val="000000"/>
        </w:rPr>
        <w:t xml:space="preserve">- представления документов и информации, в том числе подтверждающих </w:t>
      </w:r>
      <w:r>
        <w:rPr>
          <w:rFonts w:cs="Arial"/>
          <w:color w:val="000000"/>
        </w:rPr>
        <w:lastRenderedPageBreak/>
        <w:t>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A694D" w:rsidRDefault="005A694D" w:rsidP="005A694D">
      <w:pPr>
        <w:widowControl w:val="0"/>
        <w:autoSpaceDE w:val="0"/>
        <w:autoSpaceDN w:val="0"/>
        <w:adjustRightInd w:val="0"/>
        <w:ind w:firstLine="709"/>
        <w:rPr>
          <w:rFonts w:cs="Arial"/>
          <w:color w:val="000000"/>
        </w:rPr>
      </w:pPr>
      <w:r>
        <w:rPr>
          <w:rFonts w:cs="Arial"/>
          <w:color w:val="000000"/>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5A694D" w:rsidRDefault="005A694D" w:rsidP="005A694D">
      <w:pPr>
        <w:widowControl w:val="0"/>
        <w:autoSpaceDE w:val="0"/>
        <w:autoSpaceDN w:val="0"/>
        <w:adjustRightInd w:val="0"/>
        <w:ind w:firstLine="709"/>
        <w:rPr>
          <w:rFonts w:cs="Arial"/>
          <w:color w:val="000000"/>
        </w:rPr>
      </w:pPr>
      <w:r>
        <w:rPr>
          <w:rFonts w:cs="Arial"/>
          <w:color w:val="000000"/>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5A694D" w:rsidRDefault="005A694D" w:rsidP="005A694D">
      <w:pPr>
        <w:widowControl w:val="0"/>
        <w:autoSpaceDE w:val="0"/>
        <w:autoSpaceDN w:val="0"/>
        <w:adjustRightInd w:val="0"/>
        <w:ind w:firstLine="709"/>
        <w:rPr>
          <w:rFonts w:cs="Arial"/>
          <w:color w:val="000000"/>
        </w:rPr>
      </w:pPr>
      <w:r>
        <w:rPr>
          <w:rFonts w:cs="Arial"/>
          <w:color w:val="00000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A694D" w:rsidRDefault="005A694D" w:rsidP="005A694D">
      <w:pPr>
        <w:widowControl w:val="0"/>
        <w:autoSpaceDE w:val="0"/>
        <w:autoSpaceDN w:val="0"/>
        <w:adjustRightInd w:val="0"/>
        <w:ind w:firstLine="709"/>
        <w:rPr>
          <w:rFonts w:cs="Arial"/>
          <w:color w:val="000000"/>
        </w:rPr>
      </w:pPr>
      <w:r>
        <w:rPr>
          <w:rFonts w:cs="Arial"/>
          <w:color w:val="00000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5A694D" w:rsidRDefault="005A694D" w:rsidP="005A694D">
      <w:pPr>
        <w:widowControl w:val="0"/>
        <w:autoSpaceDE w:val="0"/>
        <w:autoSpaceDN w:val="0"/>
        <w:adjustRightInd w:val="0"/>
        <w:ind w:firstLine="709"/>
        <w:rPr>
          <w:rFonts w:cs="Arial"/>
          <w:color w:val="1E1E1E"/>
        </w:rPr>
      </w:pPr>
      <w:r>
        <w:rPr>
          <w:rFonts w:cs="Arial"/>
          <w:color w:val="00000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A694D" w:rsidRDefault="005A694D" w:rsidP="005A694D">
      <w:pPr>
        <w:autoSpaceDE w:val="0"/>
        <w:autoSpaceDN w:val="0"/>
        <w:adjustRightInd w:val="0"/>
        <w:ind w:firstLine="709"/>
        <w:rPr>
          <w:rFonts w:cs="Arial"/>
          <w:color w:val="000000"/>
        </w:rPr>
      </w:pPr>
      <w:r>
        <w:rPr>
          <w:rFonts w:cs="Arial"/>
          <w:color w:val="00000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74210" w:rsidRPr="0041713A" w:rsidRDefault="00A74210" w:rsidP="005A694D">
      <w:pPr>
        <w:autoSpaceDE w:val="0"/>
        <w:autoSpaceDN w:val="0"/>
        <w:adjustRightInd w:val="0"/>
        <w:ind w:firstLine="709"/>
        <w:rPr>
          <w:rFonts w:cs="Arial"/>
        </w:rPr>
      </w:pPr>
      <w:r w:rsidRPr="0041713A">
        <w:rPr>
          <w:rFonts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74210" w:rsidRPr="0041713A" w:rsidRDefault="00A74210" w:rsidP="0041713A">
      <w:pPr>
        <w:autoSpaceDE w:val="0"/>
        <w:autoSpaceDN w:val="0"/>
        <w:adjustRightInd w:val="0"/>
        <w:ind w:firstLine="709"/>
        <w:rPr>
          <w:rFonts w:cs="Arial"/>
        </w:rPr>
      </w:pPr>
      <w:r w:rsidRPr="0041713A">
        <w:rPr>
          <w:rFonts w:cs="Arial"/>
        </w:rPr>
        <w:t>Получение заявителем услуг, которые являются необходимыми и обязательными для предоставления муниципальной услуги, не требуется.</w:t>
      </w:r>
    </w:p>
    <w:p w:rsidR="00A74210" w:rsidRPr="0041713A" w:rsidRDefault="00A74210" w:rsidP="0041713A">
      <w:pPr>
        <w:numPr>
          <w:ilvl w:val="1"/>
          <w:numId w:val="6"/>
        </w:numPr>
        <w:tabs>
          <w:tab w:val="clear" w:pos="795"/>
          <w:tab w:val="num" w:pos="142"/>
          <w:tab w:val="left" w:pos="1260"/>
          <w:tab w:val="left" w:pos="1560"/>
        </w:tabs>
        <w:ind w:left="0" w:firstLine="709"/>
        <w:rPr>
          <w:rFonts w:cs="Arial"/>
        </w:rPr>
      </w:pPr>
      <w:r w:rsidRPr="0041713A">
        <w:rPr>
          <w:rFonts w:cs="Arial"/>
        </w:rPr>
        <w:lastRenderedPageBreak/>
        <w:t>Исчерпывающий перечень оснований для отказа в приеме документов, необходимых для предоставления муниципальной услуги.</w:t>
      </w:r>
    </w:p>
    <w:p w:rsidR="00A74210" w:rsidRPr="0041713A" w:rsidRDefault="00A74210" w:rsidP="0041713A">
      <w:pPr>
        <w:pStyle w:val="ConsPlusNormal"/>
        <w:ind w:firstLine="709"/>
        <w:jc w:val="both"/>
        <w:rPr>
          <w:sz w:val="24"/>
          <w:szCs w:val="24"/>
        </w:rPr>
      </w:pPr>
      <w:r w:rsidRPr="0041713A">
        <w:rPr>
          <w:sz w:val="24"/>
          <w:szCs w:val="24"/>
        </w:rPr>
        <w:t>В течение 10 дней со дня поступления заявления о предварительном согласовании предоставления земельного участка на бумажном носителе администрация возвращает заявление заявителю, в случае если:</w:t>
      </w:r>
    </w:p>
    <w:p w:rsidR="00A74210" w:rsidRPr="0041713A" w:rsidRDefault="00A74210" w:rsidP="0041713A">
      <w:pPr>
        <w:tabs>
          <w:tab w:val="num" w:pos="142"/>
        </w:tabs>
        <w:ind w:firstLine="709"/>
        <w:rPr>
          <w:rFonts w:cs="Arial"/>
        </w:rPr>
      </w:pPr>
      <w:r w:rsidRPr="0041713A">
        <w:rPr>
          <w:rFonts w:cs="Arial"/>
        </w:rPr>
        <w:t>- заявление не соответствует требованиям пункта 2.6.1. настоящего Административного регламента;</w:t>
      </w:r>
    </w:p>
    <w:p w:rsidR="00A74210" w:rsidRPr="0041713A" w:rsidRDefault="00A74210" w:rsidP="0041713A">
      <w:pPr>
        <w:tabs>
          <w:tab w:val="num" w:pos="142"/>
        </w:tabs>
        <w:ind w:firstLine="709"/>
        <w:rPr>
          <w:rFonts w:cs="Arial"/>
        </w:rPr>
      </w:pPr>
      <w:r w:rsidRPr="0041713A">
        <w:rPr>
          <w:rFonts w:cs="Arial"/>
        </w:rPr>
        <w:t>- подано в иной уполномоченный орган;</w:t>
      </w:r>
    </w:p>
    <w:p w:rsidR="00A74210" w:rsidRPr="0041713A" w:rsidRDefault="00A74210" w:rsidP="0041713A">
      <w:pPr>
        <w:tabs>
          <w:tab w:val="num" w:pos="142"/>
        </w:tabs>
        <w:ind w:firstLine="709"/>
        <w:rPr>
          <w:rFonts w:cs="Arial"/>
        </w:rPr>
      </w:pPr>
      <w:r w:rsidRPr="0041713A">
        <w:rPr>
          <w:rFonts w:cs="Arial"/>
        </w:rPr>
        <w:t>- к заявлению не приложены документы, предоставляемые в соответствии с пунктом 2.6.1. настоящего Административного регламента.</w:t>
      </w:r>
    </w:p>
    <w:p w:rsidR="00A74210" w:rsidRPr="0041713A" w:rsidRDefault="00A74210" w:rsidP="0041713A">
      <w:pPr>
        <w:tabs>
          <w:tab w:val="num" w:pos="142"/>
        </w:tabs>
        <w:autoSpaceDE w:val="0"/>
        <w:autoSpaceDN w:val="0"/>
        <w:adjustRightInd w:val="0"/>
        <w:ind w:firstLine="709"/>
        <w:rPr>
          <w:rFonts w:cs="Arial"/>
        </w:rPr>
      </w:pPr>
      <w:r w:rsidRPr="0041713A">
        <w:rPr>
          <w:rFonts w:cs="Arial"/>
        </w:rPr>
        <w:t>Заявителю указываются причины возврата заявления о предварительном согласовании предоставления земельного участка.</w:t>
      </w:r>
    </w:p>
    <w:p w:rsidR="00A74210" w:rsidRPr="0041713A" w:rsidRDefault="00A74210" w:rsidP="0041713A">
      <w:pPr>
        <w:autoSpaceDE w:val="0"/>
        <w:autoSpaceDN w:val="0"/>
        <w:adjustRightInd w:val="0"/>
        <w:ind w:firstLine="709"/>
        <w:rPr>
          <w:rFonts w:cs="Arial"/>
        </w:rPr>
      </w:pPr>
      <w:r w:rsidRPr="0041713A">
        <w:rPr>
          <w:rFonts w:cs="Arial"/>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A74210" w:rsidRPr="0041713A" w:rsidRDefault="00A74210" w:rsidP="0041713A">
      <w:pPr>
        <w:autoSpaceDE w:val="0"/>
        <w:autoSpaceDN w:val="0"/>
        <w:adjustRightInd w:val="0"/>
        <w:ind w:firstLine="709"/>
        <w:rPr>
          <w:rFonts w:cs="Arial"/>
        </w:rPr>
      </w:pPr>
      <w:r w:rsidRPr="0041713A">
        <w:rPr>
          <w:rFonts w:cs="Arial"/>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A74210" w:rsidRPr="0041713A" w:rsidRDefault="00A74210" w:rsidP="0041713A">
      <w:pPr>
        <w:pStyle w:val="ListParagraph"/>
        <w:numPr>
          <w:ilvl w:val="1"/>
          <w:numId w:val="7"/>
        </w:numPr>
        <w:tabs>
          <w:tab w:val="left" w:pos="1440"/>
          <w:tab w:val="left" w:pos="1560"/>
        </w:tabs>
        <w:ind w:left="0" w:firstLine="709"/>
        <w:rPr>
          <w:rFonts w:cs="Arial"/>
        </w:rPr>
      </w:pPr>
      <w:r w:rsidRPr="0041713A">
        <w:rPr>
          <w:rFonts w:cs="Arial"/>
        </w:rPr>
        <w:t>Исчерпывающий перечень оснований для отказа в предоставлении муниципальной услуги.</w:t>
      </w:r>
    </w:p>
    <w:p w:rsidR="00A74210" w:rsidRPr="0041713A" w:rsidRDefault="00A74210" w:rsidP="0041713A">
      <w:pPr>
        <w:autoSpaceDE w:val="0"/>
        <w:autoSpaceDN w:val="0"/>
        <w:adjustRightInd w:val="0"/>
        <w:ind w:firstLine="709"/>
        <w:rPr>
          <w:rFonts w:cs="Arial"/>
        </w:rPr>
      </w:pPr>
      <w:r w:rsidRPr="0041713A">
        <w:rPr>
          <w:rFonts w:cs="Arial"/>
        </w:rPr>
        <w:t>Решение об отказе в предварительном согласовании предоставления земельного участка принимается при наличии хотя бы одного из следующих оснований:</w:t>
      </w:r>
    </w:p>
    <w:p w:rsidR="00A74210" w:rsidRPr="0041713A" w:rsidRDefault="00A74210" w:rsidP="0041713A">
      <w:pPr>
        <w:autoSpaceDE w:val="0"/>
        <w:autoSpaceDN w:val="0"/>
        <w:adjustRightInd w:val="0"/>
        <w:ind w:firstLine="709"/>
        <w:rPr>
          <w:rFonts w:cs="Arial"/>
        </w:rPr>
      </w:pPr>
      <w:r w:rsidRPr="0041713A">
        <w:rPr>
          <w:rFonts w:cs="Arial"/>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РФ;</w:t>
      </w:r>
    </w:p>
    <w:p w:rsidR="00A74210" w:rsidRPr="0041713A" w:rsidRDefault="00A74210" w:rsidP="0041713A">
      <w:pPr>
        <w:autoSpaceDE w:val="0"/>
        <w:autoSpaceDN w:val="0"/>
        <w:adjustRightInd w:val="0"/>
        <w:ind w:firstLine="709"/>
        <w:rPr>
          <w:rFonts w:cs="Arial"/>
        </w:rPr>
      </w:pPr>
      <w:r w:rsidRPr="0041713A">
        <w:rPr>
          <w:rFonts w:cs="Arial"/>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 РФ;</w:t>
      </w:r>
    </w:p>
    <w:p w:rsidR="00A74210" w:rsidRPr="0041713A" w:rsidRDefault="00A74210" w:rsidP="0041713A">
      <w:pPr>
        <w:autoSpaceDE w:val="0"/>
        <w:autoSpaceDN w:val="0"/>
        <w:adjustRightInd w:val="0"/>
        <w:ind w:firstLine="709"/>
        <w:rPr>
          <w:rFonts w:cs="Arial"/>
        </w:rPr>
      </w:pPr>
      <w:r w:rsidRPr="0041713A">
        <w:rPr>
          <w:rFonts w:cs="Arial"/>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Земельного Кодекса РФ.</w:t>
      </w:r>
    </w:p>
    <w:p w:rsidR="00A74210" w:rsidRPr="0041713A" w:rsidRDefault="00A74210" w:rsidP="0041713A">
      <w:pPr>
        <w:pStyle w:val="ListParagraph"/>
        <w:numPr>
          <w:ilvl w:val="1"/>
          <w:numId w:val="7"/>
        </w:numPr>
        <w:tabs>
          <w:tab w:val="num" w:pos="0"/>
          <w:tab w:val="left" w:pos="1440"/>
          <w:tab w:val="left" w:pos="1560"/>
        </w:tabs>
        <w:ind w:left="0" w:firstLine="709"/>
        <w:rPr>
          <w:rFonts w:cs="Arial"/>
        </w:rPr>
      </w:pPr>
      <w:r w:rsidRPr="0041713A">
        <w:rPr>
          <w:rFonts w:cs="Arial"/>
        </w:rPr>
        <w:t>Размер платы, взимаемой с заявителя при предоставлении муниципальной услуги.</w:t>
      </w:r>
    </w:p>
    <w:p w:rsidR="00A74210" w:rsidRPr="0041713A" w:rsidRDefault="00A74210" w:rsidP="0041713A">
      <w:pPr>
        <w:tabs>
          <w:tab w:val="num" w:pos="0"/>
          <w:tab w:val="num" w:pos="792"/>
          <w:tab w:val="left" w:pos="1440"/>
          <w:tab w:val="left" w:pos="1560"/>
        </w:tabs>
        <w:ind w:firstLine="709"/>
        <w:rPr>
          <w:rFonts w:cs="Arial"/>
        </w:rPr>
      </w:pPr>
      <w:r w:rsidRPr="0041713A">
        <w:rPr>
          <w:rFonts w:cs="Arial"/>
        </w:rPr>
        <w:t xml:space="preserve">Муниципальная услуга предоставляется на безвозмездной основе. </w:t>
      </w:r>
    </w:p>
    <w:p w:rsidR="00A74210" w:rsidRPr="0041713A" w:rsidRDefault="00A74210" w:rsidP="0041713A">
      <w:pPr>
        <w:pStyle w:val="ListParagraph"/>
        <w:numPr>
          <w:ilvl w:val="1"/>
          <w:numId w:val="7"/>
        </w:numPr>
        <w:tabs>
          <w:tab w:val="num" w:pos="0"/>
          <w:tab w:val="left" w:pos="1440"/>
          <w:tab w:val="left" w:pos="1560"/>
        </w:tabs>
        <w:ind w:left="0" w:firstLine="709"/>
        <w:rPr>
          <w:rFonts w:cs="Arial"/>
        </w:rPr>
      </w:pPr>
      <w:r w:rsidRPr="0041713A">
        <w:rPr>
          <w:rFonts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74210" w:rsidRPr="0041713A" w:rsidRDefault="00A74210" w:rsidP="0041713A">
      <w:pPr>
        <w:tabs>
          <w:tab w:val="num" w:pos="0"/>
        </w:tabs>
        <w:autoSpaceDE w:val="0"/>
        <w:autoSpaceDN w:val="0"/>
        <w:adjustRightInd w:val="0"/>
        <w:ind w:firstLine="709"/>
        <w:rPr>
          <w:rFonts w:cs="Arial"/>
        </w:rPr>
      </w:pPr>
      <w:r w:rsidRPr="0041713A">
        <w:rPr>
          <w:rFonts w:cs="Arial"/>
        </w:rPr>
        <w:t>Максимальный срок ожидания в очереди при подаче запроса о предоставлении муниципальной услуги не должен превышать 15 минут.</w:t>
      </w:r>
    </w:p>
    <w:p w:rsidR="00A74210" w:rsidRPr="0041713A" w:rsidRDefault="00A74210" w:rsidP="0041713A">
      <w:pPr>
        <w:tabs>
          <w:tab w:val="num" w:pos="0"/>
        </w:tabs>
        <w:autoSpaceDE w:val="0"/>
        <w:autoSpaceDN w:val="0"/>
        <w:adjustRightInd w:val="0"/>
        <w:ind w:firstLine="709"/>
        <w:rPr>
          <w:rFonts w:cs="Arial"/>
        </w:rPr>
      </w:pPr>
      <w:r w:rsidRPr="0041713A">
        <w:rPr>
          <w:rFonts w:cs="Arial"/>
        </w:rPr>
        <w:t>Максимальный срок ожидания в очереди при получении результата предоставления муниципальной услуги не должен превышать 15 минут.</w:t>
      </w:r>
    </w:p>
    <w:p w:rsidR="00A74210" w:rsidRPr="0041713A" w:rsidRDefault="00A74210" w:rsidP="0041713A">
      <w:pPr>
        <w:numPr>
          <w:ilvl w:val="1"/>
          <w:numId w:val="7"/>
        </w:numPr>
        <w:tabs>
          <w:tab w:val="num" w:pos="1155"/>
          <w:tab w:val="left" w:pos="1560"/>
        </w:tabs>
        <w:ind w:left="0" w:firstLine="709"/>
        <w:rPr>
          <w:rFonts w:cs="Arial"/>
        </w:rPr>
      </w:pPr>
      <w:r w:rsidRPr="0041713A">
        <w:rPr>
          <w:rFonts w:cs="Arial"/>
        </w:rPr>
        <w:t>Срок регистрации запроса заявителя о предоставлении муниципальной услуги.</w:t>
      </w:r>
    </w:p>
    <w:p w:rsidR="00A74210" w:rsidRPr="0041713A" w:rsidRDefault="00A74210" w:rsidP="0041713A">
      <w:pPr>
        <w:tabs>
          <w:tab w:val="num" w:pos="1155"/>
          <w:tab w:val="left" w:pos="1560"/>
        </w:tabs>
        <w:ind w:firstLine="709"/>
        <w:rPr>
          <w:rFonts w:cs="Arial"/>
        </w:rPr>
      </w:pPr>
      <w:r w:rsidRPr="0041713A">
        <w:rPr>
          <w:rFonts w:cs="Arial"/>
        </w:rPr>
        <w:lastRenderedPageBreak/>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A74210" w:rsidRPr="0041713A" w:rsidRDefault="00A74210" w:rsidP="0041713A">
      <w:pPr>
        <w:numPr>
          <w:ilvl w:val="1"/>
          <w:numId w:val="7"/>
        </w:numPr>
        <w:tabs>
          <w:tab w:val="num" w:pos="1155"/>
          <w:tab w:val="left" w:pos="1560"/>
        </w:tabs>
        <w:ind w:left="0" w:firstLine="709"/>
        <w:rPr>
          <w:rFonts w:cs="Arial"/>
        </w:rPr>
      </w:pPr>
      <w:r w:rsidRPr="0041713A">
        <w:rPr>
          <w:rFonts w:cs="Arial"/>
        </w:rPr>
        <w:t>Требования к помещениям, в которых предоставляется муниципальная услуга.</w:t>
      </w:r>
    </w:p>
    <w:p w:rsidR="00A74210" w:rsidRPr="0041713A" w:rsidRDefault="00A74210" w:rsidP="0041713A">
      <w:pPr>
        <w:numPr>
          <w:ilvl w:val="2"/>
          <w:numId w:val="7"/>
        </w:numPr>
        <w:tabs>
          <w:tab w:val="left" w:pos="1440"/>
          <w:tab w:val="left" w:pos="1620"/>
        </w:tabs>
        <w:autoSpaceDE w:val="0"/>
        <w:autoSpaceDN w:val="0"/>
        <w:adjustRightInd w:val="0"/>
        <w:ind w:left="0" w:firstLine="709"/>
        <w:rPr>
          <w:rFonts w:cs="Arial"/>
        </w:rPr>
      </w:pPr>
      <w:r w:rsidRPr="0041713A">
        <w:rPr>
          <w:rFonts w:cs="Arial"/>
        </w:rPr>
        <w:t>Прием граждан осуществляется в специально выделенных для предоставления муниципальных услуг помещениях.</w:t>
      </w:r>
    </w:p>
    <w:p w:rsidR="00A74210" w:rsidRPr="0041713A" w:rsidRDefault="00A74210" w:rsidP="0041713A">
      <w:pPr>
        <w:autoSpaceDE w:val="0"/>
        <w:autoSpaceDN w:val="0"/>
        <w:adjustRightInd w:val="0"/>
        <w:ind w:firstLine="709"/>
        <w:rPr>
          <w:rFonts w:cs="Arial"/>
        </w:rPr>
      </w:pPr>
      <w:r w:rsidRPr="0041713A">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74210" w:rsidRPr="0041713A" w:rsidRDefault="00A74210" w:rsidP="0041713A">
      <w:pPr>
        <w:autoSpaceDE w:val="0"/>
        <w:autoSpaceDN w:val="0"/>
        <w:adjustRightInd w:val="0"/>
        <w:ind w:firstLine="709"/>
        <w:rPr>
          <w:rFonts w:cs="Arial"/>
        </w:rPr>
      </w:pPr>
      <w:r w:rsidRPr="0041713A">
        <w:rPr>
          <w:rFonts w:cs="Arial"/>
        </w:rPr>
        <w:t>У входа в каждое помещение размещается табличка с наименованием помещения (зал ожидания, приема/выдачи документов и т.д.).</w:t>
      </w:r>
    </w:p>
    <w:p w:rsidR="00A74210" w:rsidRPr="0041713A" w:rsidRDefault="00A74210" w:rsidP="0041713A">
      <w:pPr>
        <w:numPr>
          <w:ilvl w:val="2"/>
          <w:numId w:val="8"/>
        </w:numPr>
        <w:tabs>
          <w:tab w:val="left" w:pos="1620"/>
        </w:tabs>
        <w:autoSpaceDE w:val="0"/>
        <w:autoSpaceDN w:val="0"/>
        <w:adjustRightInd w:val="0"/>
        <w:ind w:left="0" w:firstLine="709"/>
        <w:rPr>
          <w:rFonts w:cs="Arial"/>
        </w:rPr>
      </w:pPr>
      <w:r w:rsidRPr="0041713A">
        <w:rPr>
          <w:rFonts w:cs="Arial"/>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74210" w:rsidRPr="0041713A" w:rsidRDefault="00A74210" w:rsidP="0041713A">
      <w:pPr>
        <w:tabs>
          <w:tab w:val="left" w:pos="1620"/>
        </w:tabs>
        <w:autoSpaceDE w:val="0"/>
        <w:autoSpaceDN w:val="0"/>
        <w:adjustRightInd w:val="0"/>
        <w:ind w:firstLine="709"/>
        <w:rPr>
          <w:rFonts w:cs="Arial"/>
        </w:rPr>
      </w:pPr>
      <w:r w:rsidRPr="0041713A">
        <w:rPr>
          <w:rFonts w:cs="Arial"/>
        </w:rPr>
        <w:t>Доступ заявителей к парковочным местам является бесплатным.</w:t>
      </w:r>
    </w:p>
    <w:p w:rsidR="00A74210" w:rsidRPr="0041713A" w:rsidRDefault="00A74210" w:rsidP="0041713A">
      <w:pPr>
        <w:numPr>
          <w:ilvl w:val="2"/>
          <w:numId w:val="8"/>
        </w:numPr>
        <w:tabs>
          <w:tab w:val="left" w:pos="1620"/>
        </w:tabs>
        <w:autoSpaceDE w:val="0"/>
        <w:autoSpaceDN w:val="0"/>
        <w:adjustRightInd w:val="0"/>
        <w:ind w:left="0" w:firstLine="709"/>
        <w:rPr>
          <w:rFonts w:cs="Arial"/>
        </w:rPr>
      </w:pPr>
      <w:r w:rsidRPr="0041713A">
        <w:rPr>
          <w:rFonts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74210" w:rsidRPr="0041713A" w:rsidRDefault="00A74210" w:rsidP="0041713A">
      <w:pPr>
        <w:numPr>
          <w:ilvl w:val="2"/>
          <w:numId w:val="8"/>
        </w:numPr>
        <w:tabs>
          <w:tab w:val="left" w:pos="1620"/>
        </w:tabs>
        <w:autoSpaceDE w:val="0"/>
        <w:autoSpaceDN w:val="0"/>
        <w:adjustRightInd w:val="0"/>
        <w:ind w:left="0" w:firstLine="709"/>
        <w:rPr>
          <w:rFonts w:cs="Arial"/>
        </w:rPr>
      </w:pPr>
      <w:r w:rsidRPr="0041713A">
        <w:rPr>
          <w:rFonts w:cs="Arial"/>
        </w:rPr>
        <w:t>Места информирования, предназначенные для ознакомления заявителей с информационными материалами, оборудуются:</w:t>
      </w:r>
    </w:p>
    <w:p w:rsidR="00A74210" w:rsidRPr="0041713A" w:rsidRDefault="00A74210" w:rsidP="0041713A">
      <w:pPr>
        <w:tabs>
          <w:tab w:val="left" w:pos="1620"/>
        </w:tabs>
        <w:autoSpaceDE w:val="0"/>
        <w:autoSpaceDN w:val="0"/>
        <w:adjustRightInd w:val="0"/>
        <w:ind w:firstLine="709"/>
        <w:rPr>
          <w:rFonts w:cs="Arial"/>
        </w:rPr>
      </w:pPr>
      <w:r w:rsidRPr="0041713A">
        <w:rPr>
          <w:rFonts w:cs="Arial"/>
        </w:rPr>
        <w:t>- информационными стендами, на которых размещается визуальная и текстовая информация;</w:t>
      </w:r>
    </w:p>
    <w:p w:rsidR="00A74210" w:rsidRPr="0041713A" w:rsidRDefault="00A74210" w:rsidP="0041713A">
      <w:pPr>
        <w:autoSpaceDE w:val="0"/>
        <w:autoSpaceDN w:val="0"/>
        <w:adjustRightInd w:val="0"/>
        <w:ind w:firstLine="709"/>
        <w:rPr>
          <w:rFonts w:cs="Arial"/>
        </w:rPr>
      </w:pPr>
      <w:r w:rsidRPr="0041713A">
        <w:rPr>
          <w:rFonts w:cs="Arial"/>
        </w:rPr>
        <w:t>- стульями и столами для оформления документов.</w:t>
      </w:r>
    </w:p>
    <w:p w:rsidR="00A74210" w:rsidRPr="0041713A" w:rsidRDefault="00A74210" w:rsidP="0041713A">
      <w:pPr>
        <w:autoSpaceDE w:val="0"/>
        <w:autoSpaceDN w:val="0"/>
        <w:adjustRightInd w:val="0"/>
        <w:ind w:firstLine="709"/>
        <w:rPr>
          <w:rFonts w:cs="Arial"/>
        </w:rPr>
      </w:pPr>
      <w:r w:rsidRPr="0041713A">
        <w:rPr>
          <w:rFonts w:cs="Arial"/>
        </w:rPr>
        <w:t>К информационным стендам должна быть обеспечена возможность свободного доступа граждан.</w:t>
      </w:r>
    </w:p>
    <w:p w:rsidR="00A74210" w:rsidRPr="0041713A" w:rsidRDefault="00A74210" w:rsidP="0041713A">
      <w:pPr>
        <w:autoSpaceDE w:val="0"/>
        <w:autoSpaceDN w:val="0"/>
        <w:adjustRightInd w:val="0"/>
        <w:ind w:firstLine="709"/>
        <w:rPr>
          <w:rFonts w:cs="Arial"/>
        </w:rPr>
      </w:pPr>
      <w:r w:rsidRPr="0041713A">
        <w:rPr>
          <w:rFonts w:cs="Arial"/>
        </w:rPr>
        <w:t>На информационных стендах, а также на официальных сайтах в сети Интернет размещается следующая обязательная информация:</w:t>
      </w:r>
    </w:p>
    <w:p w:rsidR="00A74210" w:rsidRPr="0041713A" w:rsidRDefault="00A74210" w:rsidP="0041713A">
      <w:pPr>
        <w:autoSpaceDE w:val="0"/>
        <w:autoSpaceDN w:val="0"/>
        <w:adjustRightInd w:val="0"/>
        <w:ind w:firstLine="709"/>
        <w:rPr>
          <w:rFonts w:cs="Arial"/>
        </w:rPr>
      </w:pPr>
      <w:r w:rsidRPr="0041713A">
        <w:rPr>
          <w:rFonts w:cs="Arial"/>
        </w:rPr>
        <w:t>- номера телефонов, факсов, адреса официальных сайтов, электронной почты органов, предоставляющих муниципальную услугу;</w:t>
      </w:r>
    </w:p>
    <w:p w:rsidR="00A74210" w:rsidRPr="0041713A" w:rsidRDefault="00A74210" w:rsidP="0041713A">
      <w:pPr>
        <w:autoSpaceDE w:val="0"/>
        <w:autoSpaceDN w:val="0"/>
        <w:adjustRightInd w:val="0"/>
        <w:ind w:firstLine="709"/>
        <w:rPr>
          <w:rFonts w:cs="Arial"/>
        </w:rPr>
      </w:pPr>
      <w:r w:rsidRPr="0041713A">
        <w:rPr>
          <w:rFonts w:cs="Arial"/>
        </w:rPr>
        <w:t>- режим работы органов, предоставляющих муниципальную услугу;</w:t>
      </w:r>
    </w:p>
    <w:p w:rsidR="00A74210" w:rsidRPr="0041713A" w:rsidRDefault="00A74210" w:rsidP="0041713A">
      <w:pPr>
        <w:autoSpaceDE w:val="0"/>
        <w:autoSpaceDN w:val="0"/>
        <w:adjustRightInd w:val="0"/>
        <w:ind w:firstLine="709"/>
        <w:rPr>
          <w:rFonts w:cs="Arial"/>
        </w:rPr>
      </w:pPr>
      <w:r w:rsidRPr="0041713A">
        <w:rPr>
          <w:rFonts w:cs="Arial"/>
        </w:rPr>
        <w:t>- графики личного приема граждан уполномоченными должностными лицами;</w:t>
      </w:r>
    </w:p>
    <w:p w:rsidR="00A74210" w:rsidRPr="0041713A" w:rsidRDefault="00A74210" w:rsidP="0041713A">
      <w:pPr>
        <w:autoSpaceDE w:val="0"/>
        <w:autoSpaceDN w:val="0"/>
        <w:adjustRightInd w:val="0"/>
        <w:ind w:firstLine="709"/>
        <w:rPr>
          <w:rFonts w:cs="Arial"/>
        </w:rPr>
      </w:pPr>
      <w:r w:rsidRPr="0041713A">
        <w:rPr>
          <w:rFonts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74210" w:rsidRPr="0041713A" w:rsidRDefault="00A74210" w:rsidP="0041713A">
      <w:pPr>
        <w:autoSpaceDE w:val="0"/>
        <w:autoSpaceDN w:val="0"/>
        <w:adjustRightInd w:val="0"/>
        <w:ind w:firstLine="709"/>
        <w:rPr>
          <w:rFonts w:cs="Arial"/>
        </w:rPr>
      </w:pPr>
      <w:r w:rsidRPr="0041713A">
        <w:rPr>
          <w:rFonts w:cs="Arial"/>
        </w:rPr>
        <w:t>- текст настоящего административного регламента (полная версия - на официальном сайте администрации в сети Интернет);</w:t>
      </w:r>
    </w:p>
    <w:p w:rsidR="00A74210" w:rsidRPr="0041713A" w:rsidRDefault="00A74210" w:rsidP="0041713A">
      <w:pPr>
        <w:autoSpaceDE w:val="0"/>
        <w:autoSpaceDN w:val="0"/>
        <w:adjustRightInd w:val="0"/>
        <w:ind w:firstLine="709"/>
        <w:rPr>
          <w:rFonts w:cs="Arial"/>
        </w:rPr>
      </w:pPr>
      <w:r w:rsidRPr="0041713A">
        <w:rPr>
          <w:rFonts w:cs="Arial"/>
        </w:rPr>
        <w:t>- тексты, выдержки из нормативных правовых актов, регулирующих предоставление муниципальной услуги;</w:t>
      </w:r>
    </w:p>
    <w:p w:rsidR="00A74210" w:rsidRPr="0041713A" w:rsidRDefault="00A74210" w:rsidP="0041713A">
      <w:pPr>
        <w:autoSpaceDE w:val="0"/>
        <w:autoSpaceDN w:val="0"/>
        <w:adjustRightInd w:val="0"/>
        <w:ind w:firstLine="709"/>
        <w:rPr>
          <w:rFonts w:cs="Arial"/>
        </w:rPr>
      </w:pPr>
      <w:r w:rsidRPr="0041713A">
        <w:rPr>
          <w:rFonts w:cs="Arial"/>
        </w:rPr>
        <w:t>- образцы оформления документов.</w:t>
      </w:r>
    </w:p>
    <w:p w:rsidR="00A74210" w:rsidRPr="0041713A" w:rsidRDefault="00A74210" w:rsidP="0041713A">
      <w:pPr>
        <w:numPr>
          <w:ilvl w:val="2"/>
          <w:numId w:val="8"/>
        </w:numPr>
        <w:tabs>
          <w:tab w:val="left" w:pos="1620"/>
        </w:tabs>
        <w:autoSpaceDE w:val="0"/>
        <w:autoSpaceDN w:val="0"/>
        <w:adjustRightInd w:val="0"/>
        <w:ind w:left="0" w:firstLine="709"/>
        <w:rPr>
          <w:rFonts w:cs="Arial"/>
        </w:rPr>
      </w:pPr>
      <w:r w:rsidRPr="0041713A">
        <w:rPr>
          <w:rFonts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74210" w:rsidRPr="0041713A" w:rsidRDefault="00A74210" w:rsidP="0041713A">
      <w:pPr>
        <w:tabs>
          <w:tab w:val="left" w:pos="1620"/>
        </w:tabs>
        <w:autoSpaceDE w:val="0"/>
        <w:autoSpaceDN w:val="0"/>
        <w:adjustRightInd w:val="0"/>
        <w:ind w:firstLine="709"/>
        <w:rPr>
          <w:rFonts w:cs="Arial"/>
        </w:rPr>
      </w:pPr>
      <w:r w:rsidRPr="0041713A">
        <w:rPr>
          <w:rFonts w:cs="Arial"/>
        </w:rPr>
        <w:lastRenderedPageBreak/>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74210" w:rsidRDefault="00A74210" w:rsidP="0041713A">
      <w:pPr>
        <w:numPr>
          <w:ilvl w:val="1"/>
          <w:numId w:val="7"/>
        </w:numPr>
        <w:tabs>
          <w:tab w:val="num" w:pos="1155"/>
          <w:tab w:val="left" w:pos="1560"/>
          <w:tab w:val="left" w:pos="1620"/>
        </w:tabs>
        <w:ind w:left="0" w:firstLine="709"/>
        <w:rPr>
          <w:rFonts w:cs="Arial"/>
        </w:rPr>
      </w:pPr>
      <w:r w:rsidRPr="0041713A">
        <w:rPr>
          <w:rFonts w:cs="Arial"/>
        </w:rPr>
        <w:t>Показатели доступности и качества муниципальной услуги.</w:t>
      </w:r>
    </w:p>
    <w:p w:rsidR="005A694D" w:rsidRPr="0041713A" w:rsidRDefault="005A694D" w:rsidP="005A694D">
      <w:pPr>
        <w:tabs>
          <w:tab w:val="left" w:pos="1560"/>
          <w:tab w:val="left" w:pos="1620"/>
        </w:tabs>
        <w:ind w:left="709" w:firstLine="0"/>
        <w:rPr>
          <w:rFonts w:cs="Arial"/>
        </w:rPr>
      </w:pPr>
      <w:r>
        <w:rPr>
          <w:rFonts w:cs="Arial"/>
        </w:rPr>
        <w:t>(ред. пост. 15.02.2019 № 95 в пункт 2.13.1 раздела 2 внесены изм.)</w:t>
      </w:r>
    </w:p>
    <w:p w:rsidR="00A74210" w:rsidRPr="0041713A" w:rsidRDefault="00A74210" w:rsidP="0041713A">
      <w:pPr>
        <w:pStyle w:val="ConsPlusNormal"/>
        <w:numPr>
          <w:ilvl w:val="2"/>
          <w:numId w:val="7"/>
        </w:numPr>
        <w:tabs>
          <w:tab w:val="left" w:pos="1620"/>
        </w:tabs>
        <w:ind w:left="0" w:firstLine="709"/>
        <w:jc w:val="both"/>
        <w:rPr>
          <w:sz w:val="24"/>
          <w:szCs w:val="24"/>
        </w:rPr>
      </w:pPr>
      <w:r w:rsidRPr="0041713A">
        <w:rPr>
          <w:sz w:val="24"/>
          <w:szCs w:val="24"/>
        </w:rPr>
        <w:t>Показателями доступности муниципальной услуги являются:</w:t>
      </w:r>
    </w:p>
    <w:p w:rsidR="00A74210" w:rsidRPr="0041713A" w:rsidRDefault="00A74210" w:rsidP="0041713A">
      <w:pPr>
        <w:pStyle w:val="ConsPlusNormal"/>
        <w:tabs>
          <w:tab w:val="left" w:pos="1620"/>
        </w:tabs>
        <w:ind w:firstLine="709"/>
        <w:jc w:val="both"/>
        <w:rPr>
          <w:sz w:val="24"/>
          <w:szCs w:val="24"/>
        </w:rPr>
      </w:pPr>
      <w:r w:rsidRPr="0041713A">
        <w:rPr>
          <w:sz w:val="24"/>
          <w:szCs w:val="24"/>
        </w:rPr>
        <w:t>- оборудование территорий, прилегающих к месторасположению органа</w:t>
      </w:r>
      <w:r w:rsidR="0027768F" w:rsidRPr="0041713A">
        <w:rPr>
          <w:sz w:val="24"/>
          <w:szCs w:val="24"/>
        </w:rPr>
        <w:t>,</w:t>
      </w:r>
      <w:r w:rsidRPr="0041713A">
        <w:rPr>
          <w:sz w:val="24"/>
          <w:szCs w:val="24"/>
        </w:rPr>
        <w:t xml:space="preserve">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A74210" w:rsidRPr="0041713A" w:rsidRDefault="00A74210" w:rsidP="0041713A">
      <w:pPr>
        <w:pStyle w:val="ConsPlusNormal"/>
        <w:ind w:firstLine="709"/>
        <w:jc w:val="both"/>
        <w:rPr>
          <w:sz w:val="24"/>
          <w:szCs w:val="24"/>
        </w:rPr>
      </w:pPr>
      <w:r w:rsidRPr="0041713A">
        <w:rPr>
          <w:sz w:val="24"/>
          <w:szCs w:val="24"/>
        </w:rPr>
        <w:t>- оборудование мест ожидания в органе</w:t>
      </w:r>
      <w:r w:rsidR="0027768F" w:rsidRPr="0041713A">
        <w:rPr>
          <w:sz w:val="24"/>
          <w:szCs w:val="24"/>
        </w:rPr>
        <w:t>,</w:t>
      </w:r>
      <w:r w:rsidRPr="0041713A">
        <w:rPr>
          <w:sz w:val="24"/>
          <w:szCs w:val="24"/>
        </w:rPr>
        <w:t xml:space="preserve"> предоставляющего услугу</w:t>
      </w:r>
      <w:r w:rsidR="0027768F" w:rsidRPr="0041713A">
        <w:rPr>
          <w:sz w:val="24"/>
          <w:szCs w:val="24"/>
        </w:rPr>
        <w:t>,</w:t>
      </w:r>
      <w:r w:rsidRPr="0041713A">
        <w:rPr>
          <w:sz w:val="24"/>
          <w:szCs w:val="24"/>
        </w:rPr>
        <w:t xml:space="preserve"> доступными местами общего пользования;</w:t>
      </w:r>
    </w:p>
    <w:p w:rsidR="00A74210" w:rsidRPr="0041713A" w:rsidRDefault="00A74210" w:rsidP="0041713A">
      <w:pPr>
        <w:pStyle w:val="ConsPlusNormal"/>
        <w:ind w:firstLine="709"/>
        <w:jc w:val="both"/>
        <w:rPr>
          <w:sz w:val="24"/>
          <w:szCs w:val="24"/>
        </w:rPr>
      </w:pPr>
      <w:r w:rsidRPr="0041713A">
        <w:rPr>
          <w:sz w:val="24"/>
          <w:szCs w:val="24"/>
        </w:rPr>
        <w:t>- оборудование мест ожидания и мест приема заявителей в органе</w:t>
      </w:r>
      <w:r w:rsidR="0027768F" w:rsidRPr="0041713A">
        <w:rPr>
          <w:sz w:val="24"/>
          <w:szCs w:val="24"/>
        </w:rPr>
        <w:t>,</w:t>
      </w:r>
      <w:r w:rsidRPr="0041713A">
        <w:rPr>
          <w:sz w:val="24"/>
          <w:szCs w:val="24"/>
        </w:rPr>
        <w:t xml:space="preserve"> предоставляющего услугу</w:t>
      </w:r>
      <w:r w:rsidR="0027768F" w:rsidRPr="0041713A">
        <w:rPr>
          <w:sz w:val="24"/>
          <w:szCs w:val="24"/>
        </w:rPr>
        <w:t>,</w:t>
      </w:r>
      <w:r w:rsidRPr="0041713A">
        <w:rPr>
          <w:sz w:val="24"/>
          <w:szCs w:val="24"/>
        </w:rPr>
        <w:t xml:space="preserve"> стульями, столами (стойками) для возможности оформления документов;</w:t>
      </w:r>
    </w:p>
    <w:p w:rsidR="00A74210" w:rsidRPr="0041713A" w:rsidRDefault="00A74210" w:rsidP="0041713A">
      <w:pPr>
        <w:pStyle w:val="ConsPlusNormal"/>
        <w:ind w:firstLine="709"/>
        <w:jc w:val="both"/>
        <w:rPr>
          <w:sz w:val="24"/>
          <w:szCs w:val="24"/>
        </w:rPr>
      </w:pPr>
      <w:r w:rsidRPr="0041713A">
        <w:rPr>
          <w:sz w:val="24"/>
          <w:szCs w:val="24"/>
        </w:rPr>
        <w:t>- соблюдение графика работы органа</w:t>
      </w:r>
      <w:r w:rsidR="0027768F" w:rsidRPr="0041713A">
        <w:rPr>
          <w:sz w:val="24"/>
          <w:szCs w:val="24"/>
        </w:rPr>
        <w:t>,</w:t>
      </w:r>
      <w:r w:rsidRPr="0041713A">
        <w:rPr>
          <w:sz w:val="24"/>
          <w:szCs w:val="24"/>
        </w:rPr>
        <w:t xml:space="preserve"> предоставляющего услугу;</w:t>
      </w:r>
    </w:p>
    <w:p w:rsidR="00A74210" w:rsidRPr="0041713A" w:rsidRDefault="00A74210" w:rsidP="0041713A">
      <w:pPr>
        <w:pStyle w:val="ConsPlusNormal"/>
        <w:ind w:firstLine="709"/>
        <w:jc w:val="both"/>
        <w:rPr>
          <w:sz w:val="24"/>
          <w:szCs w:val="24"/>
        </w:rPr>
      </w:pPr>
      <w:r w:rsidRPr="0041713A">
        <w:rPr>
          <w:sz w:val="24"/>
          <w:szCs w:val="24"/>
        </w:rPr>
        <w:t>- размещение полной, достоверной и актуальной информации о муниципальной услуге на Портале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74210" w:rsidRPr="0041713A" w:rsidRDefault="00A74210" w:rsidP="0041713A">
      <w:pPr>
        <w:pStyle w:val="ConsPlusNormal"/>
        <w:ind w:firstLine="709"/>
        <w:jc w:val="both"/>
        <w:rPr>
          <w:sz w:val="24"/>
          <w:szCs w:val="24"/>
        </w:rPr>
      </w:pPr>
      <w:r w:rsidRPr="0041713A">
        <w:rPr>
          <w:sz w:val="24"/>
          <w:szCs w:val="24"/>
        </w:rPr>
        <w:t>- возможность получения муниципальной услуги в МФЦ;</w:t>
      </w:r>
    </w:p>
    <w:p w:rsidR="00A74210" w:rsidRPr="0041713A" w:rsidRDefault="00A74210" w:rsidP="0041713A">
      <w:pPr>
        <w:pStyle w:val="ConsPlusNormal"/>
        <w:ind w:firstLine="709"/>
        <w:jc w:val="both"/>
        <w:rPr>
          <w:sz w:val="24"/>
          <w:szCs w:val="24"/>
        </w:rPr>
      </w:pPr>
      <w:r w:rsidRPr="0041713A">
        <w:rPr>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74210" w:rsidRPr="0041713A" w:rsidRDefault="00A74210" w:rsidP="0041713A">
      <w:pPr>
        <w:pStyle w:val="ConsPlusNormal"/>
        <w:numPr>
          <w:ilvl w:val="2"/>
          <w:numId w:val="9"/>
        </w:numPr>
        <w:tabs>
          <w:tab w:val="left" w:pos="1260"/>
          <w:tab w:val="left" w:pos="1620"/>
        </w:tabs>
        <w:ind w:left="0" w:firstLine="709"/>
        <w:jc w:val="both"/>
        <w:rPr>
          <w:sz w:val="24"/>
          <w:szCs w:val="24"/>
        </w:rPr>
      </w:pPr>
      <w:r w:rsidRPr="0041713A">
        <w:rPr>
          <w:sz w:val="24"/>
          <w:szCs w:val="24"/>
        </w:rPr>
        <w:t>Показателями качества муниципальной услуги являются:</w:t>
      </w:r>
    </w:p>
    <w:p w:rsidR="00A74210" w:rsidRPr="0041713A" w:rsidRDefault="00A74210" w:rsidP="0041713A">
      <w:pPr>
        <w:pStyle w:val="ConsPlusNormal"/>
        <w:ind w:firstLine="709"/>
        <w:jc w:val="both"/>
        <w:rPr>
          <w:sz w:val="24"/>
          <w:szCs w:val="24"/>
        </w:rPr>
      </w:pPr>
      <w:r w:rsidRPr="0041713A">
        <w:rPr>
          <w:sz w:val="24"/>
          <w:szCs w:val="24"/>
        </w:rPr>
        <w:t>- полнота предоставления муниципальной услуги в соответствии с требованиями настоящего Административного регламента;</w:t>
      </w:r>
    </w:p>
    <w:p w:rsidR="00A74210" w:rsidRPr="0041713A" w:rsidRDefault="00A74210" w:rsidP="0041713A">
      <w:pPr>
        <w:pStyle w:val="ConsPlusNormal"/>
        <w:ind w:firstLine="709"/>
        <w:jc w:val="both"/>
        <w:rPr>
          <w:sz w:val="24"/>
          <w:szCs w:val="24"/>
        </w:rPr>
      </w:pPr>
      <w:r w:rsidRPr="0041713A">
        <w:rPr>
          <w:sz w:val="24"/>
          <w:szCs w:val="24"/>
        </w:rPr>
        <w:t>- соблюдение сроков предоставления муниципальной услуги;</w:t>
      </w:r>
    </w:p>
    <w:p w:rsidR="00A74210" w:rsidRPr="0041713A" w:rsidRDefault="00A74210" w:rsidP="0041713A">
      <w:pPr>
        <w:pStyle w:val="ConsPlusNormal"/>
        <w:ind w:firstLine="709"/>
        <w:jc w:val="both"/>
        <w:rPr>
          <w:sz w:val="24"/>
          <w:szCs w:val="24"/>
        </w:rPr>
      </w:pPr>
      <w:r w:rsidRPr="0041713A">
        <w:rPr>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74210" w:rsidRPr="0041713A" w:rsidRDefault="00A74210" w:rsidP="0041713A">
      <w:pPr>
        <w:numPr>
          <w:ilvl w:val="1"/>
          <w:numId w:val="9"/>
        </w:numPr>
        <w:tabs>
          <w:tab w:val="num" w:pos="1155"/>
          <w:tab w:val="left" w:pos="1560"/>
        </w:tabs>
        <w:ind w:left="0" w:firstLine="709"/>
        <w:rPr>
          <w:rFonts w:cs="Arial"/>
        </w:rPr>
      </w:pPr>
      <w:r w:rsidRPr="0041713A">
        <w:rPr>
          <w:rFonts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74210" w:rsidRPr="0041713A" w:rsidRDefault="00A74210" w:rsidP="0041713A">
      <w:pPr>
        <w:numPr>
          <w:ilvl w:val="2"/>
          <w:numId w:val="10"/>
        </w:numPr>
        <w:tabs>
          <w:tab w:val="left" w:pos="1560"/>
          <w:tab w:val="num" w:pos="1590"/>
        </w:tabs>
        <w:ind w:left="0" w:firstLine="709"/>
        <w:rPr>
          <w:rFonts w:cs="Arial"/>
        </w:rPr>
      </w:pPr>
      <w:r w:rsidRPr="0041713A">
        <w:rPr>
          <w:rFonts w:cs="Arial"/>
        </w:rPr>
        <w:t>Прием заявителей (прием и выдача документов) осуществляется уполномоченными должностными лицами МФЦ.</w:t>
      </w:r>
    </w:p>
    <w:p w:rsidR="00A74210" w:rsidRDefault="00A74210" w:rsidP="0041713A">
      <w:pPr>
        <w:numPr>
          <w:ilvl w:val="2"/>
          <w:numId w:val="10"/>
        </w:numPr>
        <w:tabs>
          <w:tab w:val="left" w:pos="1620"/>
        </w:tabs>
        <w:autoSpaceDE w:val="0"/>
        <w:autoSpaceDN w:val="0"/>
        <w:adjustRightInd w:val="0"/>
        <w:ind w:left="0" w:firstLine="709"/>
        <w:rPr>
          <w:rFonts w:cs="Arial"/>
        </w:rPr>
      </w:pPr>
      <w:r w:rsidRPr="0041713A">
        <w:rPr>
          <w:rFonts w:cs="Arial"/>
        </w:rPr>
        <w:t>Прием заявителей уполномоченными лицами осуществляется в соответствии с графиком (режимом) работы МФЦ.</w:t>
      </w:r>
    </w:p>
    <w:p w:rsidR="005A694D" w:rsidRPr="0041713A" w:rsidRDefault="005A694D" w:rsidP="005A694D">
      <w:pPr>
        <w:tabs>
          <w:tab w:val="left" w:pos="1620"/>
        </w:tabs>
        <w:autoSpaceDE w:val="0"/>
        <w:autoSpaceDN w:val="0"/>
        <w:adjustRightInd w:val="0"/>
        <w:ind w:left="709" w:firstLine="0"/>
        <w:rPr>
          <w:rFonts w:cs="Arial"/>
        </w:rPr>
      </w:pPr>
      <w:r>
        <w:rPr>
          <w:rFonts w:cs="Arial"/>
        </w:rPr>
        <w:t>(ред. пост. от 15.02.2019 № 95 в пункт 2.14.3 раздела 2 внесены изм.)</w:t>
      </w:r>
    </w:p>
    <w:p w:rsidR="00A74210" w:rsidRDefault="00A74210" w:rsidP="0041713A">
      <w:pPr>
        <w:numPr>
          <w:ilvl w:val="2"/>
          <w:numId w:val="10"/>
        </w:numPr>
        <w:tabs>
          <w:tab w:val="left" w:pos="1620"/>
        </w:tabs>
        <w:autoSpaceDE w:val="0"/>
        <w:autoSpaceDN w:val="0"/>
        <w:adjustRightInd w:val="0"/>
        <w:ind w:left="0" w:firstLine="709"/>
        <w:rPr>
          <w:rFonts w:cs="Arial"/>
        </w:rPr>
      </w:pPr>
      <w:r w:rsidRPr="0041713A">
        <w:rPr>
          <w:rFonts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B60384" w:rsidRPr="0041713A">
        <w:rPr>
          <w:rFonts w:cs="Arial"/>
          <w:bCs/>
          <w:lang w:val="en-US"/>
        </w:rPr>
        <w:t>http</w:t>
      </w:r>
      <w:r w:rsidR="00B60384" w:rsidRPr="0041713A">
        <w:rPr>
          <w:rFonts w:cs="Arial"/>
          <w:bCs/>
        </w:rPr>
        <w:t>//</w:t>
      </w:r>
      <w:r w:rsidR="00B60384" w:rsidRPr="0041713A">
        <w:rPr>
          <w:rFonts w:cs="Arial"/>
          <w:bCs/>
          <w:lang w:val="en-US"/>
        </w:rPr>
        <w:t>adminkalach</w:t>
      </w:r>
      <w:r w:rsidR="00B60384" w:rsidRPr="0041713A">
        <w:rPr>
          <w:rFonts w:cs="Arial"/>
          <w:bCs/>
        </w:rPr>
        <w:t>.</w:t>
      </w:r>
      <w:r w:rsidR="00B60384" w:rsidRPr="0041713A">
        <w:rPr>
          <w:rFonts w:cs="Arial"/>
          <w:bCs/>
          <w:lang w:val="en-US"/>
        </w:rPr>
        <w:t>ru</w:t>
      </w:r>
      <w:r w:rsidRPr="0041713A">
        <w:rPr>
          <w:rFonts w:cs="Arial"/>
        </w:rPr>
        <w:t>), на Едином портале государственных и муниципальных услуг (функций) (www.gosuslugi.ru) и Портале Воронежской области (</w:t>
      </w:r>
      <w:hyperlink r:id="rId10" w:history="1">
        <w:r w:rsidR="005A694D" w:rsidRPr="005A694D">
          <w:rPr>
            <w:rStyle w:val="a7"/>
            <w:rFonts w:cs="Arial"/>
            <w:color w:val="auto"/>
            <w:lang w:val="en-US"/>
          </w:rPr>
          <w:t>www</w:t>
        </w:r>
        <w:r w:rsidR="005A694D" w:rsidRPr="005A694D">
          <w:rPr>
            <w:rStyle w:val="a7"/>
            <w:rFonts w:cs="Arial"/>
            <w:color w:val="auto"/>
          </w:rPr>
          <w:t>.govvrn.ru</w:t>
        </w:r>
      </w:hyperlink>
      <w:r w:rsidRPr="005A694D">
        <w:rPr>
          <w:rFonts w:cs="Arial"/>
        </w:rPr>
        <w:t>).</w:t>
      </w:r>
    </w:p>
    <w:p w:rsidR="005A694D" w:rsidRPr="0041713A" w:rsidRDefault="005A694D" w:rsidP="005A694D">
      <w:pPr>
        <w:tabs>
          <w:tab w:val="left" w:pos="1620"/>
        </w:tabs>
        <w:autoSpaceDE w:val="0"/>
        <w:autoSpaceDN w:val="0"/>
        <w:adjustRightInd w:val="0"/>
        <w:ind w:left="709" w:firstLine="0"/>
        <w:rPr>
          <w:rFonts w:cs="Arial"/>
        </w:rPr>
      </w:pPr>
      <w:r w:rsidRPr="005A694D">
        <w:rPr>
          <w:rFonts w:cs="Arial"/>
        </w:rPr>
        <w:t>(ред. пост. от 15.02.2019 № 95 в пункт 2.14.</w:t>
      </w:r>
      <w:r>
        <w:rPr>
          <w:rFonts w:cs="Arial"/>
        </w:rPr>
        <w:t>4</w:t>
      </w:r>
      <w:r w:rsidRPr="005A694D">
        <w:rPr>
          <w:rFonts w:cs="Arial"/>
        </w:rPr>
        <w:t xml:space="preserve"> раздела 2 внесены изм.)</w:t>
      </w:r>
    </w:p>
    <w:p w:rsidR="00A74210" w:rsidRPr="0041713A" w:rsidRDefault="00A74210" w:rsidP="0041713A">
      <w:pPr>
        <w:pStyle w:val="ListParagraph"/>
        <w:widowControl w:val="0"/>
        <w:numPr>
          <w:ilvl w:val="2"/>
          <w:numId w:val="10"/>
        </w:numPr>
        <w:tabs>
          <w:tab w:val="left" w:pos="1440"/>
          <w:tab w:val="left" w:pos="1620"/>
        </w:tabs>
        <w:autoSpaceDE w:val="0"/>
        <w:autoSpaceDN w:val="0"/>
        <w:adjustRightInd w:val="0"/>
        <w:ind w:left="0" w:firstLine="709"/>
        <w:rPr>
          <w:rFonts w:cs="Arial"/>
        </w:rPr>
      </w:pPr>
      <w:r w:rsidRPr="0041713A">
        <w:rPr>
          <w:rFonts w:cs="Arial"/>
        </w:rPr>
        <w:t xml:space="preserve">Заявитель в целях получения муниципальной услуги может подать </w:t>
      </w:r>
      <w:r w:rsidRPr="0041713A">
        <w:rPr>
          <w:rFonts w:cs="Arial"/>
        </w:rPr>
        <w:lastRenderedPageBreak/>
        <w:t>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5A694D">
        <w:rPr>
          <w:rFonts w:cs="Arial"/>
        </w:rPr>
        <w:t xml:space="preserve"> в сети Интернет</w:t>
      </w:r>
      <w:r w:rsidRPr="0041713A">
        <w:rPr>
          <w:rFonts w:cs="Arial"/>
        </w:rPr>
        <w:t>.</w:t>
      </w:r>
    </w:p>
    <w:p w:rsidR="00A74210" w:rsidRPr="0041713A" w:rsidRDefault="00A74210" w:rsidP="0041713A">
      <w:pPr>
        <w:pStyle w:val="ConsPlusNormal"/>
        <w:tabs>
          <w:tab w:val="left" w:pos="1800"/>
        </w:tabs>
        <w:ind w:firstLine="709"/>
        <w:jc w:val="both"/>
        <w:rPr>
          <w:sz w:val="24"/>
          <w:szCs w:val="24"/>
        </w:rPr>
      </w:pPr>
      <w:r w:rsidRPr="0041713A">
        <w:rPr>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A74210" w:rsidRPr="0041713A" w:rsidRDefault="00A74210" w:rsidP="0041713A">
      <w:pPr>
        <w:pStyle w:val="ListParagraph"/>
        <w:widowControl w:val="0"/>
        <w:autoSpaceDE w:val="0"/>
        <w:autoSpaceDN w:val="0"/>
        <w:adjustRightInd w:val="0"/>
        <w:ind w:left="0" w:firstLine="709"/>
        <w:rPr>
          <w:rFonts w:cs="Arial"/>
        </w:rPr>
      </w:pPr>
      <w:r w:rsidRPr="0041713A">
        <w:rPr>
          <w:rFonts w:cs="Arial"/>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A74210" w:rsidRPr="0041713A" w:rsidRDefault="00A74210" w:rsidP="0041713A">
      <w:pPr>
        <w:pStyle w:val="ListParagraph"/>
        <w:widowControl w:val="0"/>
        <w:autoSpaceDE w:val="0"/>
        <w:autoSpaceDN w:val="0"/>
        <w:adjustRightInd w:val="0"/>
        <w:ind w:left="0" w:firstLine="709"/>
        <w:rPr>
          <w:rFonts w:cs="Arial"/>
        </w:rPr>
      </w:pPr>
      <w:r w:rsidRPr="0041713A">
        <w:rPr>
          <w:rFonts w:cs="Arial"/>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41713A" w:rsidRDefault="00A74210" w:rsidP="0041713A">
      <w:pPr>
        <w:pStyle w:val="ListParagraph"/>
        <w:widowControl w:val="0"/>
        <w:autoSpaceDE w:val="0"/>
        <w:autoSpaceDN w:val="0"/>
        <w:adjustRightInd w:val="0"/>
        <w:ind w:left="0" w:firstLine="709"/>
        <w:rPr>
          <w:rFonts w:cs="Arial"/>
        </w:rPr>
      </w:pPr>
      <w:r w:rsidRPr="0041713A">
        <w:rPr>
          <w:rFonts w:cs="Arial"/>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r w:rsidR="0041713A">
        <w:rPr>
          <w:rFonts w:cs="Arial"/>
        </w:rPr>
        <w:t xml:space="preserve">  </w:t>
      </w:r>
    </w:p>
    <w:p w:rsidR="0041713A" w:rsidRDefault="00A74210" w:rsidP="0041713A">
      <w:pPr>
        <w:numPr>
          <w:ilvl w:val="0"/>
          <w:numId w:val="11"/>
        </w:numPr>
        <w:tabs>
          <w:tab w:val="left" w:pos="1260"/>
        </w:tabs>
        <w:ind w:left="0" w:firstLine="709"/>
        <w:rPr>
          <w:rFonts w:cs="Arial"/>
        </w:rPr>
      </w:pPr>
      <w:r w:rsidRPr="0041713A">
        <w:rPr>
          <w:rFonts w:cs="Arial"/>
        </w:rPr>
        <w:t>Состав, последовательность и сроки выполнения административных процедур, требования к порядку их выполнения</w:t>
      </w:r>
      <w:r w:rsidR="0041713A">
        <w:rPr>
          <w:rFonts w:cs="Arial"/>
        </w:rPr>
        <w:t xml:space="preserve">  </w:t>
      </w:r>
    </w:p>
    <w:p w:rsidR="00A74210" w:rsidRPr="0041713A" w:rsidRDefault="00A74210" w:rsidP="0041713A">
      <w:pPr>
        <w:widowControl w:val="0"/>
        <w:autoSpaceDE w:val="0"/>
        <w:autoSpaceDN w:val="0"/>
        <w:adjustRightInd w:val="0"/>
        <w:ind w:firstLine="709"/>
        <w:rPr>
          <w:rFonts w:cs="Arial"/>
        </w:rPr>
      </w:pPr>
      <w:r w:rsidRPr="0041713A">
        <w:rPr>
          <w:rFonts w:cs="Arial"/>
        </w:rPr>
        <w:t>3.1. Предоставление муниципальной услуги включает в себя следующие административные процедуры:</w:t>
      </w:r>
    </w:p>
    <w:p w:rsidR="00A74210" w:rsidRPr="0041713A" w:rsidRDefault="00A74210" w:rsidP="0041713A">
      <w:pPr>
        <w:widowControl w:val="0"/>
        <w:autoSpaceDE w:val="0"/>
        <w:autoSpaceDN w:val="0"/>
        <w:adjustRightInd w:val="0"/>
        <w:ind w:firstLine="709"/>
        <w:rPr>
          <w:rFonts w:cs="Arial"/>
        </w:rPr>
      </w:pPr>
      <w:r w:rsidRPr="0041713A">
        <w:rPr>
          <w:rFonts w:cs="Arial"/>
        </w:rPr>
        <w:t>3.1.1. 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A74210" w:rsidRPr="0041713A" w:rsidRDefault="00A74210" w:rsidP="0041713A">
      <w:pPr>
        <w:widowControl w:val="0"/>
        <w:autoSpaceDE w:val="0"/>
        <w:autoSpaceDN w:val="0"/>
        <w:adjustRightInd w:val="0"/>
        <w:ind w:firstLine="709"/>
        <w:rPr>
          <w:rFonts w:cs="Arial"/>
        </w:rPr>
      </w:pPr>
      <w:r w:rsidRPr="0041713A">
        <w:rPr>
          <w:rFonts w:cs="Arial"/>
        </w:rPr>
        <w:t>3.1.2.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A74210" w:rsidRPr="0041713A" w:rsidRDefault="00A74210" w:rsidP="0041713A">
      <w:pPr>
        <w:widowControl w:val="0"/>
        <w:autoSpaceDE w:val="0"/>
        <w:autoSpaceDN w:val="0"/>
        <w:adjustRightInd w:val="0"/>
        <w:ind w:firstLine="709"/>
        <w:rPr>
          <w:rFonts w:cs="Arial"/>
        </w:rPr>
      </w:pPr>
      <w:r w:rsidRPr="0041713A">
        <w:rPr>
          <w:rFonts w:cs="Arial"/>
        </w:rPr>
        <w:t>3.1.3. Административная процедура «Предварительное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включает следующие административные действия:</w:t>
      </w:r>
    </w:p>
    <w:p w:rsidR="00A74210" w:rsidRPr="0041713A" w:rsidRDefault="00A74210" w:rsidP="0041713A">
      <w:pPr>
        <w:widowControl w:val="0"/>
        <w:autoSpaceDE w:val="0"/>
        <w:autoSpaceDN w:val="0"/>
        <w:adjustRightInd w:val="0"/>
        <w:ind w:firstLine="709"/>
        <w:rPr>
          <w:rFonts w:cs="Arial"/>
        </w:rPr>
      </w:pPr>
      <w:r w:rsidRPr="0041713A">
        <w:rPr>
          <w:rFonts w:cs="Arial"/>
        </w:rPr>
        <w:t>- прием и регистрация заявления и прилагаемых к нему документов;</w:t>
      </w:r>
    </w:p>
    <w:p w:rsidR="00A74210" w:rsidRPr="0041713A" w:rsidRDefault="00A74210" w:rsidP="0041713A">
      <w:pPr>
        <w:widowControl w:val="0"/>
        <w:autoSpaceDE w:val="0"/>
        <w:autoSpaceDN w:val="0"/>
        <w:adjustRightInd w:val="0"/>
        <w:ind w:firstLine="709"/>
        <w:rPr>
          <w:rFonts w:cs="Arial"/>
        </w:rPr>
      </w:pPr>
      <w:r w:rsidRPr="0041713A">
        <w:rPr>
          <w:rFonts w:cs="Arial"/>
        </w:rPr>
        <w:t>- проверка заявления на соответствие требованиям пункта 2.6.1.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 подготовка проекта постановления администрации о предварительном согласовании предоставления земельного участка либо проекта постановления </w:t>
      </w:r>
      <w:r w:rsidRPr="0041713A">
        <w:rPr>
          <w:rFonts w:cs="Arial"/>
        </w:rPr>
        <w:lastRenderedPageBreak/>
        <w:t>администрации об отказе в предварительном согласовании предоставления земельного участка;</w:t>
      </w:r>
    </w:p>
    <w:p w:rsidR="00A74210" w:rsidRPr="0041713A" w:rsidRDefault="00A74210" w:rsidP="0041713A">
      <w:pPr>
        <w:tabs>
          <w:tab w:val="left" w:pos="1560"/>
        </w:tabs>
        <w:autoSpaceDE w:val="0"/>
        <w:autoSpaceDN w:val="0"/>
        <w:adjustRightInd w:val="0"/>
        <w:ind w:firstLine="709"/>
        <w:rPr>
          <w:rFonts w:cs="Arial"/>
        </w:rPr>
      </w:pPr>
      <w:r w:rsidRPr="0041713A">
        <w:rPr>
          <w:rFonts w:cs="Arial"/>
        </w:rPr>
        <w:t>-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3.1.4. Административная процедура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включает следующие административные действия:</w:t>
      </w:r>
    </w:p>
    <w:p w:rsidR="00A74210" w:rsidRPr="0041713A" w:rsidRDefault="00A74210" w:rsidP="0041713A">
      <w:pPr>
        <w:widowControl w:val="0"/>
        <w:autoSpaceDE w:val="0"/>
        <w:autoSpaceDN w:val="0"/>
        <w:adjustRightInd w:val="0"/>
        <w:ind w:firstLine="709"/>
        <w:rPr>
          <w:rFonts w:cs="Arial"/>
        </w:rPr>
      </w:pPr>
      <w:r w:rsidRPr="0041713A">
        <w:rPr>
          <w:rFonts w:cs="Arial"/>
        </w:rPr>
        <w:t>- прием и регистрация заявления и прилагаемых к нему документов;</w:t>
      </w:r>
    </w:p>
    <w:p w:rsidR="00A74210" w:rsidRPr="0041713A" w:rsidRDefault="00A74210" w:rsidP="0041713A">
      <w:pPr>
        <w:widowControl w:val="0"/>
        <w:autoSpaceDE w:val="0"/>
        <w:autoSpaceDN w:val="0"/>
        <w:adjustRightInd w:val="0"/>
        <w:ind w:firstLine="709"/>
        <w:rPr>
          <w:rFonts w:cs="Arial"/>
        </w:rPr>
      </w:pPr>
      <w:r w:rsidRPr="0041713A">
        <w:rPr>
          <w:rFonts w:cs="Arial"/>
        </w:rPr>
        <w:t>- проверка заявления на соответствие требованиям пункта 2.6.1.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правовых актов уставом </w:t>
      </w:r>
      <w:r w:rsidR="003D29B5" w:rsidRPr="0041713A">
        <w:rPr>
          <w:rFonts w:cs="Arial"/>
        </w:rPr>
        <w:t xml:space="preserve">администрации </w:t>
      </w:r>
      <w:r w:rsidR="00E05974" w:rsidRPr="0041713A">
        <w:rPr>
          <w:rFonts w:cs="Arial"/>
        </w:rPr>
        <w:t>Калачеевского</w:t>
      </w:r>
      <w:r w:rsidR="003D29B5" w:rsidRPr="0041713A">
        <w:rPr>
          <w:rFonts w:cs="Arial"/>
        </w:rPr>
        <w:t xml:space="preserve"> муниципального района</w:t>
      </w:r>
      <w:r w:rsidRPr="0041713A">
        <w:rPr>
          <w:rFonts w:cs="Arial"/>
        </w:rPr>
        <w:t xml:space="preserve"> и размещению извещения на официальном сайте администрации в информационно-телекоммуникационной сети Интернет (</w:t>
      </w:r>
      <w:r w:rsidR="003D29B5" w:rsidRPr="0041713A">
        <w:rPr>
          <w:rFonts w:cs="Arial"/>
        </w:rPr>
        <w:t>torgi.gov.ru</w:t>
      </w:r>
      <w:r w:rsidRPr="0041713A">
        <w:rPr>
          <w:rFonts w:cs="Arial"/>
        </w:rPr>
        <w:t>);</w:t>
      </w:r>
    </w:p>
    <w:p w:rsidR="00A74210" w:rsidRPr="0041713A" w:rsidRDefault="00A74210" w:rsidP="0041713A">
      <w:pPr>
        <w:widowControl w:val="0"/>
        <w:autoSpaceDE w:val="0"/>
        <w:autoSpaceDN w:val="0"/>
        <w:adjustRightInd w:val="0"/>
        <w:ind w:firstLine="709"/>
        <w:rPr>
          <w:rFonts w:cs="Arial"/>
        </w:rPr>
      </w:pPr>
      <w:r w:rsidRPr="0041713A">
        <w:rPr>
          <w:rFonts w:cs="Arial"/>
        </w:rPr>
        <w:t>- подготовка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A74210" w:rsidRPr="0041713A" w:rsidRDefault="00A74210" w:rsidP="0041713A">
      <w:pPr>
        <w:widowControl w:val="0"/>
        <w:autoSpaceDE w:val="0"/>
        <w:autoSpaceDN w:val="0"/>
        <w:adjustRightInd w:val="0"/>
        <w:ind w:firstLine="709"/>
        <w:rPr>
          <w:rFonts w:cs="Arial"/>
        </w:rPr>
      </w:pPr>
      <w:r w:rsidRPr="0041713A">
        <w:rPr>
          <w:rFonts w:cs="Arial"/>
        </w:rPr>
        <w:t>-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A74210" w:rsidRPr="0041713A" w:rsidRDefault="00A74210" w:rsidP="0041713A">
      <w:pPr>
        <w:widowControl w:val="0"/>
        <w:autoSpaceDE w:val="0"/>
        <w:autoSpaceDN w:val="0"/>
        <w:adjustRightInd w:val="0"/>
        <w:ind w:firstLine="709"/>
        <w:rPr>
          <w:rFonts w:cs="Arial"/>
        </w:rPr>
      </w:pPr>
      <w:r w:rsidRPr="0041713A">
        <w:rPr>
          <w:rFonts w:cs="Arial"/>
        </w:rPr>
        <w:t>Последовательность действий при предоставлении муниципальной услуги отражена в блок-схеме 1 и блок-схеме</w:t>
      </w:r>
      <w:r w:rsidR="00EB5063" w:rsidRPr="0041713A">
        <w:rPr>
          <w:rFonts w:cs="Arial"/>
        </w:rPr>
        <w:t xml:space="preserve"> </w:t>
      </w:r>
      <w:r w:rsidRPr="0041713A">
        <w:rPr>
          <w:rFonts w:cs="Arial"/>
        </w:rPr>
        <w:t>2 предоставления муниципальной услуги, приведенной в приложении N 3 к настоящему Административному регламенту.</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3.2. Выполнение административных действий при исполнении административной процедуры «Предварительное согласование предоставления земельного участка, (за исключением предварительного согласования </w:t>
      </w:r>
      <w:r w:rsidRPr="0041713A">
        <w:rPr>
          <w:rFonts w:cs="Arial"/>
        </w:rPr>
        <w:lastRenderedPageBreak/>
        <w:t>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A74210" w:rsidRPr="0041713A" w:rsidRDefault="00A74210" w:rsidP="0041713A">
      <w:pPr>
        <w:widowControl w:val="0"/>
        <w:autoSpaceDE w:val="0"/>
        <w:autoSpaceDN w:val="0"/>
        <w:adjustRightInd w:val="0"/>
        <w:ind w:firstLine="709"/>
        <w:rPr>
          <w:rFonts w:cs="Arial"/>
        </w:rPr>
      </w:pPr>
      <w:r w:rsidRPr="0041713A">
        <w:rPr>
          <w:rFonts w:cs="Arial"/>
        </w:rPr>
        <w:t>3.2.1. Прием и регистрация заявления и прилагаемых к нему документов</w:t>
      </w:r>
    </w:p>
    <w:p w:rsidR="00A74210" w:rsidRPr="0041713A" w:rsidRDefault="00A74210" w:rsidP="0041713A">
      <w:pPr>
        <w:widowControl w:val="0"/>
        <w:autoSpaceDE w:val="0"/>
        <w:autoSpaceDN w:val="0"/>
        <w:adjustRightInd w:val="0"/>
        <w:ind w:firstLine="709"/>
        <w:rPr>
          <w:rFonts w:cs="Arial"/>
        </w:rPr>
      </w:pPr>
      <w:r w:rsidRPr="0041713A">
        <w:rPr>
          <w:rFonts w:cs="Arial"/>
        </w:rPr>
        <w:t>3.2.1.1. Основанием для начала предоставления муниципальной услуги является поступление заявления, поданного заявителем, любым из способов предусмотренных п.п. 2.6.1. настоящего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3.2.1.2. 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A74210" w:rsidRPr="0041713A" w:rsidRDefault="00A74210" w:rsidP="0041713A">
      <w:pPr>
        <w:widowControl w:val="0"/>
        <w:autoSpaceDE w:val="0"/>
        <w:autoSpaceDN w:val="0"/>
        <w:adjustRightInd w:val="0"/>
        <w:ind w:firstLine="709"/>
        <w:rPr>
          <w:rFonts w:cs="Arial"/>
        </w:rPr>
      </w:pPr>
      <w:r w:rsidRPr="0041713A">
        <w:rPr>
          <w:rFonts w:cs="Arial"/>
        </w:rPr>
        <w:t>К заявлению должны быть приложены документы, указанные в п. 2.6.1 настоящего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A74210" w:rsidRPr="0041713A" w:rsidRDefault="00A74210" w:rsidP="0041713A">
      <w:pPr>
        <w:widowControl w:val="0"/>
        <w:autoSpaceDE w:val="0"/>
        <w:autoSpaceDN w:val="0"/>
        <w:adjustRightInd w:val="0"/>
        <w:ind w:firstLine="709"/>
        <w:rPr>
          <w:rFonts w:cs="Arial"/>
        </w:rPr>
      </w:pPr>
      <w:r w:rsidRPr="0041713A">
        <w:rPr>
          <w:rFonts w:cs="Arial"/>
        </w:rPr>
        <w:t>3.2.1.3. При личном обращении заявителя или уполномоченного представителя в администрацию или в МФЦ специалист, ответственный за прием документов:</w:t>
      </w:r>
    </w:p>
    <w:p w:rsidR="00A74210" w:rsidRPr="0041713A" w:rsidRDefault="00A74210" w:rsidP="0041713A">
      <w:pPr>
        <w:widowControl w:val="0"/>
        <w:autoSpaceDE w:val="0"/>
        <w:autoSpaceDN w:val="0"/>
        <w:adjustRightInd w:val="0"/>
        <w:ind w:firstLine="709"/>
        <w:rPr>
          <w:rFonts w:cs="Arial"/>
        </w:rPr>
      </w:pPr>
      <w:r w:rsidRPr="0041713A">
        <w:rPr>
          <w:rFonts w:cs="Arial"/>
        </w:rPr>
        <w:t>- устанавливает предмет обращения, устанавливает личность заявителя, проверяет документ, удостоверяющий личность заявителя;</w:t>
      </w:r>
    </w:p>
    <w:p w:rsidR="00A74210" w:rsidRPr="0041713A" w:rsidRDefault="00A74210" w:rsidP="0041713A">
      <w:pPr>
        <w:widowControl w:val="0"/>
        <w:autoSpaceDE w:val="0"/>
        <w:autoSpaceDN w:val="0"/>
        <w:adjustRightInd w:val="0"/>
        <w:ind w:firstLine="709"/>
        <w:rPr>
          <w:rFonts w:cs="Arial"/>
        </w:rPr>
      </w:pPr>
      <w:r w:rsidRPr="0041713A">
        <w:rPr>
          <w:rFonts w:cs="Arial"/>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A74210" w:rsidRPr="0041713A" w:rsidRDefault="00A74210" w:rsidP="0041713A">
      <w:pPr>
        <w:widowControl w:val="0"/>
        <w:autoSpaceDE w:val="0"/>
        <w:autoSpaceDN w:val="0"/>
        <w:adjustRightInd w:val="0"/>
        <w:ind w:firstLine="709"/>
        <w:rPr>
          <w:rFonts w:cs="Arial"/>
        </w:rPr>
      </w:pPr>
      <w:r w:rsidRPr="0041713A">
        <w:rPr>
          <w:rFonts w:cs="Arial"/>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A74210" w:rsidRPr="0041713A" w:rsidRDefault="00A74210" w:rsidP="0041713A">
      <w:pPr>
        <w:widowControl w:val="0"/>
        <w:autoSpaceDE w:val="0"/>
        <w:autoSpaceDN w:val="0"/>
        <w:adjustRightInd w:val="0"/>
        <w:ind w:firstLine="709"/>
        <w:rPr>
          <w:rFonts w:cs="Arial"/>
        </w:rPr>
      </w:pPr>
      <w:r w:rsidRPr="0041713A">
        <w:rPr>
          <w:rFonts w:cs="Arial"/>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A74210" w:rsidRPr="0041713A" w:rsidRDefault="00A74210" w:rsidP="0041713A">
      <w:pPr>
        <w:widowControl w:val="0"/>
        <w:autoSpaceDE w:val="0"/>
        <w:autoSpaceDN w:val="0"/>
        <w:adjustRightInd w:val="0"/>
        <w:ind w:firstLine="709"/>
        <w:rPr>
          <w:rFonts w:cs="Arial"/>
        </w:rPr>
      </w:pPr>
      <w:r w:rsidRPr="0041713A">
        <w:rPr>
          <w:rFonts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74210" w:rsidRPr="0041713A" w:rsidRDefault="00A74210" w:rsidP="0041713A">
      <w:pPr>
        <w:widowControl w:val="0"/>
        <w:autoSpaceDE w:val="0"/>
        <w:autoSpaceDN w:val="0"/>
        <w:adjustRightInd w:val="0"/>
        <w:ind w:firstLine="709"/>
        <w:rPr>
          <w:rFonts w:cs="Arial"/>
        </w:rPr>
      </w:pPr>
      <w:r w:rsidRPr="0041713A">
        <w:rPr>
          <w:rFonts w:cs="Arial"/>
        </w:rPr>
        <w:t>- регистрирует заявление с прилагаемым комплектом документов;</w:t>
      </w:r>
    </w:p>
    <w:p w:rsidR="00A74210" w:rsidRPr="0041713A" w:rsidRDefault="00A74210" w:rsidP="0041713A">
      <w:pPr>
        <w:widowControl w:val="0"/>
        <w:autoSpaceDE w:val="0"/>
        <w:autoSpaceDN w:val="0"/>
        <w:adjustRightInd w:val="0"/>
        <w:ind w:firstLine="709"/>
        <w:rPr>
          <w:rFonts w:cs="Arial"/>
        </w:rPr>
      </w:pPr>
      <w:r w:rsidRPr="0041713A">
        <w:rPr>
          <w:rFonts w:cs="Arial"/>
        </w:rPr>
        <w:t>- выдает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3.2.1.4.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w:t>
      </w:r>
      <w:r w:rsidR="0041713A">
        <w:rPr>
          <w:rFonts w:cs="Arial"/>
        </w:rPr>
        <w:t xml:space="preserve">Калачеевского </w:t>
      </w:r>
      <w:r w:rsidR="003D29B5" w:rsidRPr="0041713A">
        <w:rPr>
          <w:rFonts w:cs="Arial"/>
        </w:rPr>
        <w:t>муниципального</w:t>
      </w:r>
      <w:r w:rsidR="007B521B" w:rsidRPr="0041713A">
        <w:rPr>
          <w:rFonts w:cs="Arial"/>
        </w:rPr>
        <w:t xml:space="preserve"> </w:t>
      </w:r>
      <w:r w:rsidR="003D29B5" w:rsidRPr="0041713A">
        <w:rPr>
          <w:rFonts w:cs="Arial"/>
        </w:rPr>
        <w:t>района</w:t>
      </w:r>
      <w:r w:rsidRPr="0041713A">
        <w:rPr>
          <w:rFonts w:cs="Arial"/>
        </w:rPr>
        <w:t xml:space="preserve"> в течение одного рабочего дня с момента регистрации.</w:t>
      </w:r>
    </w:p>
    <w:p w:rsidR="00A74210" w:rsidRPr="0041713A" w:rsidRDefault="00A74210" w:rsidP="0041713A">
      <w:pPr>
        <w:pStyle w:val="ConsPlusNormal"/>
        <w:ind w:firstLine="709"/>
        <w:jc w:val="both"/>
        <w:rPr>
          <w:sz w:val="24"/>
          <w:szCs w:val="24"/>
          <w:lang w:eastAsia="en-US"/>
        </w:rPr>
      </w:pPr>
      <w:r w:rsidRPr="0041713A">
        <w:rPr>
          <w:sz w:val="24"/>
          <w:szCs w:val="24"/>
        </w:rPr>
        <w:t xml:space="preserve">3.2.1.5. При поступлении заявления в форме электронного документа и комплекта электронных документов </w:t>
      </w:r>
      <w:r w:rsidRPr="0041713A">
        <w:rPr>
          <w:sz w:val="24"/>
          <w:szCs w:val="24"/>
          <w:lang w:eastAsia="en-US"/>
        </w:rPr>
        <w:t xml:space="preserve">заявителю направляется уведомление, содержащее входящий регистрационный номер заявления, дату получения </w:t>
      </w:r>
      <w:r w:rsidRPr="0041713A">
        <w:rPr>
          <w:sz w:val="24"/>
          <w:szCs w:val="24"/>
          <w:lang w:eastAsia="en-US"/>
        </w:rPr>
        <w:lastRenderedPageBreak/>
        <w:t>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A74210" w:rsidRPr="0041713A" w:rsidRDefault="00A74210" w:rsidP="0041713A">
      <w:pPr>
        <w:pStyle w:val="ConsPlusNormal"/>
        <w:ind w:firstLine="709"/>
        <w:jc w:val="both"/>
        <w:rPr>
          <w:sz w:val="24"/>
          <w:szCs w:val="24"/>
        </w:rPr>
      </w:pPr>
      <w:r w:rsidRPr="0041713A">
        <w:rPr>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A74210" w:rsidRPr="0041713A" w:rsidRDefault="00A74210" w:rsidP="0041713A">
      <w:pPr>
        <w:widowControl w:val="0"/>
        <w:autoSpaceDE w:val="0"/>
        <w:autoSpaceDN w:val="0"/>
        <w:adjustRightInd w:val="0"/>
        <w:ind w:firstLine="709"/>
        <w:rPr>
          <w:rFonts w:cs="Arial"/>
        </w:rPr>
      </w:pPr>
      <w:r w:rsidRPr="0041713A">
        <w:rPr>
          <w:rFonts w:cs="Arial"/>
        </w:rPr>
        <w:t>3.2.1.5. Результатом административной процедуры является регистрация заявления и комплекта документов.</w:t>
      </w:r>
    </w:p>
    <w:p w:rsidR="00A74210" w:rsidRPr="0041713A" w:rsidRDefault="00A74210" w:rsidP="0041713A">
      <w:pPr>
        <w:widowControl w:val="0"/>
        <w:autoSpaceDE w:val="0"/>
        <w:autoSpaceDN w:val="0"/>
        <w:adjustRightInd w:val="0"/>
        <w:ind w:firstLine="709"/>
        <w:rPr>
          <w:rFonts w:cs="Arial"/>
        </w:rPr>
      </w:pPr>
      <w:r w:rsidRPr="0041713A">
        <w:rPr>
          <w:rFonts w:cs="Arial"/>
        </w:rPr>
        <w:t>3.2.1.6. Максимальный срок исполнения административной процедуры - 1 день.</w:t>
      </w:r>
    </w:p>
    <w:p w:rsidR="00A74210" w:rsidRPr="0041713A" w:rsidRDefault="00A74210" w:rsidP="0041713A">
      <w:pPr>
        <w:widowControl w:val="0"/>
        <w:autoSpaceDE w:val="0"/>
        <w:autoSpaceDN w:val="0"/>
        <w:adjustRightInd w:val="0"/>
        <w:ind w:firstLine="709"/>
        <w:rPr>
          <w:rFonts w:cs="Arial"/>
        </w:rPr>
      </w:pPr>
      <w:r w:rsidRPr="0041713A">
        <w:rPr>
          <w:rFonts w:cs="Arial"/>
        </w:rPr>
        <w:t>3.2.2. 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3.2.2.1. 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A74210" w:rsidRPr="0041713A" w:rsidRDefault="00A74210" w:rsidP="0041713A">
      <w:pPr>
        <w:widowControl w:val="0"/>
        <w:autoSpaceDE w:val="0"/>
        <w:autoSpaceDN w:val="0"/>
        <w:adjustRightInd w:val="0"/>
        <w:ind w:firstLine="709"/>
        <w:rPr>
          <w:rFonts w:cs="Arial"/>
        </w:rPr>
      </w:pPr>
      <w:r w:rsidRPr="0041713A">
        <w:rPr>
          <w:rFonts w:cs="Arial"/>
        </w:rPr>
        <w:t>3.2.2.2. 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3.2.2.3. 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A74210" w:rsidRPr="0041713A" w:rsidRDefault="00A74210" w:rsidP="0041713A">
      <w:pPr>
        <w:autoSpaceDE w:val="0"/>
        <w:autoSpaceDN w:val="0"/>
        <w:adjustRightInd w:val="0"/>
        <w:ind w:firstLine="709"/>
        <w:rPr>
          <w:rFonts w:cs="Arial"/>
        </w:rPr>
      </w:pPr>
      <w:r w:rsidRPr="0041713A">
        <w:rPr>
          <w:rFonts w:cs="Arial"/>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A74210" w:rsidRPr="0041713A" w:rsidRDefault="00A74210" w:rsidP="0041713A">
      <w:pPr>
        <w:autoSpaceDE w:val="0"/>
        <w:autoSpaceDN w:val="0"/>
        <w:adjustRightInd w:val="0"/>
        <w:ind w:firstLine="709"/>
        <w:rPr>
          <w:rFonts w:cs="Arial"/>
        </w:rPr>
      </w:pPr>
      <w:r w:rsidRPr="0041713A">
        <w:rPr>
          <w:rFonts w:cs="Arial"/>
        </w:rPr>
        <w:t>Не позднее пяти рабочих дней со дня представления заявления в форме</w:t>
      </w:r>
      <w:r w:rsidR="0041713A">
        <w:rPr>
          <w:rFonts w:cs="Arial"/>
        </w:rPr>
        <w:t xml:space="preserve">  </w:t>
      </w:r>
      <w:r w:rsidRPr="0041713A">
        <w:rPr>
          <w:rFonts w:cs="Arial"/>
        </w:rPr>
        <w:t>электронного документа специалист ответственный за рассмотрение заявления</w:t>
      </w:r>
      <w:r w:rsidR="0041713A">
        <w:rPr>
          <w:rFonts w:cs="Arial"/>
        </w:rPr>
        <w:t xml:space="preserve">  </w:t>
      </w:r>
      <w:r w:rsidRPr="0041713A">
        <w:rPr>
          <w:rFonts w:cs="Arial"/>
        </w:rPr>
        <w:t>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A74210" w:rsidRPr="0041713A" w:rsidRDefault="00A74210" w:rsidP="0041713A">
      <w:pPr>
        <w:widowControl w:val="0"/>
        <w:autoSpaceDE w:val="0"/>
        <w:autoSpaceDN w:val="0"/>
        <w:adjustRightInd w:val="0"/>
        <w:ind w:firstLine="709"/>
        <w:rPr>
          <w:rFonts w:cs="Arial"/>
        </w:rPr>
      </w:pPr>
      <w:r w:rsidRPr="0041713A">
        <w:rPr>
          <w:rFonts w:cs="Arial"/>
        </w:rPr>
        <w:t>3.2.2.4. Результатом административной процедуры является выявление соответствия (не соответствия) заявления и приложенных к нему документом требованиям пункта 2.6.1.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A74210" w:rsidRPr="0041713A" w:rsidRDefault="00A74210" w:rsidP="0041713A">
      <w:pPr>
        <w:pStyle w:val="ConsPlusNormal"/>
        <w:ind w:firstLine="709"/>
        <w:jc w:val="both"/>
        <w:rPr>
          <w:sz w:val="24"/>
          <w:szCs w:val="24"/>
          <w:lang w:eastAsia="en-US"/>
        </w:rPr>
      </w:pPr>
      <w:r w:rsidRPr="0041713A">
        <w:rPr>
          <w:sz w:val="24"/>
          <w:szCs w:val="24"/>
        </w:rPr>
        <w:t xml:space="preserve">3.2.2.5. Максимальный срок исполнения административной процедуры, предусмотренной настоящим пунктом составляет 10 дней </w:t>
      </w:r>
      <w:r w:rsidRPr="0041713A">
        <w:rPr>
          <w:sz w:val="24"/>
          <w:szCs w:val="24"/>
          <w:lang w:eastAsia="en-US"/>
        </w:rPr>
        <w:t>со дня поступления заявления.</w:t>
      </w:r>
    </w:p>
    <w:p w:rsidR="00A74210" w:rsidRPr="0041713A" w:rsidRDefault="00A74210" w:rsidP="0041713A">
      <w:pPr>
        <w:widowControl w:val="0"/>
        <w:autoSpaceDE w:val="0"/>
        <w:autoSpaceDN w:val="0"/>
        <w:adjustRightInd w:val="0"/>
        <w:ind w:firstLine="709"/>
        <w:rPr>
          <w:rFonts w:cs="Arial"/>
        </w:rPr>
      </w:pPr>
      <w:r w:rsidRPr="0041713A">
        <w:rPr>
          <w:rFonts w:cs="Arial"/>
        </w:rPr>
        <w:t>3.2.3.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r w:rsidR="0078460C" w:rsidRPr="0041713A">
        <w:rPr>
          <w:rFonts w:cs="Arial"/>
        </w:rPr>
        <w:t>.</w:t>
      </w:r>
    </w:p>
    <w:p w:rsidR="00A74210" w:rsidRPr="0041713A" w:rsidRDefault="00A74210" w:rsidP="0041713A">
      <w:pPr>
        <w:ind w:firstLine="709"/>
        <w:rPr>
          <w:rFonts w:cs="Arial"/>
        </w:rPr>
      </w:pPr>
      <w:r w:rsidRPr="0041713A">
        <w:rPr>
          <w:rFonts w:cs="Arial"/>
        </w:rPr>
        <w:lastRenderedPageBreak/>
        <w:t>3.2.3.1. В случае соответствия заявления и приложенных к нему документом требованиям пункта 2.6.1. Административного регламента специалист ответственный за рассмотрение заявления проверяет наличие или отсутствие основания для приостановлении срока рассмотрения заявления.</w:t>
      </w:r>
    </w:p>
    <w:p w:rsidR="00A74210" w:rsidRPr="0041713A" w:rsidRDefault="00A74210" w:rsidP="0041713A">
      <w:pPr>
        <w:ind w:firstLine="709"/>
        <w:rPr>
          <w:rFonts w:cs="Arial"/>
        </w:rPr>
      </w:pPr>
      <w:r w:rsidRPr="0041713A">
        <w:rPr>
          <w:rFonts w:cs="Arial"/>
        </w:rPr>
        <w:t>Основанием для приостановлении срока рассмотрения заявления является наличие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A74210" w:rsidRPr="0041713A" w:rsidRDefault="00A74210" w:rsidP="0041713A">
      <w:pPr>
        <w:ind w:firstLine="709"/>
        <w:rPr>
          <w:rFonts w:cs="Arial"/>
        </w:rPr>
      </w:pPr>
      <w:r w:rsidRPr="0041713A">
        <w:rPr>
          <w:rFonts w:cs="Arial"/>
        </w:rPr>
        <w:t>В случае наличия оснований для приостановления срока рассмотрения заявления специалист ответственный за рассмотрение заявления подготавливает и направляет заявителю уведомление о приостановлении срока рассмотрения заявления.</w:t>
      </w:r>
    </w:p>
    <w:p w:rsidR="00A74210" w:rsidRPr="0041713A" w:rsidRDefault="00A74210" w:rsidP="0041713A">
      <w:pPr>
        <w:autoSpaceDE w:val="0"/>
        <w:autoSpaceDN w:val="0"/>
        <w:adjustRightInd w:val="0"/>
        <w:ind w:firstLine="709"/>
        <w:rPr>
          <w:rFonts w:cs="Arial"/>
        </w:rPr>
      </w:pPr>
      <w:r w:rsidRPr="0041713A">
        <w:rPr>
          <w:rFonts w:cs="Arial"/>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74210" w:rsidRPr="0041713A" w:rsidRDefault="00A74210" w:rsidP="0041713A">
      <w:pPr>
        <w:ind w:firstLine="709"/>
        <w:rPr>
          <w:rFonts w:cs="Arial"/>
        </w:rPr>
      </w:pPr>
      <w:r w:rsidRPr="0041713A">
        <w:rPr>
          <w:rFonts w:cs="Arial"/>
        </w:rPr>
        <w:t>В случае отсутствия основания для приостановлении срока рассмотрения заявления и соответствия заявления и приложенных к нему документом требованиям пункта 2.6.1. Административного регламента специалист ответственный за рассмотрение заявления в рамках межведомственного взаимодействия запрашивает в случае необходимости:</w:t>
      </w:r>
    </w:p>
    <w:p w:rsidR="00A74210" w:rsidRPr="0041713A" w:rsidRDefault="00A74210" w:rsidP="0041713A">
      <w:pPr>
        <w:widowControl w:val="0"/>
        <w:autoSpaceDE w:val="0"/>
        <w:autoSpaceDN w:val="0"/>
        <w:adjustRightInd w:val="0"/>
        <w:ind w:firstLine="709"/>
        <w:rPr>
          <w:rFonts w:cs="Arial"/>
        </w:rPr>
      </w:pPr>
      <w:r w:rsidRPr="0041713A">
        <w:rPr>
          <w:rFonts w:cs="Arial"/>
        </w:rPr>
        <w:t>а) в Управлении Федеральной службы государственной регистрации, кадастра и картографии по Воронежской области:</w:t>
      </w:r>
    </w:p>
    <w:p w:rsidR="00A74210" w:rsidRPr="0041713A" w:rsidRDefault="00A74210" w:rsidP="0041713A">
      <w:pPr>
        <w:widowControl w:val="0"/>
        <w:autoSpaceDE w:val="0"/>
        <w:autoSpaceDN w:val="0"/>
        <w:adjustRightInd w:val="0"/>
        <w:ind w:firstLine="709"/>
        <w:rPr>
          <w:rFonts w:cs="Arial"/>
        </w:rPr>
      </w:pPr>
      <w:r w:rsidRPr="0041713A">
        <w:rPr>
          <w:rFonts w:cs="Arial"/>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A74210" w:rsidRPr="0041713A" w:rsidRDefault="00A74210" w:rsidP="0041713A">
      <w:pPr>
        <w:widowControl w:val="0"/>
        <w:autoSpaceDE w:val="0"/>
        <w:autoSpaceDN w:val="0"/>
        <w:adjustRightInd w:val="0"/>
        <w:ind w:firstLine="709"/>
        <w:rPr>
          <w:rFonts w:cs="Arial"/>
        </w:rPr>
      </w:pPr>
      <w:r w:rsidRPr="0041713A">
        <w:rPr>
          <w:rFonts w:cs="Arial"/>
        </w:rPr>
        <w:t>- выписку из Единого государственного реестра прав на недвижимое имущество и сделок с ним о правах на приобретаемый земельный участок.</w:t>
      </w:r>
    </w:p>
    <w:p w:rsidR="00A74210" w:rsidRPr="0041713A" w:rsidRDefault="00A74210" w:rsidP="0041713A">
      <w:pPr>
        <w:widowControl w:val="0"/>
        <w:autoSpaceDE w:val="0"/>
        <w:autoSpaceDN w:val="0"/>
        <w:adjustRightInd w:val="0"/>
        <w:ind w:firstLine="709"/>
        <w:rPr>
          <w:rFonts w:cs="Arial"/>
        </w:rPr>
      </w:pPr>
      <w:r w:rsidRPr="0041713A">
        <w:rPr>
          <w:rFonts w:cs="Arial"/>
        </w:rPr>
        <w:t>б) в Управлении Федеральной налоговой службы по Воронежской области:</w:t>
      </w:r>
    </w:p>
    <w:p w:rsidR="00A74210" w:rsidRPr="0041713A" w:rsidRDefault="00A74210" w:rsidP="0041713A">
      <w:pPr>
        <w:widowControl w:val="0"/>
        <w:autoSpaceDE w:val="0"/>
        <w:autoSpaceDN w:val="0"/>
        <w:adjustRightInd w:val="0"/>
        <w:ind w:firstLine="709"/>
        <w:rPr>
          <w:rFonts w:cs="Arial"/>
        </w:rPr>
      </w:pPr>
      <w:r w:rsidRPr="0041713A">
        <w:rPr>
          <w:rFonts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A74210" w:rsidRPr="0041713A" w:rsidRDefault="00A74210" w:rsidP="0041713A">
      <w:pPr>
        <w:widowControl w:val="0"/>
        <w:autoSpaceDE w:val="0"/>
        <w:autoSpaceDN w:val="0"/>
        <w:adjustRightInd w:val="0"/>
        <w:ind w:firstLine="709"/>
        <w:rPr>
          <w:rFonts w:cs="Arial"/>
        </w:rPr>
      </w:pPr>
      <w:r w:rsidRPr="0041713A">
        <w:rPr>
          <w:rFonts w:cs="Arial"/>
        </w:rPr>
        <w:t>- выписку из Единого государственного реестра индивидуальных предпринимателей (при подаче заявления индивидуальным предпринимателем).</w:t>
      </w:r>
    </w:p>
    <w:p w:rsidR="00A74210" w:rsidRPr="0041713A" w:rsidRDefault="00A74210" w:rsidP="0041713A">
      <w:pPr>
        <w:widowControl w:val="0"/>
        <w:autoSpaceDE w:val="0"/>
        <w:autoSpaceDN w:val="0"/>
        <w:adjustRightInd w:val="0"/>
        <w:ind w:firstLine="709"/>
        <w:rPr>
          <w:rFonts w:cs="Arial"/>
        </w:rPr>
      </w:pPr>
      <w:r w:rsidRPr="0041713A">
        <w:rPr>
          <w:rFonts w:cs="Arial"/>
        </w:rPr>
        <w:t>в) в отдел</w:t>
      </w:r>
      <w:r w:rsidR="003D29B5" w:rsidRPr="0041713A">
        <w:rPr>
          <w:rFonts w:cs="Arial"/>
        </w:rPr>
        <w:t xml:space="preserve">е </w:t>
      </w:r>
      <w:r w:rsidR="00B60384" w:rsidRPr="0041713A">
        <w:rPr>
          <w:rFonts w:cs="Arial"/>
        </w:rPr>
        <w:t>Калачеевского</w:t>
      </w:r>
      <w:r w:rsidRPr="0041713A">
        <w:rPr>
          <w:rFonts w:cs="Arial"/>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A74210" w:rsidRPr="0041713A" w:rsidRDefault="00A74210" w:rsidP="0041713A">
      <w:pPr>
        <w:autoSpaceDE w:val="0"/>
        <w:autoSpaceDN w:val="0"/>
        <w:adjustRightInd w:val="0"/>
        <w:ind w:firstLine="709"/>
        <w:rPr>
          <w:rFonts w:cs="Arial"/>
        </w:rPr>
      </w:pPr>
      <w:r w:rsidRPr="0041713A">
        <w:rPr>
          <w:rFonts w:cs="Arial"/>
        </w:rPr>
        <w:t xml:space="preserve">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рассмотрение заявления без взимания платы с заявителя обеспечивает подготовку в форме электронного документа схемы </w:t>
      </w:r>
      <w:r w:rsidRPr="0041713A">
        <w:rPr>
          <w:rFonts w:cs="Arial"/>
        </w:rPr>
        <w:lastRenderedPageBreak/>
        <w:t>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A74210" w:rsidRPr="0041713A" w:rsidRDefault="00A74210" w:rsidP="0041713A">
      <w:pPr>
        <w:autoSpaceDE w:val="0"/>
        <w:autoSpaceDN w:val="0"/>
        <w:adjustRightInd w:val="0"/>
        <w:ind w:firstLine="709"/>
        <w:rPr>
          <w:rFonts w:cs="Arial"/>
        </w:rPr>
      </w:pPr>
      <w:r w:rsidRPr="0041713A">
        <w:rPr>
          <w:rFonts w:cs="Arial"/>
        </w:rPr>
        <w:t>Подготовка иного, варианта схемы расположения земельного участка допускается при наличии в письменной форме согласия лица, обратившегося с заявлением о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3.2.3.2. 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3.2.3.3. Результатом административной процедуры является установление наличия или отсутствие оснований, указанных в пункте 2.8. настоящего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3.2.3.4. Максимальный срок исполнения административной процедуры - 10 дней.</w:t>
      </w:r>
    </w:p>
    <w:p w:rsidR="00A74210" w:rsidRPr="0041713A" w:rsidRDefault="00A74210" w:rsidP="0041713A">
      <w:pPr>
        <w:widowControl w:val="0"/>
        <w:autoSpaceDE w:val="0"/>
        <w:autoSpaceDN w:val="0"/>
        <w:adjustRightInd w:val="0"/>
        <w:ind w:firstLine="709"/>
        <w:rPr>
          <w:rFonts w:cs="Arial"/>
        </w:rPr>
      </w:pPr>
      <w:r w:rsidRPr="0041713A">
        <w:rPr>
          <w:rFonts w:cs="Arial"/>
        </w:rPr>
        <w:t>3.2.4.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3.2.4.1. В случае принятия решения об отказе в предварительном согласовании предоставления земельного участка специалист ответственный за рассмотрение заявления в течение 2 дней готовит проект постановления администрации об отказе в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В случае,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Проект постановления об отказе в предварительном согласовании предоставления земельного участка утверждается главой </w:t>
      </w:r>
      <w:r w:rsidR="0082196E" w:rsidRPr="0041713A">
        <w:rPr>
          <w:rFonts w:cs="Arial"/>
        </w:rPr>
        <w:t xml:space="preserve">или первым заместителем главы администрации </w:t>
      </w:r>
      <w:r w:rsidR="004B6CA3" w:rsidRPr="0041713A">
        <w:rPr>
          <w:rFonts w:cs="Arial"/>
        </w:rPr>
        <w:t>Калачеевского</w:t>
      </w:r>
      <w:r w:rsidR="007B521B" w:rsidRPr="0041713A">
        <w:rPr>
          <w:rFonts w:cs="Arial"/>
        </w:rPr>
        <w:t xml:space="preserve"> муниципального района</w:t>
      </w:r>
      <w:r w:rsidR="0041713A">
        <w:rPr>
          <w:rFonts w:cs="Arial"/>
        </w:rPr>
        <w:t xml:space="preserve">  </w:t>
      </w:r>
      <w:r w:rsidRPr="0041713A">
        <w:rPr>
          <w:rFonts w:cs="Arial"/>
        </w:rPr>
        <w:t>в течение 2 дней.</w:t>
      </w:r>
    </w:p>
    <w:p w:rsidR="00A74210" w:rsidRPr="0041713A" w:rsidRDefault="00A74210" w:rsidP="0041713A">
      <w:pPr>
        <w:widowControl w:val="0"/>
        <w:autoSpaceDE w:val="0"/>
        <w:autoSpaceDN w:val="0"/>
        <w:adjustRightInd w:val="0"/>
        <w:ind w:firstLine="709"/>
        <w:rPr>
          <w:rFonts w:cs="Arial"/>
        </w:rPr>
      </w:pPr>
      <w:r w:rsidRPr="0041713A">
        <w:rPr>
          <w:rFonts w:cs="Arial"/>
        </w:rPr>
        <w:t>3.2.4.2. В случае принятия решения о подготовке проекта постановления администрации о предварительном согласовании предоставления земельного участка специалист ответственный за рассмотрение заявления в течение 2 дней готовит проект постановления администрации о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В случае, если испрашиваемый земельный участок предстоит образовать в соответствии со схемой расположения земельного участка, постановление</w:t>
      </w:r>
      <w:r w:rsidR="0041713A">
        <w:rPr>
          <w:rFonts w:cs="Arial"/>
        </w:rPr>
        <w:t xml:space="preserve">  </w:t>
      </w:r>
      <w:r w:rsidRPr="0041713A">
        <w:rPr>
          <w:rFonts w:cs="Arial"/>
        </w:rPr>
        <w:t>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A74210" w:rsidRPr="0041713A" w:rsidRDefault="00137BF1" w:rsidP="0041713A">
      <w:pPr>
        <w:widowControl w:val="0"/>
        <w:autoSpaceDE w:val="0"/>
        <w:autoSpaceDN w:val="0"/>
        <w:adjustRightInd w:val="0"/>
        <w:ind w:firstLine="709"/>
        <w:rPr>
          <w:rFonts w:cs="Arial"/>
        </w:rPr>
      </w:pPr>
      <w:r w:rsidRPr="0041713A">
        <w:rPr>
          <w:rFonts w:cs="Arial"/>
        </w:rPr>
        <w:lastRenderedPageBreak/>
        <w:t>П</w:t>
      </w:r>
      <w:r w:rsidR="00A74210" w:rsidRPr="0041713A">
        <w:rPr>
          <w:rFonts w:cs="Arial"/>
        </w:rPr>
        <w:t>остановлени</w:t>
      </w:r>
      <w:r w:rsidRPr="0041713A">
        <w:rPr>
          <w:rFonts w:cs="Arial"/>
        </w:rPr>
        <w:t>е</w:t>
      </w:r>
      <w:r w:rsidR="00A74210" w:rsidRPr="0041713A">
        <w:rPr>
          <w:rFonts w:cs="Arial"/>
        </w:rPr>
        <w:t xml:space="preserve"> о предварительном согласовании предоставления земельного участка утверждается </w:t>
      </w:r>
      <w:r w:rsidR="00C53217" w:rsidRPr="0041713A">
        <w:rPr>
          <w:rFonts w:cs="Arial"/>
        </w:rPr>
        <w:t>главой или первым заместителем главы администрации Лискинского муниципального района</w:t>
      </w:r>
      <w:r w:rsidR="0041713A">
        <w:rPr>
          <w:rFonts w:cs="Arial"/>
        </w:rPr>
        <w:t xml:space="preserve">  </w:t>
      </w:r>
      <w:r w:rsidR="00A74210" w:rsidRPr="0041713A">
        <w:rPr>
          <w:rFonts w:cs="Arial"/>
        </w:rPr>
        <w:t>в течение 2 дней.</w:t>
      </w:r>
    </w:p>
    <w:p w:rsidR="00A74210" w:rsidRPr="0041713A" w:rsidRDefault="00A74210" w:rsidP="0041713A">
      <w:pPr>
        <w:widowControl w:val="0"/>
        <w:autoSpaceDE w:val="0"/>
        <w:autoSpaceDN w:val="0"/>
        <w:adjustRightInd w:val="0"/>
        <w:ind w:firstLine="709"/>
        <w:rPr>
          <w:rFonts w:cs="Arial"/>
        </w:rPr>
      </w:pPr>
      <w:r w:rsidRPr="0041713A">
        <w:rPr>
          <w:rFonts w:cs="Arial"/>
        </w:rPr>
        <w:t>3.2.4.3. Результатом административной процедуры является подготовка и подписание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3.2.4.4. Максимальный срок исполнения административной процедуры - 4 дня.</w:t>
      </w:r>
    </w:p>
    <w:p w:rsidR="00A74210" w:rsidRPr="0041713A" w:rsidRDefault="00A74210" w:rsidP="0041713A">
      <w:pPr>
        <w:widowControl w:val="0"/>
        <w:autoSpaceDE w:val="0"/>
        <w:autoSpaceDN w:val="0"/>
        <w:adjustRightInd w:val="0"/>
        <w:ind w:firstLine="709"/>
        <w:rPr>
          <w:rFonts w:cs="Arial"/>
        </w:rPr>
      </w:pPr>
      <w:r w:rsidRPr="0041713A">
        <w:rPr>
          <w:rFonts w:cs="Arial"/>
        </w:rPr>
        <w:t>3.2.5.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3.2.5.1. Постановление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 либо 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 либо в виде электронного документа, который направляется заявителю посредством электронной почты.</w:t>
      </w:r>
    </w:p>
    <w:p w:rsidR="00A74210" w:rsidRPr="0041713A" w:rsidRDefault="00A74210" w:rsidP="0041713A">
      <w:pPr>
        <w:widowControl w:val="0"/>
        <w:autoSpaceDE w:val="0"/>
        <w:autoSpaceDN w:val="0"/>
        <w:adjustRightInd w:val="0"/>
        <w:ind w:firstLine="709"/>
        <w:rPr>
          <w:rFonts w:cs="Arial"/>
        </w:rPr>
      </w:pPr>
      <w:r w:rsidRPr="0041713A">
        <w:rPr>
          <w:rFonts w:cs="Arial"/>
        </w:rPr>
        <w:t>3.2.5.2. Результатом административной процедуры является направление (выдача) заявителю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3.2.5.3. Максимальный срок исполнения административной процедуры - 2 дня.</w:t>
      </w:r>
    </w:p>
    <w:p w:rsidR="00A74210" w:rsidRPr="0041713A" w:rsidRDefault="00A74210" w:rsidP="0041713A">
      <w:pPr>
        <w:ind w:firstLine="709"/>
        <w:rPr>
          <w:rFonts w:cs="Arial"/>
        </w:rPr>
      </w:pPr>
      <w:r w:rsidRPr="0041713A">
        <w:rPr>
          <w:rFonts w:cs="Arial"/>
        </w:rPr>
        <w:t>3.3. Выполнение административных действий при исполнении административной процедуры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A74210" w:rsidRPr="0041713A" w:rsidRDefault="00A74210" w:rsidP="0041713A">
      <w:pPr>
        <w:widowControl w:val="0"/>
        <w:autoSpaceDE w:val="0"/>
        <w:autoSpaceDN w:val="0"/>
        <w:adjustRightInd w:val="0"/>
        <w:ind w:firstLine="709"/>
        <w:rPr>
          <w:rFonts w:cs="Arial"/>
        </w:rPr>
      </w:pPr>
      <w:r w:rsidRPr="0041713A">
        <w:rPr>
          <w:rFonts w:cs="Arial"/>
        </w:rPr>
        <w:t>3.3.1. Прием и регистрация заявления и прилагаемых к нему документов.</w:t>
      </w:r>
    </w:p>
    <w:p w:rsidR="00A74210" w:rsidRPr="0041713A" w:rsidRDefault="00A74210" w:rsidP="0041713A">
      <w:pPr>
        <w:widowControl w:val="0"/>
        <w:autoSpaceDE w:val="0"/>
        <w:autoSpaceDN w:val="0"/>
        <w:adjustRightInd w:val="0"/>
        <w:ind w:firstLine="709"/>
        <w:rPr>
          <w:rFonts w:cs="Arial"/>
        </w:rPr>
      </w:pPr>
      <w:r w:rsidRPr="0041713A">
        <w:rPr>
          <w:rFonts w:cs="Arial"/>
        </w:rPr>
        <w:t>Выполнение административного действия осуществляется в соответствии с подпунктом 3.2.1. настоящего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3.3.2. Проверка заявления на соответствие требованиям пункта 2.6.1.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Выполнение административного действия осуществляется в соответствии с подпунктом 3.2.2. настоящего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3.3.3.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A74210" w:rsidRPr="0041713A" w:rsidRDefault="00A74210" w:rsidP="0041713A">
      <w:pPr>
        <w:widowControl w:val="0"/>
        <w:autoSpaceDE w:val="0"/>
        <w:autoSpaceDN w:val="0"/>
        <w:adjustRightInd w:val="0"/>
        <w:ind w:firstLine="709"/>
        <w:rPr>
          <w:rFonts w:cs="Arial"/>
        </w:rPr>
      </w:pPr>
      <w:r w:rsidRPr="0041713A">
        <w:rPr>
          <w:rFonts w:cs="Arial"/>
        </w:rPr>
        <w:t>Выполнение административного действия осуществляется в соответствии с подпунктом 3.2.3. настоящего регламента, с учетом следующих особенностей.</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3.3.2.1. 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w:t>
      </w:r>
      <w:r w:rsidRPr="0041713A">
        <w:rPr>
          <w:rFonts w:cs="Arial"/>
        </w:rPr>
        <w:lastRenderedPageBreak/>
        <w:t>отсутствия оснований, указанных в пункте 2.8. настоящего Административного регламента, и принимает решение о подготовке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проекта постановления администрации об отказе в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3.3.2.2. В случае принятия решения о подготовке проекта постановления администрации об отказе в предварительном согласовании предоставления земельного участка осуществляются административные действия согласно пунктам 3.2.4.1. и 3.2.5. настоящего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Результатом административной процедуры является установление наличия или отсутствие оснований, указанных в пункте 2.8. настоящего Административного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Максимальный срок исполнения административной процедуры - 10 дней.</w:t>
      </w:r>
    </w:p>
    <w:p w:rsidR="00A74210" w:rsidRPr="0041713A" w:rsidRDefault="00A74210" w:rsidP="0041713A">
      <w:pPr>
        <w:widowControl w:val="0"/>
        <w:autoSpaceDE w:val="0"/>
        <w:autoSpaceDN w:val="0"/>
        <w:adjustRightInd w:val="0"/>
        <w:ind w:firstLine="709"/>
        <w:rPr>
          <w:rFonts w:cs="Arial"/>
        </w:rPr>
      </w:pPr>
      <w:r w:rsidRPr="0041713A">
        <w:rPr>
          <w:rFonts w:cs="Arial"/>
        </w:rPr>
        <w:t>3.3.3.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w:t>
      </w:r>
      <w:r w:rsidR="00C53217" w:rsidRPr="0041713A">
        <w:rPr>
          <w:rFonts w:cs="Arial"/>
        </w:rPr>
        <w:t>я муниципальных правовых актов У</w:t>
      </w:r>
      <w:r w:rsidRPr="0041713A">
        <w:rPr>
          <w:rFonts w:cs="Arial"/>
        </w:rPr>
        <w:t>ставом</w:t>
      </w:r>
      <w:r w:rsidR="003D29B5" w:rsidRPr="0041713A">
        <w:rPr>
          <w:rFonts w:cs="Arial"/>
        </w:rPr>
        <w:t xml:space="preserve"> администрации </w:t>
      </w:r>
      <w:r w:rsidR="006F0DCC" w:rsidRPr="0041713A">
        <w:rPr>
          <w:rFonts w:cs="Arial"/>
        </w:rPr>
        <w:t>Калачеевского</w:t>
      </w:r>
      <w:r w:rsidR="003D29B5" w:rsidRPr="0041713A">
        <w:rPr>
          <w:rFonts w:cs="Arial"/>
        </w:rPr>
        <w:t xml:space="preserve"> муниципального района</w:t>
      </w:r>
      <w:r w:rsidRPr="0041713A">
        <w:rPr>
          <w:rFonts w:cs="Arial"/>
        </w:rPr>
        <w:t xml:space="preserve"> и размещению извещения на официальном сайте администрации в информационно-телекоммуникационной сети Интернет </w:t>
      </w:r>
      <w:r w:rsidR="003D29B5" w:rsidRPr="0041713A">
        <w:rPr>
          <w:rFonts w:cs="Arial"/>
        </w:rPr>
        <w:t>torgi.gov.ru.</w:t>
      </w:r>
    </w:p>
    <w:p w:rsidR="00A74210" w:rsidRPr="0041713A" w:rsidRDefault="00A74210" w:rsidP="0041713A">
      <w:pPr>
        <w:widowControl w:val="0"/>
        <w:autoSpaceDE w:val="0"/>
        <w:autoSpaceDN w:val="0"/>
        <w:adjustRightInd w:val="0"/>
        <w:ind w:firstLine="709"/>
        <w:rPr>
          <w:rFonts w:cs="Arial"/>
        </w:rPr>
      </w:pPr>
      <w:r w:rsidRPr="0041713A">
        <w:rPr>
          <w:rFonts w:cs="Arial"/>
        </w:rPr>
        <w:t>3.3.3.1. При отсутствии оснований, предусмотренных пунктом 2.8. Административного регламента специалист ответственный за рассмотрение заявления:</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 в течение трех дней готовит и направляет для публикации извещение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правовых актов уставом </w:t>
      </w:r>
      <w:r w:rsidR="003D29B5" w:rsidRPr="0041713A">
        <w:rPr>
          <w:rFonts w:cs="Arial"/>
        </w:rPr>
        <w:t xml:space="preserve">администрации </w:t>
      </w:r>
      <w:r w:rsidR="004B6CA3" w:rsidRPr="0041713A">
        <w:rPr>
          <w:rFonts w:cs="Arial"/>
        </w:rPr>
        <w:t>Калачеевского</w:t>
      </w:r>
      <w:r w:rsidR="003D29B5" w:rsidRPr="0041713A">
        <w:rPr>
          <w:rFonts w:cs="Arial"/>
        </w:rPr>
        <w:t xml:space="preserve"> муниципального района</w:t>
      </w:r>
      <w:r w:rsidR="005218C0" w:rsidRPr="0041713A">
        <w:rPr>
          <w:rFonts w:cs="Arial"/>
        </w:rPr>
        <w:t xml:space="preserve"> </w:t>
      </w:r>
      <w:r w:rsidRPr="0041713A">
        <w:rPr>
          <w:rFonts w:cs="Arial"/>
        </w:rPr>
        <w:t xml:space="preserve">и размещение извещения на официальном сайте администрации в информационно-телекоммуникационной сети Интернет </w:t>
      </w:r>
      <w:r w:rsidR="005218C0" w:rsidRPr="0041713A">
        <w:rPr>
          <w:rFonts w:cs="Arial"/>
        </w:rPr>
        <w:t>torgi.gov.ru.</w:t>
      </w:r>
    </w:p>
    <w:p w:rsidR="00A74210" w:rsidRPr="0041713A" w:rsidRDefault="00A74210" w:rsidP="0041713A">
      <w:pPr>
        <w:autoSpaceDE w:val="0"/>
        <w:autoSpaceDN w:val="0"/>
        <w:adjustRightInd w:val="0"/>
        <w:ind w:firstLine="709"/>
        <w:rPr>
          <w:rFonts w:cs="Arial"/>
        </w:rPr>
      </w:pPr>
      <w:r w:rsidRPr="0041713A">
        <w:rPr>
          <w:rFonts w:cs="Arial"/>
        </w:rPr>
        <w:t>В извещении указываются:</w:t>
      </w:r>
    </w:p>
    <w:p w:rsidR="00A74210" w:rsidRPr="0041713A" w:rsidRDefault="00A74210" w:rsidP="0041713A">
      <w:pPr>
        <w:autoSpaceDE w:val="0"/>
        <w:autoSpaceDN w:val="0"/>
        <w:adjustRightInd w:val="0"/>
        <w:ind w:firstLine="709"/>
        <w:rPr>
          <w:rFonts w:cs="Arial"/>
        </w:rPr>
      </w:pPr>
      <w:r w:rsidRPr="0041713A">
        <w:rPr>
          <w:rFonts w:cs="Arial"/>
        </w:rPr>
        <w:t>1) информация о возможности предоставления земельного участка с указанием целей этого предоставления;</w:t>
      </w:r>
    </w:p>
    <w:p w:rsidR="00A74210" w:rsidRPr="0041713A" w:rsidRDefault="00A74210" w:rsidP="0041713A">
      <w:pPr>
        <w:autoSpaceDE w:val="0"/>
        <w:autoSpaceDN w:val="0"/>
        <w:adjustRightInd w:val="0"/>
        <w:ind w:firstLine="709"/>
        <w:rPr>
          <w:rFonts w:cs="Arial"/>
        </w:rPr>
      </w:pPr>
      <w:bookmarkStart w:id="2" w:name="Par2"/>
      <w:bookmarkEnd w:id="2"/>
      <w:r w:rsidRPr="0041713A">
        <w:rPr>
          <w:rFonts w:cs="Arial"/>
        </w:rPr>
        <w:t>2) информация о праве граждан или крестьянских (фермерских) хозяйств, заинтересованных в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74210" w:rsidRPr="0041713A" w:rsidRDefault="00A74210" w:rsidP="0041713A">
      <w:pPr>
        <w:autoSpaceDE w:val="0"/>
        <w:autoSpaceDN w:val="0"/>
        <w:adjustRightInd w:val="0"/>
        <w:ind w:firstLine="709"/>
        <w:rPr>
          <w:rFonts w:cs="Arial"/>
        </w:rPr>
      </w:pPr>
      <w:r w:rsidRPr="0041713A">
        <w:rPr>
          <w:rFonts w:cs="Arial"/>
        </w:rPr>
        <w:t>3) адрес и способ подачи заявлений о намерении участвовать в аукционе;</w:t>
      </w:r>
    </w:p>
    <w:p w:rsidR="00A74210" w:rsidRPr="0041713A" w:rsidRDefault="00A74210" w:rsidP="0041713A">
      <w:pPr>
        <w:autoSpaceDE w:val="0"/>
        <w:autoSpaceDN w:val="0"/>
        <w:adjustRightInd w:val="0"/>
        <w:ind w:firstLine="709"/>
        <w:rPr>
          <w:rFonts w:cs="Arial"/>
        </w:rPr>
      </w:pPr>
      <w:r w:rsidRPr="0041713A">
        <w:rPr>
          <w:rFonts w:cs="Arial"/>
        </w:rPr>
        <w:t>4) дата окончания приема заявлений о намерении участвовать в аукционе;</w:t>
      </w:r>
    </w:p>
    <w:p w:rsidR="00A74210" w:rsidRPr="0041713A" w:rsidRDefault="00A74210" w:rsidP="0041713A">
      <w:pPr>
        <w:autoSpaceDE w:val="0"/>
        <w:autoSpaceDN w:val="0"/>
        <w:adjustRightInd w:val="0"/>
        <w:ind w:firstLine="709"/>
        <w:rPr>
          <w:rFonts w:cs="Arial"/>
        </w:rPr>
      </w:pPr>
      <w:r w:rsidRPr="0041713A">
        <w:rPr>
          <w:rFonts w:cs="Arial"/>
        </w:rPr>
        <w:t>5) адрес или иное описание местоположения земельного участка;</w:t>
      </w:r>
    </w:p>
    <w:p w:rsidR="00A74210" w:rsidRPr="0041713A" w:rsidRDefault="00A74210" w:rsidP="0041713A">
      <w:pPr>
        <w:autoSpaceDE w:val="0"/>
        <w:autoSpaceDN w:val="0"/>
        <w:adjustRightInd w:val="0"/>
        <w:ind w:firstLine="709"/>
        <w:rPr>
          <w:rFonts w:cs="Arial"/>
        </w:rPr>
      </w:pPr>
      <w:r w:rsidRPr="0041713A">
        <w:rPr>
          <w:rFonts w:cs="Arial"/>
        </w:rPr>
        <w:lastRenderedPageBreak/>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A74210" w:rsidRPr="0041713A" w:rsidRDefault="00A74210" w:rsidP="0041713A">
      <w:pPr>
        <w:autoSpaceDE w:val="0"/>
        <w:autoSpaceDN w:val="0"/>
        <w:adjustRightInd w:val="0"/>
        <w:ind w:firstLine="709"/>
        <w:rPr>
          <w:rFonts w:cs="Arial"/>
        </w:rPr>
      </w:pPr>
      <w:r w:rsidRPr="0041713A">
        <w:rPr>
          <w:rFonts w:cs="Arial"/>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A74210" w:rsidRPr="0041713A" w:rsidRDefault="00A74210" w:rsidP="0041713A">
      <w:pPr>
        <w:autoSpaceDE w:val="0"/>
        <w:autoSpaceDN w:val="0"/>
        <w:adjustRightInd w:val="0"/>
        <w:ind w:firstLine="709"/>
        <w:rPr>
          <w:rFonts w:cs="Arial"/>
        </w:rPr>
      </w:pPr>
      <w:r w:rsidRPr="0041713A">
        <w:rPr>
          <w:rFonts w:cs="Arial"/>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A74210" w:rsidRPr="0041713A" w:rsidRDefault="00A74210" w:rsidP="0041713A">
      <w:pPr>
        <w:autoSpaceDE w:val="0"/>
        <w:autoSpaceDN w:val="0"/>
        <w:adjustRightInd w:val="0"/>
        <w:ind w:firstLine="709"/>
        <w:rPr>
          <w:rFonts w:cs="Arial"/>
        </w:rPr>
      </w:pPr>
      <w:r w:rsidRPr="0041713A">
        <w:rPr>
          <w:rFonts w:cs="Arial"/>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74210" w:rsidRPr="0041713A" w:rsidRDefault="00A74210" w:rsidP="0041713A">
      <w:pPr>
        <w:autoSpaceDE w:val="0"/>
        <w:autoSpaceDN w:val="0"/>
        <w:adjustRightInd w:val="0"/>
        <w:ind w:firstLine="709"/>
        <w:rPr>
          <w:rFonts w:cs="Arial"/>
        </w:rPr>
      </w:pPr>
      <w:r w:rsidRPr="0041713A">
        <w:rPr>
          <w:rFonts w:cs="Arial"/>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w:t>
      </w:r>
    </w:p>
    <w:p w:rsidR="00A74210" w:rsidRPr="0041713A" w:rsidRDefault="00A74210" w:rsidP="0041713A">
      <w:pPr>
        <w:pStyle w:val="ConsPlusNormal"/>
        <w:ind w:firstLine="709"/>
        <w:jc w:val="both"/>
        <w:rPr>
          <w:sz w:val="24"/>
          <w:szCs w:val="24"/>
        </w:rPr>
      </w:pPr>
      <w:r w:rsidRPr="0041713A">
        <w:rPr>
          <w:sz w:val="24"/>
          <w:szCs w:val="24"/>
        </w:rPr>
        <w:t xml:space="preserve">3.3.3.2. </w:t>
      </w:r>
      <w:r w:rsidRPr="0041713A">
        <w:rPr>
          <w:sz w:val="24"/>
          <w:szCs w:val="24"/>
          <w:lang w:eastAsia="en-US"/>
        </w:rPr>
        <w:t xml:space="preserve">Если по истечении тридцати дней со дня опубликования извещения не поступили заявления иных граждан, крестьянских (фермерских) хозяйств о намерении участвовать в аукционе, </w:t>
      </w:r>
      <w:r w:rsidRPr="0041713A">
        <w:rPr>
          <w:sz w:val="24"/>
          <w:szCs w:val="24"/>
        </w:rPr>
        <w:t xml:space="preserve">специалист ответственный за рассмотрение заявления, принимает решение о подготовке проекта постановления администрации о предварительном согласовании предоставления земельного участка, </w:t>
      </w:r>
      <w:r w:rsidRPr="0041713A">
        <w:rPr>
          <w:sz w:val="24"/>
          <w:szCs w:val="24"/>
          <w:lang w:eastAsia="en-US"/>
        </w:rPr>
        <w:t>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w:t>
      </w:r>
    </w:p>
    <w:p w:rsidR="00A74210" w:rsidRPr="0041713A" w:rsidRDefault="00A74210" w:rsidP="0041713A">
      <w:pPr>
        <w:widowControl w:val="0"/>
        <w:autoSpaceDE w:val="0"/>
        <w:autoSpaceDN w:val="0"/>
        <w:adjustRightInd w:val="0"/>
        <w:ind w:firstLine="709"/>
        <w:rPr>
          <w:rFonts w:cs="Arial"/>
        </w:rPr>
      </w:pPr>
      <w:r w:rsidRPr="0041713A">
        <w:rPr>
          <w:rFonts w:cs="Arial"/>
        </w:rPr>
        <w:t>3.3.3.4.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ответственный за рассмотрение заявления принимает решение о подготовке проекта постановления администрации об отказе в предварительном согласовании предоставления земельного участка.</w:t>
      </w:r>
    </w:p>
    <w:p w:rsidR="00A74210" w:rsidRPr="0041713A" w:rsidRDefault="00A74210" w:rsidP="0041713A">
      <w:pPr>
        <w:widowControl w:val="0"/>
        <w:autoSpaceDE w:val="0"/>
        <w:autoSpaceDN w:val="0"/>
        <w:adjustRightInd w:val="0"/>
        <w:ind w:firstLine="709"/>
        <w:rPr>
          <w:rFonts w:cs="Arial"/>
        </w:rPr>
      </w:pPr>
      <w:r w:rsidRPr="0041713A">
        <w:rPr>
          <w:rFonts w:cs="Arial"/>
        </w:rPr>
        <w:t>3.3.4. Подготовка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A74210" w:rsidRPr="0041713A" w:rsidRDefault="00A74210" w:rsidP="0041713A">
      <w:pPr>
        <w:widowControl w:val="0"/>
        <w:autoSpaceDE w:val="0"/>
        <w:autoSpaceDN w:val="0"/>
        <w:adjustRightInd w:val="0"/>
        <w:ind w:firstLine="709"/>
        <w:rPr>
          <w:rFonts w:cs="Arial"/>
        </w:rPr>
      </w:pPr>
      <w:r w:rsidRPr="0041713A">
        <w:rPr>
          <w:rFonts w:cs="Arial"/>
        </w:rPr>
        <w:t>Выполнение административного действия осуществляется в соответствии с подпунктом 3.2.4.настоящего регламента.</w:t>
      </w:r>
    </w:p>
    <w:p w:rsidR="00A74210" w:rsidRPr="0041713A" w:rsidRDefault="00A74210" w:rsidP="0041713A">
      <w:pPr>
        <w:widowControl w:val="0"/>
        <w:autoSpaceDE w:val="0"/>
        <w:autoSpaceDN w:val="0"/>
        <w:adjustRightInd w:val="0"/>
        <w:ind w:firstLine="709"/>
        <w:rPr>
          <w:rFonts w:cs="Arial"/>
        </w:rPr>
      </w:pPr>
      <w:r w:rsidRPr="0041713A">
        <w:rPr>
          <w:rFonts w:cs="Arial"/>
        </w:rPr>
        <w:t xml:space="preserve">3.3.5.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w:t>
      </w:r>
      <w:r w:rsidRPr="0041713A">
        <w:rPr>
          <w:rFonts w:cs="Arial"/>
        </w:rPr>
        <w:lastRenderedPageBreak/>
        <w:t>деятельности.</w:t>
      </w:r>
    </w:p>
    <w:p w:rsidR="00A74210" w:rsidRPr="0041713A" w:rsidRDefault="00A74210" w:rsidP="0041713A">
      <w:pPr>
        <w:ind w:firstLine="709"/>
        <w:rPr>
          <w:rFonts w:cs="Arial"/>
        </w:rPr>
      </w:pPr>
      <w:r w:rsidRPr="0041713A">
        <w:rPr>
          <w:rFonts w:cs="Arial"/>
        </w:rPr>
        <w:t>Выполнение административного действия осуществляется в соответствии с подпунктом 3.2.5.настоящего регламента.</w:t>
      </w:r>
    </w:p>
    <w:p w:rsidR="00A74210" w:rsidRDefault="00A74210" w:rsidP="0041713A">
      <w:pPr>
        <w:autoSpaceDE w:val="0"/>
        <w:autoSpaceDN w:val="0"/>
        <w:adjustRightInd w:val="0"/>
        <w:ind w:firstLine="709"/>
        <w:rPr>
          <w:rFonts w:cs="Arial"/>
        </w:rPr>
      </w:pPr>
      <w:r w:rsidRPr="0041713A">
        <w:rPr>
          <w:rFonts w:cs="Arial"/>
        </w:rPr>
        <w:t>3.4.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5A694D" w:rsidRPr="0041713A" w:rsidRDefault="005A694D" w:rsidP="005A694D">
      <w:pPr>
        <w:tabs>
          <w:tab w:val="left" w:pos="1620"/>
        </w:tabs>
        <w:autoSpaceDE w:val="0"/>
        <w:autoSpaceDN w:val="0"/>
        <w:adjustRightInd w:val="0"/>
        <w:ind w:left="709" w:firstLine="0"/>
        <w:rPr>
          <w:rFonts w:cs="Arial"/>
        </w:rPr>
      </w:pPr>
      <w:r>
        <w:rPr>
          <w:rFonts w:cs="Arial"/>
        </w:rPr>
        <w:t>(ред. пост. от 15.02.2019 № 95 в первый абзац пункта 3.4.1. раздела 3 внесены изм.)</w:t>
      </w:r>
    </w:p>
    <w:p w:rsidR="00A74210" w:rsidRPr="0041713A" w:rsidRDefault="00A74210" w:rsidP="0041713A">
      <w:pPr>
        <w:pStyle w:val="ConsPlusNormal"/>
        <w:ind w:firstLine="709"/>
        <w:jc w:val="both"/>
        <w:rPr>
          <w:sz w:val="24"/>
          <w:szCs w:val="24"/>
          <w:lang w:eastAsia="en-US"/>
        </w:rPr>
      </w:pPr>
      <w:r w:rsidRPr="0041713A">
        <w:rPr>
          <w:sz w:val="24"/>
          <w:szCs w:val="24"/>
        </w:rPr>
        <w:t>3.4.1. 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Воронежской области</w:t>
      </w:r>
      <w:r w:rsidR="005A694D">
        <w:rPr>
          <w:sz w:val="24"/>
          <w:szCs w:val="24"/>
        </w:rPr>
        <w:t xml:space="preserve"> в сети Интернет</w:t>
      </w:r>
      <w:r w:rsidRPr="0041713A">
        <w:rPr>
          <w:sz w:val="24"/>
          <w:szCs w:val="24"/>
        </w:rPr>
        <w:t xml:space="preserve"> или </w:t>
      </w:r>
      <w:r w:rsidRPr="0041713A">
        <w:rPr>
          <w:sz w:val="24"/>
          <w:szCs w:val="24"/>
          <w:lang w:eastAsia="en-US"/>
        </w:rPr>
        <w:t>путем направления электронного документа на официальную электронную почту администрации.</w:t>
      </w:r>
    </w:p>
    <w:p w:rsidR="00A74210" w:rsidRPr="0041713A" w:rsidRDefault="00A74210" w:rsidP="0041713A">
      <w:pPr>
        <w:widowControl w:val="0"/>
        <w:autoSpaceDE w:val="0"/>
        <w:autoSpaceDN w:val="0"/>
        <w:adjustRightInd w:val="0"/>
        <w:ind w:firstLine="709"/>
        <w:rPr>
          <w:rFonts w:cs="Arial"/>
        </w:rPr>
      </w:pPr>
      <w:r w:rsidRPr="0041713A">
        <w:rPr>
          <w:rFonts w:cs="Arial"/>
        </w:rPr>
        <w:t>Заявление в форме электронного документа подписывается по выбору заявителя (если заявителем является индивидуальный предприниматель):</w:t>
      </w:r>
    </w:p>
    <w:p w:rsidR="00A74210" w:rsidRPr="0041713A" w:rsidRDefault="00A74210" w:rsidP="0041713A">
      <w:pPr>
        <w:widowControl w:val="0"/>
        <w:autoSpaceDE w:val="0"/>
        <w:autoSpaceDN w:val="0"/>
        <w:adjustRightInd w:val="0"/>
        <w:ind w:firstLine="709"/>
        <w:rPr>
          <w:rFonts w:cs="Arial"/>
        </w:rPr>
      </w:pPr>
      <w:r w:rsidRPr="0041713A">
        <w:rPr>
          <w:rFonts w:cs="Arial"/>
        </w:rPr>
        <w:t>- электронной подписью заявителя (представителя заявителя);</w:t>
      </w:r>
    </w:p>
    <w:p w:rsidR="00A74210" w:rsidRPr="0041713A" w:rsidRDefault="00A74210" w:rsidP="0041713A">
      <w:pPr>
        <w:widowControl w:val="0"/>
        <w:autoSpaceDE w:val="0"/>
        <w:autoSpaceDN w:val="0"/>
        <w:adjustRightInd w:val="0"/>
        <w:ind w:firstLine="709"/>
        <w:rPr>
          <w:rFonts w:cs="Arial"/>
        </w:rPr>
      </w:pPr>
      <w:r w:rsidRPr="0041713A">
        <w:rPr>
          <w:rFonts w:cs="Arial"/>
        </w:rPr>
        <w:t>- усиленной квалифицированной электронной подписью заявителя (представителя заявителя).</w:t>
      </w:r>
    </w:p>
    <w:p w:rsidR="00A74210" w:rsidRPr="0041713A" w:rsidRDefault="00A74210" w:rsidP="0041713A">
      <w:pPr>
        <w:widowControl w:val="0"/>
        <w:autoSpaceDE w:val="0"/>
        <w:autoSpaceDN w:val="0"/>
        <w:adjustRightInd w:val="0"/>
        <w:ind w:firstLine="709"/>
        <w:rPr>
          <w:rFonts w:cs="Arial"/>
        </w:rPr>
      </w:pPr>
      <w:r w:rsidRPr="0041713A">
        <w:rPr>
          <w:rFonts w:cs="Arial"/>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A74210" w:rsidRPr="0041713A" w:rsidRDefault="00A74210" w:rsidP="0041713A">
      <w:pPr>
        <w:widowControl w:val="0"/>
        <w:autoSpaceDE w:val="0"/>
        <w:autoSpaceDN w:val="0"/>
        <w:adjustRightInd w:val="0"/>
        <w:ind w:firstLine="709"/>
        <w:rPr>
          <w:rFonts w:cs="Arial"/>
        </w:rPr>
      </w:pPr>
      <w:r w:rsidRPr="0041713A">
        <w:rPr>
          <w:rFonts w:cs="Arial"/>
        </w:rPr>
        <w:t>- лица, действующего от имени юридического лица без доверенности;</w:t>
      </w:r>
    </w:p>
    <w:p w:rsidR="00A74210" w:rsidRPr="0041713A" w:rsidRDefault="00A74210" w:rsidP="0041713A">
      <w:pPr>
        <w:widowControl w:val="0"/>
        <w:autoSpaceDE w:val="0"/>
        <w:autoSpaceDN w:val="0"/>
        <w:adjustRightInd w:val="0"/>
        <w:ind w:firstLine="709"/>
        <w:rPr>
          <w:rFonts w:cs="Arial"/>
        </w:rPr>
      </w:pPr>
      <w:r w:rsidRPr="0041713A">
        <w:rPr>
          <w:rFonts w:cs="Arial"/>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A694D" w:rsidRPr="0041713A" w:rsidRDefault="005A694D" w:rsidP="005A694D">
      <w:pPr>
        <w:tabs>
          <w:tab w:val="left" w:pos="1620"/>
        </w:tabs>
        <w:autoSpaceDE w:val="0"/>
        <w:autoSpaceDN w:val="0"/>
        <w:adjustRightInd w:val="0"/>
        <w:ind w:left="709" w:firstLine="0"/>
        <w:rPr>
          <w:rFonts w:cs="Arial"/>
        </w:rPr>
      </w:pPr>
      <w:r>
        <w:rPr>
          <w:rFonts w:cs="Arial"/>
        </w:rPr>
        <w:t>(ред. пост. от 15.02.2019 № 95 в пункт 3</w:t>
      </w:r>
      <w:r w:rsidR="00A41792">
        <w:rPr>
          <w:rFonts w:cs="Arial"/>
        </w:rPr>
        <w:t>.4.2.</w:t>
      </w:r>
      <w:r>
        <w:rPr>
          <w:rFonts w:cs="Arial"/>
        </w:rPr>
        <w:t xml:space="preserve"> раздела </w:t>
      </w:r>
      <w:r w:rsidR="00A41792">
        <w:rPr>
          <w:rFonts w:cs="Arial"/>
        </w:rPr>
        <w:t>3</w:t>
      </w:r>
      <w:r>
        <w:rPr>
          <w:rFonts w:cs="Arial"/>
        </w:rPr>
        <w:t xml:space="preserve"> внесены изм.)</w:t>
      </w:r>
    </w:p>
    <w:p w:rsidR="00A74210" w:rsidRPr="0041713A" w:rsidRDefault="00A74210" w:rsidP="0041713A">
      <w:pPr>
        <w:autoSpaceDE w:val="0"/>
        <w:autoSpaceDN w:val="0"/>
        <w:adjustRightInd w:val="0"/>
        <w:ind w:firstLine="709"/>
        <w:rPr>
          <w:rFonts w:cs="Arial"/>
        </w:rPr>
      </w:pPr>
      <w:r w:rsidRPr="0041713A">
        <w:rPr>
          <w:rFonts w:cs="Arial"/>
        </w:rPr>
        <w:t>3.4.2.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Воронежской области</w:t>
      </w:r>
      <w:r w:rsidR="00A41792">
        <w:rPr>
          <w:rFonts w:cs="Arial"/>
        </w:rPr>
        <w:t xml:space="preserve"> в сети Интернет</w:t>
      </w:r>
      <w:r w:rsidRPr="0041713A">
        <w:rPr>
          <w:rFonts w:cs="Arial"/>
        </w:rPr>
        <w:t>.</w:t>
      </w:r>
    </w:p>
    <w:p w:rsidR="00A74210" w:rsidRPr="0041713A" w:rsidRDefault="00A74210" w:rsidP="0041713A">
      <w:pPr>
        <w:autoSpaceDE w:val="0"/>
        <w:autoSpaceDN w:val="0"/>
        <w:adjustRightInd w:val="0"/>
        <w:ind w:firstLine="709"/>
        <w:rPr>
          <w:rFonts w:cs="Arial"/>
        </w:rPr>
      </w:pPr>
      <w:r w:rsidRPr="0041713A">
        <w:rPr>
          <w:rFonts w:cs="Arial"/>
        </w:rPr>
        <w:t>3.4.3. Получение результата муниципальной услуги в электронной форме.</w:t>
      </w:r>
    </w:p>
    <w:p w:rsidR="00A74210" w:rsidRPr="0041713A" w:rsidRDefault="00A74210" w:rsidP="0041713A">
      <w:pPr>
        <w:pStyle w:val="ConsPlusNormal"/>
        <w:ind w:firstLine="709"/>
        <w:jc w:val="both"/>
        <w:rPr>
          <w:sz w:val="24"/>
          <w:szCs w:val="24"/>
        </w:rPr>
      </w:pPr>
      <w:r w:rsidRPr="0041713A">
        <w:rPr>
          <w:sz w:val="24"/>
          <w:szCs w:val="24"/>
        </w:rPr>
        <w:t xml:space="preserve">3.4.3.1. При обращении заявителя в форме электронного документа заявитель может получить результат предоставления муниципальной услуги </w:t>
      </w:r>
      <w:r w:rsidRPr="0041713A">
        <w:rPr>
          <w:sz w:val="24"/>
          <w:szCs w:val="24"/>
          <w:lang w:eastAsia="en-US"/>
        </w:rPr>
        <w:t xml:space="preserve">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 или </w:t>
      </w:r>
      <w:r w:rsidRPr="0041713A">
        <w:rPr>
          <w:sz w:val="24"/>
          <w:szCs w:val="24"/>
        </w:rPr>
        <w:t>в виде электронного документа, который направляется заявителю посредством электронной почты.</w:t>
      </w:r>
    </w:p>
    <w:p w:rsidR="00A74210" w:rsidRPr="0041713A" w:rsidRDefault="00A74210" w:rsidP="0041713A">
      <w:pPr>
        <w:autoSpaceDE w:val="0"/>
        <w:autoSpaceDN w:val="0"/>
        <w:adjustRightInd w:val="0"/>
        <w:ind w:firstLine="709"/>
        <w:rPr>
          <w:rFonts w:cs="Arial"/>
        </w:rPr>
      </w:pPr>
      <w:r w:rsidRPr="0041713A">
        <w:rPr>
          <w:rFonts w:cs="Arial"/>
        </w:rPr>
        <w:t>3.5.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A74210" w:rsidRPr="0041713A" w:rsidRDefault="00A74210" w:rsidP="0041713A">
      <w:pPr>
        <w:widowControl w:val="0"/>
        <w:autoSpaceDE w:val="0"/>
        <w:autoSpaceDN w:val="0"/>
        <w:adjustRightInd w:val="0"/>
        <w:ind w:firstLine="709"/>
        <w:rPr>
          <w:rFonts w:cs="Arial"/>
        </w:rPr>
      </w:pPr>
      <w:r w:rsidRPr="0041713A">
        <w:rPr>
          <w:rFonts w:cs="Arial"/>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A74210" w:rsidRPr="0041713A" w:rsidRDefault="00A74210" w:rsidP="0041713A">
      <w:pPr>
        <w:widowControl w:val="0"/>
        <w:autoSpaceDE w:val="0"/>
        <w:autoSpaceDN w:val="0"/>
        <w:adjustRightInd w:val="0"/>
        <w:ind w:firstLine="709"/>
        <w:rPr>
          <w:rFonts w:cs="Arial"/>
        </w:rPr>
      </w:pPr>
      <w:r w:rsidRPr="0041713A">
        <w:rPr>
          <w:rFonts w:cs="Arial"/>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A74210" w:rsidRPr="0041713A" w:rsidRDefault="00A74210" w:rsidP="0041713A">
      <w:pPr>
        <w:widowControl w:val="0"/>
        <w:autoSpaceDE w:val="0"/>
        <w:autoSpaceDN w:val="0"/>
        <w:adjustRightInd w:val="0"/>
        <w:ind w:firstLine="709"/>
        <w:rPr>
          <w:rFonts w:cs="Arial"/>
        </w:rPr>
      </w:pPr>
      <w:r w:rsidRPr="0041713A">
        <w:rPr>
          <w:rFonts w:cs="Arial"/>
        </w:rPr>
        <w:lastRenderedPageBreak/>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41713A" w:rsidRDefault="00A74210" w:rsidP="0041713A">
      <w:pPr>
        <w:widowControl w:val="0"/>
        <w:autoSpaceDE w:val="0"/>
        <w:autoSpaceDN w:val="0"/>
        <w:adjustRightInd w:val="0"/>
        <w:ind w:firstLine="709"/>
        <w:rPr>
          <w:rFonts w:cs="Arial"/>
        </w:rPr>
      </w:pPr>
      <w:r w:rsidRPr="0041713A">
        <w:rPr>
          <w:rFonts w:cs="Arial"/>
        </w:rPr>
        <w:t>Заявитель вправе представить указанные документы самостоятельно.</w:t>
      </w:r>
      <w:r w:rsidR="0041713A">
        <w:rPr>
          <w:rFonts w:cs="Arial"/>
        </w:rPr>
        <w:t xml:space="preserve">  </w:t>
      </w:r>
    </w:p>
    <w:p w:rsidR="0041713A" w:rsidRDefault="00A74210" w:rsidP="0041713A">
      <w:pPr>
        <w:pStyle w:val="ListParagraph"/>
        <w:numPr>
          <w:ilvl w:val="0"/>
          <w:numId w:val="11"/>
        </w:numPr>
        <w:tabs>
          <w:tab w:val="left" w:pos="1560"/>
        </w:tabs>
        <w:ind w:left="0" w:firstLine="709"/>
        <w:rPr>
          <w:rFonts w:cs="Arial"/>
        </w:rPr>
      </w:pPr>
      <w:r w:rsidRPr="0041713A">
        <w:rPr>
          <w:rFonts w:cs="Arial"/>
        </w:rPr>
        <w:t>Формы контроля</w:t>
      </w:r>
      <w:r w:rsidR="0041713A">
        <w:rPr>
          <w:rFonts w:cs="Arial"/>
        </w:rPr>
        <w:t xml:space="preserve">  </w:t>
      </w:r>
      <w:r w:rsidRPr="0041713A">
        <w:rPr>
          <w:rFonts w:cs="Arial"/>
        </w:rPr>
        <w:t>за исполнением административного регламента.</w:t>
      </w:r>
      <w:r w:rsidR="0041713A">
        <w:rPr>
          <w:rFonts w:cs="Arial"/>
        </w:rPr>
        <w:t xml:space="preserve">  </w:t>
      </w:r>
    </w:p>
    <w:p w:rsidR="00A74210" w:rsidRPr="0041713A" w:rsidRDefault="00A74210" w:rsidP="0041713A">
      <w:pPr>
        <w:tabs>
          <w:tab w:val="num" w:pos="0"/>
        </w:tabs>
        <w:autoSpaceDE w:val="0"/>
        <w:autoSpaceDN w:val="0"/>
        <w:adjustRightInd w:val="0"/>
        <w:ind w:firstLine="709"/>
        <w:rPr>
          <w:rFonts w:cs="Arial"/>
        </w:rPr>
      </w:pPr>
      <w:r w:rsidRPr="0041713A">
        <w:rPr>
          <w:rFonts w:cs="Arial"/>
        </w:rPr>
        <w:t xml:space="preserve">4.1. Текущий контроль организации предоставления муниципальной услуги осуществляется должностными лицами </w:t>
      </w:r>
      <w:r w:rsidR="00AB0F48" w:rsidRPr="0041713A">
        <w:rPr>
          <w:rFonts w:cs="Arial"/>
        </w:rPr>
        <w:t xml:space="preserve">администрации </w:t>
      </w:r>
      <w:r w:rsidR="004B6CA3" w:rsidRPr="0041713A">
        <w:rPr>
          <w:rFonts w:cs="Arial"/>
        </w:rPr>
        <w:t>Калачеевского</w:t>
      </w:r>
      <w:r w:rsidR="00AB0F48" w:rsidRPr="0041713A">
        <w:rPr>
          <w:rFonts w:cs="Arial"/>
        </w:rPr>
        <w:t xml:space="preserve"> муниципального района</w:t>
      </w:r>
      <w:r w:rsidRPr="0041713A">
        <w:rPr>
          <w:rFonts w:cs="Arial"/>
        </w:rPr>
        <w:t>, ответственными за организацию работы по предоставлению муниципальной услуги.</w:t>
      </w:r>
    </w:p>
    <w:p w:rsidR="00A74210" w:rsidRPr="0041713A" w:rsidRDefault="00A74210" w:rsidP="0041713A">
      <w:pPr>
        <w:tabs>
          <w:tab w:val="num" w:pos="0"/>
        </w:tabs>
        <w:autoSpaceDE w:val="0"/>
        <w:autoSpaceDN w:val="0"/>
        <w:adjustRightInd w:val="0"/>
        <w:ind w:firstLine="709"/>
        <w:rPr>
          <w:rFonts w:cs="Arial"/>
        </w:rPr>
      </w:pPr>
      <w:r w:rsidRPr="0041713A">
        <w:rPr>
          <w:rFonts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A74210" w:rsidRPr="0041713A" w:rsidRDefault="00A74210" w:rsidP="0041713A">
      <w:pPr>
        <w:tabs>
          <w:tab w:val="num" w:pos="0"/>
        </w:tabs>
        <w:autoSpaceDE w:val="0"/>
        <w:autoSpaceDN w:val="0"/>
        <w:adjustRightInd w:val="0"/>
        <w:ind w:firstLine="709"/>
        <w:rPr>
          <w:rFonts w:cs="Arial"/>
        </w:rPr>
      </w:pPr>
      <w:r w:rsidRPr="0041713A">
        <w:rPr>
          <w:rFonts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74210" w:rsidRPr="0041713A" w:rsidRDefault="00A74210" w:rsidP="0041713A">
      <w:pPr>
        <w:tabs>
          <w:tab w:val="num" w:pos="0"/>
        </w:tabs>
        <w:adjustRightInd w:val="0"/>
        <w:ind w:firstLine="709"/>
        <w:rPr>
          <w:rFonts w:cs="Arial"/>
        </w:rPr>
      </w:pPr>
      <w:r w:rsidRPr="0041713A">
        <w:rPr>
          <w:rFonts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A74210" w:rsidRPr="0041713A" w:rsidRDefault="00A74210" w:rsidP="0041713A">
      <w:pPr>
        <w:pStyle w:val="ConsPlusTitle"/>
        <w:widowControl/>
        <w:tabs>
          <w:tab w:val="num" w:pos="0"/>
        </w:tabs>
        <w:ind w:firstLine="709"/>
        <w:jc w:val="both"/>
        <w:rPr>
          <w:b w:val="0"/>
          <w:sz w:val="24"/>
          <w:szCs w:val="24"/>
        </w:rPr>
      </w:pPr>
      <w:r w:rsidRPr="0041713A">
        <w:rPr>
          <w:b w:val="0"/>
          <w:sz w:val="24"/>
          <w:szCs w:val="24"/>
        </w:rPr>
        <w:t>4.4. Проведение текущего контроля должно осуществляться не реже двух раз в год.</w:t>
      </w:r>
    </w:p>
    <w:p w:rsidR="00A74210" w:rsidRPr="0041713A" w:rsidRDefault="00A74210" w:rsidP="0041713A">
      <w:pPr>
        <w:tabs>
          <w:tab w:val="num" w:pos="0"/>
        </w:tabs>
        <w:adjustRightInd w:val="0"/>
        <w:ind w:firstLine="709"/>
        <w:rPr>
          <w:rFonts w:cs="Arial"/>
        </w:rPr>
      </w:pPr>
      <w:r w:rsidRPr="0041713A">
        <w:rPr>
          <w:rFonts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A74210" w:rsidRPr="0041713A" w:rsidRDefault="00A74210" w:rsidP="0041713A">
      <w:pPr>
        <w:tabs>
          <w:tab w:val="num" w:pos="0"/>
        </w:tabs>
        <w:autoSpaceDE w:val="0"/>
        <w:autoSpaceDN w:val="0"/>
        <w:adjustRightInd w:val="0"/>
        <w:ind w:firstLine="709"/>
        <w:rPr>
          <w:rFonts w:cs="Arial"/>
        </w:rPr>
      </w:pPr>
      <w:r w:rsidRPr="0041713A">
        <w:rPr>
          <w:rFonts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A74210" w:rsidRPr="0041713A" w:rsidRDefault="00A74210" w:rsidP="0041713A">
      <w:pPr>
        <w:tabs>
          <w:tab w:val="num" w:pos="0"/>
        </w:tabs>
        <w:autoSpaceDE w:val="0"/>
        <w:autoSpaceDN w:val="0"/>
        <w:adjustRightInd w:val="0"/>
        <w:ind w:firstLine="709"/>
        <w:rPr>
          <w:rFonts w:cs="Arial"/>
        </w:rPr>
      </w:pPr>
      <w:r w:rsidRPr="0041713A">
        <w:rPr>
          <w:rFonts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1713A" w:rsidRDefault="00A74210" w:rsidP="0041713A">
      <w:pPr>
        <w:tabs>
          <w:tab w:val="num" w:pos="0"/>
        </w:tabs>
        <w:autoSpaceDE w:val="0"/>
        <w:autoSpaceDN w:val="0"/>
        <w:adjustRightInd w:val="0"/>
        <w:ind w:firstLine="709"/>
        <w:rPr>
          <w:rFonts w:cs="Arial"/>
        </w:rPr>
      </w:pPr>
      <w:r w:rsidRPr="0041713A">
        <w:rPr>
          <w:rFonts w:cs="Arial"/>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r w:rsidR="0041713A">
        <w:rPr>
          <w:rFonts w:cs="Arial"/>
        </w:rPr>
        <w:t xml:space="preserve">  </w:t>
      </w:r>
    </w:p>
    <w:p w:rsidR="00A74210" w:rsidRPr="0041713A" w:rsidRDefault="00A74210" w:rsidP="0041713A">
      <w:pPr>
        <w:tabs>
          <w:tab w:val="num" w:pos="0"/>
        </w:tabs>
        <w:suppressAutoHyphens/>
        <w:ind w:firstLine="709"/>
        <w:rPr>
          <w:rFonts w:cs="Arial"/>
        </w:rPr>
      </w:pPr>
    </w:p>
    <w:p w:rsidR="00A74210" w:rsidRPr="0041713A" w:rsidRDefault="00A74210" w:rsidP="0041713A">
      <w:pPr>
        <w:tabs>
          <w:tab w:val="num" w:pos="0"/>
          <w:tab w:val="left" w:pos="1560"/>
        </w:tabs>
        <w:ind w:firstLine="709"/>
        <w:rPr>
          <w:rFonts w:cs="Arial"/>
        </w:rPr>
      </w:pPr>
      <w:r w:rsidRPr="0041713A">
        <w:rPr>
          <w:rFonts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74210" w:rsidRDefault="00A74210" w:rsidP="0041713A">
      <w:pPr>
        <w:pStyle w:val="ConsPlusNormal"/>
        <w:tabs>
          <w:tab w:val="num" w:pos="0"/>
        </w:tabs>
        <w:ind w:firstLine="709"/>
        <w:jc w:val="both"/>
        <w:rPr>
          <w:sz w:val="24"/>
          <w:szCs w:val="24"/>
          <w:lang w:eastAsia="ru-RU"/>
        </w:rPr>
      </w:pPr>
      <w:r w:rsidRPr="0041713A">
        <w:rPr>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A41792" w:rsidRPr="00A41792" w:rsidRDefault="00A41792" w:rsidP="00A41792">
      <w:r>
        <w:t>(пункт 5.2 раздела 5 излож. в ред. пост. от 15.02.2019 № 95)</w:t>
      </w:r>
    </w:p>
    <w:p w:rsidR="00A41792" w:rsidRDefault="00A74210" w:rsidP="00A41792">
      <w:pPr>
        <w:ind w:firstLine="709"/>
        <w:rPr>
          <w:rFonts w:cs="Arial"/>
        </w:rPr>
      </w:pPr>
      <w:r w:rsidRPr="0041713A">
        <w:lastRenderedPageBreak/>
        <w:t xml:space="preserve">5.2. </w:t>
      </w:r>
      <w:r w:rsidR="00A41792">
        <w:rPr>
          <w:rFonts w:cs="Arial"/>
        </w:rPr>
        <w:t>Заявитель может обратиться с жалобой в том числе в следующих случаях:</w:t>
      </w:r>
    </w:p>
    <w:p w:rsidR="00A41792" w:rsidRDefault="00A41792" w:rsidP="00A41792">
      <w:pPr>
        <w:ind w:firstLine="709"/>
        <w:rPr>
          <w:rFonts w:cs="Arial"/>
          <w:color w:val="000000"/>
        </w:rPr>
      </w:pPr>
      <w:r>
        <w:rPr>
          <w:rFonts w:cs="Arial"/>
          <w:color w:val="000000"/>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A41792" w:rsidRDefault="00A41792" w:rsidP="00A41792">
      <w:pPr>
        <w:ind w:firstLine="709"/>
        <w:rPr>
          <w:rFonts w:cs="Arial"/>
          <w:color w:val="000000"/>
        </w:rPr>
      </w:pPr>
      <w:r>
        <w:rPr>
          <w:rFonts w:cs="Arial"/>
          <w:color w:val="000000"/>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A41792" w:rsidRDefault="00A41792" w:rsidP="00A41792">
      <w:pPr>
        <w:ind w:firstLine="709"/>
        <w:rPr>
          <w:rFonts w:cs="Arial"/>
          <w:color w:val="000000"/>
        </w:rPr>
      </w:pPr>
      <w:r>
        <w:rPr>
          <w:rFonts w:cs="Arial"/>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41792" w:rsidRDefault="00A41792" w:rsidP="00A41792">
      <w:pPr>
        <w:ind w:firstLine="709"/>
        <w:rPr>
          <w:rFonts w:cs="Arial"/>
          <w:color w:val="000000"/>
        </w:rPr>
      </w:pPr>
      <w:r>
        <w:rPr>
          <w:rFonts w:cs="Arial"/>
          <w:color w:val="00000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41792" w:rsidRDefault="00A41792" w:rsidP="00A41792">
      <w:pPr>
        <w:ind w:firstLine="709"/>
        <w:rPr>
          <w:rFonts w:cs="Arial"/>
          <w:color w:val="000000"/>
        </w:rPr>
      </w:pPr>
      <w:r>
        <w:rPr>
          <w:rFonts w:cs="Arial"/>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A41792" w:rsidRDefault="00A41792" w:rsidP="00A41792">
      <w:pPr>
        <w:ind w:firstLine="709"/>
        <w:rPr>
          <w:rFonts w:cs="Arial"/>
          <w:color w:val="000000"/>
        </w:rPr>
      </w:pPr>
      <w:r>
        <w:rPr>
          <w:rFonts w:cs="Arial"/>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41792" w:rsidRDefault="00A41792" w:rsidP="00A41792">
      <w:pPr>
        <w:ind w:firstLine="709"/>
        <w:rPr>
          <w:rFonts w:cs="Arial"/>
          <w:color w:val="000000"/>
        </w:rPr>
      </w:pPr>
      <w:r>
        <w:rPr>
          <w:rFonts w:cs="Arial"/>
          <w:color w:val="000000"/>
        </w:rPr>
        <w:t xml:space="preserve">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w:t>
      </w:r>
      <w:r>
        <w:rPr>
          <w:rFonts w:cs="Arial"/>
          <w:color w:val="000000"/>
        </w:rPr>
        <w:lastRenderedPageBreak/>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A41792" w:rsidRDefault="00A41792" w:rsidP="00A41792">
      <w:pPr>
        <w:ind w:firstLine="709"/>
        <w:rPr>
          <w:rFonts w:cs="Arial"/>
          <w:color w:val="000000"/>
        </w:rPr>
      </w:pPr>
      <w:r>
        <w:rPr>
          <w:rFonts w:cs="Arial"/>
        </w:rPr>
        <w:t>8)</w:t>
      </w:r>
      <w:r>
        <w:rPr>
          <w:rFonts w:cs="Arial"/>
          <w:color w:val="000000"/>
        </w:rPr>
        <w:t xml:space="preserve"> нарушение срока или порядка выдачи документов по результатам предоставления муниципальной услуги</w:t>
      </w:r>
    </w:p>
    <w:p w:rsidR="00A41792" w:rsidRDefault="00A41792" w:rsidP="00A41792">
      <w:pPr>
        <w:ind w:firstLine="709"/>
        <w:rPr>
          <w:rFonts w:cs="Arial"/>
          <w:color w:val="000000"/>
        </w:rPr>
      </w:pPr>
      <w:r>
        <w:rPr>
          <w:rFonts w:cs="Arial"/>
          <w:color w:val="00000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A74210" w:rsidRPr="00A41792" w:rsidRDefault="00A41792" w:rsidP="00A41792">
      <w:pPr>
        <w:pStyle w:val="ConsPlusNormal"/>
        <w:tabs>
          <w:tab w:val="num" w:pos="0"/>
        </w:tabs>
        <w:ind w:firstLine="709"/>
        <w:jc w:val="both"/>
        <w:rPr>
          <w:sz w:val="24"/>
          <w:szCs w:val="24"/>
          <w:lang w:eastAsia="ru-RU"/>
        </w:rPr>
      </w:pPr>
      <w:r w:rsidRPr="00A41792">
        <w:rPr>
          <w:color w:val="00000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r w:rsidR="00A74210" w:rsidRPr="00A41792">
        <w:rPr>
          <w:sz w:val="24"/>
          <w:szCs w:val="24"/>
          <w:lang w:eastAsia="ru-RU"/>
        </w:rPr>
        <w:t>.</w:t>
      </w:r>
    </w:p>
    <w:p w:rsidR="00A74210" w:rsidRDefault="00A74210" w:rsidP="0041713A">
      <w:pPr>
        <w:tabs>
          <w:tab w:val="num" w:pos="0"/>
        </w:tabs>
        <w:autoSpaceDE w:val="0"/>
        <w:autoSpaceDN w:val="0"/>
        <w:adjustRightInd w:val="0"/>
        <w:ind w:firstLine="709"/>
        <w:rPr>
          <w:rFonts w:cs="Arial"/>
        </w:rPr>
      </w:pPr>
      <w:r w:rsidRPr="0041713A">
        <w:rPr>
          <w:rFonts w:cs="Arial"/>
        </w:rPr>
        <w:t>5.3. Основанием для начала процедуры досудебного (внесудебного) обжалования является поступившая жалоба.</w:t>
      </w:r>
    </w:p>
    <w:p w:rsidR="00A41792" w:rsidRPr="0041713A" w:rsidRDefault="00A41792" w:rsidP="0041713A">
      <w:pPr>
        <w:tabs>
          <w:tab w:val="num" w:pos="0"/>
        </w:tabs>
        <w:autoSpaceDE w:val="0"/>
        <w:autoSpaceDN w:val="0"/>
        <w:adjustRightInd w:val="0"/>
        <w:ind w:firstLine="709"/>
        <w:rPr>
          <w:rFonts w:cs="Arial"/>
        </w:rPr>
      </w:pPr>
      <w:r>
        <w:rPr>
          <w:rFonts w:cs="Arial"/>
        </w:rPr>
        <w:t>(ред. пост. от 15.02.2019 № 95 в абзац второй пункта 5.3 раздела 5 внесены изм)</w:t>
      </w:r>
    </w:p>
    <w:p w:rsidR="00A74210" w:rsidRPr="0041713A" w:rsidRDefault="00A74210" w:rsidP="0041713A">
      <w:pPr>
        <w:tabs>
          <w:tab w:val="num" w:pos="0"/>
        </w:tabs>
        <w:autoSpaceDE w:val="0"/>
        <w:autoSpaceDN w:val="0"/>
        <w:adjustRightInd w:val="0"/>
        <w:ind w:firstLine="709"/>
        <w:rPr>
          <w:rFonts w:cs="Arial"/>
        </w:rPr>
      </w:pPr>
      <w:r w:rsidRPr="0041713A">
        <w:rPr>
          <w:rFonts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A41792">
        <w:rPr>
          <w:rFonts w:cs="Arial"/>
        </w:rPr>
        <w:t xml:space="preserve"> в сети Интернет</w:t>
      </w:r>
      <w:r w:rsidRPr="0041713A">
        <w:rPr>
          <w:rFonts w:cs="Arial"/>
        </w:rPr>
        <w:t>, а также может быть принята при личном приеме заявителя.</w:t>
      </w:r>
    </w:p>
    <w:p w:rsidR="00A74210" w:rsidRPr="0041713A" w:rsidRDefault="00A74210" w:rsidP="0041713A">
      <w:pPr>
        <w:tabs>
          <w:tab w:val="num" w:pos="0"/>
        </w:tabs>
        <w:autoSpaceDE w:val="0"/>
        <w:autoSpaceDN w:val="0"/>
        <w:adjustRightInd w:val="0"/>
        <w:ind w:firstLine="709"/>
        <w:rPr>
          <w:rFonts w:cs="Arial"/>
        </w:rPr>
      </w:pPr>
      <w:r w:rsidRPr="0041713A">
        <w:rPr>
          <w:rFonts w:cs="Arial"/>
        </w:rPr>
        <w:t>5.4. Жалоба должна содержать:</w:t>
      </w:r>
    </w:p>
    <w:p w:rsidR="00A74210" w:rsidRPr="0041713A" w:rsidRDefault="00A74210" w:rsidP="0041713A">
      <w:pPr>
        <w:tabs>
          <w:tab w:val="num" w:pos="0"/>
        </w:tabs>
        <w:autoSpaceDE w:val="0"/>
        <w:autoSpaceDN w:val="0"/>
        <w:adjustRightInd w:val="0"/>
        <w:ind w:firstLine="709"/>
        <w:rPr>
          <w:rFonts w:cs="Arial"/>
        </w:rPr>
      </w:pPr>
      <w:r w:rsidRPr="0041713A">
        <w:rPr>
          <w:rFonts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A74210" w:rsidRPr="0041713A" w:rsidRDefault="00A74210" w:rsidP="0041713A">
      <w:pPr>
        <w:tabs>
          <w:tab w:val="num" w:pos="0"/>
        </w:tabs>
        <w:autoSpaceDE w:val="0"/>
        <w:autoSpaceDN w:val="0"/>
        <w:adjustRightInd w:val="0"/>
        <w:ind w:firstLine="709"/>
        <w:rPr>
          <w:rFonts w:cs="Arial"/>
        </w:rPr>
      </w:pPr>
      <w:r w:rsidRPr="0041713A">
        <w:rPr>
          <w:rFonts w:cs="Arial"/>
        </w:rP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74210" w:rsidRPr="0041713A" w:rsidRDefault="00A74210" w:rsidP="0041713A">
      <w:pPr>
        <w:tabs>
          <w:tab w:val="num" w:pos="0"/>
        </w:tabs>
        <w:autoSpaceDE w:val="0"/>
        <w:autoSpaceDN w:val="0"/>
        <w:adjustRightInd w:val="0"/>
        <w:ind w:firstLine="709"/>
        <w:rPr>
          <w:rFonts w:cs="Arial"/>
        </w:rPr>
      </w:pPr>
      <w:r w:rsidRPr="0041713A">
        <w:rPr>
          <w:rFonts w:cs="Arial"/>
        </w:rPr>
        <w:t>- сведения об обжалуемых решениях и действиях (бездействии) администрации, должностного лица либо муниципального служащего;</w:t>
      </w:r>
    </w:p>
    <w:p w:rsidR="00A74210" w:rsidRPr="0041713A" w:rsidRDefault="00A74210" w:rsidP="0041713A">
      <w:pPr>
        <w:tabs>
          <w:tab w:val="num" w:pos="0"/>
        </w:tabs>
        <w:autoSpaceDE w:val="0"/>
        <w:autoSpaceDN w:val="0"/>
        <w:adjustRightInd w:val="0"/>
        <w:ind w:firstLine="709"/>
        <w:rPr>
          <w:rFonts w:cs="Arial"/>
        </w:rPr>
      </w:pPr>
      <w:r w:rsidRPr="0041713A">
        <w:rPr>
          <w:rFonts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A74210" w:rsidRPr="0041713A" w:rsidRDefault="00A74210" w:rsidP="0041713A">
      <w:pPr>
        <w:pStyle w:val="ConsPlusNormal"/>
        <w:tabs>
          <w:tab w:val="num" w:pos="0"/>
        </w:tabs>
        <w:ind w:firstLine="709"/>
        <w:jc w:val="both"/>
        <w:rPr>
          <w:sz w:val="24"/>
          <w:szCs w:val="24"/>
        </w:rPr>
      </w:pPr>
      <w:r w:rsidRPr="0041713A">
        <w:rPr>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41713A">
        <w:rPr>
          <w:sz w:val="24"/>
          <w:szCs w:val="24"/>
        </w:rPr>
        <w:t xml:space="preserve">лаве </w:t>
      </w:r>
      <w:r w:rsidR="004B6CA3" w:rsidRPr="0041713A">
        <w:rPr>
          <w:sz w:val="24"/>
          <w:szCs w:val="24"/>
        </w:rPr>
        <w:t>Калачеевского</w:t>
      </w:r>
      <w:r w:rsidR="00B66E63" w:rsidRPr="0041713A">
        <w:rPr>
          <w:sz w:val="24"/>
          <w:szCs w:val="24"/>
        </w:rPr>
        <w:t xml:space="preserve"> муниципального района </w:t>
      </w:r>
      <w:r w:rsidR="00C53217" w:rsidRPr="0041713A">
        <w:rPr>
          <w:sz w:val="24"/>
          <w:szCs w:val="24"/>
        </w:rPr>
        <w:t xml:space="preserve">или первому заместителю главы администрации </w:t>
      </w:r>
      <w:r w:rsidR="00725E28" w:rsidRPr="0041713A">
        <w:rPr>
          <w:sz w:val="24"/>
          <w:szCs w:val="24"/>
        </w:rPr>
        <w:t>Калачеевского</w:t>
      </w:r>
      <w:r w:rsidR="00C53217" w:rsidRPr="0041713A">
        <w:rPr>
          <w:sz w:val="24"/>
          <w:szCs w:val="24"/>
        </w:rPr>
        <w:t xml:space="preserve"> муниципального района</w:t>
      </w:r>
      <w:r w:rsidRPr="0041713A">
        <w:rPr>
          <w:sz w:val="24"/>
          <w:szCs w:val="24"/>
        </w:rPr>
        <w:t>.</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2) подача жалобы лицом, полномочия которого не подтверждены в порядке, установленном законодательством;</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5.8. Заявители имеют право на получение документов и информации, необходимых для обоснования и рассмотрения жалобы.</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74210" w:rsidRPr="0041713A" w:rsidRDefault="00A74210" w:rsidP="0041713A">
      <w:pPr>
        <w:pStyle w:val="ConsPlusNormal"/>
        <w:tabs>
          <w:tab w:val="num" w:pos="0"/>
        </w:tabs>
        <w:ind w:firstLine="709"/>
        <w:jc w:val="both"/>
        <w:rPr>
          <w:sz w:val="24"/>
          <w:szCs w:val="24"/>
          <w:lang w:eastAsia="ru-RU"/>
        </w:rPr>
      </w:pPr>
      <w:r w:rsidRPr="0041713A">
        <w:rPr>
          <w:sz w:val="24"/>
          <w:szCs w:val="24"/>
          <w:lang w:eastAsia="ru-RU"/>
        </w:rPr>
        <w:t xml:space="preserve">5.10. Не позднее дня, следующего за днем принятия решения, указанного в </w:t>
      </w:r>
      <w:r w:rsidRPr="0041713A">
        <w:rPr>
          <w:sz w:val="24"/>
          <w:szCs w:val="24"/>
          <w:lang w:eastAsia="ru-RU"/>
        </w:rPr>
        <w:lastRenderedPageBreak/>
        <w:t>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713A" w:rsidRDefault="00A74210" w:rsidP="0041713A">
      <w:pPr>
        <w:tabs>
          <w:tab w:val="num" w:pos="0"/>
        </w:tabs>
        <w:autoSpaceDE w:val="0"/>
        <w:autoSpaceDN w:val="0"/>
        <w:adjustRightInd w:val="0"/>
        <w:ind w:firstLine="709"/>
        <w:rPr>
          <w:rFonts w:cs="Arial"/>
        </w:rPr>
      </w:pPr>
      <w:r w:rsidRPr="0041713A">
        <w:rPr>
          <w:rFonts w:cs="Arial"/>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41713A">
        <w:rPr>
          <w:rFonts w:cs="Arial"/>
        </w:rPr>
        <w:t xml:space="preserve">  </w:t>
      </w:r>
    </w:p>
    <w:p w:rsidR="0041713A" w:rsidRDefault="0041713A" w:rsidP="0041713A">
      <w:pPr>
        <w:autoSpaceDE w:val="0"/>
        <w:autoSpaceDN w:val="0"/>
        <w:adjustRightInd w:val="0"/>
        <w:ind w:firstLine="709"/>
        <w:rPr>
          <w:rFonts w:cs="Arial"/>
        </w:rPr>
      </w:pPr>
      <w:r>
        <w:rPr>
          <w:rFonts w:cs="Arial"/>
        </w:rPr>
        <w:t xml:space="preserve">  </w:t>
      </w:r>
    </w:p>
    <w:p w:rsidR="00A74210" w:rsidRPr="0041713A" w:rsidRDefault="0041713A" w:rsidP="0041713A">
      <w:pPr>
        <w:autoSpaceDE w:val="0"/>
        <w:autoSpaceDN w:val="0"/>
        <w:adjustRightInd w:val="0"/>
        <w:ind w:left="5670"/>
        <w:rPr>
          <w:rFonts w:cs="Arial"/>
        </w:rPr>
      </w:pPr>
      <w:r>
        <w:rPr>
          <w:rFonts w:cs="Arial"/>
        </w:rPr>
        <w:br w:type="page"/>
      </w:r>
      <w:r w:rsidR="00A74210" w:rsidRPr="0041713A">
        <w:rPr>
          <w:rFonts w:cs="Arial"/>
        </w:rPr>
        <w:lastRenderedPageBreak/>
        <w:t>Приложение N 1</w:t>
      </w:r>
    </w:p>
    <w:p w:rsidR="0041713A" w:rsidRDefault="00A74210" w:rsidP="0041713A">
      <w:pPr>
        <w:autoSpaceDE w:val="0"/>
        <w:autoSpaceDN w:val="0"/>
        <w:adjustRightInd w:val="0"/>
        <w:ind w:left="5670"/>
        <w:rPr>
          <w:rFonts w:cs="Arial"/>
        </w:rPr>
      </w:pPr>
      <w:r w:rsidRPr="0041713A">
        <w:rPr>
          <w:rFonts w:cs="Arial"/>
        </w:rPr>
        <w:t>к Административному регламенту</w:t>
      </w:r>
      <w:r w:rsidR="0041713A">
        <w:rPr>
          <w:rFonts w:cs="Arial"/>
        </w:rPr>
        <w:t xml:space="preserve">  </w:t>
      </w:r>
    </w:p>
    <w:p w:rsidR="004B6CA3" w:rsidRPr="0041713A" w:rsidRDefault="004B6CA3" w:rsidP="0041713A">
      <w:pPr>
        <w:ind w:firstLine="709"/>
        <w:rPr>
          <w:rFonts w:cs="Arial"/>
        </w:rPr>
      </w:pPr>
      <w:r w:rsidRPr="0041713A">
        <w:rPr>
          <w:rFonts w:cs="Arial"/>
        </w:rPr>
        <w:t xml:space="preserve">1. Место нахождения администрации Калачеевского муниципального района Воронежской области: </w:t>
      </w:r>
    </w:p>
    <w:p w:rsidR="004B6CA3" w:rsidRPr="0041713A" w:rsidRDefault="004B6CA3" w:rsidP="0041713A">
      <w:pPr>
        <w:ind w:firstLine="709"/>
        <w:rPr>
          <w:rFonts w:cs="Arial"/>
        </w:rPr>
      </w:pPr>
      <w:r w:rsidRPr="0041713A">
        <w:rPr>
          <w:rFonts w:cs="Arial"/>
        </w:rPr>
        <w:t>397600, Воронежская область, г. Калач,</w:t>
      </w:r>
      <w:r w:rsidR="0041713A">
        <w:rPr>
          <w:rFonts w:cs="Arial"/>
        </w:rPr>
        <w:t xml:space="preserve">  </w:t>
      </w:r>
      <w:r w:rsidRPr="0041713A">
        <w:rPr>
          <w:rFonts w:cs="Arial"/>
        </w:rPr>
        <w:t>пл. Ленина, 8.</w:t>
      </w:r>
    </w:p>
    <w:p w:rsidR="004B6CA3" w:rsidRPr="0041713A" w:rsidRDefault="004B6CA3" w:rsidP="0041713A">
      <w:pPr>
        <w:ind w:firstLine="709"/>
        <w:rPr>
          <w:rFonts w:cs="Arial"/>
        </w:rPr>
      </w:pPr>
      <w:r w:rsidRPr="0041713A">
        <w:rPr>
          <w:rFonts w:cs="Arial"/>
        </w:rPr>
        <w:t>График работы администрации Калачеевского муниципального района Воронежской области:</w:t>
      </w:r>
    </w:p>
    <w:p w:rsidR="004B6CA3" w:rsidRPr="0041713A" w:rsidRDefault="004B6CA3" w:rsidP="0041713A">
      <w:pPr>
        <w:ind w:firstLine="709"/>
        <w:rPr>
          <w:rFonts w:cs="Arial"/>
        </w:rPr>
      </w:pPr>
      <w:r w:rsidRPr="0041713A">
        <w:rPr>
          <w:rFonts w:cs="Arial"/>
        </w:rPr>
        <w:t>понедельник - пятница: с 08.00 до 17.00;</w:t>
      </w:r>
    </w:p>
    <w:p w:rsidR="004B6CA3" w:rsidRPr="0041713A" w:rsidRDefault="004B6CA3" w:rsidP="0041713A">
      <w:pPr>
        <w:ind w:firstLine="709"/>
        <w:rPr>
          <w:rFonts w:cs="Arial"/>
        </w:rPr>
      </w:pPr>
      <w:r w:rsidRPr="0041713A">
        <w:rPr>
          <w:rFonts w:cs="Arial"/>
        </w:rPr>
        <w:t>перерыв: с 12.00 до 13.00;</w:t>
      </w:r>
    </w:p>
    <w:p w:rsidR="004B6CA3" w:rsidRPr="0041713A" w:rsidRDefault="004B6CA3" w:rsidP="0041713A">
      <w:pPr>
        <w:ind w:firstLine="709"/>
        <w:rPr>
          <w:rFonts w:cs="Arial"/>
        </w:rPr>
      </w:pPr>
      <w:r w:rsidRPr="0041713A">
        <w:rPr>
          <w:rFonts w:cs="Arial"/>
        </w:rPr>
        <w:t>суббота воскресенье выходной.</w:t>
      </w:r>
    </w:p>
    <w:p w:rsidR="004B6CA3" w:rsidRPr="0041713A" w:rsidRDefault="004B6CA3" w:rsidP="0041713A">
      <w:pPr>
        <w:ind w:firstLine="709"/>
        <w:rPr>
          <w:rFonts w:cs="Arial"/>
        </w:rPr>
      </w:pPr>
      <w:r w:rsidRPr="0041713A">
        <w:rPr>
          <w:rFonts w:cs="Arial"/>
        </w:rPr>
        <w:t>Официальный сайт администрации Калачеевского муниципального района Воронежской области</w:t>
      </w:r>
      <w:r w:rsidR="0041713A">
        <w:rPr>
          <w:rFonts w:cs="Arial"/>
        </w:rPr>
        <w:t xml:space="preserve">  </w:t>
      </w:r>
      <w:r w:rsidRPr="0041713A">
        <w:rPr>
          <w:rFonts w:cs="Arial"/>
        </w:rPr>
        <w:t xml:space="preserve">в сети Интернет: </w:t>
      </w:r>
      <w:r w:rsidRPr="0041713A">
        <w:rPr>
          <w:rFonts w:cs="Arial"/>
          <w:bCs/>
          <w:lang w:val="en-US"/>
        </w:rPr>
        <w:t>http</w:t>
      </w:r>
      <w:r w:rsidRPr="0041713A">
        <w:rPr>
          <w:rFonts w:cs="Arial"/>
          <w:bCs/>
        </w:rPr>
        <w:t>//</w:t>
      </w:r>
      <w:r w:rsidRPr="0041713A">
        <w:rPr>
          <w:rFonts w:cs="Arial"/>
          <w:bCs/>
          <w:lang w:val="en-US"/>
        </w:rPr>
        <w:t>adminkalach</w:t>
      </w:r>
      <w:r w:rsidRPr="0041713A">
        <w:rPr>
          <w:rFonts w:cs="Arial"/>
          <w:bCs/>
        </w:rPr>
        <w:t>.</w:t>
      </w:r>
      <w:r w:rsidRPr="0041713A">
        <w:rPr>
          <w:rFonts w:cs="Arial"/>
          <w:bCs/>
          <w:lang w:val="en-US"/>
        </w:rPr>
        <w:t>ru</w:t>
      </w:r>
      <w:r w:rsidRPr="0041713A">
        <w:rPr>
          <w:rFonts w:cs="Arial"/>
          <w:bCs/>
        </w:rPr>
        <w:t>.</w:t>
      </w:r>
    </w:p>
    <w:p w:rsidR="004B6CA3" w:rsidRPr="0041713A" w:rsidRDefault="004B6CA3" w:rsidP="0041713A">
      <w:pPr>
        <w:ind w:firstLine="709"/>
        <w:rPr>
          <w:rFonts w:cs="Arial"/>
        </w:rPr>
      </w:pPr>
      <w:r w:rsidRPr="0041713A">
        <w:rPr>
          <w:rFonts w:cs="Arial"/>
        </w:rPr>
        <w:t xml:space="preserve">Адрес электронной почты администрации Калачеевского муниципального района Воронежской области: </w:t>
      </w:r>
      <w:r w:rsidRPr="007A0510">
        <w:rPr>
          <w:rFonts w:cs="Arial"/>
        </w:rPr>
        <w:t>kalach</w:t>
      </w:r>
      <w:r w:rsidRPr="0041713A">
        <w:rPr>
          <w:rFonts w:cs="Arial"/>
          <w:bCs/>
        </w:rPr>
        <w:t>-</w:t>
      </w:r>
      <w:r w:rsidRPr="0041713A">
        <w:rPr>
          <w:rFonts w:cs="Arial"/>
          <w:bCs/>
          <w:lang w:val="en-US"/>
        </w:rPr>
        <w:t>a</w:t>
      </w:r>
      <w:r w:rsidRPr="0041713A">
        <w:rPr>
          <w:rFonts w:cs="Arial"/>
          <w:bCs/>
        </w:rPr>
        <w:t>dm@</w:t>
      </w:r>
      <w:r w:rsidRPr="0041713A">
        <w:rPr>
          <w:rFonts w:cs="Arial"/>
          <w:bCs/>
          <w:lang w:val="en-US"/>
        </w:rPr>
        <w:t>yandex</w:t>
      </w:r>
      <w:r w:rsidRPr="0041713A">
        <w:rPr>
          <w:rFonts w:cs="Arial"/>
          <w:bCs/>
        </w:rPr>
        <w:t>.</w:t>
      </w:r>
      <w:r w:rsidRPr="0041713A">
        <w:rPr>
          <w:rFonts w:cs="Arial"/>
          <w:bCs/>
          <w:lang w:val="en-US"/>
        </w:rPr>
        <w:t>ru</w:t>
      </w:r>
      <w:r w:rsidRPr="0041713A">
        <w:rPr>
          <w:rFonts w:cs="Arial"/>
        </w:rPr>
        <w:t>.</w:t>
      </w:r>
    </w:p>
    <w:p w:rsidR="004B6CA3" w:rsidRPr="0041713A" w:rsidRDefault="004B6CA3" w:rsidP="0041713A">
      <w:pPr>
        <w:ind w:firstLine="709"/>
        <w:rPr>
          <w:rFonts w:cs="Arial"/>
        </w:rPr>
      </w:pPr>
      <w:r w:rsidRPr="0041713A">
        <w:rPr>
          <w:rFonts w:cs="Arial"/>
        </w:rPr>
        <w:t>2. Телефоны для справок: (473)63-21-0-31</w:t>
      </w:r>
    </w:p>
    <w:p w:rsidR="004B6CA3" w:rsidRPr="0041713A" w:rsidRDefault="004B6CA3" w:rsidP="0041713A">
      <w:pPr>
        <w:ind w:firstLine="709"/>
        <w:rPr>
          <w:rFonts w:cs="Arial"/>
        </w:rPr>
      </w:pPr>
      <w:r w:rsidRPr="0041713A">
        <w:rPr>
          <w:rFonts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B6CA3" w:rsidRPr="0041713A" w:rsidRDefault="004B6CA3" w:rsidP="0041713A">
      <w:pPr>
        <w:ind w:firstLine="709"/>
        <w:rPr>
          <w:rFonts w:cs="Arial"/>
        </w:rPr>
      </w:pPr>
      <w:r w:rsidRPr="0041713A">
        <w:rPr>
          <w:rFonts w:cs="Arial"/>
        </w:rPr>
        <w:t xml:space="preserve">3.1. Место нахождения АУ «МФЦ»: </w:t>
      </w:r>
      <w:smartTag w:uri="urn:schemas-microsoft-com:office:smarttags" w:element="metricconverter">
        <w:smartTagPr>
          <w:attr w:name="ProductID" w:val="394026, г"/>
        </w:smartTagPr>
        <w:r w:rsidRPr="0041713A">
          <w:rPr>
            <w:rFonts w:cs="Arial"/>
          </w:rPr>
          <w:t>394026, г</w:t>
        </w:r>
      </w:smartTag>
      <w:r w:rsidRPr="0041713A">
        <w:rPr>
          <w:rFonts w:cs="Arial"/>
        </w:rPr>
        <w:t>. Воронеж, ул. Дружинников, 3б (Коминтерновский район).</w:t>
      </w:r>
    </w:p>
    <w:p w:rsidR="004B6CA3" w:rsidRPr="0041713A" w:rsidRDefault="004B6CA3" w:rsidP="0041713A">
      <w:pPr>
        <w:ind w:firstLine="709"/>
        <w:rPr>
          <w:rFonts w:cs="Arial"/>
        </w:rPr>
      </w:pPr>
      <w:r w:rsidRPr="0041713A">
        <w:rPr>
          <w:rFonts w:cs="Arial"/>
        </w:rPr>
        <w:t>Телефон для справок АУ «МФЦ»: (473) 226-99-99.</w:t>
      </w:r>
    </w:p>
    <w:p w:rsidR="004B6CA3" w:rsidRPr="0041713A" w:rsidRDefault="004B6CA3" w:rsidP="0041713A">
      <w:pPr>
        <w:ind w:firstLine="709"/>
        <w:rPr>
          <w:rFonts w:cs="Arial"/>
        </w:rPr>
      </w:pPr>
      <w:r w:rsidRPr="0041713A">
        <w:rPr>
          <w:rFonts w:cs="Arial"/>
        </w:rPr>
        <w:t>Официальный сайт АУ «МФЦ» в сети Интернет: mfc.vrn.ru.</w:t>
      </w:r>
    </w:p>
    <w:p w:rsidR="004B6CA3" w:rsidRPr="0041713A" w:rsidRDefault="004B6CA3" w:rsidP="0041713A">
      <w:pPr>
        <w:ind w:firstLine="709"/>
        <w:rPr>
          <w:rFonts w:cs="Arial"/>
        </w:rPr>
      </w:pPr>
      <w:r w:rsidRPr="0041713A">
        <w:rPr>
          <w:rFonts w:cs="Arial"/>
        </w:rPr>
        <w:t>Адрес электронной почты АУ «МФЦ»: odno-okno@mail.ru.</w:t>
      </w:r>
    </w:p>
    <w:p w:rsidR="004B6CA3" w:rsidRPr="0041713A" w:rsidRDefault="004B6CA3" w:rsidP="0041713A">
      <w:pPr>
        <w:ind w:firstLine="709"/>
        <w:rPr>
          <w:rFonts w:cs="Arial"/>
        </w:rPr>
      </w:pPr>
      <w:r w:rsidRPr="0041713A">
        <w:rPr>
          <w:rFonts w:cs="Arial"/>
        </w:rPr>
        <w:t>График работы АУ «МФЦ»:</w:t>
      </w:r>
    </w:p>
    <w:p w:rsidR="004B6CA3" w:rsidRPr="0041713A" w:rsidRDefault="004B6CA3" w:rsidP="0041713A">
      <w:pPr>
        <w:ind w:firstLine="709"/>
        <w:rPr>
          <w:rFonts w:cs="Arial"/>
        </w:rPr>
      </w:pPr>
      <w:r w:rsidRPr="0041713A">
        <w:rPr>
          <w:rFonts w:cs="Arial"/>
        </w:rPr>
        <w:t>вторник, четверг, пятница: с 09.00 до 18.00;</w:t>
      </w:r>
    </w:p>
    <w:p w:rsidR="004B6CA3" w:rsidRPr="0041713A" w:rsidRDefault="004B6CA3" w:rsidP="0041713A">
      <w:pPr>
        <w:ind w:firstLine="709"/>
        <w:rPr>
          <w:rFonts w:cs="Arial"/>
        </w:rPr>
      </w:pPr>
      <w:r w:rsidRPr="0041713A">
        <w:rPr>
          <w:rFonts w:cs="Arial"/>
        </w:rPr>
        <w:t>среда: с 11.00 до 20.00;</w:t>
      </w:r>
    </w:p>
    <w:p w:rsidR="004B6CA3" w:rsidRPr="0041713A" w:rsidRDefault="004B6CA3" w:rsidP="0041713A">
      <w:pPr>
        <w:ind w:firstLine="709"/>
        <w:rPr>
          <w:rFonts w:cs="Arial"/>
        </w:rPr>
      </w:pPr>
      <w:r w:rsidRPr="0041713A">
        <w:rPr>
          <w:rFonts w:cs="Arial"/>
        </w:rPr>
        <w:t>суббота: с 09.00 до 16.45.</w:t>
      </w:r>
    </w:p>
    <w:p w:rsidR="004B6CA3" w:rsidRPr="0041713A" w:rsidRDefault="004B6CA3" w:rsidP="0041713A">
      <w:pPr>
        <w:ind w:firstLine="709"/>
        <w:rPr>
          <w:rFonts w:cs="Arial"/>
        </w:rPr>
      </w:pPr>
      <w:r w:rsidRPr="0041713A">
        <w:rPr>
          <w:rFonts w:cs="Arial"/>
        </w:rPr>
        <w:t>3.2. Место нахождения филиала АУ «МФЦ» в Калачеевском муниципальном районе:</w:t>
      </w:r>
    </w:p>
    <w:p w:rsidR="004B6CA3" w:rsidRPr="0041713A" w:rsidRDefault="004B6CA3" w:rsidP="0041713A">
      <w:pPr>
        <w:ind w:firstLine="709"/>
        <w:rPr>
          <w:rFonts w:cs="Arial"/>
        </w:rPr>
      </w:pPr>
      <w:r w:rsidRPr="0041713A">
        <w:rPr>
          <w:rFonts w:cs="Arial"/>
        </w:rPr>
        <w:t>Воронежская область, Калачеевский район, г. Калач, пл. Ленина, 8.</w:t>
      </w:r>
    </w:p>
    <w:p w:rsidR="004B6CA3" w:rsidRPr="0041713A" w:rsidRDefault="004B6CA3" w:rsidP="0041713A">
      <w:pPr>
        <w:ind w:firstLine="709"/>
        <w:rPr>
          <w:rFonts w:cs="Arial"/>
        </w:rPr>
      </w:pPr>
      <w:r w:rsidRPr="0041713A">
        <w:rPr>
          <w:rFonts w:cs="Arial"/>
        </w:rPr>
        <w:t>Телефон для справок филиала АУ «МФЦ»: (473)6329-2-92.</w:t>
      </w:r>
    </w:p>
    <w:p w:rsidR="004B6CA3" w:rsidRPr="0041713A" w:rsidRDefault="004B6CA3" w:rsidP="0041713A">
      <w:pPr>
        <w:ind w:firstLine="709"/>
        <w:rPr>
          <w:rFonts w:cs="Arial"/>
        </w:rPr>
      </w:pPr>
      <w:r w:rsidRPr="0041713A">
        <w:rPr>
          <w:rFonts w:cs="Arial"/>
        </w:rPr>
        <w:t>График работы филиала АУ «МФЦ»:</w:t>
      </w:r>
    </w:p>
    <w:p w:rsidR="004B6CA3" w:rsidRPr="0041713A" w:rsidRDefault="004B6CA3" w:rsidP="0041713A">
      <w:pPr>
        <w:ind w:firstLine="709"/>
        <w:rPr>
          <w:rFonts w:cs="Arial"/>
        </w:rPr>
      </w:pPr>
      <w:r w:rsidRPr="0041713A">
        <w:rPr>
          <w:rFonts w:cs="Arial"/>
        </w:rPr>
        <w:t>Понедельник - четверг: с 08.00 до 17.00;</w:t>
      </w:r>
    </w:p>
    <w:p w:rsidR="004B6CA3" w:rsidRPr="0041713A" w:rsidRDefault="004B6CA3" w:rsidP="0041713A">
      <w:pPr>
        <w:ind w:firstLine="709"/>
        <w:rPr>
          <w:rFonts w:cs="Arial"/>
        </w:rPr>
      </w:pPr>
      <w:r w:rsidRPr="0041713A">
        <w:rPr>
          <w:rFonts w:cs="Arial"/>
        </w:rPr>
        <w:t>пятница: с 08.00 до 15.45;</w:t>
      </w:r>
    </w:p>
    <w:p w:rsidR="0041713A" w:rsidRDefault="004B6CA3" w:rsidP="0041713A">
      <w:pPr>
        <w:ind w:firstLine="709"/>
        <w:rPr>
          <w:rFonts w:cs="Arial"/>
        </w:rPr>
      </w:pPr>
      <w:r w:rsidRPr="0041713A">
        <w:rPr>
          <w:rFonts w:cs="Arial"/>
        </w:rPr>
        <w:t>суббота воскресенье выходной.</w:t>
      </w:r>
      <w:r w:rsidR="0041713A">
        <w:rPr>
          <w:rFonts w:cs="Arial"/>
        </w:rPr>
        <w:t xml:space="preserve">  </w:t>
      </w:r>
    </w:p>
    <w:p w:rsidR="0041713A" w:rsidRDefault="0041713A" w:rsidP="0041713A">
      <w:pPr>
        <w:ind w:firstLine="709"/>
        <w:rPr>
          <w:rFonts w:cs="Arial"/>
        </w:rPr>
      </w:pPr>
      <w:r>
        <w:rPr>
          <w:rFonts w:cs="Arial"/>
        </w:rPr>
        <w:t xml:space="preserve">  </w:t>
      </w:r>
    </w:p>
    <w:p w:rsidR="00A74210" w:rsidRPr="0041713A" w:rsidRDefault="0041713A" w:rsidP="0041713A">
      <w:pPr>
        <w:ind w:left="5670"/>
        <w:rPr>
          <w:rFonts w:cs="Arial"/>
        </w:rPr>
      </w:pPr>
      <w:r>
        <w:rPr>
          <w:rFonts w:cs="Arial"/>
        </w:rPr>
        <w:br w:type="page"/>
      </w:r>
      <w:r w:rsidR="00A74210" w:rsidRPr="0041713A">
        <w:rPr>
          <w:rFonts w:cs="Arial"/>
        </w:rPr>
        <w:lastRenderedPageBreak/>
        <w:t>Приложение N 2</w:t>
      </w:r>
    </w:p>
    <w:p w:rsidR="0041713A" w:rsidRDefault="00A74210" w:rsidP="0041713A">
      <w:pPr>
        <w:widowControl w:val="0"/>
        <w:autoSpaceDE w:val="0"/>
        <w:autoSpaceDN w:val="0"/>
        <w:adjustRightInd w:val="0"/>
        <w:ind w:left="5670"/>
        <w:rPr>
          <w:rFonts w:cs="Arial"/>
        </w:rPr>
      </w:pPr>
      <w:r w:rsidRPr="0041713A">
        <w:rPr>
          <w:rFonts w:cs="Arial"/>
        </w:rPr>
        <w:t>к Административному регламенту</w:t>
      </w:r>
      <w:r w:rsidR="0041713A">
        <w:rPr>
          <w:rFonts w:cs="Arial"/>
        </w:rPr>
        <w:t xml:space="preserve">  </w:t>
      </w:r>
    </w:p>
    <w:p w:rsidR="0041713A" w:rsidRDefault="00A74210" w:rsidP="0041713A">
      <w:pPr>
        <w:widowControl w:val="0"/>
        <w:autoSpaceDE w:val="0"/>
        <w:autoSpaceDN w:val="0"/>
        <w:adjustRightInd w:val="0"/>
        <w:ind w:firstLine="709"/>
        <w:jc w:val="right"/>
        <w:rPr>
          <w:rFonts w:cs="Arial"/>
        </w:rPr>
      </w:pPr>
      <w:r w:rsidRPr="0041713A">
        <w:rPr>
          <w:rFonts w:cs="Arial"/>
        </w:rPr>
        <w:t>Форма заявления</w:t>
      </w:r>
      <w:r w:rsidR="0041713A">
        <w:rPr>
          <w:rFonts w:cs="Arial"/>
        </w:rPr>
        <w:t xml:space="preserve">  </w:t>
      </w:r>
    </w:p>
    <w:p w:rsidR="00A74210" w:rsidRPr="0041713A" w:rsidRDefault="00A74210" w:rsidP="0041713A">
      <w:pPr>
        <w:widowControl w:val="0"/>
        <w:autoSpaceDE w:val="0"/>
        <w:autoSpaceDN w:val="0"/>
        <w:adjustRightInd w:val="0"/>
        <w:ind w:firstLine="709"/>
        <w:jc w:val="right"/>
        <w:rPr>
          <w:rFonts w:cs="Arial"/>
        </w:rPr>
      </w:pPr>
      <w:r w:rsidRPr="0041713A">
        <w:rPr>
          <w:rFonts w:cs="Arial"/>
        </w:rPr>
        <w:t>В администрацию</w:t>
      </w:r>
      <w:r w:rsidR="006532CD" w:rsidRPr="0041713A">
        <w:rPr>
          <w:rFonts w:cs="Arial"/>
        </w:rPr>
        <w:t xml:space="preserve"> </w:t>
      </w:r>
      <w:r w:rsidR="004B6CA3" w:rsidRPr="0041713A">
        <w:rPr>
          <w:rFonts w:cs="Arial"/>
        </w:rPr>
        <w:t>Калачеевского</w:t>
      </w:r>
      <w:r w:rsidR="006532CD" w:rsidRPr="0041713A">
        <w:rPr>
          <w:rFonts w:cs="Arial"/>
        </w:rPr>
        <w:t xml:space="preserve"> муниципального района</w:t>
      </w:r>
    </w:p>
    <w:p w:rsidR="00A74210" w:rsidRPr="0041713A" w:rsidRDefault="00A74210" w:rsidP="0041713A">
      <w:pPr>
        <w:widowControl w:val="0"/>
        <w:autoSpaceDE w:val="0"/>
        <w:autoSpaceDN w:val="0"/>
        <w:adjustRightInd w:val="0"/>
        <w:ind w:firstLine="709"/>
        <w:jc w:val="right"/>
        <w:rPr>
          <w:rFonts w:cs="Arial"/>
        </w:rPr>
      </w:pPr>
      <w:r w:rsidRPr="0041713A">
        <w:rPr>
          <w:rFonts w:cs="Arial"/>
        </w:rPr>
        <w:t>______________________________________</w:t>
      </w:r>
    </w:p>
    <w:p w:rsidR="00A74210" w:rsidRPr="0041713A" w:rsidRDefault="00A74210" w:rsidP="0041713A">
      <w:pPr>
        <w:widowControl w:val="0"/>
        <w:autoSpaceDE w:val="0"/>
        <w:autoSpaceDN w:val="0"/>
        <w:adjustRightInd w:val="0"/>
        <w:ind w:firstLine="709"/>
        <w:jc w:val="right"/>
        <w:rPr>
          <w:rFonts w:cs="Arial"/>
        </w:rPr>
      </w:pPr>
      <w:r w:rsidRPr="0041713A">
        <w:rPr>
          <w:rFonts w:cs="Arial"/>
        </w:rPr>
        <w:t>(наименование заявителя - юридического лица)</w:t>
      </w:r>
    </w:p>
    <w:p w:rsidR="00A74210" w:rsidRPr="0041713A" w:rsidRDefault="00A74210" w:rsidP="0041713A">
      <w:pPr>
        <w:widowControl w:val="0"/>
        <w:autoSpaceDE w:val="0"/>
        <w:autoSpaceDN w:val="0"/>
        <w:adjustRightInd w:val="0"/>
        <w:ind w:firstLine="709"/>
        <w:jc w:val="right"/>
        <w:rPr>
          <w:rFonts w:cs="Arial"/>
        </w:rPr>
      </w:pPr>
      <w:r w:rsidRPr="0041713A">
        <w:rPr>
          <w:rFonts w:cs="Arial"/>
        </w:rPr>
        <w:t>______________________________________</w:t>
      </w:r>
    </w:p>
    <w:p w:rsidR="00A74210" w:rsidRPr="0041713A" w:rsidRDefault="00A74210" w:rsidP="0041713A">
      <w:pPr>
        <w:widowControl w:val="0"/>
        <w:autoSpaceDE w:val="0"/>
        <w:autoSpaceDN w:val="0"/>
        <w:adjustRightInd w:val="0"/>
        <w:ind w:firstLine="709"/>
        <w:jc w:val="right"/>
        <w:rPr>
          <w:rFonts w:cs="Arial"/>
        </w:rPr>
      </w:pPr>
      <w:r w:rsidRPr="0041713A">
        <w:rPr>
          <w:rFonts w:cs="Arial"/>
        </w:rPr>
        <w:t>(Ф.И.О. заявителя,</w:t>
      </w:r>
    </w:p>
    <w:p w:rsidR="00A74210" w:rsidRPr="0041713A" w:rsidRDefault="00A74210" w:rsidP="0041713A">
      <w:pPr>
        <w:widowControl w:val="0"/>
        <w:autoSpaceDE w:val="0"/>
        <w:autoSpaceDN w:val="0"/>
        <w:adjustRightInd w:val="0"/>
        <w:ind w:firstLine="709"/>
        <w:jc w:val="right"/>
        <w:rPr>
          <w:rFonts w:cs="Arial"/>
        </w:rPr>
      </w:pPr>
      <w:r w:rsidRPr="0041713A">
        <w:rPr>
          <w:rFonts w:cs="Arial"/>
        </w:rPr>
        <w:t>______________________________________</w:t>
      </w:r>
    </w:p>
    <w:p w:rsidR="00A74210" w:rsidRPr="0041713A" w:rsidRDefault="00A74210" w:rsidP="0041713A">
      <w:pPr>
        <w:widowControl w:val="0"/>
        <w:autoSpaceDE w:val="0"/>
        <w:autoSpaceDN w:val="0"/>
        <w:adjustRightInd w:val="0"/>
        <w:ind w:firstLine="709"/>
        <w:jc w:val="right"/>
        <w:rPr>
          <w:rFonts w:cs="Arial"/>
        </w:rPr>
      </w:pPr>
      <w:r w:rsidRPr="0041713A">
        <w:rPr>
          <w:rFonts w:cs="Arial"/>
        </w:rPr>
        <w:t>паспортные данные, место жительства)</w:t>
      </w:r>
    </w:p>
    <w:p w:rsidR="00A74210" w:rsidRPr="0041713A" w:rsidRDefault="00A74210" w:rsidP="0041713A">
      <w:pPr>
        <w:widowControl w:val="0"/>
        <w:autoSpaceDE w:val="0"/>
        <w:autoSpaceDN w:val="0"/>
        <w:adjustRightInd w:val="0"/>
        <w:ind w:firstLine="709"/>
        <w:jc w:val="right"/>
        <w:rPr>
          <w:rFonts w:cs="Arial"/>
        </w:rPr>
      </w:pPr>
      <w:r w:rsidRPr="0041713A">
        <w:rPr>
          <w:rFonts w:cs="Arial"/>
        </w:rPr>
        <w:t>______________________________________</w:t>
      </w:r>
    </w:p>
    <w:p w:rsidR="00A74210" w:rsidRPr="0041713A" w:rsidRDefault="00A74210" w:rsidP="0041713A">
      <w:pPr>
        <w:widowControl w:val="0"/>
        <w:autoSpaceDE w:val="0"/>
        <w:autoSpaceDN w:val="0"/>
        <w:adjustRightInd w:val="0"/>
        <w:ind w:firstLine="709"/>
        <w:jc w:val="right"/>
        <w:rPr>
          <w:rFonts w:cs="Arial"/>
        </w:rPr>
      </w:pPr>
      <w:r w:rsidRPr="0041713A">
        <w:rPr>
          <w:rFonts w:cs="Arial"/>
        </w:rPr>
        <w:t>______________________________________</w:t>
      </w:r>
    </w:p>
    <w:p w:rsidR="0041713A" w:rsidRDefault="00A74210" w:rsidP="0041713A">
      <w:pPr>
        <w:widowControl w:val="0"/>
        <w:autoSpaceDE w:val="0"/>
        <w:autoSpaceDN w:val="0"/>
        <w:adjustRightInd w:val="0"/>
        <w:ind w:firstLine="709"/>
        <w:jc w:val="right"/>
        <w:rPr>
          <w:rFonts w:cs="Arial"/>
        </w:rPr>
      </w:pPr>
      <w:r w:rsidRPr="0041713A">
        <w:rPr>
          <w:rFonts w:cs="Arial"/>
        </w:rPr>
        <w:t>(почтовый адрес и (или) адрес электронной почты)</w:t>
      </w:r>
      <w:r w:rsidR="0041713A">
        <w:rPr>
          <w:rFonts w:cs="Arial"/>
        </w:rPr>
        <w:t xml:space="preserve">  </w:t>
      </w:r>
    </w:p>
    <w:p w:rsidR="00A74210" w:rsidRPr="0041713A" w:rsidRDefault="00A74210" w:rsidP="0041713A">
      <w:pPr>
        <w:widowControl w:val="0"/>
        <w:autoSpaceDE w:val="0"/>
        <w:autoSpaceDN w:val="0"/>
        <w:adjustRightInd w:val="0"/>
        <w:ind w:firstLine="709"/>
        <w:jc w:val="center"/>
        <w:rPr>
          <w:rFonts w:cs="Arial"/>
        </w:rPr>
      </w:pPr>
      <w:bookmarkStart w:id="3" w:name="Par523"/>
      <w:bookmarkEnd w:id="3"/>
      <w:r w:rsidRPr="0041713A">
        <w:rPr>
          <w:rFonts w:cs="Arial"/>
        </w:rPr>
        <w:t>ЗАЯВЛЕНИЕ</w:t>
      </w:r>
    </w:p>
    <w:p w:rsidR="0041713A" w:rsidRDefault="00A74210" w:rsidP="0041713A">
      <w:pPr>
        <w:widowControl w:val="0"/>
        <w:autoSpaceDE w:val="0"/>
        <w:autoSpaceDN w:val="0"/>
        <w:adjustRightInd w:val="0"/>
        <w:ind w:firstLine="709"/>
        <w:rPr>
          <w:rFonts w:cs="Arial"/>
        </w:rPr>
      </w:pPr>
      <w:r w:rsidRPr="0041713A">
        <w:rPr>
          <w:rFonts w:cs="Arial"/>
        </w:rPr>
        <w:t>о предварительном согласовании предоставления земельного участка</w:t>
      </w:r>
      <w:r w:rsidR="0041713A">
        <w:rPr>
          <w:rFonts w:cs="Arial"/>
        </w:rPr>
        <w:t xml:space="preserve">  </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Прошу предварительно согласовать предоставление земельного участка, находящегося в муниципальной собственности</w:t>
      </w:r>
      <w:r w:rsidR="00955932" w:rsidRPr="0041713A">
        <w:rPr>
          <w:rFonts w:ascii="Arial" w:hAnsi="Arial" w:cs="Arial"/>
          <w:sz w:val="24"/>
          <w:szCs w:val="24"/>
        </w:rPr>
        <w:t xml:space="preserve"> и государственная собственность на которые не разграничена</w:t>
      </w:r>
      <w:r w:rsidRPr="0041713A">
        <w:rPr>
          <w:rFonts w:ascii="Arial" w:hAnsi="Arial" w:cs="Arial"/>
          <w:sz w:val="24"/>
          <w:szCs w:val="24"/>
        </w:rPr>
        <w:t xml:space="preserve">, расположенного по адресу: _________, площадью ______ кв. м, кадастровый номер ______________________, ______________________________________ </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______________________________________________________________.</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 xml:space="preserve">______________________________________________________________ </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Цель использования земельного участка_____________________________.</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 xml:space="preserve">______________________________________________________________ </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 xml:space="preserve">______________________________________________________________ </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Постановление о предварительном согласовании предоставления земельного участка прошу выдать мне лично (или</w:t>
      </w:r>
      <w:r w:rsidR="0041713A">
        <w:rPr>
          <w:rFonts w:ascii="Arial" w:hAnsi="Arial" w:cs="Arial"/>
          <w:sz w:val="24"/>
          <w:szCs w:val="24"/>
        </w:rPr>
        <w:t xml:space="preserve">  </w:t>
      </w:r>
      <w:r w:rsidRPr="0041713A">
        <w:rPr>
          <w:rFonts w:ascii="Arial" w:hAnsi="Arial" w:cs="Arial"/>
          <w:sz w:val="24"/>
          <w:szCs w:val="24"/>
        </w:rPr>
        <w:t>уполномоченному</w:t>
      </w:r>
      <w:r w:rsidR="0041713A">
        <w:rPr>
          <w:rFonts w:ascii="Arial" w:hAnsi="Arial" w:cs="Arial"/>
          <w:sz w:val="24"/>
          <w:szCs w:val="24"/>
        </w:rPr>
        <w:t xml:space="preserve">  </w:t>
      </w:r>
      <w:r w:rsidRPr="0041713A">
        <w:rPr>
          <w:rFonts w:ascii="Arial" w:hAnsi="Arial" w:cs="Arial"/>
          <w:sz w:val="24"/>
          <w:szCs w:val="24"/>
        </w:rPr>
        <w:t>представителю)</w:t>
      </w:r>
      <w:r w:rsidR="0041713A">
        <w:rPr>
          <w:rFonts w:ascii="Arial" w:hAnsi="Arial" w:cs="Arial"/>
          <w:sz w:val="24"/>
          <w:szCs w:val="24"/>
        </w:rPr>
        <w:t xml:space="preserve">  </w:t>
      </w:r>
      <w:r w:rsidRPr="0041713A">
        <w:rPr>
          <w:rFonts w:ascii="Arial" w:hAnsi="Arial" w:cs="Arial"/>
          <w:sz w:val="24"/>
          <w:szCs w:val="24"/>
        </w:rPr>
        <w:t>/</w:t>
      </w:r>
      <w:r w:rsidR="0041713A">
        <w:rPr>
          <w:rFonts w:ascii="Arial" w:hAnsi="Arial" w:cs="Arial"/>
          <w:sz w:val="24"/>
          <w:szCs w:val="24"/>
        </w:rPr>
        <w:t xml:space="preserve">  </w:t>
      </w:r>
      <w:r w:rsidRPr="0041713A">
        <w:rPr>
          <w:rFonts w:ascii="Arial" w:hAnsi="Arial" w:cs="Arial"/>
          <w:sz w:val="24"/>
          <w:szCs w:val="24"/>
        </w:rPr>
        <w:t>выслать</w:t>
      </w:r>
      <w:r w:rsidR="0041713A">
        <w:rPr>
          <w:rFonts w:ascii="Arial" w:hAnsi="Arial" w:cs="Arial"/>
          <w:sz w:val="24"/>
          <w:szCs w:val="24"/>
        </w:rPr>
        <w:t xml:space="preserve">  </w:t>
      </w:r>
      <w:r w:rsidRPr="0041713A">
        <w:rPr>
          <w:rFonts w:ascii="Arial" w:hAnsi="Arial" w:cs="Arial"/>
          <w:sz w:val="24"/>
          <w:szCs w:val="24"/>
        </w:rPr>
        <w:t>по</w:t>
      </w:r>
      <w:r w:rsidR="0041713A">
        <w:rPr>
          <w:rFonts w:ascii="Arial" w:hAnsi="Arial" w:cs="Arial"/>
          <w:sz w:val="24"/>
          <w:szCs w:val="24"/>
        </w:rPr>
        <w:t xml:space="preserve">  </w:t>
      </w:r>
      <w:r w:rsidRPr="0041713A">
        <w:rPr>
          <w:rFonts w:ascii="Arial" w:hAnsi="Arial" w:cs="Arial"/>
          <w:sz w:val="24"/>
          <w:szCs w:val="24"/>
        </w:rPr>
        <w:t>почте</w:t>
      </w:r>
      <w:r w:rsidR="0041713A">
        <w:rPr>
          <w:rFonts w:ascii="Arial" w:hAnsi="Arial" w:cs="Arial"/>
          <w:sz w:val="24"/>
          <w:szCs w:val="24"/>
        </w:rPr>
        <w:t xml:space="preserve">  </w:t>
      </w:r>
      <w:r w:rsidRPr="0041713A">
        <w:rPr>
          <w:rFonts w:ascii="Arial" w:hAnsi="Arial" w:cs="Arial"/>
          <w:sz w:val="24"/>
          <w:szCs w:val="24"/>
        </w:rPr>
        <w:t>(по</w:t>
      </w:r>
      <w:r w:rsidR="0041713A">
        <w:rPr>
          <w:rFonts w:ascii="Arial" w:hAnsi="Arial" w:cs="Arial"/>
          <w:sz w:val="24"/>
          <w:szCs w:val="24"/>
        </w:rPr>
        <w:t xml:space="preserve">  </w:t>
      </w:r>
      <w:r w:rsidRPr="0041713A">
        <w:rPr>
          <w:rFonts w:ascii="Arial" w:hAnsi="Arial" w:cs="Arial"/>
          <w:sz w:val="24"/>
          <w:szCs w:val="24"/>
        </w:rPr>
        <w:t>желанию заявителя).</w:t>
      </w:r>
    </w:p>
    <w:p w:rsidR="00A74210" w:rsidRPr="0041713A" w:rsidRDefault="0041713A" w:rsidP="0041713A">
      <w:pPr>
        <w:pStyle w:val="ConsPlusNonformat"/>
        <w:ind w:firstLine="709"/>
        <w:jc w:val="both"/>
        <w:rPr>
          <w:rFonts w:ascii="Arial" w:hAnsi="Arial" w:cs="Arial"/>
          <w:sz w:val="24"/>
          <w:szCs w:val="24"/>
        </w:rPr>
      </w:pPr>
      <w:r>
        <w:rPr>
          <w:rFonts w:ascii="Arial" w:hAnsi="Arial" w:cs="Arial"/>
          <w:sz w:val="24"/>
          <w:szCs w:val="24"/>
        </w:rPr>
        <w:t xml:space="preserve">  </w:t>
      </w:r>
      <w:r w:rsidR="00A74210" w:rsidRPr="0041713A">
        <w:rPr>
          <w:rFonts w:ascii="Arial" w:hAnsi="Arial" w:cs="Arial"/>
          <w:sz w:val="24"/>
          <w:szCs w:val="24"/>
        </w:rPr>
        <w:t>Приложения: (указывается список прилагаемых к заявлению документов):</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 xml:space="preserve">__________________________________________________________________ </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 xml:space="preserve"> _______________________ _______________ __________________</w:t>
      </w:r>
    </w:p>
    <w:p w:rsidR="00A74210" w:rsidRPr="0041713A" w:rsidRDefault="0041713A" w:rsidP="0041713A">
      <w:pPr>
        <w:pStyle w:val="ConsPlusNonformat"/>
        <w:ind w:firstLine="709"/>
        <w:jc w:val="both"/>
        <w:rPr>
          <w:rFonts w:ascii="Arial" w:hAnsi="Arial" w:cs="Arial"/>
          <w:sz w:val="24"/>
          <w:szCs w:val="24"/>
        </w:rPr>
      </w:pPr>
      <w:r>
        <w:rPr>
          <w:rFonts w:ascii="Arial" w:hAnsi="Arial" w:cs="Arial"/>
          <w:sz w:val="24"/>
          <w:szCs w:val="24"/>
        </w:rPr>
        <w:t xml:space="preserve">  </w:t>
      </w:r>
      <w:r w:rsidR="00A74210" w:rsidRPr="0041713A">
        <w:rPr>
          <w:rFonts w:ascii="Arial" w:hAnsi="Arial" w:cs="Arial"/>
          <w:sz w:val="24"/>
          <w:szCs w:val="24"/>
        </w:rPr>
        <w:t>(должность)</w:t>
      </w:r>
      <w:r>
        <w:rPr>
          <w:rFonts w:ascii="Arial" w:hAnsi="Arial" w:cs="Arial"/>
          <w:sz w:val="24"/>
          <w:szCs w:val="24"/>
        </w:rPr>
        <w:t xml:space="preserve">  </w:t>
      </w:r>
      <w:r w:rsidR="00A74210" w:rsidRPr="0041713A">
        <w:rPr>
          <w:rFonts w:ascii="Arial" w:hAnsi="Arial" w:cs="Arial"/>
          <w:sz w:val="24"/>
          <w:szCs w:val="24"/>
        </w:rPr>
        <w:t>(подпись)</w:t>
      </w:r>
      <w:r>
        <w:rPr>
          <w:rFonts w:ascii="Arial" w:hAnsi="Arial" w:cs="Arial"/>
          <w:sz w:val="24"/>
          <w:szCs w:val="24"/>
        </w:rPr>
        <w:t xml:space="preserve">  </w:t>
      </w:r>
      <w:r w:rsidR="00A74210" w:rsidRPr="0041713A">
        <w:rPr>
          <w:rFonts w:ascii="Arial" w:hAnsi="Arial" w:cs="Arial"/>
          <w:sz w:val="24"/>
          <w:szCs w:val="24"/>
        </w:rPr>
        <w:t>(фамилия И.О.)</w:t>
      </w:r>
    </w:p>
    <w:p w:rsidR="0041713A" w:rsidRDefault="0041713A" w:rsidP="0041713A">
      <w:pPr>
        <w:ind w:firstLine="709"/>
        <w:rPr>
          <w:rFonts w:cs="Arial"/>
        </w:rPr>
      </w:pPr>
      <w:r>
        <w:rPr>
          <w:rFonts w:cs="Arial"/>
        </w:rPr>
        <w:t xml:space="preserve">  </w:t>
      </w:r>
      <w:r w:rsidR="00A74210" w:rsidRPr="0041713A">
        <w:rPr>
          <w:rFonts w:cs="Arial"/>
        </w:rPr>
        <w:t>М.П.</w:t>
      </w:r>
      <w:r>
        <w:rPr>
          <w:rFonts w:cs="Arial"/>
        </w:rPr>
        <w:t xml:space="preserve">  </w:t>
      </w:r>
    </w:p>
    <w:p w:rsidR="00A74210" w:rsidRPr="0041713A" w:rsidRDefault="00A74210" w:rsidP="0041713A">
      <w:pPr>
        <w:widowControl w:val="0"/>
        <w:autoSpaceDE w:val="0"/>
        <w:autoSpaceDN w:val="0"/>
        <w:adjustRightInd w:val="0"/>
        <w:ind w:firstLine="709"/>
        <w:rPr>
          <w:rFonts w:cs="Arial"/>
        </w:rPr>
      </w:pPr>
    </w:p>
    <w:p w:rsidR="00A74210" w:rsidRPr="0041713A" w:rsidRDefault="00A74210" w:rsidP="0041713A">
      <w:pPr>
        <w:widowControl w:val="0"/>
        <w:autoSpaceDE w:val="0"/>
        <w:autoSpaceDN w:val="0"/>
        <w:adjustRightInd w:val="0"/>
        <w:ind w:firstLine="709"/>
        <w:rPr>
          <w:rFonts w:cs="Arial"/>
        </w:rPr>
        <w:sectPr w:rsidR="00A74210" w:rsidRPr="0041713A" w:rsidSect="0041713A">
          <w:headerReference w:type="even" r:id="rId11"/>
          <w:headerReference w:type="default" r:id="rId12"/>
          <w:footerReference w:type="even" r:id="rId13"/>
          <w:footerReference w:type="default" r:id="rId14"/>
          <w:headerReference w:type="first" r:id="rId15"/>
          <w:footerReference w:type="first" r:id="rId16"/>
          <w:pgSz w:w="11906" w:h="16838"/>
          <w:pgMar w:top="2268" w:right="567" w:bottom="567" w:left="1701" w:header="709" w:footer="709" w:gutter="0"/>
          <w:cols w:space="708"/>
          <w:docGrid w:linePitch="360"/>
        </w:sectPr>
      </w:pPr>
    </w:p>
    <w:p w:rsidR="008245E0" w:rsidRPr="0041713A" w:rsidRDefault="008245E0" w:rsidP="0041713A">
      <w:pPr>
        <w:widowControl w:val="0"/>
        <w:autoSpaceDE w:val="0"/>
        <w:autoSpaceDN w:val="0"/>
        <w:adjustRightInd w:val="0"/>
        <w:ind w:left="9781"/>
        <w:rPr>
          <w:rFonts w:cs="Arial"/>
        </w:rPr>
      </w:pPr>
      <w:r w:rsidRPr="0041713A">
        <w:rPr>
          <w:rFonts w:cs="Arial"/>
        </w:rPr>
        <w:lastRenderedPageBreak/>
        <w:t>Приложение N 3</w:t>
      </w:r>
    </w:p>
    <w:p w:rsidR="0041713A" w:rsidRDefault="008245E0" w:rsidP="0041713A">
      <w:pPr>
        <w:widowControl w:val="0"/>
        <w:autoSpaceDE w:val="0"/>
        <w:autoSpaceDN w:val="0"/>
        <w:adjustRightInd w:val="0"/>
        <w:ind w:left="9781"/>
        <w:rPr>
          <w:rFonts w:cs="Arial"/>
        </w:rPr>
      </w:pPr>
      <w:r w:rsidRPr="0041713A">
        <w:rPr>
          <w:rFonts w:cs="Arial"/>
        </w:rPr>
        <w:t>к Административному регламенту</w:t>
      </w:r>
      <w:r w:rsidR="0041713A">
        <w:rPr>
          <w:rFonts w:cs="Arial"/>
        </w:rPr>
        <w:t xml:space="preserve">  </w:t>
      </w:r>
    </w:p>
    <w:p w:rsidR="00A74210" w:rsidRPr="0041713A" w:rsidRDefault="005E4B70" w:rsidP="0041713A">
      <w:pPr>
        <w:autoSpaceDE w:val="0"/>
        <w:autoSpaceDN w:val="0"/>
        <w:adjustRightInd w:val="0"/>
        <w:ind w:firstLine="709"/>
        <w:jc w:val="center"/>
        <w:rPr>
          <w:rFonts w:cs="Arial"/>
        </w:rPr>
      </w:pPr>
      <w:r>
        <w:rPr>
          <w:rFonts w:cs="Arial"/>
          <w:noProof/>
        </w:rPr>
        <mc:AlternateContent>
          <mc:Choice Requires="wps">
            <w:drawing>
              <wp:anchor distT="0" distB="0" distL="114300" distR="114300" simplePos="0" relativeHeight="251636224" behindDoc="0" locked="0" layoutInCell="1" allowOverlap="1">
                <wp:simplePos x="0" y="0"/>
                <wp:positionH relativeFrom="column">
                  <wp:posOffset>7049770</wp:posOffset>
                </wp:positionH>
                <wp:positionV relativeFrom="paragraph">
                  <wp:posOffset>57150</wp:posOffset>
                </wp:positionV>
                <wp:extent cx="2540635" cy="322580"/>
                <wp:effectExtent l="10795" t="9525" r="10795" b="10795"/>
                <wp:wrapNone/>
                <wp:docPr id="84"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1" o:spid="_x0000_s1026" type="#_x0000_t202" style="position:absolute;left:0;text-align:left;margin-left:555.1pt;margin-top:4.5pt;width:200.05pt;height:25.4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">
                <v:textbo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Основания отсутствуют</w:t>
                      </w:r>
                    </w:p>
                  </w:txbxContent>
                </v:textbox>
              </v:shape>
            </w:pict>
          </mc:Fallback>
        </mc:AlternateContent>
      </w:r>
      <w:r>
        <w:rPr>
          <w:rFonts w:cs="Arial"/>
          <w:noProof/>
        </w:rPr>
        <mc:AlternateContent>
          <mc:Choice Requires="wps">
            <w:drawing>
              <wp:anchor distT="0" distB="0" distL="114300" distR="114300" simplePos="0" relativeHeight="251615744" behindDoc="1" locked="0" layoutInCell="1" allowOverlap="1">
                <wp:simplePos x="0" y="0"/>
                <wp:positionH relativeFrom="column">
                  <wp:posOffset>3183255</wp:posOffset>
                </wp:positionH>
                <wp:positionV relativeFrom="paragraph">
                  <wp:posOffset>212725</wp:posOffset>
                </wp:positionV>
                <wp:extent cx="3201035" cy="451485"/>
                <wp:effectExtent l="11430" t="12700" r="6985" b="12065"/>
                <wp:wrapNone/>
                <wp:docPr id="83"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5148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bookmarkStart w:id="4" w:name="Par37"/>
                            <w:bookmarkEnd w:id="4"/>
                            <w:r w:rsidRPr="0005747B">
                              <w:rPr>
                                <w:rFonts w:ascii="Times New Roman" w:hAnsi="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7" style="position:absolute;left:0;text-align:left;margin-left:250.65pt;margin-top:16.75pt;width:252.05pt;height:35.5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">
                <v:textbox>
                  <w:txbxContent>
                    <w:p w:rsidR="001A2C26" w:rsidRPr="0005747B" w:rsidRDefault="001A2C26" w:rsidP="00A74210">
                      <w:pPr>
                        <w:jc w:val="center"/>
                        <w:rPr>
                          <w:rFonts w:ascii="Times New Roman" w:hAnsi="Times New Roman"/>
                          <w:sz w:val="20"/>
                          <w:szCs w:val="20"/>
                        </w:rPr>
                      </w:pPr>
                      <w:bookmarkStart w:id="5" w:name="Par37"/>
                      <w:bookmarkEnd w:id="5"/>
                      <w:r w:rsidRPr="0005747B">
                        <w:rPr>
                          <w:rFonts w:ascii="Times New Roman" w:hAnsi="Times New Roman"/>
                          <w:sz w:val="20"/>
                          <w:szCs w:val="20"/>
                        </w:rPr>
                        <w:t>Прием и регистрация заявления и комплекта документов</w:t>
                      </w:r>
                    </w:p>
                  </w:txbxContent>
                </v:textbox>
              </v:rect>
            </w:pict>
          </mc:Fallback>
        </mc:AlternateContent>
      </w:r>
      <w:r w:rsidR="00A74210" w:rsidRPr="0041713A">
        <w:rPr>
          <w:rFonts w:cs="Arial"/>
        </w:rPr>
        <w:t>Блок-схема1</w: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31104" behindDoc="0" locked="0" layoutInCell="1" allowOverlap="1">
                <wp:simplePos x="0" y="0"/>
                <wp:positionH relativeFrom="column">
                  <wp:posOffset>6914515</wp:posOffset>
                </wp:positionH>
                <wp:positionV relativeFrom="paragraph">
                  <wp:posOffset>288290</wp:posOffset>
                </wp:positionV>
                <wp:extent cx="10795" cy="1198880"/>
                <wp:effectExtent l="8890" t="12065" r="8890" b="8255"/>
                <wp:wrapNone/>
                <wp:docPr id="8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795"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2" o:spid="_x0000_s1026" type="#_x0000_t32" style="position:absolute;margin-left:544.45pt;margin-top:22.7pt;width:.85pt;height:94.4pt;flip:x y;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"/>
            </w:pict>
          </mc:Fallback>
        </mc:AlternateContent>
      </w:r>
      <w:r>
        <w:rPr>
          <w:rFonts w:cs="Arial"/>
          <w:noProof/>
        </w:rPr>
        <mc:AlternateContent>
          <mc:Choice Requires="wps">
            <w:drawing>
              <wp:anchor distT="0" distB="0" distL="114300" distR="114300" simplePos="0" relativeHeight="251648512" behindDoc="0" locked="0" layoutInCell="1" allowOverlap="1">
                <wp:simplePos x="0" y="0"/>
                <wp:positionH relativeFrom="column">
                  <wp:posOffset>6925945</wp:posOffset>
                </wp:positionH>
                <wp:positionV relativeFrom="paragraph">
                  <wp:posOffset>286385</wp:posOffset>
                </wp:positionV>
                <wp:extent cx="462915" cy="0"/>
                <wp:effectExtent l="10795" t="57785" r="21590" b="56515"/>
                <wp:wrapNone/>
                <wp:docPr id="81"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2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545.35pt;margin-top:22.55pt;width:36.4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">
                <v:stroke endarrow="block"/>
              </v:shape>
            </w:pict>
          </mc:Fallback>
        </mc:AlternateContent>
      </w:r>
      <w:r>
        <w:rPr>
          <w:rFonts w:cs="Arial"/>
          <w:noProof/>
        </w:rPr>
        <mc:AlternateContent>
          <mc:Choice Requires="wps">
            <w:drawing>
              <wp:anchor distT="0" distB="0" distL="114300" distR="114300" simplePos="0" relativeHeight="251623936" behindDoc="0" locked="0" layoutInCell="1" allowOverlap="1">
                <wp:simplePos x="0" y="0"/>
                <wp:positionH relativeFrom="column">
                  <wp:posOffset>4769485</wp:posOffset>
                </wp:positionH>
                <wp:positionV relativeFrom="paragraph">
                  <wp:posOffset>288290</wp:posOffset>
                </wp:positionV>
                <wp:extent cx="635" cy="174625"/>
                <wp:effectExtent l="54610" t="12065" r="59055" b="22860"/>
                <wp:wrapNone/>
                <wp:docPr id="8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375.55pt;margin-top:22.7pt;width:.05pt;height:13.7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">
                <v:stroke endarrow="block"/>
              </v:shape>
            </w:pict>
          </mc:Fallback>
        </mc:AlternateContent>
      </w:r>
    </w:p>
    <w:p w:rsid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37248" behindDoc="0" locked="0" layoutInCell="1" allowOverlap="1">
                <wp:simplePos x="0" y="0"/>
                <wp:positionH relativeFrom="column">
                  <wp:posOffset>7160260</wp:posOffset>
                </wp:positionH>
                <wp:positionV relativeFrom="paragraph">
                  <wp:posOffset>3175</wp:posOffset>
                </wp:positionV>
                <wp:extent cx="2540635" cy="931545"/>
                <wp:effectExtent l="6985" t="12700" r="5080" b="8255"/>
                <wp:wrapNone/>
                <wp:docPr id="79"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1A2C26" w:rsidRPr="001E6749" w:rsidRDefault="001A2C26" w:rsidP="00A74210">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w:t>
                            </w:r>
                            <w:r>
                              <w:rPr>
                                <w:rFonts w:ascii="Times New Roman" w:hAnsi="Times New Roman"/>
                                <w:sz w:val="20"/>
                                <w:szCs w:val="20"/>
                              </w:rPr>
                              <w:t xml:space="preserve">ведений), указанных в п.2.6.2. </w:t>
                            </w:r>
                            <w:r w:rsidRPr="001E6749">
                              <w:rPr>
                                <w:rFonts w:ascii="Times New Roman" w:hAnsi="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28" type="#_x0000_t202" style="position:absolute;left:0;text-align:left;margin-left:563.8pt;margin-top:.25pt;width:200.05pt;height:73.3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">
                <v:textbox>
                  <w:txbxContent>
                    <w:p w:rsidR="001A2C26" w:rsidRPr="001E6749" w:rsidRDefault="001A2C26" w:rsidP="00A74210">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w:t>
                      </w:r>
                      <w:r>
                        <w:rPr>
                          <w:rFonts w:ascii="Times New Roman" w:hAnsi="Times New Roman"/>
                          <w:sz w:val="20"/>
                          <w:szCs w:val="20"/>
                        </w:rPr>
                        <w:t xml:space="preserve">ведений), указанных в п.2.6.2. </w:t>
                      </w:r>
                      <w:r w:rsidRPr="001E6749">
                        <w:rPr>
                          <w:rFonts w:ascii="Times New Roman" w:hAnsi="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v:textbox>
              </v:shape>
            </w:pict>
          </mc:Fallback>
        </mc:AlternateContent>
      </w:r>
      <w:r>
        <w:rPr>
          <w:rFonts w:cs="Arial"/>
          <w:noProof/>
        </w:rPr>
        <mc:AlternateContent>
          <mc:Choice Requires="wps">
            <w:drawing>
              <wp:anchor distT="0" distB="0" distL="114300" distR="114300" simplePos="0" relativeHeight="251624960" behindDoc="0" locked="0" layoutInCell="1" allowOverlap="1">
                <wp:simplePos x="0" y="0"/>
                <wp:positionH relativeFrom="column">
                  <wp:posOffset>8613140</wp:posOffset>
                </wp:positionH>
                <wp:positionV relativeFrom="paragraph">
                  <wp:posOffset>130810</wp:posOffset>
                </wp:positionV>
                <wp:extent cx="0" cy="142875"/>
                <wp:effectExtent l="59690" t="6985" r="54610" b="21590"/>
                <wp:wrapNone/>
                <wp:docPr id="7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678.2pt;margin-top:10.3pt;width:0;height:11.2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nsTYQ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">
                <v:stroke endarrow="block"/>
              </v:shape>
            </w:pict>
          </mc:Fallback>
        </mc:AlternateContent>
      </w:r>
      <w:r w:rsidR="0041713A">
        <w:rPr>
          <w:rFonts w:cs="Arial"/>
        </w:rPr>
        <w:t xml:space="preserve">  </w: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35200" behindDoc="0" locked="0" layoutInCell="1" allowOverlap="1">
                <wp:simplePos x="0" y="0"/>
                <wp:positionH relativeFrom="column">
                  <wp:posOffset>4776470</wp:posOffset>
                </wp:positionH>
                <wp:positionV relativeFrom="paragraph">
                  <wp:posOffset>173355</wp:posOffset>
                </wp:positionV>
                <wp:extent cx="0" cy="116205"/>
                <wp:effectExtent l="61595" t="11430" r="52705" b="15240"/>
                <wp:wrapNone/>
                <wp:docPr id="77"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6.1pt;margin-top:13.65pt;width:0;height:9.1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">
                <v:stroke endarrow="block"/>
              </v:shape>
            </w:pict>
          </mc:Fallback>
        </mc:AlternateContent>
      </w:r>
      <w:r w:rsidR="0041713A">
        <w:rPr>
          <w:rFonts w:cs="Arial"/>
        </w:rPr>
        <w:t xml:space="preserve">  </w: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16768" behindDoc="0" locked="0" layoutInCell="1" allowOverlap="1">
                <wp:simplePos x="0" y="0"/>
                <wp:positionH relativeFrom="column">
                  <wp:posOffset>3172460</wp:posOffset>
                </wp:positionH>
                <wp:positionV relativeFrom="paragraph">
                  <wp:posOffset>78105</wp:posOffset>
                </wp:positionV>
                <wp:extent cx="3201035" cy="633095"/>
                <wp:effectExtent l="10160" t="11430" r="8255" b="12700"/>
                <wp:wrapNone/>
                <wp:docPr id="76"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33095"/>
                        </a:xfrm>
                        <a:prstGeom prst="rect">
                          <a:avLst/>
                        </a:prstGeom>
                        <a:solidFill>
                          <a:srgbClr val="FFFFFF"/>
                        </a:solidFill>
                        <a:ln w="9525">
                          <a:solidFill>
                            <a:srgbClr val="000000"/>
                          </a:solidFill>
                          <a:miter lim="800000"/>
                          <a:headEnd/>
                          <a:tailEnd/>
                        </a:ln>
                      </wps:spPr>
                      <wps:txbx>
                        <w:txbxContent>
                          <w:p w:rsidR="001A2C26" w:rsidRPr="009573D8" w:rsidRDefault="001A2C26" w:rsidP="00A74210">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9" style="position:absolute;left:0;text-align:left;margin-left:249.8pt;margin-top:6.15pt;width:252.05pt;height:49.8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">
                <v:textbox>
                  <w:txbxContent>
                    <w:p w:rsidR="001A2C26" w:rsidRPr="009573D8" w:rsidRDefault="001A2C26" w:rsidP="00A74210">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v:textbox>
              </v:rect>
            </w:pict>
          </mc:Fallback>
        </mc:AlternateContent>
      </w:r>
      <w:r>
        <w:rPr>
          <w:rFonts w:cs="Arial"/>
          <w:noProof/>
        </w:rPr>
        <mc:AlternateContent>
          <mc:Choice Requires="wps">
            <w:drawing>
              <wp:anchor distT="0" distB="0" distL="114300" distR="114300" simplePos="0" relativeHeight="251649536" behindDoc="0" locked="0" layoutInCell="1" allowOverlap="1">
                <wp:simplePos x="0" y="0"/>
                <wp:positionH relativeFrom="column">
                  <wp:posOffset>8589010</wp:posOffset>
                </wp:positionH>
                <wp:positionV relativeFrom="paragraph">
                  <wp:posOffset>226060</wp:posOffset>
                </wp:positionV>
                <wp:extent cx="0" cy="152400"/>
                <wp:effectExtent l="54610" t="6985" r="59690" b="21590"/>
                <wp:wrapNone/>
                <wp:docPr id="75"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676.3pt;margin-top:17.8pt;width:0;height:12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">
                <v:stroke endarrow="block"/>
              </v:shape>
            </w:pict>
          </mc:Fallback>
        </mc:AlternateContent>
      </w:r>
      <w:r>
        <w:rPr>
          <w:rFonts w:cs="Arial"/>
          <w:noProof/>
        </w:rPr>
        <mc:AlternateContent>
          <mc:Choice Requires="wps">
            <w:drawing>
              <wp:anchor distT="0" distB="0" distL="114300" distR="114300" simplePos="0" relativeHeight="251617792" behindDoc="0" locked="0" layoutInCell="1" allowOverlap="1">
                <wp:simplePos x="0" y="0"/>
                <wp:positionH relativeFrom="column">
                  <wp:posOffset>927100</wp:posOffset>
                </wp:positionH>
                <wp:positionV relativeFrom="paragraph">
                  <wp:posOffset>104140</wp:posOffset>
                </wp:positionV>
                <wp:extent cx="0" cy="480060"/>
                <wp:effectExtent l="60325" t="8890" r="53975" b="15875"/>
                <wp:wrapNone/>
                <wp:docPr id="7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73pt;margin-top:8.2pt;width:0;height:37.8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">
                <v:stroke endarrow="block"/>
              </v:shape>
            </w:pict>
          </mc:Fallback>
        </mc:AlternateContent>
      </w:r>
      <w:r>
        <w:rPr>
          <w:rFonts w:cs="Arial"/>
          <w:noProof/>
        </w:rPr>
        <mc:AlternateContent>
          <mc:Choice Requires="wps">
            <w:drawing>
              <wp:anchor distT="0" distB="0" distL="114300" distR="114300" simplePos="0" relativeHeight="251629056" behindDoc="0" locked="0" layoutInCell="1" allowOverlap="1">
                <wp:simplePos x="0" y="0"/>
                <wp:positionH relativeFrom="column">
                  <wp:posOffset>927735</wp:posOffset>
                </wp:positionH>
                <wp:positionV relativeFrom="paragraph">
                  <wp:posOffset>106680</wp:posOffset>
                </wp:positionV>
                <wp:extent cx="2244725" cy="0"/>
                <wp:effectExtent l="13335" t="11430" r="8890" b="7620"/>
                <wp:wrapNone/>
                <wp:docPr id="7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73.05pt;margin-top:8.4pt;width:176.75pt;height:0;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"/>
            </w:pict>
          </mc:Fallback>
        </mc:AlternateContent>
      </w:r>
      <w:r>
        <w:rPr>
          <w:rFonts w:cs="Arial"/>
          <w:noProof/>
        </w:rPr>
        <mc:AlternateContent>
          <mc:Choice Requires="wps">
            <w:drawing>
              <wp:anchor distT="0" distB="0" distL="114300" distR="114300" simplePos="0" relativeHeight="251622912" behindDoc="0" locked="0" layoutInCell="1" allowOverlap="1">
                <wp:simplePos x="0" y="0"/>
                <wp:positionH relativeFrom="column">
                  <wp:posOffset>6385560</wp:posOffset>
                </wp:positionH>
                <wp:positionV relativeFrom="paragraph">
                  <wp:posOffset>108585</wp:posOffset>
                </wp:positionV>
                <wp:extent cx="527685" cy="0"/>
                <wp:effectExtent l="13335" t="13335" r="11430" b="5715"/>
                <wp:wrapNone/>
                <wp:docPr id="7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7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502.8pt;margin-top:8.55pt;width:41.55pt;height:0;flip:x;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"/>
            </w:pict>
          </mc:Fallback>
        </mc:AlternateContent>
      </w:r>
      <w:r w:rsidR="0041713A">
        <w:rPr>
          <w:rFonts w:cs="Arial"/>
        </w:rPr>
        <w:t xml:space="preserve">  </w: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19840" behindDoc="0" locked="0" layoutInCell="1" allowOverlap="1">
                <wp:simplePos x="0" y="0"/>
                <wp:positionH relativeFrom="column">
                  <wp:posOffset>4785360</wp:posOffset>
                </wp:positionH>
                <wp:positionV relativeFrom="paragraph">
                  <wp:posOffset>317500</wp:posOffset>
                </wp:positionV>
                <wp:extent cx="0" cy="140970"/>
                <wp:effectExtent l="60960" t="12700" r="53340" b="17780"/>
                <wp:wrapNone/>
                <wp:docPr id="71"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6.8pt;margin-top:25pt;width:0;height:11.1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">
                <v:stroke endarrow="block"/>
              </v:shape>
            </w:pict>
          </mc:Fallback>
        </mc:AlternateContent>
      </w:r>
      <w:r>
        <w:rPr>
          <w:rFonts w:cs="Arial"/>
          <w:noProof/>
        </w:rPr>
        <mc:AlternateContent>
          <mc:Choice Requires="wps">
            <w:drawing>
              <wp:anchor distT="0" distB="0" distL="114300" distR="114300" simplePos="0" relativeHeight="251625984" behindDoc="0" locked="0" layoutInCell="1" allowOverlap="1">
                <wp:simplePos x="0" y="0"/>
                <wp:positionH relativeFrom="column">
                  <wp:posOffset>4790440</wp:posOffset>
                </wp:positionH>
                <wp:positionV relativeFrom="paragraph">
                  <wp:posOffset>317500</wp:posOffset>
                </wp:positionV>
                <wp:extent cx="2585720" cy="0"/>
                <wp:effectExtent l="8890" t="12700" r="5715" b="6350"/>
                <wp:wrapNone/>
                <wp:docPr id="70"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85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77.2pt;margin-top:25pt;width:203.6pt;height:0;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"/>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27008" behindDoc="0" locked="0" layoutInCell="1" allowOverlap="1">
                <wp:simplePos x="0" y="0"/>
                <wp:positionH relativeFrom="column">
                  <wp:posOffset>-581660</wp:posOffset>
                </wp:positionH>
                <wp:positionV relativeFrom="paragraph">
                  <wp:posOffset>161925</wp:posOffset>
                </wp:positionV>
                <wp:extent cx="2540635" cy="238125"/>
                <wp:effectExtent l="8890" t="9525" r="12700" b="9525"/>
                <wp:wrapNone/>
                <wp:docPr id="69"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3812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0" type="#_x0000_t202" style="position:absolute;left:0;text-align:left;margin-left:-45.8pt;margin-top:12.75pt;width:200.05pt;height:18.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mc:Fallback>
        </mc:AlternateContent>
      </w:r>
      <w:r>
        <w:rPr>
          <w:rFonts w:cs="Arial"/>
          <w:noProof/>
        </w:rPr>
        <mc:AlternateContent>
          <mc:Choice Requires="wps">
            <w:drawing>
              <wp:anchor distT="0" distB="0" distL="114300" distR="114300" simplePos="0" relativeHeight="251646464" behindDoc="0" locked="0" layoutInCell="1" allowOverlap="1">
                <wp:simplePos x="0" y="0"/>
                <wp:positionH relativeFrom="column">
                  <wp:posOffset>8624570</wp:posOffset>
                </wp:positionH>
                <wp:positionV relativeFrom="paragraph">
                  <wp:posOffset>319405</wp:posOffset>
                </wp:positionV>
                <wp:extent cx="635" cy="167005"/>
                <wp:effectExtent l="52070" t="5080" r="61595" b="18415"/>
                <wp:wrapNone/>
                <wp:docPr id="68"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7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679.1pt;margin-top:25.15pt;width:.05pt;height:13.1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">
                <v:stroke endarrow="block"/>
              </v:shape>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30080" behindDoc="0" locked="0" layoutInCell="1" allowOverlap="1">
                <wp:simplePos x="0" y="0"/>
                <wp:positionH relativeFrom="column">
                  <wp:posOffset>7322185</wp:posOffset>
                </wp:positionH>
                <wp:positionV relativeFrom="paragraph">
                  <wp:posOffset>156845</wp:posOffset>
                </wp:positionV>
                <wp:extent cx="2540635" cy="280670"/>
                <wp:effectExtent l="6985" t="13970" r="5080" b="10160"/>
                <wp:wrapNone/>
                <wp:docPr id="67"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1" type="#_x0000_t202" style="position:absolute;left:0;text-align:left;margin-left:576.55pt;margin-top:12.35pt;width:200.05pt;height:22.1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">
                <v:textbo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v:textbox>
              </v:shape>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18816" behindDoc="0" locked="0" layoutInCell="1" allowOverlap="1">
                <wp:simplePos x="0" y="0"/>
                <wp:positionH relativeFrom="column">
                  <wp:posOffset>3114040</wp:posOffset>
                </wp:positionH>
                <wp:positionV relativeFrom="paragraph">
                  <wp:posOffset>49530</wp:posOffset>
                </wp:positionV>
                <wp:extent cx="3199130" cy="284480"/>
                <wp:effectExtent l="8890" t="11430" r="11430" b="8890"/>
                <wp:wrapNone/>
                <wp:docPr id="66"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284480"/>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2" style="position:absolute;left:0;text-align:left;margin-left:245.2pt;margin-top:3.9pt;width:251.9pt;height:22.4pt;flip:y;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Наличие оснований для возврата заявления заявителю</w:t>
                      </w:r>
                    </w:p>
                  </w:txbxContent>
                </v:textbox>
              </v:rect>
            </w:pict>
          </mc:Fallback>
        </mc:AlternateContent>
      </w:r>
      <w:r>
        <w:rPr>
          <w:rFonts w:cs="Arial"/>
          <w:noProof/>
        </w:rPr>
        <mc:AlternateContent>
          <mc:Choice Requires="wps">
            <w:drawing>
              <wp:anchor distT="0" distB="0" distL="114300" distR="114300" simplePos="0" relativeHeight="251621888" behindDoc="0" locked="0" layoutInCell="1" allowOverlap="1">
                <wp:simplePos x="0" y="0"/>
                <wp:positionH relativeFrom="column">
                  <wp:posOffset>695960</wp:posOffset>
                </wp:positionH>
                <wp:positionV relativeFrom="paragraph">
                  <wp:posOffset>25400</wp:posOffset>
                </wp:positionV>
                <wp:extent cx="0" cy="288290"/>
                <wp:effectExtent l="57785" t="6350" r="56515" b="19685"/>
                <wp:wrapNone/>
                <wp:docPr id="65"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54.8pt;margin-top:2pt;width:0;height:22.7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">
                <v:stroke endarrow="block"/>
              </v:shape>
            </w:pict>
          </mc:Fallback>
        </mc:AlternateContent>
      </w:r>
      <w:r>
        <w:rPr>
          <w:rFonts w:cs="Arial"/>
          <w:noProof/>
        </w:rPr>
        <mc:AlternateContent>
          <mc:Choice Requires="wps">
            <w:drawing>
              <wp:anchor distT="0" distB="0" distL="114300" distR="114300" simplePos="0" relativeHeight="251620864" behindDoc="0" locked="0" layoutInCell="1" allowOverlap="1">
                <wp:simplePos x="0" y="0"/>
                <wp:positionH relativeFrom="column">
                  <wp:posOffset>8606155</wp:posOffset>
                </wp:positionH>
                <wp:positionV relativeFrom="paragraph">
                  <wp:posOffset>142240</wp:posOffset>
                </wp:positionV>
                <wp:extent cx="0" cy="171450"/>
                <wp:effectExtent l="52705" t="8890" r="61595" b="19685"/>
                <wp:wrapNone/>
                <wp:docPr id="64"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677.65pt;margin-top:11.2pt;width:0;height:13.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">
                <v:stroke endarrow="block"/>
              </v:shape>
            </w:pict>
          </mc:Fallback>
        </mc:AlternateContent>
      </w:r>
      <w:r>
        <w:rPr>
          <w:rFonts w:cs="Arial"/>
          <w:noProof/>
        </w:rPr>
        <mc:AlternateContent>
          <mc:Choice Requires="wps">
            <w:drawing>
              <wp:anchor distT="0" distB="0" distL="114300" distR="114300" simplePos="0" relativeHeight="251632128" behindDoc="0" locked="0" layoutInCell="1" allowOverlap="1">
                <wp:simplePos x="0" y="0"/>
                <wp:positionH relativeFrom="column">
                  <wp:posOffset>939165</wp:posOffset>
                </wp:positionH>
                <wp:positionV relativeFrom="paragraph">
                  <wp:posOffset>9525</wp:posOffset>
                </wp:positionV>
                <wp:extent cx="0" cy="635"/>
                <wp:effectExtent l="5715" t="9525" r="13335" b="8890"/>
                <wp:wrapNone/>
                <wp:docPr id="63"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73.95pt;margin-top:.75pt;width:0;height:.0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"/>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39296" behindDoc="0" locked="0" layoutInCell="1" allowOverlap="1">
                <wp:simplePos x="0" y="0"/>
                <wp:positionH relativeFrom="column">
                  <wp:posOffset>6800850</wp:posOffset>
                </wp:positionH>
                <wp:positionV relativeFrom="paragraph">
                  <wp:posOffset>138430</wp:posOffset>
                </wp:positionV>
                <wp:extent cx="2540635" cy="624205"/>
                <wp:effectExtent l="9525" t="5080" r="12065" b="8890"/>
                <wp:wrapNone/>
                <wp:docPr id="62"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24205"/>
                        </a:xfrm>
                        <a:prstGeom prst="rect">
                          <a:avLst/>
                        </a:prstGeom>
                        <a:solidFill>
                          <a:srgbClr val="FFFFFF"/>
                        </a:solidFill>
                        <a:ln w="9525">
                          <a:solidFill>
                            <a:srgbClr val="000000"/>
                          </a:solidFill>
                          <a:miter lim="800000"/>
                          <a:headEnd/>
                          <a:tailEnd/>
                        </a:ln>
                      </wps:spPr>
                      <wps:txb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 xml:space="preserve">Наличие оснований для отказа в </w:t>
                            </w:r>
                            <w:r>
                              <w:rPr>
                                <w:rFonts w:ascii="Times New Roman" w:hAnsi="Times New Roman"/>
                                <w:sz w:val="20"/>
                                <w:szCs w:val="20"/>
                              </w:rPr>
                              <w:t xml:space="preserve"> предварительном  согласовании предоставления</w:t>
                            </w:r>
                            <w:r w:rsidRPr="001E6749">
                              <w:rPr>
                                <w:rFonts w:ascii="Times New Roman" w:hAnsi="Times New Roman"/>
                                <w:sz w:val="20"/>
                                <w:szCs w:val="20"/>
                              </w:rPr>
                              <w:t xml:space="preserve">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33" type="#_x0000_t202" style="position:absolute;left:0;text-align:left;margin-left:535.5pt;margin-top:10.9pt;width:200.05pt;height:49.1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">
                <v:textbo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 xml:space="preserve">Наличие оснований для отказа в </w:t>
                      </w:r>
                      <w:r>
                        <w:rPr>
                          <w:rFonts w:ascii="Times New Roman" w:hAnsi="Times New Roman"/>
                          <w:sz w:val="20"/>
                          <w:szCs w:val="20"/>
                        </w:rPr>
                        <w:t xml:space="preserve"> предварительном  согласовании предоставления</w:t>
                      </w:r>
                      <w:r w:rsidRPr="001E6749">
                        <w:rPr>
                          <w:rFonts w:ascii="Times New Roman" w:hAnsi="Times New Roman"/>
                          <w:sz w:val="20"/>
                          <w:szCs w:val="20"/>
                        </w:rPr>
                        <w:t xml:space="preserve"> земельного участка</w:t>
                      </w:r>
                    </w:p>
                  </w:txbxContent>
                </v:textbox>
              </v:shape>
            </w:pict>
          </mc:Fallback>
        </mc:AlternateContent>
      </w:r>
      <w:r>
        <w:rPr>
          <w:rFonts w:cs="Arial"/>
          <w:noProof/>
        </w:rPr>
        <mc:AlternateContent>
          <mc:Choice Requires="wps">
            <w:drawing>
              <wp:anchor distT="0" distB="0" distL="114300" distR="114300" simplePos="0" relativeHeight="251633152" behindDoc="0" locked="0" layoutInCell="1" allowOverlap="1">
                <wp:simplePos x="0" y="0"/>
                <wp:positionH relativeFrom="column">
                  <wp:posOffset>-581660</wp:posOffset>
                </wp:positionH>
                <wp:positionV relativeFrom="paragraph">
                  <wp:posOffset>138430</wp:posOffset>
                </wp:positionV>
                <wp:extent cx="2540635" cy="637540"/>
                <wp:effectExtent l="8890" t="5080" r="12700" b="5080"/>
                <wp:wrapNone/>
                <wp:docPr id="61"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4" type="#_x0000_t202" style="position:absolute;left:0;text-align:left;margin-left:-45.8pt;margin-top:10.9pt;width:200.05pt;height:50.2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A74210" w:rsidRPr="0041713A" w:rsidRDefault="005E4B70" w:rsidP="0041713A">
      <w:pPr>
        <w:tabs>
          <w:tab w:val="center" w:pos="5173"/>
          <w:tab w:val="left" w:pos="9579"/>
        </w:tabs>
        <w:autoSpaceDE w:val="0"/>
        <w:autoSpaceDN w:val="0"/>
        <w:adjustRightInd w:val="0"/>
        <w:ind w:firstLine="709"/>
        <w:rPr>
          <w:rFonts w:cs="Arial"/>
        </w:rPr>
      </w:pPr>
      <w:r>
        <w:rPr>
          <w:rFonts w:cs="Arial"/>
          <w:noProof/>
        </w:rPr>
        <mc:AlternateContent>
          <mc:Choice Requires="wps">
            <w:drawing>
              <wp:anchor distT="0" distB="0" distL="114300" distR="114300" simplePos="0" relativeHeight="251638272" behindDoc="0" locked="0" layoutInCell="1" allowOverlap="1">
                <wp:simplePos x="0" y="0"/>
                <wp:positionH relativeFrom="column">
                  <wp:posOffset>3331210</wp:posOffset>
                </wp:positionH>
                <wp:positionV relativeFrom="paragraph">
                  <wp:posOffset>154940</wp:posOffset>
                </wp:positionV>
                <wp:extent cx="2540635" cy="340360"/>
                <wp:effectExtent l="6985" t="12065" r="5080" b="9525"/>
                <wp:wrapNone/>
                <wp:docPr id="60"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40360"/>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5" type="#_x0000_t202" style="position:absolute;left:0;text-align:left;margin-left:262.3pt;margin-top:12.2pt;width:200.05pt;height:26.8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mc:Fallback>
        </mc:AlternateContent>
      </w:r>
      <w:r w:rsidR="0041713A">
        <w:rPr>
          <w:rFonts w:cs="Arial"/>
        </w:rPr>
        <w:t xml:space="preserve">      </w:t>
      </w:r>
    </w:p>
    <w:p w:rsidR="0041713A" w:rsidRDefault="0041713A" w:rsidP="0041713A">
      <w:pPr>
        <w:autoSpaceDE w:val="0"/>
        <w:autoSpaceDN w:val="0"/>
        <w:adjustRightInd w:val="0"/>
        <w:ind w:firstLine="709"/>
        <w:rPr>
          <w:rFonts w:cs="Arial"/>
        </w:rPr>
      </w:pPr>
      <w:r>
        <w:rPr>
          <w:rFonts w:cs="Arial"/>
        </w:rPr>
        <w:t xml:space="preserve">  </w:t>
      </w:r>
    </w:p>
    <w:p w:rsid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42368" behindDoc="0" locked="0" layoutInCell="1" allowOverlap="1">
                <wp:simplePos x="0" y="0"/>
                <wp:positionH relativeFrom="column">
                  <wp:posOffset>4119245</wp:posOffset>
                </wp:positionH>
                <wp:positionV relativeFrom="paragraph">
                  <wp:posOffset>144780</wp:posOffset>
                </wp:positionV>
                <wp:extent cx="0" cy="200025"/>
                <wp:effectExtent l="61595" t="11430" r="52705" b="17145"/>
                <wp:wrapNone/>
                <wp:docPr id="59"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24.35pt;margin-top:11.4pt;width:0;height:15.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tumXgIAAHY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">
                <v:stroke endarrow="block"/>
              </v:shape>
            </w:pict>
          </mc:Fallback>
        </mc:AlternateContent>
      </w:r>
      <w:r w:rsidR="0041713A">
        <w:rPr>
          <w:rFonts w:cs="Arial"/>
        </w:rPr>
        <w:t xml:space="preserve">  </w:t>
      </w:r>
    </w:p>
    <w:p w:rsidR="00A74210" w:rsidRPr="0041713A" w:rsidRDefault="005E4B70" w:rsidP="0041713A">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0320" behindDoc="0" locked="0" layoutInCell="1" allowOverlap="1">
                <wp:simplePos x="0" y="0"/>
                <wp:positionH relativeFrom="column">
                  <wp:posOffset>2546985</wp:posOffset>
                </wp:positionH>
                <wp:positionV relativeFrom="paragraph">
                  <wp:posOffset>115570</wp:posOffset>
                </wp:positionV>
                <wp:extent cx="3766185" cy="430530"/>
                <wp:effectExtent l="13335" t="10795" r="11430" b="6350"/>
                <wp:wrapNone/>
                <wp:docPr id="58"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6185" cy="430530"/>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Подготовка проекта постановления об отказе в</w:t>
                            </w:r>
                            <w:r>
                              <w:rPr>
                                <w:rFonts w:ascii="Times New Roman" w:hAnsi="Times New Roman"/>
                                <w:sz w:val="20"/>
                                <w:szCs w:val="20"/>
                              </w:rPr>
                              <w:t xml:space="preserve"> предварительном согласовании  предоставления</w:t>
                            </w:r>
                            <w:r w:rsidRPr="0005747B">
                              <w:rPr>
                                <w:rFonts w:ascii="Times New Roman" w:hAnsi="Times New Roman"/>
                                <w:sz w:val="20"/>
                                <w:szCs w:val="20"/>
                              </w:rPr>
                              <w:t xml:space="preserve">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6" type="#_x0000_t202" style="position:absolute;left:0;text-align:left;margin-left:200.55pt;margin-top:9.1pt;width:296.55pt;height:33.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Подготовка проекта постановления об отказе в</w:t>
                      </w:r>
                      <w:r>
                        <w:rPr>
                          <w:rFonts w:ascii="Times New Roman" w:hAnsi="Times New Roman"/>
                          <w:sz w:val="20"/>
                          <w:szCs w:val="20"/>
                        </w:rPr>
                        <w:t xml:space="preserve"> предварительном согласовании  предоставления</w:t>
                      </w:r>
                      <w:r w:rsidRPr="0005747B">
                        <w:rPr>
                          <w:rFonts w:ascii="Times New Roman" w:hAnsi="Times New Roman"/>
                          <w:sz w:val="20"/>
                          <w:szCs w:val="20"/>
                        </w:rPr>
                        <w:t xml:space="preserve"> земельного участка </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43392" behindDoc="0" locked="0" layoutInCell="1" allowOverlap="1">
                <wp:simplePos x="0" y="0"/>
                <wp:positionH relativeFrom="column">
                  <wp:posOffset>4291965</wp:posOffset>
                </wp:positionH>
                <wp:positionV relativeFrom="paragraph">
                  <wp:posOffset>546100</wp:posOffset>
                </wp:positionV>
                <wp:extent cx="0" cy="200025"/>
                <wp:effectExtent l="53340" t="12700" r="60960" b="15875"/>
                <wp:wrapNone/>
                <wp:docPr id="57"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37.95pt;margin-top:43pt;width:0;height:15.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41344" behindDoc="0" locked="0" layoutInCell="1" allowOverlap="1">
                <wp:simplePos x="0" y="0"/>
                <wp:positionH relativeFrom="column">
                  <wp:posOffset>2661920</wp:posOffset>
                </wp:positionH>
                <wp:positionV relativeFrom="paragraph">
                  <wp:posOffset>649605</wp:posOffset>
                </wp:positionV>
                <wp:extent cx="3775710" cy="596265"/>
                <wp:effectExtent l="13970" t="11430" r="10795" b="11430"/>
                <wp:wrapNone/>
                <wp:docPr id="56"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5710" cy="59626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постановления об отказе в </w:t>
                            </w:r>
                            <w:r>
                              <w:rPr>
                                <w:rFonts w:ascii="Times New Roman" w:hAnsi="Times New Roman"/>
                                <w:sz w:val="20"/>
                                <w:szCs w:val="20"/>
                              </w:rPr>
                              <w:t xml:space="preserve">предварительном согласовании </w:t>
                            </w:r>
                            <w:r w:rsidRPr="0005747B">
                              <w:rPr>
                                <w:rFonts w:ascii="Times New Roman" w:hAnsi="Times New Roman"/>
                                <w:sz w:val="20"/>
                                <w:szCs w:val="20"/>
                              </w:rPr>
                              <w:t>предоставлени</w:t>
                            </w:r>
                            <w:r>
                              <w:rPr>
                                <w:rFonts w:ascii="Times New Roman" w:hAnsi="Times New Roman"/>
                                <w:sz w:val="20"/>
                                <w:szCs w:val="20"/>
                              </w:rPr>
                              <w:t>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7" type="#_x0000_t202" style="position:absolute;left:0;text-align:left;margin-left:209.6pt;margin-top:51.15pt;width:297.3pt;height:46.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постановления об отказе в </w:t>
                      </w:r>
                      <w:r>
                        <w:rPr>
                          <w:rFonts w:ascii="Times New Roman" w:hAnsi="Times New Roman"/>
                          <w:sz w:val="20"/>
                          <w:szCs w:val="20"/>
                        </w:rPr>
                        <w:t xml:space="preserve">предварительном согласовании </w:t>
                      </w:r>
                      <w:r w:rsidRPr="0005747B">
                        <w:rPr>
                          <w:rFonts w:ascii="Times New Roman" w:hAnsi="Times New Roman"/>
                          <w:sz w:val="20"/>
                          <w:szCs w:val="20"/>
                        </w:rPr>
                        <w:t>предоставлени</w:t>
                      </w:r>
                      <w:r>
                        <w:rPr>
                          <w:rFonts w:ascii="Times New Roman" w:hAnsi="Times New Roman"/>
                          <w:sz w:val="20"/>
                          <w:szCs w:val="20"/>
                        </w:rPr>
                        <w:t>я земельного участка</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44416" behindDoc="0" locked="0" layoutInCell="1" allowOverlap="1">
                <wp:simplePos x="0" y="0"/>
                <wp:positionH relativeFrom="column">
                  <wp:posOffset>6800850</wp:posOffset>
                </wp:positionH>
                <wp:positionV relativeFrom="paragraph">
                  <wp:posOffset>198120</wp:posOffset>
                </wp:positionV>
                <wp:extent cx="2540635" cy="590550"/>
                <wp:effectExtent l="9525" t="7620" r="12065" b="11430"/>
                <wp:wrapNone/>
                <wp:docPr id="55"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590550"/>
                        </a:xfrm>
                        <a:prstGeom prst="rect">
                          <a:avLst/>
                        </a:prstGeom>
                        <a:solidFill>
                          <a:srgbClr val="FFFFFF"/>
                        </a:solidFill>
                        <a:ln w="9525">
                          <a:solidFill>
                            <a:srgbClr val="000000"/>
                          </a:solidFill>
                          <a:miter lim="800000"/>
                          <a:headEnd/>
                          <a:tailEnd/>
                        </a:ln>
                      </wps:spPr>
                      <wps:txb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 xml:space="preserve">Подготовка проекта постановления о </w:t>
                            </w:r>
                            <w:r>
                              <w:rPr>
                                <w:rFonts w:ascii="Times New Roman" w:hAnsi="Times New Roman"/>
                                <w:sz w:val="20"/>
                                <w:szCs w:val="20"/>
                              </w:rPr>
                              <w:t xml:space="preserve">предварительном согласовании </w:t>
                            </w:r>
                            <w:r w:rsidRPr="001E6749">
                              <w:rPr>
                                <w:rFonts w:ascii="Times New Roman" w:hAnsi="Times New Roman"/>
                                <w:sz w:val="20"/>
                                <w:szCs w:val="20"/>
                              </w:rPr>
                              <w:t>предоставлени</w:t>
                            </w:r>
                            <w:r>
                              <w:rPr>
                                <w:rFonts w:ascii="Times New Roman" w:hAnsi="Times New Roman"/>
                                <w:sz w:val="20"/>
                                <w:szCs w:val="20"/>
                              </w:rPr>
                              <w:t>я земельного участка</w:t>
                            </w:r>
                            <w:r w:rsidRPr="001E6749">
                              <w:rPr>
                                <w:rFonts w:ascii="Times New Roman" w:hAnsi="Times New Roman"/>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8" type="#_x0000_t202" style="position:absolute;left:0;text-align:left;margin-left:535.5pt;margin-top:15.6pt;width:200.05pt;height:46.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">
                <v:textbo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 xml:space="preserve">Подготовка проекта постановления о </w:t>
                      </w:r>
                      <w:r>
                        <w:rPr>
                          <w:rFonts w:ascii="Times New Roman" w:hAnsi="Times New Roman"/>
                          <w:sz w:val="20"/>
                          <w:szCs w:val="20"/>
                        </w:rPr>
                        <w:t xml:space="preserve">предварительном согласовании </w:t>
                      </w:r>
                      <w:r w:rsidRPr="001E6749">
                        <w:rPr>
                          <w:rFonts w:ascii="Times New Roman" w:hAnsi="Times New Roman"/>
                          <w:sz w:val="20"/>
                          <w:szCs w:val="20"/>
                        </w:rPr>
                        <w:t>предоставлени</w:t>
                      </w:r>
                      <w:r>
                        <w:rPr>
                          <w:rFonts w:ascii="Times New Roman" w:hAnsi="Times New Roman"/>
                          <w:sz w:val="20"/>
                          <w:szCs w:val="20"/>
                        </w:rPr>
                        <w:t>я земельного участка</w:t>
                      </w:r>
                      <w:r w:rsidRPr="001E6749">
                        <w:rPr>
                          <w:rFonts w:ascii="Times New Roman" w:hAnsi="Times New Roman"/>
                          <w:sz w:val="20"/>
                          <w:szCs w:val="20"/>
                        </w:rPr>
                        <w:t xml:space="preserve"> </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47488" behindDoc="0" locked="0" layoutInCell="1" allowOverlap="1">
                <wp:simplePos x="0" y="0"/>
                <wp:positionH relativeFrom="column">
                  <wp:posOffset>7634605</wp:posOffset>
                </wp:positionH>
                <wp:positionV relativeFrom="paragraph">
                  <wp:posOffset>826770</wp:posOffset>
                </wp:positionV>
                <wp:extent cx="635" cy="171450"/>
                <wp:effectExtent l="52705" t="7620" r="60960" b="20955"/>
                <wp:wrapNone/>
                <wp:docPr id="5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601.15pt;margin-top:65.1pt;width:.0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45440" behindDoc="0" locked="0" layoutInCell="1" allowOverlap="1">
                <wp:simplePos x="0" y="0"/>
                <wp:positionH relativeFrom="column">
                  <wp:posOffset>6748145</wp:posOffset>
                </wp:positionH>
                <wp:positionV relativeFrom="paragraph">
                  <wp:posOffset>908685</wp:posOffset>
                </wp:positionV>
                <wp:extent cx="2718435" cy="794385"/>
                <wp:effectExtent l="13970" t="13335" r="10795" b="11430"/>
                <wp:wrapNone/>
                <wp:docPr id="5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8435" cy="794385"/>
                        </a:xfrm>
                        <a:prstGeom prst="rect">
                          <a:avLst/>
                        </a:prstGeom>
                        <a:solidFill>
                          <a:srgbClr val="FFFFFF"/>
                        </a:solidFill>
                        <a:ln w="9525">
                          <a:solidFill>
                            <a:srgbClr val="000000"/>
                          </a:solidFill>
                          <a:miter lim="800000"/>
                          <a:headEnd/>
                          <a:tailEnd/>
                        </a:ln>
                      </wps:spPr>
                      <wps:txb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 xml:space="preserve">Направление  (выдача) заявителю  постановления о </w:t>
                            </w:r>
                            <w:r>
                              <w:rPr>
                                <w:rFonts w:ascii="Times New Roman" w:hAnsi="Times New Roman"/>
                                <w:sz w:val="20"/>
                                <w:szCs w:val="20"/>
                              </w:rPr>
                              <w:t xml:space="preserve">предварительном согласовании </w:t>
                            </w:r>
                            <w:r w:rsidRPr="001E6749">
                              <w:rPr>
                                <w:rFonts w:ascii="Times New Roman" w:hAnsi="Times New Roman"/>
                                <w:sz w:val="20"/>
                                <w:szCs w:val="20"/>
                              </w:rPr>
                              <w:t>предоставлени</w:t>
                            </w:r>
                            <w:r>
                              <w:rPr>
                                <w:rFonts w:ascii="Times New Roman" w:hAnsi="Times New Roman"/>
                                <w:sz w:val="20"/>
                                <w:szCs w:val="20"/>
                              </w:rPr>
                              <w:t>я</w:t>
                            </w:r>
                            <w:r w:rsidRPr="001E6749">
                              <w:rPr>
                                <w:rFonts w:ascii="Times New Roman" w:hAnsi="Times New Roman"/>
                                <w:sz w:val="20"/>
                                <w:szCs w:val="20"/>
                              </w:rPr>
                              <w:t xml:space="preserve"> земельн</w:t>
                            </w:r>
                            <w:r>
                              <w:rPr>
                                <w:rFonts w:ascii="Times New Roman" w:hAnsi="Times New Roman"/>
                                <w:sz w:val="20"/>
                                <w:szCs w:val="20"/>
                              </w:rPr>
                              <w:t>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9" type="#_x0000_t202" style="position:absolute;left:0;text-align:left;margin-left:531.35pt;margin-top:71.55pt;width:214.05pt;height:62.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">
                <v:textbo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 xml:space="preserve">Направление  (выдача) заявителю  постановления о </w:t>
                      </w:r>
                      <w:r>
                        <w:rPr>
                          <w:rFonts w:ascii="Times New Roman" w:hAnsi="Times New Roman"/>
                          <w:sz w:val="20"/>
                          <w:szCs w:val="20"/>
                        </w:rPr>
                        <w:t xml:space="preserve">предварительном согласовании </w:t>
                      </w:r>
                      <w:r w:rsidRPr="001E6749">
                        <w:rPr>
                          <w:rFonts w:ascii="Times New Roman" w:hAnsi="Times New Roman"/>
                          <w:sz w:val="20"/>
                          <w:szCs w:val="20"/>
                        </w:rPr>
                        <w:t>предоставлени</w:t>
                      </w:r>
                      <w:r>
                        <w:rPr>
                          <w:rFonts w:ascii="Times New Roman" w:hAnsi="Times New Roman"/>
                          <w:sz w:val="20"/>
                          <w:szCs w:val="20"/>
                        </w:rPr>
                        <w:t>я</w:t>
                      </w:r>
                      <w:r w:rsidRPr="001E6749">
                        <w:rPr>
                          <w:rFonts w:ascii="Times New Roman" w:hAnsi="Times New Roman"/>
                          <w:sz w:val="20"/>
                          <w:szCs w:val="20"/>
                        </w:rPr>
                        <w:t xml:space="preserve"> земельн</w:t>
                      </w:r>
                      <w:r>
                        <w:rPr>
                          <w:rFonts w:ascii="Times New Roman" w:hAnsi="Times New Roman"/>
                          <w:sz w:val="20"/>
                          <w:szCs w:val="20"/>
                        </w:rPr>
                        <w:t>ого участка</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28032" behindDoc="0" locked="0" layoutInCell="1" allowOverlap="1">
                <wp:simplePos x="0" y="0"/>
                <wp:positionH relativeFrom="column">
                  <wp:posOffset>624840</wp:posOffset>
                </wp:positionH>
                <wp:positionV relativeFrom="paragraph">
                  <wp:posOffset>74930</wp:posOffset>
                </wp:positionV>
                <wp:extent cx="0" cy="219710"/>
                <wp:effectExtent l="53340" t="8255" r="60960" b="19685"/>
                <wp:wrapNone/>
                <wp:docPr id="52"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49.2pt;margin-top:5.9pt;width:0;height:17.3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34176" behindDoc="0" locked="0" layoutInCell="1" allowOverlap="1">
                <wp:simplePos x="0" y="0"/>
                <wp:positionH relativeFrom="column">
                  <wp:posOffset>-581660</wp:posOffset>
                </wp:positionH>
                <wp:positionV relativeFrom="paragraph">
                  <wp:posOffset>304800</wp:posOffset>
                </wp:positionV>
                <wp:extent cx="2540635" cy="483870"/>
                <wp:effectExtent l="8890" t="9525" r="12700" b="11430"/>
                <wp:wrapNone/>
                <wp:docPr id="51"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83870"/>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40" type="#_x0000_t202" style="position:absolute;left:0;text-align:left;margin-left:-45.8pt;margin-top:24pt;width:200.05pt;height:38.1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v:textbox>
              </v:shape>
            </w:pict>
          </mc:Fallback>
        </mc:AlternateContent>
      </w:r>
    </w:p>
    <w:p w:rsidR="00A74210" w:rsidRPr="0041713A" w:rsidRDefault="00A74210" w:rsidP="0041713A">
      <w:pPr>
        <w:pStyle w:val="ConsPlusNonformat"/>
        <w:ind w:firstLine="709"/>
        <w:jc w:val="both"/>
        <w:rPr>
          <w:rFonts w:ascii="Arial" w:hAnsi="Arial" w:cs="Arial"/>
          <w:sz w:val="24"/>
          <w:szCs w:val="24"/>
        </w:rPr>
        <w:sectPr w:rsidR="00A74210" w:rsidRPr="0041713A" w:rsidSect="0041713A">
          <w:pgSz w:w="16838" w:h="11906" w:orient="landscape"/>
          <w:pgMar w:top="2268" w:right="567" w:bottom="567" w:left="1701" w:header="709" w:footer="709" w:gutter="0"/>
          <w:cols w:space="708"/>
          <w:docGrid w:linePitch="360"/>
        </w:sectPr>
      </w:pPr>
    </w:p>
    <w:p w:rsidR="00A74210" w:rsidRPr="0041713A" w:rsidRDefault="005E4B70" w:rsidP="0096756E">
      <w:pPr>
        <w:autoSpaceDE w:val="0"/>
        <w:autoSpaceDN w:val="0"/>
        <w:adjustRightInd w:val="0"/>
        <w:ind w:firstLine="709"/>
        <w:jc w:val="center"/>
        <w:rPr>
          <w:rFonts w:cs="Arial"/>
        </w:rPr>
      </w:pPr>
      <w:r>
        <w:rPr>
          <w:rFonts w:cs="Arial"/>
          <w:noProof/>
        </w:rPr>
        <w:lastRenderedPageBreak/>
        <mc:AlternateContent>
          <mc:Choice Requires="wps">
            <w:drawing>
              <wp:anchor distT="0" distB="0" distL="114300" distR="114300" simplePos="0" relativeHeight="251671040" behindDoc="0" locked="0" layoutInCell="1" allowOverlap="1">
                <wp:simplePos x="0" y="0"/>
                <wp:positionH relativeFrom="column">
                  <wp:posOffset>7193280</wp:posOffset>
                </wp:positionH>
                <wp:positionV relativeFrom="paragraph">
                  <wp:posOffset>310515</wp:posOffset>
                </wp:positionV>
                <wp:extent cx="2540635" cy="322580"/>
                <wp:effectExtent l="11430" t="5715" r="10160" b="5080"/>
                <wp:wrapNone/>
                <wp:docPr id="50"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1A2C26" w:rsidRPr="001E6749" w:rsidRDefault="001A2C26" w:rsidP="00A74210">
                            <w:pPr>
                              <w:jc w:val="center"/>
                              <w:rPr>
                                <w:rFonts w:ascii="Times New Roman" w:hAnsi="Times New Roman"/>
                                <w:sz w:val="20"/>
                                <w:szCs w:val="20"/>
                              </w:rPr>
                            </w:pPr>
                            <w:bookmarkStart w:id="6" w:name="Par558"/>
                            <w:bookmarkStart w:id="7" w:name="Par622"/>
                            <w:bookmarkEnd w:id="6"/>
                            <w:bookmarkEnd w:id="7"/>
                            <w:r w:rsidRPr="001E6749">
                              <w:rPr>
                                <w:rFonts w:ascii="Times New Roman" w:hAnsi="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41" type="#_x0000_t202" style="position:absolute;left:0;text-align:left;margin-left:566.4pt;margin-top:24.45pt;width:200.05pt;height:25.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">
                <v:textbox>
                  <w:txbxContent>
                    <w:p w:rsidR="001A2C26" w:rsidRPr="001E6749" w:rsidRDefault="001A2C26" w:rsidP="00A74210">
                      <w:pPr>
                        <w:jc w:val="center"/>
                        <w:rPr>
                          <w:rFonts w:ascii="Times New Roman" w:hAnsi="Times New Roman"/>
                          <w:sz w:val="20"/>
                          <w:szCs w:val="20"/>
                        </w:rPr>
                      </w:pPr>
                      <w:bookmarkStart w:id="8" w:name="Par558"/>
                      <w:bookmarkStart w:id="9" w:name="Par622"/>
                      <w:bookmarkEnd w:id="8"/>
                      <w:bookmarkEnd w:id="9"/>
                      <w:r w:rsidRPr="001E6749">
                        <w:rPr>
                          <w:rFonts w:ascii="Times New Roman" w:hAnsi="Times New Roman"/>
                          <w:sz w:val="20"/>
                          <w:szCs w:val="20"/>
                        </w:rPr>
                        <w:t>Основания отсутствуют</w:t>
                      </w:r>
                    </w:p>
                  </w:txbxContent>
                </v:textbox>
              </v:shape>
            </w:pict>
          </mc:Fallback>
        </mc:AlternateContent>
      </w:r>
      <w:r>
        <w:rPr>
          <w:rFonts w:cs="Arial"/>
          <w:noProof/>
        </w:rPr>
        <mc:AlternateContent>
          <mc:Choice Requires="wps">
            <w:drawing>
              <wp:anchor distT="0" distB="0" distL="114300" distR="114300" simplePos="0" relativeHeight="251650560" behindDoc="1" locked="0" layoutInCell="1" allowOverlap="1">
                <wp:simplePos x="0" y="0"/>
                <wp:positionH relativeFrom="column">
                  <wp:posOffset>3183255</wp:posOffset>
                </wp:positionH>
                <wp:positionV relativeFrom="paragraph">
                  <wp:posOffset>212725</wp:posOffset>
                </wp:positionV>
                <wp:extent cx="3201035" cy="462280"/>
                <wp:effectExtent l="11430" t="12700" r="6985" b="10795"/>
                <wp:wrapNone/>
                <wp:docPr id="49"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62280"/>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2" style="position:absolute;left:0;text-align:left;margin-left:250.65pt;margin-top:16.75pt;width:252.05pt;height:36.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Прием и регистрация заявления и комплекта документов</w:t>
                      </w:r>
                    </w:p>
                  </w:txbxContent>
                </v:textbox>
              </v:rect>
            </w:pict>
          </mc:Fallback>
        </mc:AlternateContent>
      </w:r>
      <w:r w:rsidR="00A74210" w:rsidRPr="0041713A">
        <w:rPr>
          <w:rFonts w:cs="Arial"/>
        </w:rPr>
        <w:t>Блок-схема2</w: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82304" behindDoc="0" locked="0" layoutInCell="1" allowOverlap="1">
                <wp:simplePos x="0" y="0"/>
                <wp:positionH relativeFrom="column">
                  <wp:posOffset>6899910</wp:posOffset>
                </wp:positionH>
                <wp:positionV relativeFrom="paragraph">
                  <wp:posOffset>149225</wp:posOffset>
                </wp:positionV>
                <wp:extent cx="288925" cy="0"/>
                <wp:effectExtent l="13335" t="53975" r="21590" b="60325"/>
                <wp:wrapNone/>
                <wp:docPr id="48"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543.3pt;margin-top:11.75pt;width:22.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">
                <v:stroke endarrow="block"/>
              </v:shape>
            </w:pict>
          </mc:Fallback>
        </mc:AlternateContent>
      </w:r>
      <w:r>
        <w:rPr>
          <w:rFonts w:cs="Arial"/>
          <w:noProof/>
        </w:rPr>
        <mc:AlternateContent>
          <mc:Choice Requires="wps">
            <w:drawing>
              <wp:anchor distT="0" distB="0" distL="114300" distR="114300" simplePos="0" relativeHeight="251665920" behindDoc="0" locked="0" layoutInCell="1" allowOverlap="1">
                <wp:simplePos x="0" y="0"/>
                <wp:positionH relativeFrom="column">
                  <wp:posOffset>6899910</wp:posOffset>
                </wp:positionH>
                <wp:positionV relativeFrom="paragraph">
                  <wp:posOffset>149225</wp:posOffset>
                </wp:positionV>
                <wp:extent cx="0" cy="1332865"/>
                <wp:effectExtent l="13335" t="6350" r="5715" b="13335"/>
                <wp:wrapNone/>
                <wp:docPr id="47"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32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543.3pt;margin-top:11.75pt;width:0;height:104.95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"/>
            </w:pict>
          </mc:Fallback>
        </mc:AlternateContent>
      </w:r>
      <w:r>
        <w:rPr>
          <w:rFonts w:cs="Arial"/>
          <w:noProof/>
        </w:rPr>
        <mc:AlternateContent>
          <mc:Choice Requires="wps">
            <w:drawing>
              <wp:anchor distT="0" distB="0" distL="114300" distR="114300" simplePos="0" relativeHeight="251659776" behindDoc="0" locked="0" layoutInCell="1" allowOverlap="1">
                <wp:simplePos x="0" y="0"/>
                <wp:positionH relativeFrom="column">
                  <wp:posOffset>8274685</wp:posOffset>
                </wp:positionH>
                <wp:positionV relativeFrom="paragraph">
                  <wp:posOffset>290830</wp:posOffset>
                </wp:positionV>
                <wp:extent cx="0" cy="142875"/>
                <wp:effectExtent l="54610" t="5080" r="59690" b="23495"/>
                <wp:wrapNone/>
                <wp:docPr id="46"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651.55pt;margin-top:22.9pt;width:0;height:1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">
                <v:stroke endarrow="block"/>
              </v:shape>
            </w:pict>
          </mc:Fallback>
        </mc:AlternateContent>
      </w:r>
      <w:r>
        <w:rPr>
          <w:rFonts w:cs="Arial"/>
          <w:noProof/>
        </w:rPr>
        <mc:AlternateContent>
          <mc:Choice Requires="wps">
            <w:drawing>
              <wp:anchor distT="0" distB="0" distL="114300" distR="114300" simplePos="0" relativeHeight="251658752" behindDoc="0" locked="0" layoutInCell="1" allowOverlap="1">
                <wp:simplePos x="0" y="0"/>
                <wp:positionH relativeFrom="column">
                  <wp:posOffset>4762500</wp:posOffset>
                </wp:positionH>
                <wp:positionV relativeFrom="paragraph">
                  <wp:posOffset>338455</wp:posOffset>
                </wp:positionV>
                <wp:extent cx="635" cy="174625"/>
                <wp:effectExtent l="57150" t="5080" r="56515" b="20320"/>
                <wp:wrapNone/>
                <wp:docPr id="45"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375pt;margin-top:26.65pt;width:.05pt;height:1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">
                <v:stroke endarrow="block"/>
              </v:shape>
            </w:pict>
          </mc:Fallback>
        </mc:AlternateContent>
      </w:r>
    </w:p>
    <w:p w:rsid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72064" behindDoc="0" locked="0" layoutInCell="1" allowOverlap="1">
                <wp:simplePos x="0" y="0"/>
                <wp:positionH relativeFrom="column">
                  <wp:posOffset>7194550</wp:posOffset>
                </wp:positionH>
                <wp:positionV relativeFrom="paragraph">
                  <wp:posOffset>91440</wp:posOffset>
                </wp:positionV>
                <wp:extent cx="2540635" cy="931545"/>
                <wp:effectExtent l="12700" t="5715" r="8890" b="5715"/>
                <wp:wrapNone/>
                <wp:docPr id="44"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1A2C26" w:rsidRPr="001E6749" w:rsidRDefault="001A2C26" w:rsidP="00A74210">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9" o:spid="_x0000_s1043" type="#_x0000_t202" style="position:absolute;left:0;text-align:left;margin-left:566.5pt;margin-top:7.2pt;width:200.05pt;height:73.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">
                <v:textbox>
                  <w:txbxContent>
                    <w:p w:rsidR="001A2C26" w:rsidRPr="001E6749" w:rsidRDefault="001A2C26" w:rsidP="00A74210">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v:textbox>
              </v:shape>
            </w:pict>
          </mc:Fallback>
        </mc:AlternateContent>
      </w:r>
      <w:r>
        <w:rPr>
          <w:rFonts w:cs="Arial"/>
          <w:noProof/>
        </w:rPr>
        <mc:AlternateContent>
          <mc:Choice Requires="wps">
            <w:drawing>
              <wp:anchor distT="0" distB="0" distL="114300" distR="114300" simplePos="0" relativeHeight="251651584" behindDoc="0" locked="0" layoutInCell="1" allowOverlap="1">
                <wp:simplePos x="0" y="0"/>
                <wp:positionH relativeFrom="column">
                  <wp:posOffset>3182620</wp:posOffset>
                </wp:positionH>
                <wp:positionV relativeFrom="paragraph">
                  <wp:posOffset>170180</wp:posOffset>
                </wp:positionV>
                <wp:extent cx="3201035" cy="603250"/>
                <wp:effectExtent l="10795" t="8255" r="7620" b="7620"/>
                <wp:wrapNone/>
                <wp:docPr id="43"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03250"/>
                        </a:xfrm>
                        <a:prstGeom prst="rect">
                          <a:avLst/>
                        </a:prstGeom>
                        <a:solidFill>
                          <a:srgbClr val="FFFFFF"/>
                        </a:solidFill>
                        <a:ln w="9525">
                          <a:solidFill>
                            <a:srgbClr val="000000"/>
                          </a:solidFill>
                          <a:miter lim="800000"/>
                          <a:headEnd/>
                          <a:tailEnd/>
                        </a:ln>
                      </wps:spPr>
                      <wps:txbx>
                        <w:txbxContent>
                          <w:p w:rsidR="001A2C26" w:rsidRPr="009573D8" w:rsidRDefault="001A2C26" w:rsidP="00A74210">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44" style="position:absolute;left:0;text-align:left;margin-left:250.6pt;margin-top:13.4pt;width:252.05pt;height:4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">
                <v:textbox>
                  <w:txbxContent>
                    <w:p w:rsidR="001A2C26" w:rsidRPr="009573D8" w:rsidRDefault="001A2C26" w:rsidP="00A74210">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v:textbox>
              </v:rect>
            </w:pict>
          </mc:Fallback>
        </mc:AlternateContent>
      </w:r>
      <w:r w:rsidR="0041713A">
        <w:rPr>
          <w:rFonts w:cs="Arial"/>
        </w:rPr>
        <w:t xml:space="preserve">  </w: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83328" behindDoc="0" locked="0" layoutInCell="1" allowOverlap="1">
                <wp:simplePos x="0" y="0"/>
                <wp:positionH relativeFrom="column">
                  <wp:posOffset>8496300</wp:posOffset>
                </wp:positionH>
                <wp:positionV relativeFrom="paragraph">
                  <wp:posOffset>332740</wp:posOffset>
                </wp:positionV>
                <wp:extent cx="0" cy="152400"/>
                <wp:effectExtent l="57150" t="8890" r="57150" b="19685"/>
                <wp:wrapNone/>
                <wp:docPr id="42"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669pt;margin-top:26.2pt;width:0;height:12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FrBYg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">
                <v:stroke endarrow="block"/>
              </v:shape>
            </w:pict>
          </mc:Fallback>
        </mc:AlternateContent>
      </w:r>
      <w:r>
        <w:rPr>
          <w:rFonts w:cs="Arial"/>
          <w:noProof/>
        </w:rPr>
        <mc:AlternateContent>
          <mc:Choice Requires="wps">
            <w:drawing>
              <wp:anchor distT="0" distB="0" distL="114300" distR="114300" simplePos="0" relativeHeight="251653632" behindDoc="0" locked="0" layoutInCell="1" allowOverlap="1">
                <wp:simplePos x="0" y="0"/>
                <wp:positionH relativeFrom="column">
                  <wp:posOffset>3195955</wp:posOffset>
                </wp:positionH>
                <wp:positionV relativeFrom="paragraph">
                  <wp:posOffset>231140</wp:posOffset>
                </wp:positionV>
                <wp:extent cx="3199130" cy="456565"/>
                <wp:effectExtent l="5080" t="12065" r="5715" b="7620"/>
                <wp:wrapNone/>
                <wp:docPr id="41"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45656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45" style="position:absolute;left:0;text-align:left;margin-left:251.65pt;margin-top:18.2pt;width:251.9pt;height:35.95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Наличие оснований для возврата заявления заявителю</w:t>
                      </w:r>
                    </w:p>
                  </w:txbxContent>
                </v:textbox>
              </v:rect>
            </w:pict>
          </mc:Fallback>
        </mc:AlternateContent>
      </w:r>
      <w:r>
        <w:rPr>
          <w:rFonts w:cs="Arial"/>
          <w:noProof/>
        </w:rPr>
        <mc:AlternateContent>
          <mc:Choice Requires="wps">
            <w:drawing>
              <wp:anchor distT="0" distB="0" distL="114300" distR="114300" simplePos="0" relativeHeight="251670016" behindDoc="0" locked="0" layoutInCell="1" allowOverlap="1">
                <wp:simplePos x="0" y="0"/>
                <wp:positionH relativeFrom="column">
                  <wp:posOffset>4754880</wp:posOffset>
                </wp:positionH>
                <wp:positionV relativeFrom="paragraph">
                  <wp:posOffset>108585</wp:posOffset>
                </wp:positionV>
                <wp:extent cx="0" cy="121920"/>
                <wp:effectExtent l="59055" t="13335" r="55245" b="17145"/>
                <wp:wrapNone/>
                <wp:docPr id="40"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374.4pt;margin-top:8.55pt;width:0;height:9.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">
                <v:stroke endarrow="block"/>
              </v:shape>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74112" behindDoc="0" locked="0" layoutInCell="1" allowOverlap="1">
                <wp:simplePos x="0" y="0"/>
                <wp:positionH relativeFrom="column">
                  <wp:posOffset>6979285</wp:posOffset>
                </wp:positionH>
                <wp:positionV relativeFrom="paragraph">
                  <wp:posOffset>139700</wp:posOffset>
                </wp:positionV>
                <wp:extent cx="2924810" cy="443865"/>
                <wp:effectExtent l="6985" t="6350" r="11430" b="6985"/>
                <wp:wrapNone/>
                <wp:docPr id="39"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810" cy="443865"/>
                        </a:xfrm>
                        <a:prstGeom prst="rect">
                          <a:avLst/>
                        </a:prstGeom>
                        <a:solidFill>
                          <a:srgbClr val="FFFFFF"/>
                        </a:solidFill>
                        <a:ln w="9525">
                          <a:solidFill>
                            <a:srgbClr val="000000"/>
                          </a:solidFill>
                          <a:miter lim="800000"/>
                          <a:headEnd/>
                          <a:tailEnd/>
                        </a:ln>
                      </wps:spPr>
                      <wps:txbx>
                        <w:txbxContent>
                          <w:p w:rsidR="001A2C26" w:rsidRPr="00F67ED7" w:rsidRDefault="001A2C26" w:rsidP="00A74210">
                            <w:pPr>
                              <w:jc w:val="center"/>
                              <w:rPr>
                                <w:rFonts w:ascii="Times New Roman" w:hAnsi="Times New Roman"/>
                                <w:sz w:val="18"/>
                                <w:szCs w:val="18"/>
                              </w:rPr>
                            </w:pPr>
                            <w:r w:rsidRPr="00F67ED7">
                              <w:rPr>
                                <w:rFonts w:ascii="Times New Roman" w:hAnsi="Times New Roman"/>
                                <w:sz w:val="18"/>
                                <w:szCs w:val="18"/>
                              </w:rPr>
                              <w:t>Наличие оснований для отказа в предварительном согласовании предоставления земельного участка</w:t>
                            </w:r>
                          </w:p>
                          <w:p w:rsidR="001A2C26" w:rsidRPr="00F67ED7" w:rsidRDefault="001A2C26" w:rsidP="00A74210">
                            <w:pPr>
                              <w:jc w:val="center"/>
                              <w:rPr>
                                <w:rFonts w:ascii="Times New Roman" w:hAnsi="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6" o:spid="_x0000_s1046" type="#_x0000_t202" style="position:absolute;left:0;text-align:left;margin-left:549.55pt;margin-top:11pt;width:230.3pt;height:34.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">
                <v:textbox>
                  <w:txbxContent>
                    <w:p w:rsidR="001A2C26" w:rsidRPr="00F67ED7" w:rsidRDefault="001A2C26" w:rsidP="00A74210">
                      <w:pPr>
                        <w:jc w:val="center"/>
                        <w:rPr>
                          <w:rFonts w:ascii="Times New Roman" w:hAnsi="Times New Roman"/>
                          <w:sz w:val="18"/>
                          <w:szCs w:val="18"/>
                        </w:rPr>
                      </w:pPr>
                      <w:r w:rsidRPr="00F67ED7">
                        <w:rPr>
                          <w:rFonts w:ascii="Times New Roman" w:hAnsi="Times New Roman"/>
                          <w:sz w:val="18"/>
                          <w:szCs w:val="18"/>
                        </w:rPr>
                        <w:t>Наличие оснований для отказа в предварительном согласовании предоставления земельного участка</w:t>
                      </w:r>
                    </w:p>
                    <w:p w:rsidR="001A2C26" w:rsidRPr="00F67ED7" w:rsidRDefault="001A2C26" w:rsidP="00A74210">
                      <w:pPr>
                        <w:jc w:val="center"/>
                        <w:rPr>
                          <w:rFonts w:ascii="Times New Roman" w:hAnsi="Times New Roman"/>
                          <w:sz w:val="20"/>
                          <w:szCs w:val="20"/>
                        </w:rPr>
                      </w:pPr>
                    </w:p>
                  </w:txbxContent>
                </v:textbox>
              </v:shape>
            </w:pict>
          </mc:Fallback>
        </mc:AlternateContent>
      </w:r>
      <w:r>
        <w:rPr>
          <w:rFonts w:cs="Arial"/>
          <w:noProof/>
        </w:rPr>
        <mc:AlternateContent>
          <mc:Choice Requires="wps">
            <w:drawing>
              <wp:anchor distT="0" distB="0" distL="114300" distR="114300" simplePos="0" relativeHeight="251657728" behindDoc="0" locked="0" layoutInCell="1" allowOverlap="1">
                <wp:simplePos x="0" y="0"/>
                <wp:positionH relativeFrom="column">
                  <wp:posOffset>6409055</wp:posOffset>
                </wp:positionH>
                <wp:positionV relativeFrom="paragraph">
                  <wp:posOffset>99060</wp:posOffset>
                </wp:positionV>
                <wp:extent cx="496570" cy="0"/>
                <wp:effectExtent l="8255" t="13335" r="9525" b="5715"/>
                <wp:wrapNone/>
                <wp:docPr id="38"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6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504.65pt;margin-top:7.8pt;width:39.1pt;height: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"/>
            </w:pict>
          </mc:Fallback>
        </mc:AlternateContent>
      </w:r>
      <w:r>
        <w:rPr>
          <w:rFonts w:cs="Arial"/>
          <w:noProof/>
        </w:rPr>
        <mc:AlternateContent>
          <mc:Choice Requires="wps">
            <w:drawing>
              <wp:anchor distT="0" distB="0" distL="114300" distR="114300" simplePos="0" relativeHeight="251652608" behindDoc="0" locked="0" layoutInCell="1" allowOverlap="1">
                <wp:simplePos x="0" y="0"/>
                <wp:positionH relativeFrom="column">
                  <wp:posOffset>956310</wp:posOffset>
                </wp:positionH>
                <wp:positionV relativeFrom="paragraph">
                  <wp:posOffset>99695</wp:posOffset>
                </wp:positionV>
                <wp:extent cx="0" cy="224790"/>
                <wp:effectExtent l="60960" t="13970" r="53340" b="18415"/>
                <wp:wrapNone/>
                <wp:docPr id="37"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75.3pt;margin-top:7.85pt;width:0;height:17.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">
                <v:stroke endarrow="block"/>
              </v:shape>
            </w:pict>
          </mc:Fallback>
        </mc:AlternateContent>
      </w:r>
      <w:r>
        <w:rPr>
          <w:rFonts w:cs="Arial"/>
          <w:noProof/>
        </w:rPr>
        <mc:AlternateContent>
          <mc:Choice Requires="wps">
            <w:drawing>
              <wp:anchor distT="0" distB="0" distL="114300" distR="114300" simplePos="0" relativeHeight="251663872" behindDoc="0" locked="0" layoutInCell="1" allowOverlap="1">
                <wp:simplePos x="0" y="0"/>
                <wp:positionH relativeFrom="column">
                  <wp:posOffset>954405</wp:posOffset>
                </wp:positionH>
                <wp:positionV relativeFrom="paragraph">
                  <wp:posOffset>76200</wp:posOffset>
                </wp:positionV>
                <wp:extent cx="2244725" cy="0"/>
                <wp:effectExtent l="11430" t="9525" r="10795" b="9525"/>
                <wp:wrapNone/>
                <wp:docPr id="36"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75.15pt;margin-top:6pt;width:176.7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"/>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80256" behindDoc="0" locked="0" layoutInCell="1" allowOverlap="1">
                <wp:simplePos x="0" y="0"/>
                <wp:positionH relativeFrom="column">
                  <wp:posOffset>8396605</wp:posOffset>
                </wp:positionH>
                <wp:positionV relativeFrom="paragraph">
                  <wp:posOffset>235585</wp:posOffset>
                </wp:positionV>
                <wp:extent cx="6985" cy="133985"/>
                <wp:effectExtent l="52705" t="6985" r="54610" b="20955"/>
                <wp:wrapNone/>
                <wp:docPr id="35"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33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661.15pt;margin-top:18.55pt;width:.55pt;height:10.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">
                <v:stroke endarrow="block"/>
              </v:shape>
            </w:pict>
          </mc:Fallback>
        </mc:AlternateContent>
      </w:r>
      <w:r>
        <w:rPr>
          <w:rFonts w:cs="Arial"/>
          <w:noProof/>
        </w:rPr>
        <mc:AlternateContent>
          <mc:Choice Requires="wps">
            <w:drawing>
              <wp:anchor distT="0" distB="0" distL="114300" distR="114300" simplePos="0" relativeHeight="251654656" behindDoc="0" locked="0" layoutInCell="1" allowOverlap="1">
                <wp:simplePos x="0" y="0"/>
                <wp:positionH relativeFrom="column">
                  <wp:posOffset>4824730</wp:posOffset>
                </wp:positionH>
                <wp:positionV relativeFrom="paragraph">
                  <wp:posOffset>335280</wp:posOffset>
                </wp:positionV>
                <wp:extent cx="0" cy="147320"/>
                <wp:effectExtent l="52705" t="11430" r="61595" b="22225"/>
                <wp:wrapNone/>
                <wp:docPr id="34"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379.9pt;margin-top:26.4pt;width:0;height:11.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">
                <v:stroke endarrow="block"/>
              </v:shape>
            </w:pict>
          </mc:Fallback>
        </mc:AlternateContent>
      </w:r>
      <w:r>
        <w:rPr>
          <w:rFonts w:cs="Arial"/>
          <w:noProof/>
        </w:rPr>
        <mc:AlternateContent>
          <mc:Choice Requires="wps">
            <w:drawing>
              <wp:anchor distT="0" distB="0" distL="114300" distR="114300" simplePos="0" relativeHeight="251660800" behindDoc="0" locked="0" layoutInCell="1" allowOverlap="1">
                <wp:simplePos x="0" y="0"/>
                <wp:positionH relativeFrom="column">
                  <wp:posOffset>4825365</wp:posOffset>
                </wp:positionH>
                <wp:positionV relativeFrom="paragraph">
                  <wp:posOffset>97790</wp:posOffset>
                </wp:positionV>
                <wp:extent cx="2146300" cy="224790"/>
                <wp:effectExtent l="5715" t="12065" r="10160" b="10795"/>
                <wp:wrapNone/>
                <wp:docPr id="33"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46300" cy="224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379.95pt;margin-top:7.7pt;width:169pt;height:17.7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"/>
            </w:pict>
          </mc:Fallback>
        </mc:AlternateContent>
      </w:r>
      <w:r>
        <w:rPr>
          <w:rFonts w:cs="Arial"/>
          <w:noProof/>
        </w:rPr>
        <mc:AlternateContent>
          <mc:Choice Requires="wps">
            <w:drawing>
              <wp:anchor distT="0" distB="0" distL="114300" distR="114300" simplePos="0" relativeHeight="251662848" behindDoc="0" locked="0" layoutInCell="1" allowOverlap="1">
                <wp:simplePos x="0" y="0"/>
                <wp:positionH relativeFrom="column">
                  <wp:posOffset>920750</wp:posOffset>
                </wp:positionH>
                <wp:positionV relativeFrom="paragraph">
                  <wp:posOffset>327660</wp:posOffset>
                </wp:positionV>
                <wp:extent cx="0" cy="219710"/>
                <wp:effectExtent l="53975" t="13335" r="60325" b="14605"/>
                <wp:wrapNone/>
                <wp:docPr id="32"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72.5pt;margin-top:25.8pt;width:0;height:17.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">
                <v:stroke endarrow="block"/>
              </v:shape>
            </w:pict>
          </mc:Fallback>
        </mc:AlternateContent>
      </w:r>
      <w:r>
        <w:rPr>
          <w:rFonts w:cs="Arial"/>
          <w:noProof/>
        </w:rPr>
        <mc:AlternateContent>
          <mc:Choice Requires="wps">
            <w:drawing>
              <wp:anchor distT="0" distB="0" distL="114300" distR="114300" simplePos="0" relativeHeight="251661824" behindDoc="0" locked="0" layoutInCell="1" allowOverlap="1">
                <wp:simplePos x="0" y="0"/>
                <wp:positionH relativeFrom="column">
                  <wp:posOffset>-122555</wp:posOffset>
                </wp:positionH>
                <wp:positionV relativeFrom="paragraph">
                  <wp:posOffset>1270</wp:posOffset>
                </wp:positionV>
                <wp:extent cx="2540635" cy="301625"/>
                <wp:effectExtent l="10795" t="10795" r="10795" b="11430"/>
                <wp:wrapNone/>
                <wp:docPr id="31"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2" o:spid="_x0000_s1047" type="#_x0000_t202" style="position:absolute;left:0;text-align:left;margin-left:-9.65pt;margin-top:.1pt;width:200.05pt;height:23.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55680" behindDoc="0" locked="0" layoutInCell="1" allowOverlap="1">
                <wp:simplePos x="0" y="0"/>
                <wp:positionH relativeFrom="column">
                  <wp:posOffset>8361045</wp:posOffset>
                </wp:positionH>
                <wp:positionV relativeFrom="paragraph">
                  <wp:posOffset>300990</wp:posOffset>
                </wp:positionV>
                <wp:extent cx="0" cy="171450"/>
                <wp:effectExtent l="55245" t="5715" r="59055" b="22860"/>
                <wp:wrapNone/>
                <wp:docPr id="30"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658.35pt;margin-top:23.7pt;width:0;height: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">
                <v:stroke endarrow="block"/>
              </v:shape>
            </w:pict>
          </mc:Fallback>
        </mc:AlternateContent>
      </w:r>
      <w:r>
        <w:rPr>
          <w:rFonts w:cs="Arial"/>
          <w:noProof/>
        </w:rPr>
        <mc:AlternateContent>
          <mc:Choice Requires="wps">
            <w:drawing>
              <wp:anchor distT="0" distB="0" distL="114300" distR="114300" simplePos="0" relativeHeight="251664896" behindDoc="0" locked="0" layoutInCell="1" allowOverlap="1">
                <wp:simplePos x="0" y="0"/>
                <wp:positionH relativeFrom="column">
                  <wp:posOffset>7188200</wp:posOffset>
                </wp:positionH>
                <wp:positionV relativeFrom="paragraph">
                  <wp:posOffset>23495</wp:posOffset>
                </wp:positionV>
                <wp:extent cx="2540635" cy="280670"/>
                <wp:effectExtent l="6350" t="13970" r="5715" b="10160"/>
                <wp:wrapNone/>
                <wp:docPr id="29"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1" o:spid="_x0000_s1048" type="#_x0000_t202" style="position:absolute;left:0;text-align:left;margin-left:566pt;margin-top:1.85pt;width:200.05pt;height:22.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">
                <v:textbox>
                  <w:txbxContent>
                    <w:p w:rsidR="001A2C26" w:rsidRPr="001E6749" w:rsidRDefault="001A2C26" w:rsidP="00A74210">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v:textbox>
              </v:shape>
            </w:pict>
          </mc:Fallback>
        </mc:AlternateContent>
      </w:r>
      <w:r>
        <w:rPr>
          <w:rFonts w:cs="Arial"/>
          <w:noProof/>
        </w:rPr>
        <mc:AlternateContent>
          <mc:Choice Requires="wps">
            <w:drawing>
              <wp:anchor distT="0" distB="0" distL="114300" distR="114300" simplePos="0" relativeHeight="251673088" behindDoc="0" locked="0" layoutInCell="1" allowOverlap="1">
                <wp:simplePos x="0" y="0"/>
                <wp:positionH relativeFrom="column">
                  <wp:posOffset>3636010</wp:posOffset>
                </wp:positionH>
                <wp:positionV relativeFrom="paragraph">
                  <wp:posOffset>147320</wp:posOffset>
                </wp:positionV>
                <wp:extent cx="2607310" cy="238125"/>
                <wp:effectExtent l="6985" t="13970" r="5080" b="5080"/>
                <wp:wrapNone/>
                <wp:docPr id="28"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49" type="#_x0000_t202" style="position:absolute;left:0;text-align:left;margin-left:286.3pt;margin-top:11.6pt;width:205.3pt;height:18.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mc:Fallback>
        </mc:AlternateContent>
      </w:r>
      <w:r>
        <w:rPr>
          <w:rFonts w:cs="Arial"/>
          <w:noProof/>
        </w:rPr>
        <mc:AlternateContent>
          <mc:Choice Requires="wps">
            <w:drawing>
              <wp:anchor distT="0" distB="0" distL="114300" distR="114300" simplePos="0" relativeHeight="251667968" behindDoc="0" locked="0" layoutInCell="1" allowOverlap="1">
                <wp:simplePos x="0" y="0"/>
                <wp:positionH relativeFrom="column">
                  <wp:posOffset>-175260</wp:posOffset>
                </wp:positionH>
                <wp:positionV relativeFrom="paragraph">
                  <wp:posOffset>243840</wp:posOffset>
                </wp:positionV>
                <wp:extent cx="2540635" cy="637540"/>
                <wp:effectExtent l="5715" t="5715" r="6350" b="13970"/>
                <wp:wrapNone/>
                <wp:docPr id="27"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9" o:spid="_x0000_s1050" type="#_x0000_t202" style="position:absolute;left:0;text-align:left;margin-left:-13.8pt;margin-top:19.2pt;width:200.05pt;height:50.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ocCOwIAAFo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79232" behindDoc="0" locked="0" layoutInCell="1" allowOverlap="1">
                <wp:simplePos x="0" y="0"/>
                <wp:positionH relativeFrom="column">
                  <wp:posOffset>7138670</wp:posOffset>
                </wp:positionH>
                <wp:positionV relativeFrom="paragraph">
                  <wp:posOffset>130175</wp:posOffset>
                </wp:positionV>
                <wp:extent cx="2772410" cy="1033145"/>
                <wp:effectExtent l="13970" t="6350" r="13970" b="8255"/>
                <wp:wrapNone/>
                <wp:docPr id="26"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410" cy="1033145"/>
                        </a:xfrm>
                        <a:prstGeom prst="rect">
                          <a:avLst/>
                        </a:prstGeom>
                        <a:solidFill>
                          <a:srgbClr val="FFFFFF"/>
                        </a:solidFill>
                        <a:ln w="9525">
                          <a:solidFill>
                            <a:srgbClr val="000000"/>
                          </a:solidFill>
                          <a:miter lim="800000"/>
                          <a:headEnd/>
                          <a:tailEnd/>
                        </a:ln>
                      </wps:spPr>
                      <wps:txbx>
                        <w:txbxContent>
                          <w:p w:rsidR="001A2C26" w:rsidRPr="00C23BFB" w:rsidRDefault="001A2C26" w:rsidP="00A74210">
                            <w:pPr>
                              <w:jc w:val="center"/>
                              <w:rPr>
                                <w:rFonts w:ascii="Times New Roman" w:hAnsi="Times New Roman"/>
                                <w:sz w:val="18"/>
                                <w:szCs w:val="18"/>
                              </w:rPr>
                            </w:pPr>
                            <w:r w:rsidRPr="00C23BFB">
                              <w:rPr>
                                <w:rFonts w:ascii="Times New Roman" w:hAnsi="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7D68C5">
                              <w:rPr>
                                <w:rFonts w:ascii="Times New Roman" w:hAnsi="Times New Roman"/>
                                <w:sz w:val="18"/>
                                <w:szCs w:val="18"/>
                                <w:shd w:val="clear" w:color="auto" w:fill="FFFFFF"/>
                              </w:rPr>
                              <w:t>для осуществления крестьянским (фермерским) хозяйством его деятельности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8" o:spid="_x0000_s1051" type="#_x0000_t202" style="position:absolute;left:0;text-align:left;margin-left:562.1pt;margin-top:10.25pt;width:218.3pt;height:81.3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">
                <v:textbox>
                  <w:txbxContent>
                    <w:p w:rsidR="001A2C26" w:rsidRPr="00C23BFB" w:rsidRDefault="001A2C26" w:rsidP="00A74210">
                      <w:pPr>
                        <w:jc w:val="center"/>
                        <w:rPr>
                          <w:rFonts w:ascii="Times New Roman" w:hAnsi="Times New Roman"/>
                          <w:sz w:val="18"/>
                          <w:szCs w:val="18"/>
                        </w:rPr>
                      </w:pPr>
                      <w:r w:rsidRPr="00C23BFB">
                        <w:rPr>
                          <w:rFonts w:ascii="Times New Roman" w:hAnsi="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7D68C5">
                        <w:rPr>
                          <w:rFonts w:ascii="Times New Roman" w:hAnsi="Times New Roman"/>
                          <w:sz w:val="18"/>
                          <w:szCs w:val="18"/>
                          <w:shd w:val="clear" w:color="auto" w:fill="FFFFFF"/>
                        </w:rPr>
                        <w:t>для осуществления крестьянским (фермерским) хозяйством его деятельности</w:t>
                      </w:r>
                    </w:p>
                  </w:txbxContent>
                </v:textbox>
              </v:shape>
            </w:pict>
          </mc:Fallback>
        </mc:AlternateContent>
      </w:r>
      <w:r>
        <w:rPr>
          <w:rFonts w:cs="Arial"/>
          <w:noProof/>
        </w:rPr>
        <mc:AlternateContent>
          <mc:Choice Requires="wps">
            <w:drawing>
              <wp:anchor distT="0" distB="0" distL="114300" distR="114300" simplePos="0" relativeHeight="251677184" behindDoc="0" locked="0" layoutInCell="1" allowOverlap="1">
                <wp:simplePos x="0" y="0"/>
                <wp:positionH relativeFrom="column">
                  <wp:posOffset>4812665</wp:posOffset>
                </wp:positionH>
                <wp:positionV relativeFrom="paragraph">
                  <wp:posOffset>83820</wp:posOffset>
                </wp:positionV>
                <wp:extent cx="0" cy="125730"/>
                <wp:effectExtent l="59690" t="7620" r="54610" b="19050"/>
                <wp:wrapNone/>
                <wp:docPr id="25"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378.95pt;margin-top:6.6pt;width:0;height:9.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">
                <v:stroke endarrow="block"/>
              </v:shape>
            </w:pict>
          </mc:Fallback>
        </mc:AlternateContent>
      </w:r>
      <w:r>
        <w:rPr>
          <w:rFonts w:cs="Arial"/>
          <w:noProof/>
        </w:rPr>
        <mc:AlternateContent>
          <mc:Choice Requires="wps">
            <w:drawing>
              <wp:anchor distT="0" distB="0" distL="114300" distR="114300" simplePos="0" relativeHeight="251675136" behindDoc="0" locked="0" layoutInCell="1" allowOverlap="1">
                <wp:simplePos x="0" y="0"/>
                <wp:positionH relativeFrom="column">
                  <wp:posOffset>3146425</wp:posOffset>
                </wp:positionH>
                <wp:positionV relativeFrom="paragraph">
                  <wp:posOffset>219710</wp:posOffset>
                </wp:positionV>
                <wp:extent cx="3683635" cy="733425"/>
                <wp:effectExtent l="12700" t="10160" r="8890" b="8890"/>
                <wp:wrapNone/>
                <wp:docPr id="24"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73342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 xml:space="preserve">Подготовка проекта постановления об отказе в </w:t>
                            </w:r>
                            <w:r>
                              <w:rPr>
                                <w:rFonts w:ascii="Times New Roman" w:hAnsi="Times New Roman"/>
                                <w:sz w:val="20"/>
                                <w:szCs w:val="20"/>
                              </w:rPr>
                              <w:t xml:space="preserve">предварительном согласовании </w:t>
                            </w:r>
                            <w:r w:rsidRPr="0005747B">
                              <w:rPr>
                                <w:rFonts w:ascii="Times New Roman" w:hAnsi="Times New Roman"/>
                                <w:sz w:val="20"/>
                                <w:szCs w:val="20"/>
                              </w:rPr>
                              <w:t>предоставлени</w:t>
                            </w:r>
                            <w:r>
                              <w:rPr>
                                <w:rFonts w:ascii="Times New Roman" w:hAnsi="Times New Roman"/>
                                <w:sz w:val="20"/>
                                <w:szCs w:val="20"/>
                              </w:rPr>
                              <w:t>я</w:t>
                            </w:r>
                            <w:r w:rsidRPr="0005747B">
                              <w:rPr>
                                <w:rFonts w:ascii="Times New Roman" w:hAnsi="Times New Roman"/>
                                <w:sz w:val="20"/>
                                <w:szCs w:val="20"/>
                              </w:rPr>
                              <w:t xml:space="preserve"> земельного участка и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1" o:spid="_x0000_s1052" type="#_x0000_t202" style="position:absolute;left:0;text-align:left;margin-left:247.75pt;margin-top:17.3pt;width:290.05pt;height:57.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 xml:space="preserve">Подготовка проекта постановления об отказе в </w:t>
                      </w:r>
                      <w:r>
                        <w:rPr>
                          <w:rFonts w:ascii="Times New Roman" w:hAnsi="Times New Roman"/>
                          <w:sz w:val="20"/>
                          <w:szCs w:val="20"/>
                        </w:rPr>
                        <w:t xml:space="preserve">предварительном согласовании </w:t>
                      </w:r>
                      <w:r w:rsidRPr="0005747B">
                        <w:rPr>
                          <w:rFonts w:ascii="Times New Roman" w:hAnsi="Times New Roman"/>
                          <w:sz w:val="20"/>
                          <w:szCs w:val="20"/>
                        </w:rPr>
                        <w:t>предоставлени</w:t>
                      </w:r>
                      <w:r>
                        <w:rPr>
                          <w:rFonts w:ascii="Times New Roman" w:hAnsi="Times New Roman"/>
                          <w:sz w:val="20"/>
                          <w:szCs w:val="20"/>
                        </w:rPr>
                        <w:t>я</w:t>
                      </w:r>
                      <w:r w:rsidRPr="0005747B">
                        <w:rPr>
                          <w:rFonts w:ascii="Times New Roman" w:hAnsi="Times New Roman"/>
                          <w:sz w:val="20"/>
                          <w:szCs w:val="20"/>
                        </w:rPr>
                        <w:t xml:space="preserve"> земельного участка и уведомления об отказе в предоставлении  муниципальной услуги</w:t>
                      </w:r>
                    </w:p>
                  </w:txbxContent>
                </v:textbox>
              </v:shape>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56704" behindDoc="0" locked="0" layoutInCell="1" allowOverlap="1">
                <wp:simplePos x="0" y="0"/>
                <wp:positionH relativeFrom="column">
                  <wp:posOffset>909955</wp:posOffset>
                </wp:positionH>
                <wp:positionV relativeFrom="paragraph">
                  <wp:posOffset>189865</wp:posOffset>
                </wp:positionV>
                <wp:extent cx="0" cy="198755"/>
                <wp:effectExtent l="52705" t="8890" r="61595" b="20955"/>
                <wp:wrapNone/>
                <wp:docPr id="2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3" o:spid="_x0000_s1026" type="#_x0000_t32" style="position:absolute;margin-left:71.65pt;margin-top:14.95pt;width:0;height:15.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">
                <v:stroke endarrow="block"/>
              </v:shape>
            </w:pict>
          </mc:Fallback>
        </mc:AlternateContent>
      </w:r>
      <w:r>
        <w:rPr>
          <w:rFonts w:cs="Arial"/>
          <w:noProof/>
        </w:rPr>
        <mc:AlternateContent>
          <mc:Choice Requires="wps">
            <w:drawing>
              <wp:anchor distT="0" distB="0" distL="114300" distR="114300" simplePos="0" relativeHeight="251666944" behindDoc="0" locked="0" layoutInCell="1" allowOverlap="1">
                <wp:simplePos x="0" y="0"/>
                <wp:positionH relativeFrom="column">
                  <wp:posOffset>939165</wp:posOffset>
                </wp:positionH>
                <wp:positionV relativeFrom="paragraph">
                  <wp:posOffset>9525</wp:posOffset>
                </wp:positionV>
                <wp:extent cx="0" cy="635"/>
                <wp:effectExtent l="5715" t="9525" r="13335" b="8890"/>
                <wp:wrapNone/>
                <wp:docPr id="22"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73.95pt;margin-top:.75pt;width:0;height:.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RJz9dKAgAA&#10;UgQAAA4AAAAAAAAAAAAAAAAALgIAAGRycy9lMm9Eb2MueG1sUEsBAi0AFAAGAAgAAAAhAMQHnQfZ&#10;AAAABwEAAA8AAAAAAAAAAAAAAAAApAQAAGRycy9kb3ducmV2LnhtbFBLBQYAAAAABAAEAPMAAACq&#10;BQAAAAA=&#10;"/>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78208" behindDoc="0" locked="0" layoutInCell="1" allowOverlap="1">
                <wp:simplePos x="0" y="0"/>
                <wp:positionH relativeFrom="column">
                  <wp:posOffset>4897755</wp:posOffset>
                </wp:positionH>
                <wp:positionV relativeFrom="paragraph">
                  <wp:posOffset>262255</wp:posOffset>
                </wp:positionV>
                <wp:extent cx="0" cy="152400"/>
                <wp:effectExtent l="59055" t="5080" r="55245" b="23495"/>
                <wp:wrapNone/>
                <wp:docPr id="21"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385.65pt;margin-top:20.65pt;width:0;height:12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">
                <v:stroke endarrow="block"/>
              </v:shape>
            </w:pict>
          </mc:Fallback>
        </mc:AlternateContent>
      </w:r>
      <w:r>
        <w:rPr>
          <w:rFonts w:cs="Arial"/>
          <w:noProof/>
        </w:rPr>
        <mc:AlternateContent>
          <mc:Choice Requires="wps">
            <w:drawing>
              <wp:anchor distT="0" distB="0" distL="114300" distR="114300" simplePos="0" relativeHeight="251668992" behindDoc="0" locked="0" layoutInCell="1" allowOverlap="1">
                <wp:simplePos x="0" y="0"/>
                <wp:positionH relativeFrom="column">
                  <wp:posOffset>-176530</wp:posOffset>
                </wp:positionH>
                <wp:positionV relativeFrom="paragraph">
                  <wp:posOffset>46990</wp:posOffset>
                </wp:positionV>
                <wp:extent cx="2540635" cy="423545"/>
                <wp:effectExtent l="13970" t="8890" r="7620" b="5715"/>
                <wp:wrapNone/>
                <wp:docPr id="20"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53" type="#_x0000_t202" style="position:absolute;left:0;text-align:left;margin-left:-13.9pt;margin-top:3.7pt;width:200.05pt;height:33.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v:textbox>
              </v:shape>
            </w:pict>
          </mc:Fallback>
        </mc:AlternateContent>
      </w:r>
    </w:p>
    <w:p w:rsidR="00A74210" w:rsidRPr="0041713A" w:rsidRDefault="005E4B70" w:rsidP="0041713A">
      <w:pPr>
        <w:tabs>
          <w:tab w:val="center" w:pos="5173"/>
          <w:tab w:val="left" w:pos="9579"/>
        </w:tabs>
        <w:autoSpaceDE w:val="0"/>
        <w:autoSpaceDN w:val="0"/>
        <w:adjustRightInd w:val="0"/>
        <w:ind w:firstLine="709"/>
        <w:rPr>
          <w:rFonts w:cs="Arial"/>
        </w:rPr>
      </w:pPr>
      <w:r>
        <w:rPr>
          <w:rFonts w:cs="Arial"/>
          <w:noProof/>
        </w:rPr>
        <mc:AlternateContent>
          <mc:Choice Requires="wps">
            <w:drawing>
              <wp:anchor distT="0" distB="0" distL="114300" distR="114300" simplePos="0" relativeHeight="251696640" behindDoc="0" locked="0" layoutInCell="1" allowOverlap="1">
                <wp:simplePos x="0" y="0"/>
                <wp:positionH relativeFrom="column">
                  <wp:posOffset>7234555</wp:posOffset>
                </wp:positionH>
                <wp:positionV relativeFrom="paragraph">
                  <wp:posOffset>317500</wp:posOffset>
                </wp:positionV>
                <wp:extent cx="2540635" cy="264795"/>
                <wp:effectExtent l="5080" t="12700" r="6985" b="8255"/>
                <wp:wrapNone/>
                <wp:docPr id="19"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64795"/>
                        </a:xfrm>
                        <a:prstGeom prst="rect">
                          <a:avLst/>
                        </a:prstGeom>
                        <a:solidFill>
                          <a:srgbClr val="FFFFFF"/>
                        </a:solidFill>
                        <a:ln w="9525">
                          <a:solidFill>
                            <a:srgbClr val="000000"/>
                          </a:solidFill>
                          <a:miter lim="800000"/>
                          <a:headEnd/>
                          <a:tailEnd/>
                        </a:ln>
                      </wps:spPr>
                      <wps:txbx>
                        <w:txbxContent>
                          <w:p w:rsidR="001A2C26" w:rsidRPr="003102D6" w:rsidRDefault="001A2C26" w:rsidP="00A74210">
                            <w:pPr>
                              <w:widowControl w:val="0"/>
                              <w:autoSpaceDE w:val="0"/>
                              <w:autoSpaceDN w:val="0"/>
                              <w:adjustRightInd w:val="0"/>
                              <w:jc w:val="center"/>
                              <w:outlineLvl w:val="1"/>
                              <w:rPr>
                                <w:rFonts w:ascii="Times New Roman" w:hAnsi="Times New Roman"/>
                                <w:sz w:val="18"/>
                                <w:szCs w:val="18"/>
                              </w:rPr>
                            </w:pPr>
                            <w:r w:rsidRPr="003102D6">
                              <w:rPr>
                                <w:rFonts w:ascii="Times New Roman" w:hAnsi="Times New Roman"/>
                                <w:sz w:val="18"/>
                                <w:szCs w:val="18"/>
                              </w:rPr>
                              <w:t>Поступление заявления иных граждан о намерении участвовать в аукционе</w:t>
                            </w:r>
                          </w:p>
                          <w:p w:rsidR="001A2C26" w:rsidRPr="0005747B" w:rsidRDefault="001A2C26" w:rsidP="00A74210">
                            <w:pPr>
                              <w:jc w:val="center"/>
                              <w:rPr>
                                <w:rFonts w:ascii="Times New Roman" w:hAnsi="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054" type="#_x0000_t202" style="position:absolute;left:0;text-align:left;margin-left:569.65pt;margin-top:25pt;width:200.05pt;height:20.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">
                <v:textbox>
                  <w:txbxContent>
                    <w:p w:rsidR="001A2C26" w:rsidRPr="003102D6" w:rsidRDefault="001A2C26" w:rsidP="00A74210">
                      <w:pPr>
                        <w:widowControl w:val="0"/>
                        <w:autoSpaceDE w:val="0"/>
                        <w:autoSpaceDN w:val="0"/>
                        <w:adjustRightInd w:val="0"/>
                        <w:jc w:val="center"/>
                        <w:outlineLvl w:val="1"/>
                        <w:rPr>
                          <w:rFonts w:ascii="Times New Roman" w:hAnsi="Times New Roman"/>
                          <w:sz w:val="18"/>
                          <w:szCs w:val="18"/>
                        </w:rPr>
                      </w:pPr>
                      <w:r w:rsidRPr="003102D6">
                        <w:rPr>
                          <w:rFonts w:ascii="Times New Roman" w:hAnsi="Times New Roman"/>
                          <w:sz w:val="18"/>
                          <w:szCs w:val="18"/>
                        </w:rPr>
                        <w:t>Поступление заявления иных граждан о намерении участвовать в аукционе</w:t>
                      </w:r>
                    </w:p>
                    <w:p w:rsidR="001A2C26" w:rsidRPr="0005747B" w:rsidRDefault="001A2C26" w:rsidP="00A74210">
                      <w:pPr>
                        <w:jc w:val="center"/>
                        <w:rPr>
                          <w:rFonts w:ascii="Times New Roman" w:hAnsi="Times New Roman"/>
                          <w:sz w:val="20"/>
                          <w:szCs w:val="20"/>
                        </w:rPr>
                      </w:pPr>
                    </w:p>
                  </w:txbxContent>
                </v:textbox>
              </v:shape>
            </w:pict>
          </mc:Fallback>
        </mc:AlternateContent>
      </w:r>
      <w:r>
        <w:rPr>
          <w:rFonts w:cs="Arial"/>
          <w:noProof/>
        </w:rPr>
        <mc:AlternateContent>
          <mc:Choice Requires="wps">
            <w:drawing>
              <wp:anchor distT="0" distB="0" distL="114300" distR="114300" simplePos="0" relativeHeight="251681280" behindDoc="0" locked="0" layoutInCell="1" allowOverlap="1">
                <wp:simplePos x="0" y="0"/>
                <wp:positionH relativeFrom="column">
                  <wp:posOffset>8395970</wp:posOffset>
                </wp:positionH>
                <wp:positionV relativeFrom="paragraph">
                  <wp:posOffset>158115</wp:posOffset>
                </wp:positionV>
                <wp:extent cx="635" cy="161925"/>
                <wp:effectExtent l="52070" t="5715" r="61595" b="22860"/>
                <wp:wrapNone/>
                <wp:docPr id="1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661.1pt;margin-top:12.45pt;width:.05pt;height:12.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">
                <v:stroke endarrow="block"/>
              </v:shape>
            </w:pict>
          </mc:Fallback>
        </mc:AlternateContent>
      </w:r>
      <w:r>
        <w:rPr>
          <w:rFonts w:cs="Arial"/>
          <w:noProof/>
        </w:rPr>
        <mc:AlternateContent>
          <mc:Choice Requires="wps">
            <w:drawing>
              <wp:anchor distT="0" distB="0" distL="114300" distR="114300" simplePos="0" relativeHeight="251676160" behindDoc="0" locked="0" layoutInCell="1" allowOverlap="1">
                <wp:simplePos x="0" y="0"/>
                <wp:positionH relativeFrom="column">
                  <wp:posOffset>3129915</wp:posOffset>
                </wp:positionH>
                <wp:positionV relativeFrom="paragraph">
                  <wp:posOffset>62230</wp:posOffset>
                </wp:positionV>
                <wp:extent cx="3705860" cy="575945"/>
                <wp:effectExtent l="5715" t="5080" r="12700" b="9525"/>
                <wp:wrapNone/>
                <wp:docPr id="17"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7594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постановления об отказе в </w:t>
                            </w:r>
                            <w:r>
                              <w:rPr>
                                <w:rFonts w:ascii="Times New Roman" w:hAnsi="Times New Roman"/>
                                <w:sz w:val="20"/>
                                <w:szCs w:val="20"/>
                              </w:rPr>
                              <w:t>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55" type="#_x0000_t202" style="position:absolute;left:0;text-align:left;margin-left:246.45pt;margin-top:4.9pt;width:291.8pt;height:45.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">
                <v:textbox>
                  <w:txbxContent>
                    <w:p w:rsidR="001A2C26" w:rsidRPr="0005747B" w:rsidRDefault="001A2C26" w:rsidP="00A74210">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постановления об отказе в </w:t>
                      </w:r>
                      <w:r>
                        <w:rPr>
                          <w:rFonts w:ascii="Times New Roman" w:hAnsi="Times New Roman"/>
                          <w:sz w:val="20"/>
                          <w:szCs w:val="20"/>
                        </w:rPr>
                        <w:t>предварительном согласовании предоставления земельного участка</w:t>
                      </w:r>
                    </w:p>
                  </w:txbxContent>
                </v:textbox>
              </v:shape>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98688" behindDoc="0" locked="0" layoutInCell="1" allowOverlap="1">
                <wp:simplePos x="0" y="0"/>
                <wp:positionH relativeFrom="column">
                  <wp:posOffset>8352155</wp:posOffset>
                </wp:positionH>
                <wp:positionV relativeFrom="paragraph">
                  <wp:posOffset>271780</wp:posOffset>
                </wp:positionV>
                <wp:extent cx="635" cy="161925"/>
                <wp:effectExtent l="55880" t="5080" r="57785" b="23495"/>
                <wp:wrapNone/>
                <wp:docPr id="16"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3" o:spid="_x0000_s1026" type="#_x0000_t32" style="position:absolute;margin-left:657.65pt;margin-top:21.4pt;width:.05pt;height:12.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">
                <v:stroke endarrow="block"/>
              </v:shape>
            </w:pict>
          </mc:Fallback>
        </mc:AlternateContent>
      </w:r>
      <w:r>
        <w:rPr>
          <w:rFonts w:cs="Arial"/>
          <w:noProof/>
        </w:rPr>
        <mc:AlternateContent>
          <mc:Choice Requires="wps">
            <w:drawing>
              <wp:anchor distT="0" distB="0" distL="114300" distR="114300" simplePos="0" relativeHeight="251699712" behindDoc="0" locked="0" layoutInCell="1" allowOverlap="1">
                <wp:simplePos x="0" y="0"/>
                <wp:positionH relativeFrom="column">
                  <wp:posOffset>4899025</wp:posOffset>
                </wp:positionH>
                <wp:positionV relativeFrom="paragraph">
                  <wp:posOffset>107950</wp:posOffset>
                </wp:positionV>
                <wp:extent cx="2339340" cy="463550"/>
                <wp:effectExtent l="12700" t="12700" r="10160" b="9525"/>
                <wp:wrapNone/>
                <wp:docPr id="15" name="Соединительная линия уступом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2339340" cy="463550"/>
                        </a:xfrm>
                        <a:prstGeom prst="bentConnector3">
                          <a:avLst>
                            <a:gd name="adj1" fmla="val 1231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2" o:spid="_x0000_s1026" type="#_x0000_t34" style="position:absolute;margin-left:385.75pt;margin-top:8.5pt;width:184.2pt;height:36.5pt;rotation:180;flip:y;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" adj="2660"/>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89472" behindDoc="0" locked="0" layoutInCell="1" allowOverlap="1">
                <wp:simplePos x="0" y="0"/>
                <wp:positionH relativeFrom="column">
                  <wp:posOffset>7237730</wp:posOffset>
                </wp:positionH>
                <wp:positionV relativeFrom="paragraph">
                  <wp:posOffset>100330</wp:posOffset>
                </wp:positionV>
                <wp:extent cx="2312670" cy="264795"/>
                <wp:effectExtent l="8255" t="5080" r="12700" b="6350"/>
                <wp:wrapNone/>
                <wp:docPr id="14"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264795"/>
                        </a:xfrm>
                        <a:prstGeom prst="rect">
                          <a:avLst/>
                        </a:prstGeom>
                        <a:solidFill>
                          <a:srgbClr val="FFFFFF"/>
                        </a:solidFill>
                        <a:ln w="9525">
                          <a:solidFill>
                            <a:srgbClr val="000000"/>
                          </a:solidFill>
                          <a:miter lim="800000"/>
                          <a:headEnd/>
                          <a:tailEnd/>
                        </a:ln>
                      </wps:spPr>
                      <wps:txbx>
                        <w:txbxContent>
                          <w:p w:rsidR="001A2C26" w:rsidRPr="00DD56A6" w:rsidRDefault="001A2C26" w:rsidP="00A74210">
                            <w:pPr>
                              <w:jc w:val="center"/>
                              <w:rPr>
                                <w:rFonts w:ascii="Times New Roman" w:hAnsi="Times New Roman"/>
                                <w:sz w:val="20"/>
                                <w:szCs w:val="20"/>
                              </w:rPr>
                            </w:pPr>
                            <w:r w:rsidRPr="00DD56A6">
                              <w:rPr>
                                <w:rFonts w:ascii="Times New Roman" w:hAnsi="Times New Roman"/>
                                <w:sz w:val="20"/>
                                <w:szCs w:val="20"/>
                              </w:rPr>
                              <w:t>Не 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56" type="#_x0000_t202" style="position:absolute;left:0;text-align:left;margin-left:569.9pt;margin-top:7.9pt;width:182.1pt;height:20.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">
                <v:textbox>
                  <w:txbxContent>
                    <w:p w:rsidR="001A2C26" w:rsidRPr="00DD56A6" w:rsidRDefault="001A2C26" w:rsidP="00A74210">
                      <w:pPr>
                        <w:jc w:val="center"/>
                        <w:rPr>
                          <w:rFonts w:ascii="Times New Roman" w:hAnsi="Times New Roman"/>
                          <w:sz w:val="20"/>
                          <w:szCs w:val="20"/>
                        </w:rPr>
                      </w:pPr>
                      <w:r w:rsidRPr="00DD56A6">
                        <w:rPr>
                          <w:rFonts w:ascii="Times New Roman" w:hAnsi="Times New Roman"/>
                          <w:sz w:val="20"/>
                          <w:szCs w:val="20"/>
                        </w:rPr>
                        <w:t>Не поступили заявления</w:t>
                      </w:r>
                    </w:p>
                  </w:txbxContent>
                </v:textbox>
              </v:shape>
            </w:pict>
          </mc:Fallback>
        </mc:AlternateContent>
      </w:r>
      <w:r>
        <w:rPr>
          <w:rFonts w:cs="Arial"/>
          <w:noProof/>
        </w:rPr>
        <mc:AlternateContent>
          <mc:Choice Requires="wps">
            <w:drawing>
              <wp:anchor distT="0" distB="0" distL="114300" distR="114300" simplePos="0" relativeHeight="251684352" behindDoc="0" locked="0" layoutInCell="1" allowOverlap="1">
                <wp:simplePos x="0" y="0"/>
                <wp:positionH relativeFrom="column">
                  <wp:posOffset>4891405</wp:posOffset>
                </wp:positionH>
                <wp:positionV relativeFrom="paragraph">
                  <wp:posOffset>226060</wp:posOffset>
                </wp:positionV>
                <wp:extent cx="0" cy="133985"/>
                <wp:effectExtent l="52705" t="6985" r="61595" b="20955"/>
                <wp:wrapNone/>
                <wp:docPr id="13"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4" o:spid="_x0000_s1026" type="#_x0000_t32" style="position:absolute;margin-left:385.15pt;margin-top:17.8pt;width:0;height:10.5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">
                <v:stroke endarrow="block"/>
              </v:shape>
            </w:pict>
          </mc:Fallback>
        </mc:AlternateContent>
      </w:r>
    </w:p>
    <w:p w:rsidR="00A74210" w:rsidRPr="0041713A" w:rsidRDefault="005E4B70" w:rsidP="0041713A">
      <w:pPr>
        <w:autoSpaceDE w:val="0"/>
        <w:autoSpaceDN w:val="0"/>
        <w:adjustRightInd w:val="0"/>
        <w:ind w:firstLine="709"/>
        <w:rPr>
          <w:rFonts w:cs="Arial"/>
        </w:rPr>
      </w:pPr>
      <w:r>
        <w:rPr>
          <w:rFonts w:cs="Arial"/>
          <w:noProof/>
        </w:rPr>
        <mc:AlternateContent>
          <mc:Choice Requires="wps">
            <w:drawing>
              <wp:anchor distT="0" distB="0" distL="114300" distR="114300" simplePos="0" relativeHeight="251690496" behindDoc="0" locked="0" layoutInCell="1" allowOverlap="1">
                <wp:simplePos x="0" y="0"/>
                <wp:positionH relativeFrom="column">
                  <wp:posOffset>7138035</wp:posOffset>
                </wp:positionH>
                <wp:positionV relativeFrom="paragraph">
                  <wp:posOffset>204470</wp:posOffset>
                </wp:positionV>
                <wp:extent cx="2540635" cy="615950"/>
                <wp:effectExtent l="13335" t="13970" r="8255" b="8255"/>
                <wp:wrapNone/>
                <wp:docPr id="12"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15950"/>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Pr>
                                <w:rFonts w:ascii="Times New Roman" w:hAnsi="Times New Roman"/>
                                <w:sz w:val="18"/>
                                <w:szCs w:val="18"/>
                              </w:rPr>
                              <w:t>П</w:t>
                            </w:r>
                            <w:r w:rsidRPr="0083578B">
                              <w:rPr>
                                <w:rFonts w:ascii="Times New Roman" w:hAnsi="Times New Roman"/>
                                <w:sz w:val="18"/>
                                <w:szCs w:val="18"/>
                              </w:rPr>
                              <w:t xml:space="preserve">ринятие  решения </w:t>
                            </w:r>
                            <w:r>
                              <w:rPr>
                                <w:rFonts w:ascii="Times New Roman" w:hAnsi="Times New Roman"/>
                                <w:sz w:val="18"/>
                                <w:szCs w:val="18"/>
                              </w:rPr>
                              <w:t>и п</w:t>
                            </w:r>
                            <w:r w:rsidRPr="0083578B">
                              <w:rPr>
                                <w:rFonts w:ascii="Times New Roman" w:hAnsi="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3" o:spid="_x0000_s1057" type="#_x0000_t202" style="position:absolute;left:0;text-align:left;margin-left:562.05pt;margin-top:16.1pt;width:200.05pt;height:48.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">
                <v:textbox>
                  <w:txbxContent>
                    <w:p w:rsidR="001A2C26" w:rsidRPr="0005747B" w:rsidRDefault="001A2C26" w:rsidP="00A74210">
                      <w:pPr>
                        <w:jc w:val="center"/>
                        <w:rPr>
                          <w:rFonts w:ascii="Times New Roman" w:hAnsi="Times New Roman"/>
                          <w:sz w:val="20"/>
                          <w:szCs w:val="20"/>
                        </w:rPr>
                      </w:pPr>
                      <w:r>
                        <w:rPr>
                          <w:rFonts w:ascii="Times New Roman" w:hAnsi="Times New Roman"/>
                          <w:sz w:val="18"/>
                          <w:szCs w:val="18"/>
                        </w:rPr>
                        <w:t>П</w:t>
                      </w:r>
                      <w:r w:rsidRPr="0083578B">
                        <w:rPr>
                          <w:rFonts w:ascii="Times New Roman" w:hAnsi="Times New Roman"/>
                          <w:sz w:val="18"/>
                          <w:szCs w:val="18"/>
                        </w:rPr>
                        <w:t xml:space="preserve">ринятие  решения </w:t>
                      </w:r>
                      <w:r>
                        <w:rPr>
                          <w:rFonts w:ascii="Times New Roman" w:hAnsi="Times New Roman"/>
                          <w:sz w:val="18"/>
                          <w:szCs w:val="18"/>
                        </w:rPr>
                        <w:t>и п</w:t>
                      </w:r>
                      <w:r w:rsidRPr="0083578B">
                        <w:rPr>
                          <w:rFonts w:ascii="Times New Roman" w:hAnsi="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v:textbox>
              </v:shape>
            </w:pict>
          </mc:Fallback>
        </mc:AlternateContent>
      </w:r>
      <w:r>
        <w:rPr>
          <w:rFonts w:cs="Arial"/>
          <w:noProof/>
        </w:rPr>
        <mc:AlternateContent>
          <mc:Choice Requires="wps">
            <w:drawing>
              <wp:anchor distT="0" distB="0" distL="114300" distR="114300" simplePos="0" relativeHeight="251695616" behindDoc="0" locked="0" layoutInCell="1" allowOverlap="1">
                <wp:simplePos x="0" y="0"/>
                <wp:positionH relativeFrom="column">
                  <wp:posOffset>8379460</wp:posOffset>
                </wp:positionH>
                <wp:positionV relativeFrom="paragraph">
                  <wp:posOffset>59690</wp:posOffset>
                </wp:positionV>
                <wp:extent cx="0" cy="145415"/>
                <wp:effectExtent l="54610" t="12065" r="59690" b="23495"/>
                <wp:wrapNone/>
                <wp:docPr id="11"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0" o:spid="_x0000_s1026" type="#_x0000_t32" style="position:absolute;margin-left:659.8pt;margin-top:4.7pt;width:0;height:11.4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">
                <v:stroke endarrow="block"/>
              </v:shape>
            </w:pict>
          </mc:Fallback>
        </mc:AlternateContent>
      </w:r>
      <w:r>
        <w:rPr>
          <w:rFonts w:cs="Arial"/>
          <w:noProof/>
        </w:rPr>
        <mc:AlternateContent>
          <mc:Choice Requires="wps">
            <w:drawing>
              <wp:anchor distT="0" distB="0" distL="114300" distR="114300" simplePos="0" relativeHeight="251685376" behindDoc="0" locked="0" layoutInCell="1" allowOverlap="1">
                <wp:simplePos x="0" y="0"/>
                <wp:positionH relativeFrom="column">
                  <wp:posOffset>4821555</wp:posOffset>
                </wp:positionH>
                <wp:positionV relativeFrom="paragraph">
                  <wp:posOffset>326390</wp:posOffset>
                </wp:positionV>
                <wp:extent cx="0" cy="152400"/>
                <wp:effectExtent l="59055" t="12065" r="55245" b="16510"/>
                <wp:wrapNone/>
                <wp:docPr id="10" name="Прямая со стрелкой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1" o:spid="_x0000_s1026" type="#_x0000_t32" style="position:absolute;margin-left:379.65pt;margin-top:25.7pt;width:0;height:1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">
                <v:stroke endarrow="block"/>
              </v:shape>
            </w:pict>
          </mc:Fallback>
        </mc:AlternateContent>
      </w:r>
      <w:r>
        <w:rPr>
          <w:rFonts w:cs="Arial"/>
          <w:noProof/>
        </w:rPr>
        <mc:AlternateContent>
          <mc:Choice Requires="wps">
            <w:drawing>
              <wp:anchor distT="0" distB="0" distL="114300" distR="114300" simplePos="0" relativeHeight="251697664" behindDoc="0" locked="0" layoutInCell="1" allowOverlap="1">
                <wp:simplePos x="0" y="0"/>
                <wp:positionH relativeFrom="column">
                  <wp:posOffset>3550285</wp:posOffset>
                </wp:positionH>
                <wp:positionV relativeFrom="paragraph">
                  <wp:posOffset>58420</wp:posOffset>
                </wp:positionV>
                <wp:extent cx="2540635" cy="264795"/>
                <wp:effectExtent l="6985" t="10795" r="5080" b="10160"/>
                <wp:wrapNone/>
                <wp:docPr id="9"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64795"/>
                        </a:xfrm>
                        <a:prstGeom prst="rect">
                          <a:avLst/>
                        </a:prstGeom>
                        <a:solidFill>
                          <a:srgbClr val="FFFFFF"/>
                        </a:solidFill>
                        <a:ln w="9525">
                          <a:solidFill>
                            <a:srgbClr val="000000"/>
                          </a:solidFill>
                          <a:miter lim="800000"/>
                          <a:headEnd/>
                          <a:tailEnd/>
                        </a:ln>
                      </wps:spPr>
                      <wps:txbx>
                        <w:txbxContent>
                          <w:p w:rsidR="001A2C26" w:rsidRPr="00DD56A6" w:rsidRDefault="001A2C26" w:rsidP="00A74210">
                            <w:pPr>
                              <w:jc w:val="center"/>
                              <w:rPr>
                                <w:rFonts w:ascii="Times New Roman" w:hAnsi="Times New Roman"/>
                                <w:sz w:val="20"/>
                                <w:szCs w:val="20"/>
                              </w:rPr>
                            </w:pPr>
                            <w:r w:rsidRPr="00DD56A6">
                              <w:rPr>
                                <w:rFonts w:ascii="Times New Roman" w:hAnsi="Times New Roman"/>
                                <w:sz w:val="20"/>
                                <w:szCs w:val="20"/>
                              </w:rPr>
                              <w:t>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2" o:spid="_x0000_s1058" type="#_x0000_t202" style="position:absolute;left:0;text-align:left;margin-left:279.55pt;margin-top:4.6pt;width:200.05pt;height:20.8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">
                <v:textbox>
                  <w:txbxContent>
                    <w:p w:rsidR="001A2C26" w:rsidRPr="00DD56A6" w:rsidRDefault="001A2C26" w:rsidP="00A74210">
                      <w:pPr>
                        <w:jc w:val="center"/>
                        <w:rPr>
                          <w:rFonts w:ascii="Times New Roman" w:hAnsi="Times New Roman"/>
                          <w:sz w:val="20"/>
                          <w:szCs w:val="20"/>
                        </w:rPr>
                      </w:pPr>
                      <w:r w:rsidRPr="00DD56A6">
                        <w:rPr>
                          <w:rFonts w:ascii="Times New Roman" w:hAnsi="Times New Roman"/>
                          <w:sz w:val="20"/>
                          <w:szCs w:val="20"/>
                        </w:rPr>
                        <w:t>Поступили заявления</w:t>
                      </w:r>
                    </w:p>
                  </w:txbxContent>
                </v:textbox>
              </v:shape>
            </w:pict>
          </mc:Fallback>
        </mc:AlternateContent>
      </w:r>
    </w:p>
    <w:p w:rsidR="0041713A" w:rsidRDefault="005E4B70" w:rsidP="0041713A">
      <w:pPr>
        <w:widowControl w:val="0"/>
        <w:autoSpaceDE w:val="0"/>
        <w:autoSpaceDN w:val="0"/>
        <w:adjustRightInd w:val="0"/>
        <w:ind w:firstLine="709"/>
        <w:rPr>
          <w:rFonts w:cs="Arial"/>
        </w:rPr>
      </w:pPr>
      <w:r>
        <w:rPr>
          <w:rFonts w:cs="Arial"/>
          <w:noProof/>
        </w:rPr>
        <mc:AlternateContent>
          <mc:Choice Requires="wps">
            <w:drawing>
              <wp:anchor distT="0" distB="0" distL="114300" distR="114300" simplePos="0" relativeHeight="251688448" behindDoc="0" locked="0" layoutInCell="1" allowOverlap="1">
                <wp:simplePos x="0" y="0"/>
                <wp:positionH relativeFrom="column">
                  <wp:posOffset>2824480</wp:posOffset>
                </wp:positionH>
                <wp:positionV relativeFrom="paragraph">
                  <wp:posOffset>86360</wp:posOffset>
                </wp:positionV>
                <wp:extent cx="3882390" cy="575945"/>
                <wp:effectExtent l="5080" t="10160" r="8255" b="13970"/>
                <wp:wrapNone/>
                <wp:docPr id="8" name="Поле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2390" cy="575945"/>
                        </a:xfrm>
                        <a:prstGeom prst="rect">
                          <a:avLst/>
                        </a:prstGeom>
                        <a:solidFill>
                          <a:srgbClr val="FFFFFF"/>
                        </a:solidFill>
                        <a:ln w="9525">
                          <a:solidFill>
                            <a:srgbClr val="000000"/>
                          </a:solidFill>
                          <a:miter lim="800000"/>
                          <a:headEnd/>
                          <a:tailEnd/>
                        </a:ln>
                      </wps:spPr>
                      <wps:txbx>
                        <w:txbxContent>
                          <w:p w:rsidR="001A2C26" w:rsidRPr="00072576" w:rsidRDefault="001A2C26" w:rsidP="00A74210">
                            <w:pPr>
                              <w:jc w:val="center"/>
                              <w:rPr>
                                <w:rFonts w:ascii="Times New Roman" w:hAnsi="Times New Roman"/>
                                <w:sz w:val="18"/>
                                <w:szCs w:val="18"/>
                              </w:rPr>
                            </w:pPr>
                            <w:r w:rsidRPr="00072576">
                              <w:rPr>
                                <w:rFonts w:ascii="Times New Roman" w:hAnsi="Times New Roman"/>
                                <w:sz w:val="18"/>
                                <w:szCs w:val="18"/>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9" o:spid="_x0000_s1059" type="#_x0000_t202" style="position:absolute;left:0;text-align:left;margin-left:222.4pt;margin-top:6.8pt;width:305.7pt;height:45.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">
                <v:textbox>
                  <w:txbxContent>
                    <w:p w:rsidR="001A2C26" w:rsidRPr="00072576" w:rsidRDefault="001A2C26" w:rsidP="00A74210">
                      <w:pPr>
                        <w:jc w:val="center"/>
                        <w:rPr>
                          <w:rFonts w:ascii="Times New Roman" w:hAnsi="Times New Roman"/>
                          <w:sz w:val="18"/>
                          <w:szCs w:val="18"/>
                        </w:rPr>
                      </w:pPr>
                      <w:r w:rsidRPr="00072576">
                        <w:rPr>
                          <w:rFonts w:ascii="Times New Roman" w:hAnsi="Times New Roman"/>
                          <w:sz w:val="18"/>
                          <w:szCs w:val="18"/>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v:textbox>
              </v:shape>
            </w:pict>
          </mc:Fallback>
        </mc:AlternateContent>
      </w:r>
      <w:r w:rsidR="0041713A">
        <w:rPr>
          <w:rFonts w:cs="Arial"/>
        </w:rPr>
        <w:t xml:space="preserve">  </w:t>
      </w:r>
    </w:p>
    <w:p w:rsidR="00A74210" w:rsidRPr="0041713A" w:rsidRDefault="005E4B70" w:rsidP="0041713A">
      <w:pPr>
        <w:widowControl w:val="0"/>
        <w:autoSpaceDE w:val="0"/>
        <w:autoSpaceDN w:val="0"/>
        <w:adjustRightInd w:val="0"/>
        <w:ind w:firstLine="709"/>
        <w:rPr>
          <w:rFonts w:cs="Arial"/>
        </w:rPr>
      </w:pPr>
      <w:r>
        <w:rPr>
          <w:rFonts w:cs="Arial"/>
          <w:noProof/>
        </w:rPr>
        <mc:AlternateContent>
          <mc:Choice Requires="wps">
            <w:drawing>
              <wp:anchor distT="0" distB="0" distL="114300" distR="114300" simplePos="0" relativeHeight="251686400" behindDoc="0" locked="0" layoutInCell="1" allowOverlap="1">
                <wp:simplePos x="0" y="0"/>
                <wp:positionH relativeFrom="column">
                  <wp:posOffset>8363585</wp:posOffset>
                </wp:positionH>
                <wp:positionV relativeFrom="paragraph">
                  <wp:posOffset>57785</wp:posOffset>
                </wp:positionV>
                <wp:extent cx="6350" cy="167640"/>
                <wp:effectExtent l="48260" t="10160" r="59690" b="22225"/>
                <wp:wrapNone/>
                <wp:docPr id="7" name="Прямая со стрелкой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6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7" o:spid="_x0000_s1026" type="#_x0000_t32" style="position:absolute;margin-left:658.55pt;margin-top:4.55pt;width:.5pt;height:13.2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">
                <v:stroke endarrow="block"/>
              </v:shape>
            </w:pict>
          </mc:Fallback>
        </mc:AlternateContent>
      </w:r>
    </w:p>
    <w:p w:rsidR="00A74210" w:rsidRPr="0041713A" w:rsidRDefault="005E4B70" w:rsidP="0041713A">
      <w:pPr>
        <w:widowControl w:val="0"/>
        <w:autoSpaceDE w:val="0"/>
        <w:autoSpaceDN w:val="0"/>
        <w:adjustRightInd w:val="0"/>
        <w:ind w:firstLine="709"/>
        <w:rPr>
          <w:rFonts w:cs="Arial"/>
        </w:rPr>
      </w:pPr>
      <w:r>
        <w:rPr>
          <w:rFonts w:cs="Arial"/>
          <w:noProof/>
        </w:rPr>
        <mc:AlternateContent>
          <mc:Choice Requires="wps">
            <w:drawing>
              <wp:anchor distT="0" distB="0" distL="114300" distR="114300" simplePos="0" relativeHeight="251691520" behindDoc="0" locked="0" layoutInCell="1" allowOverlap="1">
                <wp:simplePos x="0" y="0"/>
                <wp:positionH relativeFrom="column">
                  <wp:posOffset>7138670</wp:posOffset>
                </wp:positionH>
                <wp:positionV relativeFrom="paragraph">
                  <wp:posOffset>34925</wp:posOffset>
                </wp:positionV>
                <wp:extent cx="2540635" cy="721995"/>
                <wp:effectExtent l="13970" t="6350" r="7620" b="5080"/>
                <wp:wrapNone/>
                <wp:docPr id="6"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21995"/>
                        </a:xfrm>
                        <a:prstGeom prst="rect">
                          <a:avLst/>
                        </a:prstGeom>
                        <a:solidFill>
                          <a:srgbClr val="FFFFFF"/>
                        </a:solidFill>
                        <a:ln w="9525">
                          <a:solidFill>
                            <a:srgbClr val="000000"/>
                          </a:solidFill>
                          <a:miter lim="800000"/>
                          <a:headEnd/>
                          <a:tailEnd/>
                        </a:ln>
                      </wps:spPr>
                      <wps:txbx>
                        <w:txbxContent>
                          <w:p w:rsidR="001A2C26" w:rsidRPr="005D2E8E" w:rsidRDefault="001A2C26" w:rsidP="00A74210">
                            <w:pPr>
                              <w:jc w:val="center"/>
                              <w:rPr>
                                <w:rFonts w:ascii="Times New Roman" w:hAnsi="Times New Roman"/>
                                <w:sz w:val="18"/>
                                <w:szCs w:val="18"/>
                              </w:rPr>
                            </w:pPr>
                            <w:r w:rsidRPr="005D2E8E">
                              <w:rPr>
                                <w:rFonts w:ascii="Times New Roman" w:hAnsi="Times New Roman"/>
                                <w:sz w:val="18"/>
                                <w:szCs w:val="18"/>
                              </w:rPr>
                              <w:t>Направление (выдача) заявителю постановления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4" o:spid="_x0000_s1060" type="#_x0000_t202" style="position:absolute;left:0;text-align:left;margin-left:562.1pt;margin-top:2.75pt;width:200.05pt;height:56.8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">
                <v:textbox>
                  <w:txbxContent>
                    <w:p w:rsidR="001A2C26" w:rsidRPr="005D2E8E" w:rsidRDefault="001A2C26" w:rsidP="00A74210">
                      <w:pPr>
                        <w:jc w:val="center"/>
                        <w:rPr>
                          <w:rFonts w:ascii="Times New Roman" w:hAnsi="Times New Roman"/>
                          <w:sz w:val="18"/>
                          <w:szCs w:val="18"/>
                        </w:rPr>
                      </w:pPr>
                      <w:r w:rsidRPr="005D2E8E">
                        <w:rPr>
                          <w:rFonts w:ascii="Times New Roman" w:hAnsi="Times New Roman"/>
                          <w:sz w:val="18"/>
                          <w:szCs w:val="18"/>
                        </w:rPr>
                        <w:t>Направление (выдача) заявителю постановления о предварительном согласовании предоставления земельного участка</w:t>
                      </w:r>
                    </w:p>
                  </w:txbxContent>
                </v:textbox>
              </v:shape>
            </w:pict>
          </mc:Fallback>
        </mc:AlternateContent>
      </w:r>
      <w:r>
        <w:rPr>
          <w:rFonts w:cs="Arial"/>
          <w:noProof/>
        </w:rPr>
        <mc:AlternateContent>
          <mc:Choice Requires="wps">
            <w:drawing>
              <wp:anchor distT="0" distB="0" distL="114300" distR="114300" simplePos="0" relativeHeight="251694592" behindDoc="0" locked="0" layoutInCell="1" allowOverlap="1">
                <wp:simplePos x="0" y="0"/>
                <wp:positionH relativeFrom="column">
                  <wp:posOffset>4764405</wp:posOffset>
                </wp:positionH>
                <wp:positionV relativeFrom="paragraph">
                  <wp:posOffset>95250</wp:posOffset>
                </wp:positionV>
                <wp:extent cx="0" cy="152400"/>
                <wp:effectExtent l="59055" t="9525" r="55245" b="19050"/>
                <wp:wrapNone/>
                <wp:docPr id="5"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8" o:spid="_x0000_s1026" type="#_x0000_t32" style="position:absolute;margin-left:375.15pt;margin-top:7.5pt;width:0;height:12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">
                <v:stroke endarrow="block"/>
              </v:shape>
            </w:pict>
          </mc:Fallback>
        </mc:AlternateContent>
      </w:r>
      <w:r>
        <w:rPr>
          <w:rFonts w:cs="Arial"/>
          <w:noProof/>
        </w:rPr>
        <mc:AlternateContent>
          <mc:Choice Requires="wps">
            <w:drawing>
              <wp:anchor distT="0" distB="0" distL="114300" distR="114300" simplePos="0" relativeHeight="251692544" behindDoc="0" locked="0" layoutInCell="1" allowOverlap="1">
                <wp:simplePos x="0" y="0"/>
                <wp:positionH relativeFrom="column">
                  <wp:posOffset>8423910</wp:posOffset>
                </wp:positionH>
                <wp:positionV relativeFrom="paragraph">
                  <wp:posOffset>159385</wp:posOffset>
                </wp:positionV>
                <wp:extent cx="0" cy="0"/>
                <wp:effectExtent l="13335" t="54610" r="15240" b="59690"/>
                <wp:wrapNone/>
                <wp:docPr id="4"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5" o:spid="_x0000_s1026" type="#_x0000_t32" style="position:absolute;margin-left:663.3pt;margin-top:12.55pt;width:0;height:0;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">
                <v:stroke endarrow="block"/>
              </v:shape>
            </w:pict>
          </mc:Fallback>
        </mc:AlternateContent>
      </w:r>
      <w:r>
        <w:rPr>
          <w:rFonts w:cs="Arial"/>
          <w:noProof/>
        </w:rPr>
        <mc:AlternateContent>
          <mc:Choice Requires="wps">
            <w:drawing>
              <wp:anchor distT="0" distB="0" distL="114300" distR="114300" simplePos="0" relativeHeight="251687424" behindDoc="0" locked="0" layoutInCell="1" allowOverlap="1">
                <wp:simplePos x="0" y="0"/>
                <wp:positionH relativeFrom="column">
                  <wp:posOffset>8561705</wp:posOffset>
                </wp:positionH>
                <wp:positionV relativeFrom="paragraph">
                  <wp:posOffset>36830</wp:posOffset>
                </wp:positionV>
                <wp:extent cx="0" cy="0"/>
                <wp:effectExtent l="8255" t="74930" r="20320" b="77470"/>
                <wp:wrapNone/>
                <wp:docPr id="3"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0" o:spid="_x0000_s1026" type="#_x0000_t32" style="position:absolute;margin-left:674.15pt;margin-top:2.9pt;width:0;height:0;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" strokecolor="#4579b8">
                <v:stroke endarrow="open"/>
              </v:shape>
            </w:pict>
          </mc:Fallback>
        </mc:AlternateContent>
      </w:r>
    </w:p>
    <w:p w:rsidR="0041713A" w:rsidRDefault="005E4B70" w:rsidP="0041713A">
      <w:pPr>
        <w:widowControl w:val="0"/>
        <w:autoSpaceDE w:val="0"/>
        <w:autoSpaceDN w:val="0"/>
        <w:adjustRightInd w:val="0"/>
        <w:ind w:firstLine="709"/>
        <w:rPr>
          <w:rFonts w:cs="Arial"/>
        </w:rPr>
      </w:pPr>
      <w:r>
        <w:rPr>
          <w:rFonts w:cs="Arial"/>
          <w:noProof/>
        </w:rPr>
        <mc:AlternateContent>
          <mc:Choice Requires="wps">
            <w:drawing>
              <wp:anchor distT="0" distB="0" distL="114300" distR="114300" simplePos="0" relativeHeight="251693568" behindDoc="0" locked="0" layoutInCell="1" allowOverlap="1">
                <wp:simplePos x="0" y="0"/>
                <wp:positionH relativeFrom="column">
                  <wp:posOffset>3371215</wp:posOffset>
                </wp:positionH>
                <wp:positionV relativeFrom="paragraph">
                  <wp:posOffset>91440</wp:posOffset>
                </wp:positionV>
                <wp:extent cx="2553335" cy="662305"/>
                <wp:effectExtent l="8890" t="5715" r="9525" b="8255"/>
                <wp:wrapNone/>
                <wp:docPr id="2"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662305"/>
                        </a:xfrm>
                        <a:prstGeom prst="rect">
                          <a:avLst/>
                        </a:prstGeom>
                        <a:solidFill>
                          <a:srgbClr val="FFFFFF"/>
                        </a:solidFill>
                        <a:ln w="9525">
                          <a:solidFill>
                            <a:srgbClr val="000000"/>
                          </a:solidFill>
                          <a:miter lim="800000"/>
                          <a:headEnd/>
                          <a:tailEnd/>
                        </a:ln>
                      </wps:spPr>
                      <wps:txbx>
                        <w:txbxContent>
                          <w:p w:rsidR="001A2C26" w:rsidRPr="0005747B" w:rsidRDefault="001A2C26" w:rsidP="00A74210">
                            <w:pPr>
                              <w:jc w:val="center"/>
                              <w:rPr>
                                <w:rFonts w:ascii="Times New Roman" w:hAnsi="Times New Roman"/>
                                <w:sz w:val="20"/>
                                <w:szCs w:val="20"/>
                              </w:rPr>
                            </w:pPr>
                            <w:r w:rsidRPr="005D2E8E">
                              <w:rPr>
                                <w:rFonts w:ascii="Times New Roman" w:hAnsi="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7" o:spid="_x0000_s1061" type="#_x0000_t202" style="position:absolute;left:0;text-align:left;margin-left:265.45pt;margin-top:7.2pt;width:201.05pt;height:52.1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">
                <v:textbox>
                  <w:txbxContent>
                    <w:p w:rsidR="001A2C26" w:rsidRPr="0005747B" w:rsidRDefault="001A2C26" w:rsidP="00A74210">
                      <w:pPr>
                        <w:jc w:val="center"/>
                        <w:rPr>
                          <w:rFonts w:ascii="Times New Roman" w:hAnsi="Times New Roman"/>
                          <w:sz w:val="20"/>
                          <w:szCs w:val="20"/>
                        </w:rPr>
                      </w:pPr>
                      <w:r w:rsidRPr="005D2E8E">
                        <w:rPr>
                          <w:rFonts w:ascii="Times New Roman" w:hAnsi="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v:textbox>
              </v:shape>
            </w:pict>
          </mc:Fallback>
        </mc:AlternateContent>
      </w:r>
      <w:r w:rsidR="0041713A">
        <w:rPr>
          <w:rFonts w:cs="Arial"/>
        </w:rPr>
        <w:t xml:space="preserve">  </w:t>
      </w:r>
    </w:p>
    <w:p w:rsidR="0041713A" w:rsidRDefault="0041713A" w:rsidP="0041713A">
      <w:pPr>
        <w:widowControl w:val="0"/>
        <w:autoSpaceDE w:val="0"/>
        <w:autoSpaceDN w:val="0"/>
        <w:adjustRightInd w:val="0"/>
        <w:ind w:firstLine="709"/>
        <w:rPr>
          <w:rFonts w:cs="Arial"/>
        </w:rPr>
      </w:pPr>
      <w:r>
        <w:rPr>
          <w:rFonts w:cs="Arial"/>
        </w:rPr>
        <w:t xml:space="preserve">  </w:t>
      </w:r>
    </w:p>
    <w:p w:rsidR="0041713A" w:rsidRDefault="0041713A" w:rsidP="0041713A">
      <w:pPr>
        <w:widowControl w:val="0"/>
        <w:autoSpaceDE w:val="0"/>
        <w:autoSpaceDN w:val="0"/>
        <w:adjustRightInd w:val="0"/>
        <w:ind w:firstLine="709"/>
        <w:rPr>
          <w:rFonts w:cs="Arial"/>
        </w:rPr>
      </w:pPr>
      <w:r>
        <w:rPr>
          <w:rFonts w:cs="Arial"/>
        </w:rPr>
        <w:t xml:space="preserve">  </w:t>
      </w:r>
    </w:p>
    <w:p w:rsidR="00A74210" w:rsidRPr="0041713A" w:rsidRDefault="00A74210" w:rsidP="0041713A">
      <w:pPr>
        <w:widowControl w:val="0"/>
        <w:autoSpaceDE w:val="0"/>
        <w:autoSpaceDN w:val="0"/>
        <w:adjustRightInd w:val="0"/>
        <w:ind w:firstLine="709"/>
        <w:rPr>
          <w:rFonts w:cs="Arial"/>
        </w:rPr>
        <w:sectPr w:rsidR="00A74210" w:rsidRPr="0041713A" w:rsidSect="0041713A">
          <w:pgSz w:w="16838" w:h="11906" w:orient="landscape"/>
          <w:pgMar w:top="2268" w:right="567" w:bottom="567" w:left="1701" w:header="708" w:footer="708" w:gutter="0"/>
          <w:cols w:space="708"/>
          <w:docGrid w:linePitch="360"/>
        </w:sectPr>
      </w:pPr>
    </w:p>
    <w:p w:rsidR="00A74210" w:rsidRPr="0041713A" w:rsidRDefault="00A74210" w:rsidP="0096756E">
      <w:pPr>
        <w:widowControl w:val="0"/>
        <w:autoSpaceDE w:val="0"/>
        <w:autoSpaceDN w:val="0"/>
        <w:adjustRightInd w:val="0"/>
        <w:ind w:left="5529"/>
        <w:rPr>
          <w:rFonts w:cs="Arial"/>
        </w:rPr>
      </w:pPr>
      <w:r w:rsidRPr="0041713A">
        <w:rPr>
          <w:rFonts w:cs="Arial"/>
        </w:rPr>
        <w:lastRenderedPageBreak/>
        <w:t>Приложение N 4</w:t>
      </w:r>
    </w:p>
    <w:p w:rsidR="0041713A" w:rsidRDefault="00A74210" w:rsidP="0096756E">
      <w:pPr>
        <w:widowControl w:val="0"/>
        <w:autoSpaceDE w:val="0"/>
        <w:autoSpaceDN w:val="0"/>
        <w:adjustRightInd w:val="0"/>
        <w:ind w:left="5529"/>
        <w:rPr>
          <w:rFonts w:cs="Arial"/>
        </w:rPr>
      </w:pPr>
      <w:r w:rsidRPr="0041713A">
        <w:rPr>
          <w:rFonts w:cs="Arial"/>
        </w:rPr>
        <w:t>к Административному регламенту</w:t>
      </w:r>
      <w:r w:rsidR="0041713A">
        <w:rPr>
          <w:rFonts w:cs="Arial"/>
        </w:rPr>
        <w:t xml:space="preserve">  </w:t>
      </w:r>
    </w:p>
    <w:p w:rsidR="00A74210" w:rsidRPr="0041713A" w:rsidRDefault="00A74210" w:rsidP="0041713A">
      <w:pPr>
        <w:widowControl w:val="0"/>
        <w:autoSpaceDE w:val="0"/>
        <w:autoSpaceDN w:val="0"/>
        <w:adjustRightInd w:val="0"/>
        <w:ind w:firstLine="709"/>
        <w:rPr>
          <w:rFonts w:cs="Arial"/>
        </w:rPr>
      </w:pPr>
    </w:p>
    <w:p w:rsidR="00A74210" w:rsidRPr="0041713A" w:rsidRDefault="00A74210" w:rsidP="0096756E">
      <w:pPr>
        <w:widowControl w:val="0"/>
        <w:autoSpaceDE w:val="0"/>
        <w:autoSpaceDN w:val="0"/>
        <w:adjustRightInd w:val="0"/>
        <w:ind w:firstLine="709"/>
        <w:jc w:val="center"/>
        <w:rPr>
          <w:rFonts w:cs="Arial"/>
        </w:rPr>
      </w:pPr>
      <w:bookmarkStart w:id="10" w:name="Par628"/>
      <w:bookmarkEnd w:id="10"/>
      <w:r w:rsidRPr="0041713A">
        <w:rPr>
          <w:rFonts w:cs="Arial"/>
        </w:rPr>
        <w:t>РАСПИСКА</w:t>
      </w:r>
    </w:p>
    <w:p w:rsidR="00A74210" w:rsidRPr="0041713A" w:rsidRDefault="00A74210" w:rsidP="0096756E">
      <w:pPr>
        <w:widowControl w:val="0"/>
        <w:autoSpaceDE w:val="0"/>
        <w:autoSpaceDN w:val="0"/>
        <w:adjustRightInd w:val="0"/>
        <w:ind w:firstLine="709"/>
        <w:jc w:val="center"/>
        <w:rPr>
          <w:rFonts w:cs="Arial"/>
        </w:rPr>
      </w:pPr>
      <w:r w:rsidRPr="0041713A">
        <w:rPr>
          <w:rFonts w:cs="Arial"/>
        </w:rPr>
        <w:t>в получении документов, представленных для принятия</w:t>
      </w:r>
    </w:p>
    <w:p w:rsidR="0041713A" w:rsidRDefault="00A74210" w:rsidP="0096756E">
      <w:pPr>
        <w:widowControl w:val="0"/>
        <w:autoSpaceDE w:val="0"/>
        <w:autoSpaceDN w:val="0"/>
        <w:adjustRightInd w:val="0"/>
        <w:ind w:firstLine="709"/>
        <w:jc w:val="center"/>
        <w:rPr>
          <w:rFonts w:cs="Arial"/>
        </w:rPr>
      </w:pPr>
      <w:r w:rsidRPr="0041713A">
        <w:rPr>
          <w:rFonts w:cs="Arial"/>
        </w:rPr>
        <w:t>решения о предварительном согласовании предоставления земельного участка</w:t>
      </w:r>
    </w:p>
    <w:p w:rsidR="00A74210" w:rsidRPr="0041713A" w:rsidRDefault="0041713A" w:rsidP="0041713A">
      <w:pPr>
        <w:pStyle w:val="ConsPlusNonformat"/>
        <w:ind w:firstLine="709"/>
        <w:jc w:val="both"/>
        <w:rPr>
          <w:rFonts w:ascii="Arial" w:hAnsi="Arial" w:cs="Arial"/>
          <w:sz w:val="24"/>
          <w:szCs w:val="24"/>
        </w:rPr>
      </w:pPr>
      <w:r>
        <w:rPr>
          <w:rFonts w:ascii="Arial" w:hAnsi="Arial" w:cs="Arial"/>
          <w:sz w:val="24"/>
          <w:szCs w:val="24"/>
        </w:rPr>
        <w:t xml:space="preserve">  </w:t>
      </w:r>
      <w:r w:rsidR="00A74210" w:rsidRPr="0041713A">
        <w:rPr>
          <w:rFonts w:ascii="Arial" w:hAnsi="Arial" w:cs="Arial"/>
          <w:sz w:val="24"/>
          <w:szCs w:val="24"/>
        </w:rPr>
        <w:t>Настоящим удостоверяется, что заявитель</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__________________________________________________________________</w:t>
      </w:r>
    </w:p>
    <w:p w:rsidR="00A74210" w:rsidRPr="0041713A" w:rsidRDefault="0041713A" w:rsidP="0041713A">
      <w:pPr>
        <w:pStyle w:val="ConsPlusNonformat"/>
        <w:ind w:firstLine="709"/>
        <w:jc w:val="both"/>
        <w:rPr>
          <w:rFonts w:ascii="Arial" w:hAnsi="Arial" w:cs="Arial"/>
          <w:sz w:val="24"/>
          <w:szCs w:val="24"/>
        </w:rPr>
      </w:pPr>
      <w:r>
        <w:rPr>
          <w:rFonts w:ascii="Arial" w:hAnsi="Arial" w:cs="Arial"/>
          <w:sz w:val="24"/>
          <w:szCs w:val="24"/>
        </w:rPr>
        <w:t xml:space="preserve">  </w:t>
      </w:r>
      <w:r w:rsidR="00A74210" w:rsidRPr="0041713A">
        <w:rPr>
          <w:rFonts w:ascii="Arial" w:hAnsi="Arial" w:cs="Arial"/>
          <w:sz w:val="24"/>
          <w:szCs w:val="24"/>
        </w:rPr>
        <w:t>(фамилия, имя, отчество)</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представил, а сотрудник __________________________________________________________________</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получил «_____» ________________ _________ документы</w:t>
      </w:r>
    </w:p>
    <w:p w:rsidR="00A74210" w:rsidRPr="0041713A" w:rsidRDefault="0041713A" w:rsidP="0041713A">
      <w:pPr>
        <w:pStyle w:val="ConsPlusNonformat"/>
        <w:ind w:firstLine="709"/>
        <w:jc w:val="both"/>
        <w:rPr>
          <w:rFonts w:ascii="Arial" w:hAnsi="Arial" w:cs="Arial"/>
          <w:sz w:val="24"/>
          <w:szCs w:val="24"/>
        </w:rPr>
      </w:pPr>
      <w:r>
        <w:rPr>
          <w:rFonts w:ascii="Arial" w:hAnsi="Arial" w:cs="Arial"/>
          <w:sz w:val="24"/>
          <w:szCs w:val="24"/>
        </w:rPr>
        <w:t xml:space="preserve">  </w:t>
      </w:r>
      <w:r w:rsidR="00A74210" w:rsidRPr="0041713A">
        <w:rPr>
          <w:rFonts w:ascii="Arial" w:hAnsi="Arial" w:cs="Arial"/>
          <w:sz w:val="24"/>
          <w:szCs w:val="24"/>
        </w:rPr>
        <w:t>(число) (месяц прописью)</w:t>
      </w:r>
      <w:r>
        <w:rPr>
          <w:rFonts w:ascii="Arial" w:hAnsi="Arial" w:cs="Arial"/>
          <w:sz w:val="24"/>
          <w:szCs w:val="24"/>
        </w:rPr>
        <w:t xml:space="preserve">  </w:t>
      </w:r>
      <w:r w:rsidR="00A74210" w:rsidRPr="0041713A">
        <w:rPr>
          <w:rFonts w:ascii="Arial" w:hAnsi="Arial" w:cs="Arial"/>
          <w:sz w:val="24"/>
          <w:szCs w:val="24"/>
        </w:rPr>
        <w:t>(год)</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в количестве _______________________________ экземпляров</w:t>
      </w:r>
    </w:p>
    <w:p w:rsidR="00A74210" w:rsidRPr="0041713A" w:rsidRDefault="0041713A" w:rsidP="0041713A">
      <w:pPr>
        <w:pStyle w:val="ConsPlusNonformat"/>
        <w:ind w:firstLine="709"/>
        <w:jc w:val="both"/>
        <w:rPr>
          <w:rFonts w:ascii="Arial" w:hAnsi="Arial" w:cs="Arial"/>
          <w:sz w:val="24"/>
          <w:szCs w:val="24"/>
        </w:rPr>
      </w:pPr>
      <w:r>
        <w:rPr>
          <w:rFonts w:ascii="Arial" w:hAnsi="Arial" w:cs="Arial"/>
          <w:sz w:val="24"/>
          <w:szCs w:val="24"/>
        </w:rPr>
        <w:t xml:space="preserve">  </w:t>
      </w:r>
      <w:r w:rsidR="00A74210" w:rsidRPr="0041713A">
        <w:rPr>
          <w:rFonts w:ascii="Arial" w:hAnsi="Arial" w:cs="Arial"/>
          <w:sz w:val="24"/>
          <w:szCs w:val="24"/>
        </w:rPr>
        <w:t>(прописью)</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по</w:t>
      </w:r>
      <w:r w:rsidR="0041713A">
        <w:rPr>
          <w:rFonts w:ascii="Arial" w:hAnsi="Arial" w:cs="Arial"/>
          <w:sz w:val="24"/>
          <w:szCs w:val="24"/>
        </w:rPr>
        <w:t xml:space="preserve">  </w:t>
      </w:r>
      <w:r w:rsidRPr="0041713A">
        <w:rPr>
          <w:rFonts w:ascii="Arial" w:hAnsi="Arial" w:cs="Arial"/>
          <w:sz w:val="24"/>
          <w:szCs w:val="24"/>
        </w:rPr>
        <w:t>прилагаемому</w:t>
      </w:r>
      <w:r w:rsidR="0041713A">
        <w:rPr>
          <w:rFonts w:ascii="Arial" w:hAnsi="Arial" w:cs="Arial"/>
          <w:sz w:val="24"/>
          <w:szCs w:val="24"/>
        </w:rPr>
        <w:t xml:space="preserve">  </w:t>
      </w:r>
      <w:r w:rsidRPr="0041713A">
        <w:rPr>
          <w:rFonts w:ascii="Arial" w:hAnsi="Arial" w:cs="Arial"/>
          <w:sz w:val="24"/>
          <w:szCs w:val="24"/>
        </w:rPr>
        <w:t>к</w:t>
      </w:r>
      <w:r w:rsidR="0041713A">
        <w:rPr>
          <w:rFonts w:ascii="Arial" w:hAnsi="Arial" w:cs="Arial"/>
          <w:sz w:val="24"/>
          <w:szCs w:val="24"/>
        </w:rPr>
        <w:t xml:space="preserve">  </w:t>
      </w:r>
      <w:r w:rsidRPr="0041713A">
        <w:rPr>
          <w:rFonts w:ascii="Arial" w:hAnsi="Arial" w:cs="Arial"/>
          <w:sz w:val="24"/>
          <w:szCs w:val="24"/>
        </w:rPr>
        <w:t>заявлению перечню документов, необходимых для принятия решения</w:t>
      </w:r>
      <w:r w:rsidR="0041713A">
        <w:rPr>
          <w:rFonts w:ascii="Arial" w:hAnsi="Arial" w:cs="Arial"/>
          <w:sz w:val="24"/>
          <w:szCs w:val="24"/>
        </w:rPr>
        <w:t xml:space="preserve">  </w:t>
      </w:r>
      <w:r w:rsidRPr="0041713A">
        <w:rPr>
          <w:rFonts w:ascii="Arial" w:hAnsi="Arial" w:cs="Arial"/>
          <w:sz w:val="24"/>
          <w:szCs w:val="24"/>
        </w:rPr>
        <w:t>о предварительном согласовании предоставления земельного участка (согласно п. 2.6.1 настоящего Административного регламента):</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__________________________________________________________________</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__________________________________________________________________</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__________________________________________________________________</w:t>
      </w:r>
    </w:p>
    <w:p w:rsid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__________________________________________________________________</w:t>
      </w:r>
      <w:r w:rsidR="0041713A">
        <w:rPr>
          <w:rFonts w:ascii="Arial" w:hAnsi="Arial" w:cs="Arial"/>
          <w:sz w:val="24"/>
          <w:szCs w:val="24"/>
        </w:rPr>
        <w:t xml:space="preserve">  </w:t>
      </w:r>
    </w:p>
    <w:p w:rsidR="00A74210" w:rsidRPr="0041713A" w:rsidRDefault="0041713A" w:rsidP="0041713A">
      <w:pPr>
        <w:pStyle w:val="ConsPlusNonformat"/>
        <w:ind w:firstLine="709"/>
        <w:jc w:val="both"/>
        <w:rPr>
          <w:rFonts w:ascii="Arial" w:hAnsi="Arial" w:cs="Arial"/>
          <w:sz w:val="24"/>
          <w:szCs w:val="24"/>
        </w:rPr>
      </w:pPr>
      <w:r>
        <w:rPr>
          <w:rFonts w:ascii="Arial" w:hAnsi="Arial" w:cs="Arial"/>
          <w:sz w:val="24"/>
          <w:szCs w:val="24"/>
        </w:rPr>
        <w:t xml:space="preserve">  </w:t>
      </w:r>
      <w:r w:rsidR="00A74210" w:rsidRPr="0041713A">
        <w:rPr>
          <w:rFonts w:ascii="Arial" w:hAnsi="Arial" w:cs="Arial"/>
          <w:sz w:val="24"/>
          <w:szCs w:val="24"/>
        </w:rPr>
        <w:t>Перечень</w:t>
      </w:r>
      <w:r>
        <w:rPr>
          <w:rFonts w:ascii="Arial" w:hAnsi="Arial" w:cs="Arial"/>
          <w:sz w:val="24"/>
          <w:szCs w:val="24"/>
        </w:rPr>
        <w:t xml:space="preserve">  </w:t>
      </w:r>
      <w:r w:rsidR="00A74210" w:rsidRPr="0041713A">
        <w:rPr>
          <w:rFonts w:ascii="Arial" w:hAnsi="Arial" w:cs="Arial"/>
          <w:sz w:val="24"/>
          <w:szCs w:val="24"/>
        </w:rPr>
        <w:t>документов,</w:t>
      </w:r>
      <w:r>
        <w:rPr>
          <w:rFonts w:ascii="Arial" w:hAnsi="Arial" w:cs="Arial"/>
          <w:sz w:val="24"/>
          <w:szCs w:val="24"/>
        </w:rPr>
        <w:t xml:space="preserve">  </w:t>
      </w:r>
      <w:r w:rsidR="00A74210" w:rsidRPr="0041713A">
        <w:rPr>
          <w:rFonts w:ascii="Arial" w:hAnsi="Arial" w:cs="Arial"/>
          <w:sz w:val="24"/>
          <w:szCs w:val="24"/>
        </w:rPr>
        <w:t>которые</w:t>
      </w:r>
      <w:r>
        <w:rPr>
          <w:rFonts w:ascii="Arial" w:hAnsi="Arial" w:cs="Arial"/>
          <w:sz w:val="24"/>
          <w:szCs w:val="24"/>
        </w:rPr>
        <w:t xml:space="preserve">  </w:t>
      </w:r>
      <w:r w:rsidR="00A74210" w:rsidRPr="0041713A">
        <w:rPr>
          <w:rFonts w:ascii="Arial" w:hAnsi="Arial" w:cs="Arial"/>
          <w:sz w:val="24"/>
          <w:szCs w:val="24"/>
        </w:rPr>
        <w:t>будут</w:t>
      </w:r>
      <w:r>
        <w:rPr>
          <w:rFonts w:ascii="Arial" w:hAnsi="Arial" w:cs="Arial"/>
          <w:sz w:val="24"/>
          <w:szCs w:val="24"/>
        </w:rPr>
        <w:t xml:space="preserve">  </w:t>
      </w:r>
      <w:r w:rsidR="00A74210" w:rsidRPr="0041713A">
        <w:rPr>
          <w:rFonts w:ascii="Arial" w:hAnsi="Arial" w:cs="Arial"/>
          <w:sz w:val="24"/>
          <w:szCs w:val="24"/>
        </w:rPr>
        <w:t>получены</w:t>
      </w:r>
      <w:r>
        <w:rPr>
          <w:rFonts w:ascii="Arial" w:hAnsi="Arial" w:cs="Arial"/>
          <w:sz w:val="24"/>
          <w:szCs w:val="24"/>
        </w:rPr>
        <w:t xml:space="preserve">  </w:t>
      </w:r>
      <w:r w:rsidR="00A74210" w:rsidRPr="0041713A">
        <w:rPr>
          <w:rFonts w:ascii="Arial" w:hAnsi="Arial" w:cs="Arial"/>
          <w:sz w:val="24"/>
          <w:szCs w:val="24"/>
        </w:rPr>
        <w:t>по</w:t>
      </w:r>
      <w:r>
        <w:rPr>
          <w:rFonts w:ascii="Arial" w:hAnsi="Arial" w:cs="Arial"/>
          <w:sz w:val="24"/>
          <w:szCs w:val="24"/>
        </w:rPr>
        <w:t xml:space="preserve">  </w:t>
      </w:r>
      <w:r w:rsidR="00A74210" w:rsidRPr="0041713A">
        <w:rPr>
          <w:rFonts w:ascii="Arial" w:hAnsi="Arial" w:cs="Arial"/>
          <w:sz w:val="24"/>
          <w:szCs w:val="24"/>
        </w:rPr>
        <w:t>межведомственным запросам: _________________________________________________________________</w:t>
      </w:r>
    </w:p>
    <w:p w:rsid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_________________________________________________________________</w:t>
      </w:r>
      <w:r w:rsidR="0041713A">
        <w:rPr>
          <w:rFonts w:ascii="Arial" w:hAnsi="Arial" w:cs="Arial"/>
          <w:sz w:val="24"/>
          <w:szCs w:val="24"/>
        </w:rPr>
        <w:t xml:space="preserve">  </w:t>
      </w:r>
    </w:p>
    <w:p w:rsidR="00A74210" w:rsidRP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___________________________________</w:t>
      </w:r>
      <w:r w:rsidR="0041713A">
        <w:rPr>
          <w:rFonts w:ascii="Arial" w:hAnsi="Arial" w:cs="Arial"/>
          <w:sz w:val="24"/>
          <w:szCs w:val="24"/>
        </w:rPr>
        <w:t xml:space="preserve">  </w:t>
      </w:r>
      <w:r w:rsidRPr="0041713A">
        <w:rPr>
          <w:rFonts w:ascii="Arial" w:hAnsi="Arial" w:cs="Arial"/>
          <w:sz w:val="24"/>
          <w:szCs w:val="24"/>
        </w:rPr>
        <w:t>_____________</w:t>
      </w:r>
      <w:r w:rsidR="0041713A">
        <w:rPr>
          <w:rFonts w:ascii="Arial" w:hAnsi="Arial" w:cs="Arial"/>
          <w:sz w:val="24"/>
          <w:szCs w:val="24"/>
        </w:rPr>
        <w:t xml:space="preserve">  </w:t>
      </w:r>
      <w:r w:rsidRPr="0041713A">
        <w:rPr>
          <w:rFonts w:ascii="Arial" w:hAnsi="Arial" w:cs="Arial"/>
          <w:sz w:val="24"/>
          <w:szCs w:val="24"/>
        </w:rPr>
        <w:t>_____________________</w:t>
      </w:r>
    </w:p>
    <w:p w:rsidR="00A74210" w:rsidRPr="0041713A" w:rsidRDefault="0041713A" w:rsidP="0041713A">
      <w:pPr>
        <w:pStyle w:val="ConsPlusNonformat"/>
        <w:ind w:firstLine="709"/>
        <w:jc w:val="both"/>
        <w:rPr>
          <w:rFonts w:ascii="Arial" w:hAnsi="Arial" w:cs="Arial"/>
          <w:sz w:val="24"/>
          <w:szCs w:val="24"/>
        </w:rPr>
      </w:pPr>
      <w:r>
        <w:rPr>
          <w:rFonts w:ascii="Arial" w:hAnsi="Arial" w:cs="Arial"/>
          <w:sz w:val="24"/>
          <w:szCs w:val="24"/>
        </w:rPr>
        <w:t xml:space="preserve">  </w:t>
      </w:r>
      <w:r w:rsidR="00A74210" w:rsidRPr="0041713A">
        <w:rPr>
          <w:rFonts w:ascii="Arial" w:hAnsi="Arial" w:cs="Arial"/>
          <w:sz w:val="24"/>
          <w:szCs w:val="24"/>
        </w:rPr>
        <w:t>(должность специалиста,</w:t>
      </w:r>
      <w:r>
        <w:rPr>
          <w:rFonts w:ascii="Arial" w:hAnsi="Arial" w:cs="Arial"/>
          <w:sz w:val="24"/>
          <w:szCs w:val="24"/>
        </w:rPr>
        <w:t xml:space="preserve">  </w:t>
      </w:r>
      <w:r w:rsidR="00A74210" w:rsidRPr="0041713A">
        <w:rPr>
          <w:rFonts w:ascii="Arial" w:hAnsi="Arial" w:cs="Arial"/>
          <w:sz w:val="24"/>
          <w:szCs w:val="24"/>
        </w:rPr>
        <w:t>(подпись)</w:t>
      </w:r>
      <w:r>
        <w:rPr>
          <w:rFonts w:ascii="Arial" w:hAnsi="Arial" w:cs="Arial"/>
          <w:sz w:val="24"/>
          <w:szCs w:val="24"/>
        </w:rPr>
        <w:t xml:space="preserve">  </w:t>
      </w:r>
      <w:r w:rsidR="00A74210" w:rsidRPr="0041713A">
        <w:rPr>
          <w:rFonts w:ascii="Arial" w:hAnsi="Arial" w:cs="Arial"/>
          <w:sz w:val="24"/>
          <w:szCs w:val="24"/>
        </w:rPr>
        <w:t>(расшифровка подписи)</w:t>
      </w:r>
    </w:p>
    <w:p w:rsidR="0041713A" w:rsidRDefault="00A74210" w:rsidP="0041713A">
      <w:pPr>
        <w:pStyle w:val="ConsPlusNonformat"/>
        <w:ind w:firstLine="709"/>
        <w:jc w:val="both"/>
        <w:rPr>
          <w:rFonts w:ascii="Arial" w:hAnsi="Arial" w:cs="Arial"/>
          <w:sz w:val="24"/>
          <w:szCs w:val="24"/>
        </w:rPr>
      </w:pPr>
      <w:r w:rsidRPr="0041713A">
        <w:rPr>
          <w:rFonts w:ascii="Arial" w:hAnsi="Arial" w:cs="Arial"/>
          <w:sz w:val="24"/>
          <w:szCs w:val="24"/>
        </w:rPr>
        <w:t>ответственного за прием документов)</w:t>
      </w:r>
      <w:r w:rsidR="0041713A">
        <w:rPr>
          <w:rFonts w:ascii="Arial" w:hAnsi="Arial" w:cs="Arial"/>
          <w:sz w:val="24"/>
          <w:szCs w:val="24"/>
        </w:rPr>
        <w:t xml:space="preserve">  </w:t>
      </w:r>
    </w:p>
    <w:p w:rsidR="00E13975" w:rsidRPr="0041713A" w:rsidRDefault="00E13975" w:rsidP="0041713A">
      <w:pPr>
        <w:ind w:firstLine="709"/>
        <w:rPr>
          <w:rFonts w:cs="Arial"/>
        </w:rPr>
      </w:pPr>
    </w:p>
    <w:sectPr w:rsidR="00E13975" w:rsidRPr="0041713A" w:rsidSect="0041713A">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B70" w:rsidRDefault="005E4B70">
      <w:r>
        <w:separator/>
      </w:r>
    </w:p>
  </w:endnote>
  <w:endnote w:type="continuationSeparator" w:id="0">
    <w:p w:rsidR="005E4B70" w:rsidRDefault="005E4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10" w:rsidRDefault="007A051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10" w:rsidRDefault="007A0510">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10" w:rsidRDefault="007A051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B70" w:rsidRDefault="005E4B70">
      <w:r>
        <w:separator/>
      </w:r>
    </w:p>
  </w:footnote>
  <w:footnote w:type="continuationSeparator" w:id="0">
    <w:p w:rsidR="005E4B70" w:rsidRDefault="005E4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10" w:rsidRDefault="007A0510">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10" w:rsidRPr="00F2282B" w:rsidRDefault="007A0510">
    <w:pPr>
      <w:pStyle w:val="ad"/>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10" w:rsidRDefault="007A051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1218"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1">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6">
    <w:nsid w:val="51056D8A"/>
    <w:multiLevelType w:val="multilevel"/>
    <w:tmpl w:val="A9325176"/>
    <w:lvl w:ilvl="0">
      <w:start w:val="2"/>
      <w:numFmt w:val="decimal"/>
      <w:lvlText w:val="%1."/>
      <w:lvlJc w:val="left"/>
      <w:pPr>
        <w:ind w:left="432" w:hanging="432"/>
      </w:pPr>
      <w:rPr>
        <w:rFonts w:cs="Times New Roman" w:hint="default"/>
        <w:b w:val="0"/>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b w:val="0"/>
        <w:sz w:val="28"/>
        <w:szCs w:val="28"/>
      </w:rPr>
    </w:lvl>
    <w:lvl w:ilvl="3">
      <w:start w:val="1"/>
      <w:numFmt w:val="decimal"/>
      <w:lvlText w:val="%1.%2.%3.%4."/>
      <w:lvlJc w:val="left"/>
      <w:pPr>
        <w:ind w:left="2160" w:hanging="108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3240" w:hanging="1440"/>
      </w:pPr>
      <w:rPr>
        <w:rFonts w:cs="Times New Roman" w:hint="default"/>
        <w:b w:val="0"/>
      </w:rPr>
    </w:lvl>
    <w:lvl w:ilvl="6">
      <w:start w:val="1"/>
      <w:numFmt w:val="decimal"/>
      <w:lvlText w:val="%1.%2.%3.%4.%5.%6.%7."/>
      <w:lvlJc w:val="left"/>
      <w:pPr>
        <w:ind w:left="3960" w:hanging="1800"/>
      </w:pPr>
      <w:rPr>
        <w:rFonts w:cs="Times New Roman" w:hint="default"/>
        <w:b w:val="0"/>
      </w:rPr>
    </w:lvl>
    <w:lvl w:ilvl="7">
      <w:start w:val="1"/>
      <w:numFmt w:val="decimal"/>
      <w:lvlText w:val="%1.%2.%3.%4.%5.%6.%7.%8."/>
      <w:lvlJc w:val="left"/>
      <w:pPr>
        <w:ind w:left="4320" w:hanging="1800"/>
      </w:pPr>
      <w:rPr>
        <w:rFonts w:cs="Times New Roman" w:hint="default"/>
        <w:b w:val="0"/>
      </w:rPr>
    </w:lvl>
    <w:lvl w:ilvl="8">
      <w:start w:val="1"/>
      <w:numFmt w:val="decimal"/>
      <w:lvlText w:val="%1.%2.%3.%4.%5.%6.%7.%8.%9."/>
      <w:lvlJc w:val="left"/>
      <w:pPr>
        <w:ind w:left="5040" w:hanging="2160"/>
      </w:pPr>
      <w:rPr>
        <w:rFonts w:cs="Times New Roman" w:hint="default"/>
        <w:b w:val="0"/>
      </w:rPr>
    </w:lvl>
  </w:abstractNum>
  <w:abstractNum w:abstractNumId="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9">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0">
    <w:nsid w:val="5E8322BE"/>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1">
    <w:nsid w:val="685F49F1"/>
    <w:multiLevelType w:val="hybridMultilevel"/>
    <w:tmpl w:val="7A4637AC"/>
    <w:lvl w:ilvl="0" w:tplc="5296DAB2">
      <w:numFmt w:val="bullet"/>
      <w:pStyle w:val="3"/>
      <w:lvlText w:val="-"/>
      <w:lvlJc w:val="left"/>
      <w:pPr>
        <w:tabs>
          <w:tab w:val="num" w:pos="1488"/>
        </w:tabs>
        <w:ind w:left="1488" w:hanging="495"/>
      </w:pPr>
      <w:rPr>
        <w:rFont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2"/>
  </w:num>
  <w:num w:numId="2">
    <w:abstractNumId w:val="13"/>
  </w:num>
  <w:num w:numId="3">
    <w:abstractNumId w:val="3"/>
  </w:num>
  <w:num w:numId="4">
    <w:abstractNumId w:val="7"/>
  </w:num>
  <w:num w:numId="5">
    <w:abstractNumId w:val="15"/>
  </w:num>
  <w:num w:numId="6">
    <w:abstractNumId w:val="5"/>
  </w:num>
  <w:num w:numId="7">
    <w:abstractNumId w:val="10"/>
  </w:num>
  <w:num w:numId="8">
    <w:abstractNumId w:val="8"/>
  </w:num>
  <w:num w:numId="9">
    <w:abstractNumId w:val="9"/>
  </w:num>
  <w:num w:numId="10">
    <w:abstractNumId w:val="0"/>
  </w:num>
  <w:num w:numId="1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
  </w:num>
  <w:num w:numId="14">
    <w:abstractNumId w:val="11"/>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210"/>
    <w:rsid w:val="00002E39"/>
    <w:rsid w:val="00042A1A"/>
    <w:rsid w:val="00113D7C"/>
    <w:rsid w:val="00137BF1"/>
    <w:rsid w:val="001A2C26"/>
    <w:rsid w:val="001E5495"/>
    <w:rsid w:val="002767A6"/>
    <w:rsid w:val="0027768F"/>
    <w:rsid w:val="002A7BCE"/>
    <w:rsid w:val="002C7D33"/>
    <w:rsid w:val="002D1824"/>
    <w:rsid w:val="00315BD2"/>
    <w:rsid w:val="003D29B5"/>
    <w:rsid w:val="0041713A"/>
    <w:rsid w:val="00433B72"/>
    <w:rsid w:val="0044232E"/>
    <w:rsid w:val="00451CF5"/>
    <w:rsid w:val="004B6CA3"/>
    <w:rsid w:val="004D39E6"/>
    <w:rsid w:val="004F2BB8"/>
    <w:rsid w:val="004F6C83"/>
    <w:rsid w:val="00500390"/>
    <w:rsid w:val="005218C0"/>
    <w:rsid w:val="00527B5D"/>
    <w:rsid w:val="005A694D"/>
    <w:rsid w:val="005E4B70"/>
    <w:rsid w:val="00614832"/>
    <w:rsid w:val="0061667D"/>
    <w:rsid w:val="006532CD"/>
    <w:rsid w:val="00674F2A"/>
    <w:rsid w:val="00694A87"/>
    <w:rsid w:val="006A44A1"/>
    <w:rsid w:val="006B48A8"/>
    <w:rsid w:val="006F0DCC"/>
    <w:rsid w:val="00715511"/>
    <w:rsid w:val="00725E28"/>
    <w:rsid w:val="007372EB"/>
    <w:rsid w:val="0078460C"/>
    <w:rsid w:val="007A0510"/>
    <w:rsid w:val="007B521B"/>
    <w:rsid w:val="0082196E"/>
    <w:rsid w:val="008245E0"/>
    <w:rsid w:val="00827C95"/>
    <w:rsid w:val="008A5199"/>
    <w:rsid w:val="008E4190"/>
    <w:rsid w:val="00921C6B"/>
    <w:rsid w:val="0095469E"/>
    <w:rsid w:val="00955932"/>
    <w:rsid w:val="0096756E"/>
    <w:rsid w:val="009A250F"/>
    <w:rsid w:val="009F22DE"/>
    <w:rsid w:val="00A41275"/>
    <w:rsid w:val="00A41792"/>
    <w:rsid w:val="00A460F1"/>
    <w:rsid w:val="00A52AEB"/>
    <w:rsid w:val="00A65FC5"/>
    <w:rsid w:val="00A74210"/>
    <w:rsid w:val="00A8176A"/>
    <w:rsid w:val="00AA6424"/>
    <w:rsid w:val="00AB0F48"/>
    <w:rsid w:val="00AB6CB2"/>
    <w:rsid w:val="00B05ABF"/>
    <w:rsid w:val="00B106D2"/>
    <w:rsid w:val="00B123D1"/>
    <w:rsid w:val="00B60384"/>
    <w:rsid w:val="00B66E63"/>
    <w:rsid w:val="00BF0574"/>
    <w:rsid w:val="00C10861"/>
    <w:rsid w:val="00C248F7"/>
    <w:rsid w:val="00C33C1A"/>
    <w:rsid w:val="00C53217"/>
    <w:rsid w:val="00C72C08"/>
    <w:rsid w:val="00CB09D6"/>
    <w:rsid w:val="00D02A58"/>
    <w:rsid w:val="00D33596"/>
    <w:rsid w:val="00D64ECF"/>
    <w:rsid w:val="00D85F60"/>
    <w:rsid w:val="00DD4499"/>
    <w:rsid w:val="00E05974"/>
    <w:rsid w:val="00E13975"/>
    <w:rsid w:val="00E36CBE"/>
    <w:rsid w:val="00E45A2A"/>
    <w:rsid w:val="00E66CCA"/>
    <w:rsid w:val="00EB5063"/>
    <w:rsid w:val="00ED2C63"/>
    <w:rsid w:val="00F01F4F"/>
    <w:rsid w:val="00F1507A"/>
    <w:rsid w:val="00F2282B"/>
    <w:rsid w:val="00F46A7B"/>
    <w:rsid w:val="00F70EBE"/>
    <w:rsid w:val="00F92B69"/>
    <w:rsid w:val="00F935FF"/>
    <w:rsid w:val="00F93A0E"/>
    <w:rsid w:val="00FA7B11"/>
    <w:rsid w:val="00FC7F05"/>
    <w:rsid w:val="00FF3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5E4B70"/>
    <w:pPr>
      <w:ind w:firstLine="567"/>
      <w:jc w:val="both"/>
    </w:pPr>
    <w:rPr>
      <w:rFonts w:ascii="Arial" w:hAnsi="Arial"/>
      <w:sz w:val="24"/>
      <w:szCs w:val="24"/>
    </w:rPr>
  </w:style>
  <w:style w:type="paragraph" w:styleId="1">
    <w:name w:val="heading 1"/>
    <w:aliases w:val="!Части документа"/>
    <w:basedOn w:val="a"/>
    <w:next w:val="a"/>
    <w:link w:val="10"/>
    <w:qFormat/>
    <w:rsid w:val="005E4B70"/>
    <w:pPr>
      <w:jc w:val="center"/>
      <w:outlineLvl w:val="0"/>
    </w:pPr>
    <w:rPr>
      <w:rFonts w:cs="Arial"/>
      <w:b/>
      <w:bCs/>
      <w:kern w:val="32"/>
      <w:sz w:val="32"/>
      <w:szCs w:val="32"/>
    </w:rPr>
  </w:style>
  <w:style w:type="paragraph" w:styleId="2">
    <w:name w:val="heading 2"/>
    <w:aliases w:val="!Разделы документа"/>
    <w:basedOn w:val="a"/>
    <w:link w:val="20"/>
    <w:qFormat/>
    <w:rsid w:val="005E4B70"/>
    <w:pPr>
      <w:jc w:val="center"/>
      <w:outlineLvl w:val="1"/>
    </w:pPr>
    <w:rPr>
      <w:rFonts w:cs="Arial"/>
      <w:b/>
      <w:bCs/>
      <w:iCs/>
      <w:sz w:val="30"/>
      <w:szCs w:val="28"/>
    </w:rPr>
  </w:style>
  <w:style w:type="paragraph" w:styleId="30">
    <w:name w:val="heading 3"/>
    <w:aliases w:val="!Главы документа"/>
    <w:basedOn w:val="a"/>
    <w:link w:val="31"/>
    <w:qFormat/>
    <w:rsid w:val="005E4B70"/>
    <w:pPr>
      <w:outlineLvl w:val="2"/>
    </w:pPr>
    <w:rPr>
      <w:rFonts w:cs="Arial"/>
      <w:b/>
      <w:bCs/>
      <w:sz w:val="28"/>
      <w:szCs w:val="26"/>
    </w:rPr>
  </w:style>
  <w:style w:type="paragraph" w:styleId="4">
    <w:name w:val="heading 4"/>
    <w:aliases w:val="!Параграфы/Статьи документа"/>
    <w:basedOn w:val="a"/>
    <w:link w:val="40"/>
    <w:qFormat/>
    <w:rsid w:val="005E4B70"/>
    <w:pPr>
      <w:outlineLvl w:val="3"/>
    </w:pPr>
    <w:rPr>
      <w:b/>
      <w:bCs/>
      <w:sz w:val="26"/>
      <w:szCs w:val="28"/>
    </w:rPr>
  </w:style>
  <w:style w:type="character" w:default="1" w:styleId="a0">
    <w:name w:val="Default Paragraph Font"/>
    <w:aliases w:val=" Знак Знак2"/>
    <w:semiHidden/>
    <w:rsid w:val="005E4B70"/>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5E4B70"/>
  </w:style>
  <w:style w:type="paragraph" w:customStyle="1" w:styleId="ConsPlusNonformat">
    <w:name w:val="ConsPlusNonformat"/>
    <w:rsid w:val="00A74210"/>
    <w:pPr>
      <w:widowControl w:val="0"/>
      <w:autoSpaceDE w:val="0"/>
      <w:autoSpaceDN w:val="0"/>
      <w:adjustRightInd w:val="0"/>
    </w:pPr>
    <w:rPr>
      <w:rFonts w:ascii="Courier New" w:eastAsia="Calibri" w:hAnsi="Courier New" w:cs="Courier New"/>
    </w:rPr>
  </w:style>
  <w:style w:type="paragraph" w:customStyle="1" w:styleId="ConsPlusNormal">
    <w:name w:val="ConsPlusNormal"/>
    <w:next w:val="a"/>
    <w:link w:val="ConsPlusNormal0"/>
    <w:rsid w:val="00A74210"/>
    <w:pPr>
      <w:widowControl w:val="0"/>
      <w:suppressAutoHyphens/>
      <w:autoSpaceDE w:val="0"/>
      <w:ind w:firstLine="720"/>
    </w:pPr>
    <w:rPr>
      <w:rFonts w:ascii="Arial" w:eastAsia="Calibri" w:hAnsi="Arial" w:cs="Arial"/>
      <w:sz w:val="22"/>
      <w:szCs w:val="22"/>
      <w:lang w:eastAsia="ar-SA"/>
    </w:rPr>
  </w:style>
  <w:style w:type="character" w:customStyle="1" w:styleId="ConsPlusNormal0">
    <w:name w:val="ConsPlusNormal Знак"/>
    <w:link w:val="ConsPlusNormal"/>
    <w:locked/>
    <w:rsid w:val="00A74210"/>
    <w:rPr>
      <w:rFonts w:ascii="Arial" w:eastAsia="Calibri" w:hAnsi="Arial" w:cs="Arial"/>
      <w:sz w:val="22"/>
      <w:szCs w:val="22"/>
      <w:lang w:val="ru-RU" w:eastAsia="ar-SA" w:bidi="ar-SA"/>
    </w:rPr>
  </w:style>
  <w:style w:type="paragraph" w:styleId="a3">
    <w:name w:val="footnote text"/>
    <w:basedOn w:val="a"/>
    <w:link w:val="a4"/>
    <w:semiHidden/>
    <w:rsid w:val="00A74210"/>
    <w:rPr>
      <w:rFonts w:ascii="Times New Roman" w:eastAsia="Calibri" w:hAnsi="Times New Roman"/>
      <w:sz w:val="20"/>
      <w:szCs w:val="20"/>
    </w:rPr>
  </w:style>
  <w:style w:type="character" w:customStyle="1" w:styleId="a4">
    <w:name w:val="Текст сноски Знак"/>
    <w:link w:val="a3"/>
    <w:locked/>
    <w:rsid w:val="00A74210"/>
    <w:rPr>
      <w:rFonts w:eastAsia="Calibri"/>
      <w:lang w:val="ru-RU" w:eastAsia="ru-RU" w:bidi="ar-SA"/>
    </w:rPr>
  </w:style>
  <w:style w:type="character" w:styleId="a5">
    <w:name w:val="footnote reference"/>
    <w:semiHidden/>
    <w:rsid w:val="00A74210"/>
    <w:rPr>
      <w:vertAlign w:val="superscript"/>
    </w:rPr>
  </w:style>
  <w:style w:type="paragraph" w:customStyle="1" w:styleId="ListParagraph">
    <w:name w:val="List Paragraph"/>
    <w:basedOn w:val="a"/>
    <w:rsid w:val="00A74210"/>
    <w:pPr>
      <w:ind w:left="720"/>
    </w:pPr>
  </w:style>
  <w:style w:type="paragraph" w:customStyle="1" w:styleId="ConsPlusTitle">
    <w:name w:val="ConsPlusTitle"/>
    <w:rsid w:val="00A74210"/>
    <w:pPr>
      <w:widowControl w:val="0"/>
      <w:autoSpaceDE w:val="0"/>
      <w:autoSpaceDN w:val="0"/>
      <w:adjustRightInd w:val="0"/>
    </w:pPr>
    <w:rPr>
      <w:rFonts w:ascii="Arial" w:eastAsia="Calibri" w:hAnsi="Arial" w:cs="Arial"/>
      <w:b/>
      <w:bCs/>
    </w:rPr>
  </w:style>
  <w:style w:type="paragraph" w:customStyle="1" w:styleId="a6">
    <w:basedOn w:val="a"/>
    <w:rsid w:val="00A74210"/>
    <w:pPr>
      <w:spacing w:after="160" w:line="240" w:lineRule="exact"/>
    </w:pPr>
    <w:rPr>
      <w:rFonts w:ascii="Verdana" w:hAnsi="Verdana"/>
      <w:sz w:val="20"/>
      <w:szCs w:val="20"/>
      <w:lang w:val="en-US"/>
    </w:rPr>
  </w:style>
  <w:style w:type="character" w:styleId="a7">
    <w:name w:val="Hyperlink"/>
    <w:basedOn w:val="a0"/>
    <w:rsid w:val="005E4B70"/>
    <w:rPr>
      <w:color w:val="0000FF"/>
      <w:u w:val="none"/>
    </w:rPr>
  </w:style>
  <w:style w:type="paragraph" w:styleId="3">
    <w:name w:val="List Bullet 3"/>
    <w:basedOn w:val="a"/>
    <w:autoRedefine/>
    <w:rsid w:val="00B66E63"/>
    <w:pPr>
      <w:numPr>
        <w:numId w:val="14"/>
      </w:numPr>
      <w:tabs>
        <w:tab w:val="clear" w:pos="1488"/>
      </w:tabs>
      <w:ind w:left="0" w:firstLine="720"/>
    </w:pPr>
    <w:rPr>
      <w:rFonts w:ascii="Times New Roman" w:hAnsi="Times New Roman"/>
      <w:szCs w:val="20"/>
    </w:rPr>
  </w:style>
  <w:style w:type="paragraph" w:styleId="a8">
    <w:name w:val="Balloon Text"/>
    <w:basedOn w:val="a"/>
    <w:link w:val="a9"/>
    <w:rsid w:val="00AB0F48"/>
    <w:rPr>
      <w:rFonts w:ascii="Tahoma" w:hAnsi="Tahoma" w:cs="Tahoma"/>
      <w:sz w:val="16"/>
      <w:szCs w:val="16"/>
    </w:rPr>
  </w:style>
  <w:style w:type="character" w:customStyle="1" w:styleId="a9">
    <w:name w:val="Текст выноски Знак"/>
    <w:link w:val="a8"/>
    <w:rsid w:val="00AB0F48"/>
    <w:rPr>
      <w:rFonts w:ascii="Tahoma" w:hAnsi="Tahoma" w:cs="Tahoma"/>
      <w:sz w:val="16"/>
      <w:szCs w:val="16"/>
      <w:lang w:eastAsia="en-US"/>
    </w:rPr>
  </w:style>
  <w:style w:type="table" w:styleId="aa">
    <w:name w:val="Table Grid"/>
    <w:basedOn w:val="a1"/>
    <w:rsid w:val="004171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7A0510"/>
    <w:rPr>
      <w:rFonts w:ascii="Arial" w:hAnsi="Arial" w:cs="Arial"/>
      <w:b/>
      <w:bCs/>
      <w:kern w:val="32"/>
      <w:sz w:val="32"/>
      <w:szCs w:val="32"/>
    </w:rPr>
  </w:style>
  <w:style w:type="character" w:customStyle="1" w:styleId="20">
    <w:name w:val="Заголовок 2 Знак"/>
    <w:link w:val="2"/>
    <w:rsid w:val="007A0510"/>
    <w:rPr>
      <w:rFonts w:ascii="Arial" w:hAnsi="Arial" w:cs="Arial"/>
      <w:b/>
      <w:bCs/>
      <w:iCs/>
      <w:sz w:val="30"/>
      <w:szCs w:val="28"/>
    </w:rPr>
  </w:style>
  <w:style w:type="character" w:customStyle="1" w:styleId="31">
    <w:name w:val="Заголовок 3 Знак"/>
    <w:link w:val="30"/>
    <w:rsid w:val="007A0510"/>
    <w:rPr>
      <w:rFonts w:ascii="Arial" w:hAnsi="Arial" w:cs="Arial"/>
      <w:b/>
      <w:bCs/>
      <w:sz w:val="28"/>
      <w:szCs w:val="26"/>
    </w:rPr>
  </w:style>
  <w:style w:type="character" w:customStyle="1" w:styleId="40">
    <w:name w:val="Заголовок 4 Знак"/>
    <w:link w:val="4"/>
    <w:rsid w:val="007A0510"/>
    <w:rPr>
      <w:rFonts w:ascii="Arial" w:hAnsi="Arial"/>
      <w:b/>
      <w:bCs/>
      <w:sz w:val="26"/>
      <w:szCs w:val="28"/>
    </w:rPr>
  </w:style>
  <w:style w:type="character" w:styleId="HTML">
    <w:name w:val="HTML Variable"/>
    <w:aliases w:val="!Ссылки в документе"/>
    <w:basedOn w:val="a0"/>
    <w:rsid w:val="005E4B70"/>
    <w:rPr>
      <w:rFonts w:ascii="Arial" w:hAnsi="Arial"/>
      <w:b w:val="0"/>
      <w:i w:val="0"/>
      <w:iCs/>
      <w:color w:val="0000FF"/>
      <w:sz w:val="24"/>
      <w:u w:val="none"/>
    </w:rPr>
  </w:style>
  <w:style w:type="paragraph" w:styleId="ab">
    <w:name w:val="annotation text"/>
    <w:aliases w:val="!Равноширинный текст документа"/>
    <w:basedOn w:val="a"/>
    <w:link w:val="ac"/>
    <w:rsid w:val="005E4B70"/>
    <w:rPr>
      <w:rFonts w:ascii="Courier" w:hAnsi="Courier"/>
      <w:sz w:val="22"/>
      <w:szCs w:val="20"/>
    </w:rPr>
  </w:style>
  <w:style w:type="character" w:customStyle="1" w:styleId="ac">
    <w:name w:val="Текст примечания Знак"/>
    <w:link w:val="ab"/>
    <w:rsid w:val="007A0510"/>
    <w:rPr>
      <w:rFonts w:ascii="Courier" w:hAnsi="Courier"/>
      <w:sz w:val="22"/>
    </w:rPr>
  </w:style>
  <w:style w:type="paragraph" w:customStyle="1" w:styleId="Title">
    <w:name w:val="Title!Название НПА"/>
    <w:basedOn w:val="a"/>
    <w:rsid w:val="005E4B70"/>
    <w:pPr>
      <w:spacing w:before="240" w:after="60"/>
      <w:jc w:val="center"/>
      <w:outlineLvl w:val="0"/>
    </w:pPr>
    <w:rPr>
      <w:rFonts w:cs="Arial"/>
      <w:b/>
      <w:bCs/>
      <w:kern w:val="28"/>
      <w:sz w:val="32"/>
      <w:szCs w:val="32"/>
    </w:rPr>
  </w:style>
  <w:style w:type="paragraph" w:styleId="ad">
    <w:name w:val="header"/>
    <w:basedOn w:val="a"/>
    <w:link w:val="ae"/>
    <w:rsid w:val="007A0510"/>
    <w:pPr>
      <w:tabs>
        <w:tab w:val="center" w:pos="4677"/>
        <w:tab w:val="right" w:pos="9355"/>
      </w:tabs>
    </w:pPr>
  </w:style>
  <w:style w:type="character" w:customStyle="1" w:styleId="ae">
    <w:name w:val="Верхний колонтитул Знак"/>
    <w:link w:val="ad"/>
    <w:rsid w:val="007A0510"/>
    <w:rPr>
      <w:rFonts w:ascii="Arial" w:hAnsi="Arial"/>
      <w:sz w:val="24"/>
      <w:szCs w:val="24"/>
    </w:rPr>
  </w:style>
  <w:style w:type="paragraph" w:styleId="af">
    <w:name w:val="footer"/>
    <w:basedOn w:val="a"/>
    <w:link w:val="af0"/>
    <w:rsid w:val="007A0510"/>
    <w:pPr>
      <w:tabs>
        <w:tab w:val="center" w:pos="4677"/>
        <w:tab w:val="right" w:pos="9355"/>
      </w:tabs>
    </w:pPr>
  </w:style>
  <w:style w:type="character" w:customStyle="1" w:styleId="af0">
    <w:name w:val="Нижний колонтитул Знак"/>
    <w:link w:val="af"/>
    <w:rsid w:val="007A0510"/>
    <w:rPr>
      <w:rFonts w:ascii="Arial" w:hAnsi="Arial"/>
      <w:sz w:val="24"/>
      <w:szCs w:val="24"/>
    </w:rPr>
  </w:style>
  <w:style w:type="paragraph" w:customStyle="1" w:styleId="Application">
    <w:name w:val="Application!Приложение"/>
    <w:rsid w:val="005E4B70"/>
    <w:pPr>
      <w:spacing w:before="120" w:after="120"/>
      <w:jc w:val="right"/>
    </w:pPr>
    <w:rPr>
      <w:rFonts w:ascii="Arial" w:hAnsi="Arial" w:cs="Arial"/>
      <w:b/>
      <w:bCs/>
      <w:kern w:val="28"/>
      <w:sz w:val="32"/>
      <w:szCs w:val="32"/>
    </w:rPr>
  </w:style>
  <w:style w:type="paragraph" w:customStyle="1" w:styleId="Table">
    <w:name w:val="Table!Таблица"/>
    <w:rsid w:val="005E4B70"/>
    <w:rPr>
      <w:rFonts w:ascii="Arial" w:hAnsi="Arial" w:cs="Arial"/>
      <w:bCs/>
      <w:kern w:val="28"/>
      <w:sz w:val="24"/>
      <w:szCs w:val="32"/>
    </w:rPr>
  </w:style>
  <w:style w:type="paragraph" w:customStyle="1" w:styleId="Table0">
    <w:name w:val="Table!"/>
    <w:next w:val="Table"/>
    <w:rsid w:val="005E4B70"/>
    <w:pPr>
      <w:jc w:val="center"/>
    </w:pPr>
    <w:rPr>
      <w:rFonts w:ascii="Arial" w:hAnsi="Arial" w:cs="Arial"/>
      <w:b/>
      <w:bCs/>
      <w:kern w:val="28"/>
      <w:sz w:val="24"/>
      <w:szCs w:val="32"/>
    </w:rPr>
  </w:style>
  <w:style w:type="paragraph" w:customStyle="1" w:styleId="NumberAndDate">
    <w:name w:val="NumberAndDate"/>
    <w:aliases w:val="!Дата и Номер"/>
    <w:qFormat/>
    <w:rsid w:val="005E4B70"/>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5E4B70"/>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5E4B70"/>
    <w:pPr>
      <w:ind w:firstLine="567"/>
      <w:jc w:val="both"/>
    </w:pPr>
    <w:rPr>
      <w:rFonts w:ascii="Arial" w:hAnsi="Arial"/>
      <w:sz w:val="24"/>
      <w:szCs w:val="24"/>
    </w:rPr>
  </w:style>
  <w:style w:type="paragraph" w:styleId="1">
    <w:name w:val="heading 1"/>
    <w:aliases w:val="!Части документа"/>
    <w:basedOn w:val="a"/>
    <w:next w:val="a"/>
    <w:link w:val="10"/>
    <w:qFormat/>
    <w:rsid w:val="005E4B70"/>
    <w:pPr>
      <w:jc w:val="center"/>
      <w:outlineLvl w:val="0"/>
    </w:pPr>
    <w:rPr>
      <w:rFonts w:cs="Arial"/>
      <w:b/>
      <w:bCs/>
      <w:kern w:val="32"/>
      <w:sz w:val="32"/>
      <w:szCs w:val="32"/>
    </w:rPr>
  </w:style>
  <w:style w:type="paragraph" w:styleId="2">
    <w:name w:val="heading 2"/>
    <w:aliases w:val="!Разделы документа"/>
    <w:basedOn w:val="a"/>
    <w:link w:val="20"/>
    <w:qFormat/>
    <w:rsid w:val="005E4B70"/>
    <w:pPr>
      <w:jc w:val="center"/>
      <w:outlineLvl w:val="1"/>
    </w:pPr>
    <w:rPr>
      <w:rFonts w:cs="Arial"/>
      <w:b/>
      <w:bCs/>
      <w:iCs/>
      <w:sz w:val="30"/>
      <w:szCs w:val="28"/>
    </w:rPr>
  </w:style>
  <w:style w:type="paragraph" w:styleId="30">
    <w:name w:val="heading 3"/>
    <w:aliases w:val="!Главы документа"/>
    <w:basedOn w:val="a"/>
    <w:link w:val="31"/>
    <w:qFormat/>
    <w:rsid w:val="005E4B70"/>
    <w:pPr>
      <w:outlineLvl w:val="2"/>
    </w:pPr>
    <w:rPr>
      <w:rFonts w:cs="Arial"/>
      <w:b/>
      <w:bCs/>
      <w:sz w:val="28"/>
      <w:szCs w:val="26"/>
    </w:rPr>
  </w:style>
  <w:style w:type="paragraph" w:styleId="4">
    <w:name w:val="heading 4"/>
    <w:aliases w:val="!Параграфы/Статьи документа"/>
    <w:basedOn w:val="a"/>
    <w:link w:val="40"/>
    <w:qFormat/>
    <w:rsid w:val="005E4B70"/>
    <w:pPr>
      <w:outlineLvl w:val="3"/>
    </w:pPr>
    <w:rPr>
      <w:b/>
      <w:bCs/>
      <w:sz w:val="26"/>
      <w:szCs w:val="28"/>
    </w:rPr>
  </w:style>
  <w:style w:type="character" w:default="1" w:styleId="a0">
    <w:name w:val="Default Paragraph Font"/>
    <w:aliases w:val=" Знак Знак2"/>
    <w:semiHidden/>
    <w:rsid w:val="005E4B70"/>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5E4B70"/>
  </w:style>
  <w:style w:type="paragraph" w:customStyle="1" w:styleId="ConsPlusNonformat">
    <w:name w:val="ConsPlusNonformat"/>
    <w:rsid w:val="00A74210"/>
    <w:pPr>
      <w:widowControl w:val="0"/>
      <w:autoSpaceDE w:val="0"/>
      <w:autoSpaceDN w:val="0"/>
      <w:adjustRightInd w:val="0"/>
    </w:pPr>
    <w:rPr>
      <w:rFonts w:ascii="Courier New" w:eastAsia="Calibri" w:hAnsi="Courier New" w:cs="Courier New"/>
    </w:rPr>
  </w:style>
  <w:style w:type="paragraph" w:customStyle="1" w:styleId="ConsPlusNormal">
    <w:name w:val="ConsPlusNormal"/>
    <w:next w:val="a"/>
    <w:link w:val="ConsPlusNormal0"/>
    <w:rsid w:val="00A74210"/>
    <w:pPr>
      <w:widowControl w:val="0"/>
      <w:suppressAutoHyphens/>
      <w:autoSpaceDE w:val="0"/>
      <w:ind w:firstLine="720"/>
    </w:pPr>
    <w:rPr>
      <w:rFonts w:ascii="Arial" w:eastAsia="Calibri" w:hAnsi="Arial" w:cs="Arial"/>
      <w:sz w:val="22"/>
      <w:szCs w:val="22"/>
      <w:lang w:eastAsia="ar-SA"/>
    </w:rPr>
  </w:style>
  <w:style w:type="character" w:customStyle="1" w:styleId="ConsPlusNormal0">
    <w:name w:val="ConsPlusNormal Знак"/>
    <w:link w:val="ConsPlusNormal"/>
    <w:locked/>
    <w:rsid w:val="00A74210"/>
    <w:rPr>
      <w:rFonts w:ascii="Arial" w:eastAsia="Calibri" w:hAnsi="Arial" w:cs="Arial"/>
      <w:sz w:val="22"/>
      <w:szCs w:val="22"/>
      <w:lang w:val="ru-RU" w:eastAsia="ar-SA" w:bidi="ar-SA"/>
    </w:rPr>
  </w:style>
  <w:style w:type="paragraph" w:styleId="a3">
    <w:name w:val="footnote text"/>
    <w:basedOn w:val="a"/>
    <w:link w:val="a4"/>
    <w:semiHidden/>
    <w:rsid w:val="00A74210"/>
    <w:rPr>
      <w:rFonts w:ascii="Times New Roman" w:eastAsia="Calibri" w:hAnsi="Times New Roman"/>
      <w:sz w:val="20"/>
      <w:szCs w:val="20"/>
    </w:rPr>
  </w:style>
  <w:style w:type="character" w:customStyle="1" w:styleId="a4">
    <w:name w:val="Текст сноски Знак"/>
    <w:link w:val="a3"/>
    <w:locked/>
    <w:rsid w:val="00A74210"/>
    <w:rPr>
      <w:rFonts w:eastAsia="Calibri"/>
      <w:lang w:val="ru-RU" w:eastAsia="ru-RU" w:bidi="ar-SA"/>
    </w:rPr>
  </w:style>
  <w:style w:type="character" w:styleId="a5">
    <w:name w:val="footnote reference"/>
    <w:semiHidden/>
    <w:rsid w:val="00A74210"/>
    <w:rPr>
      <w:vertAlign w:val="superscript"/>
    </w:rPr>
  </w:style>
  <w:style w:type="paragraph" w:customStyle="1" w:styleId="ListParagraph">
    <w:name w:val="List Paragraph"/>
    <w:basedOn w:val="a"/>
    <w:rsid w:val="00A74210"/>
    <w:pPr>
      <w:ind w:left="720"/>
    </w:pPr>
  </w:style>
  <w:style w:type="paragraph" w:customStyle="1" w:styleId="ConsPlusTitle">
    <w:name w:val="ConsPlusTitle"/>
    <w:rsid w:val="00A74210"/>
    <w:pPr>
      <w:widowControl w:val="0"/>
      <w:autoSpaceDE w:val="0"/>
      <w:autoSpaceDN w:val="0"/>
      <w:adjustRightInd w:val="0"/>
    </w:pPr>
    <w:rPr>
      <w:rFonts w:ascii="Arial" w:eastAsia="Calibri" w:hAnsi="Arial" w:cs="Arial"/>
      <w:b/>
      <w:bCs/>
    </w:rPr>
  </w:style>
  <w:style w:type="paragraph" w:customStyle="1" w:styleId="a6">
    <w:basedOn w:val="a"/>
    <w:rsid w:val="00A74210"/>
    <w:pPr>
      <w:spacing w:after="160" w:line="240" w:lineRule="exact"/>
    </w:pPr>
    <w:rPr>
      <w:rFonts w:ascii="Verdana" w:hAnsi="Verdana"/>
      <w:sz w:val="20"/>
      <w:szCs w:val="20"/>
      <w:lang w:val="en-US"/>
    </w:rPr>
  </w:style>
  <w:style w:type="character" w:styleId="a7">
    <w:name w:val="Hyperlink"/>
    <w:basedOn w:val="a0"/>
    <w:rsid w:val="005E4B70"/>
    <w:rPr>
      <w:color w:val="0000FF"/>
      <w:u w:val="none"/>
    </w:rPr>
  </w:style>
  <w:style w:type="paragraph" w:styleId="3">
    <w:name w:val="List Bullet 3"/>
    <w:basedOn w:val="a"/>
    <w:autoRedefine/>
    <w:rsid w:val="00B66E63"/>
    <w:pPr>
      <w:numPr>
        <w:numId w:val="14"/>
      </w:numPr>
      <w:tabs>
        <w:tab w:val="clear" w:pos="1488"/>
      </w:tabs>
      <w:ind w:left="0" w:firstLine="720"/>
    </w:pPr>
    <w:rPr>
      <w:rFonts w:ascii="Times New Roman" w:hAnsi="Times New Roman"/>
      <w:szCs w:val="20"/>
    </w:rPr>
  </w:style>
  <w:style w:type="paragraph" w:styleId="a8">
    <w:name w:val="Balloon Text"/>
    <w:basedOn w:val="a"/>
    <w:link w:val="a9"/>
    <w:rsid w:val="00AB0F48"/>
    <w:rPr>
      <w:rFonts w:ascii="Tahoma" w:hAnsi="Tahoma" w:cs="Tahoma"/>
      <w:sz w:val="16"/>
      <w:szCs w:val="16"/>
    </w:rPr>
  </w:style>
  <w:style w:type="character" w:customStyle="1" w:styleId="a9">
    <w:name w:val="Текст выноски Знак"/>
    <w:link w:val="a8"/>
    <w:rsid w:val="00AB0F48"/>
    <w:rPr>
      <w:rFonts w:ascii="Tahoma" w:hAnsi="Tahoma" w:cs="Tahoma"/>
      <w:sz w:val="16"/>
      <w:szCs w:val="16"/>
      <w:lang w:eastAsia="en-US"/>
    </w:rPr>
  </w:style>
  <w:style w:type="table" w:styleId="aa">
    <w:name w:val="Table Grid"/>
    <w:basedOn w:val="a1"/>
    <w:rsid w:val="004171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7A0510"/>
    <w:rPr>
      <w:rFonts w:ascii="Arial" w:hAnsi="Arial" w:cs="Arial"/>
      <w:b/>
      <w:bCs/>
      <w:kern w:val="32"/>
      <w:sz w:val="32"/>
      <w:szCs w:val="32"/>
    </w:rPr>
  </w:style>
  <w:style w:type="character" w:customStyle="1" w:styleId="20">
    <w:name w:val="Заголовок 2 Знак"/>
    <w:link w:val="2"/>
    <w:rsid w:val="007A0510"/>
    <w:rPr>
      <w:rFonts w:ascii="Arial" w:hAnsi="Arial" w:cs="Arial"/>
      <w:b/>
      <w:bCs/>
      <w:iCs/>
      <w:sz w:val="30"/>
      <w:szCs w:val="28"/>
    </w:rPr>
  </w:style>
  <w:style w:type="character" w:customStyle="1" w:styleId="31">
    <w:name w:val="Заголовок 3 Знак"/>
    <w:link w:val="30"/>
    <w:rsid w:val="007A0510"/>
    <w:rPr>
      <w:rFonts w:ascii="Arial" w:hAnsi="Arial" w:cs="Arial"/>
      <w:b/>
      <w:bCs/>
      <w:sz w:val="28"/>
      <w:szCs w:val="26"/>
    </w:rPr>
  </w:style>
  <w:style w:type="character" w:customStyle="1" w:styleId="40">
    <w:name w:val="Заголовок 4 Знак"/>
    <w:link w:val="4"/>
    <w:rsid w:val="007A0510"/>
    <w:rPr>
      <w:rFonts w:ascii="Arial" w:hAnsi="Arial"/>
      <w:b/>
      <w:bCs/>
      <w:sz w:val="26"/>
      <w:szCs w:val="28"/>
    </w:rPr>
  </w:style>
  <w:style w:type="character" w:styleId="HTML">
    <w:name w:val="HTML Variable"/>
    <w:aliases w:val="!Ссылки в документе"/>
    <w:basedOn w:val="a0"/>
    <w:rsid w:val="005E4B70"/>
    <w:rPr>
      <w:rFonts w:ascii="Arial" w:hAnsi="Arial"/>
      <w:b w:val="0"/>
      <w:i w:val="0"/>
      <w:iCs/>
      <w:color w:val="0000FF"/>
      <w:sz w:val="24"/>
      <w:u w:val="none"/>
    </w:rPr>
  </w:style>
  <w:style w:type="paragraph" w:styleId="ab">
    <w:name w:val="annotation text"/>
    <w:aliases w:val="!Равноширинный текст документа"/>
    <w:basedOn w:val="a"/>
    <w:link w:val="ac"/>
    <w:rsid w:val="005E4B70"/>
    <w:rPr>
      <w:rFonts w:ascii="Courier" w:hAnsi="Courier"/>
      <w:sz w:val="22"/>
      <w:szCs w:val="20"/>
    </w:rPr>
  </w:style>
  <w:style w:type="character" w:customStyle="1" w:styleId="ac">
    <w:name w:val="Текст примечания Знак"/>
    <w:link w:val="ab"/>
    <w:rsid w:val="007A0510"/>
    <w:rPr>
      <w:rFonts w:ascii="Courier" w:hAnsi="Courier"/>
      <w:sz w:val="22"/>
    </w:rPr>
  </w:style>
  <w:style w:type="paragraph" w:customStyle="1" w:styleId="Title">
    <w:name w:val="Title!Название НПА"/>
    <w:basedOn w:val="a"/>
    <w:rsid w:val="005E4B70"/>
    <w:pPr>
      <w:spacing w:before="240" w:after="60"/>
      <w:jc w:val="center"/>
      <w:outlineLvl w:val="0"/>
    </w:pPr>
    <w:rPr>
      <w:rFonts w:cs="Arial"/>
      <w:b/>
      <w:bCs/>
      <w:kern w:val="28"/>
      <w:sz w:val="32"/>
      <w:szCs w:val="32"/>
    </w:rPr>
  </w:style>
  <w:style w:type="paragraph" w:styleId="ad">
    <w:name w:val="header"/>
    <w:basedOn w:val="a"/>
    <w:link w:val="ae"/>
    <w:rsid w:val="007A0510"/>
    <w:pPr>
      <w:tabs>
        <w:tab w:val="center" w:pos="4677"/>
        <w:tab w:val="right" w:pos="9355"/>
      </w:tabs>
    </w:pPr>
  </w:style>
  <w:style w:type="character" w:customStyle="1" w:styleId="ae">
    <w:name w:val="Верхний колонтитул Знак"/>
    <w:link w:val="ad"/>
    <w:rsid w:val="007A0510"/>
    <w:rPr>
      <w:rFonts w:ascii="Arial" w:hAnsi="Arial"/>
      <w:sz w:val="24"/>
      <w:szCs w:val="24"/>
    </w:rPr>
  </w:style>
  <w:style w:type="paragraph" w:styleId="af">
    <w:name w:val="footer"/>
    <w:basedOn w:val="a"/>
    <w:link w:val="af0"/>
    <w:rsid w:val="007A0510"/>
    <w:pPr>
      <w:tabs>
        <w:tab w:val="center" w:pos="4677"/>
        <w:tab w:val="right" w:pos="9355"/>
      </w:tabs>
    </w:pPr>
  </w:style>
  <w:style w:type="character" w:customStyle="1" w:styleId="af0">
    <w:name w:val="Нижний колонтитул Знак"/>
    <w:link w:val="af"/>
    <w:rsid w:val="007A0510"/>
    <w:rPr>
      <w:rFonts w:ascii="Arial" w:hAnsi="Arial"/>
      <w:sz w:val="24"/>
      <w:szCs w:val="24"/>
    </w:rPr>
  </w:style>
  <w:style w:type="paragraph" w:customStyle="1" w:styleId="Application">
    <w:name w:val="Application!Приложение"/>
    <w:rsid w:val="005E4B70"/>
    <w:pPr>
      <w:spacing w:before="120" w:after="120"/>
      <w:jc w:val="right"/>
    </w:pPr>
    <w:rPr>
      <w:rFonts w:ascii="Arial" w:hAnsi="Arial" w:cs="Arial"/>
      <w:b/>
      <w:bCs/>
      <w:kern w:val="28"/>
      <w:sz w:val="32"/>
      <w:szCs w:val="32"/>
    </w:rPr>
  </w:style>
  <w:style w:type="paragraph" w:customStyle="1" w:styleId="Table">
    <w:name w:val="Table!Таблица"/>
    <w:rsid w:val="005E4B70"/>
    <w:rPr>
      <w:rFonts w:ascii="Arial" w:hAnsi="Arial" w:cs="Arial"/>
      <w:bCs/>
      <w:kern w:val="28"/>
      <w:sz w:val="24"/>
      <w:szCs w:val="32"/>
    </w:rPr>
  </w:style>
  <w:style w:type="paragraph" w:customStyle="1" w:styleId="Table0">
    <w:name w:val="Table!"/>
    <w:next w:val="Table"/>
    <w:rsid w:val="005E4B70"/>
    <w:pPr>
      <w:jc w:val="center"/>
    </w:pPr>
    <w:rPr>
      <w:rFonts w:ascii="Arial" w:hAnsi="Arial" w:cs="Arial"/>
      <w:b/>
      <w:bCs/>
      <w:kern w:val="28"/>
      <w:sz w:val="24"/>
      <w:szCs w:val="32"/>
    </w:rPr>
  </w:style>
  <w:style w:type="paragraph" w:customStyle="1" w:styleId="NumberAndDate">
    <w:name w:val="NumberAndDate"/>
    <w:aliases w:val="!Дата и Номер"/>
    <w:qFormat/>
    <w:rsid w:val="005E4B70"/>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5E4B70"/>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26486">
      <w:bodyDiv w:val="1"/>
      <w:marLeft w:val="0"/>
      <w:marRight w:val="0"/>
      <w:marTop w:val="0"/>
      <w:marBottom w:val="0"/>
      <w:divBdr>
        <w:top w:val="none" w:sz="0" w:space="0" w:color="auto"/>
        <w:left w:val="none" w:sz="0" w:space="0" w:color="auto"/>
        <w:bottom w:val="none" w:sz="0" w:space="0" w:color="auto"/>
        <w:right w:val="none" w:sz="0" w:space="0" w:color="auto"/>
      </w:divBdr>
    </w:div>
    <w:div w:id="272784699">
      <w:bodyDiv w:val="1"/>
      <w:marLeft w:val="0"/>
      <w:marRight w:val="0"/>
      <w:marTop w:val="0"/>
      <w:marBottom w:val="0"/>
      <w:divBdr>
        <w:top w:val="none" w:sz="0" w:space="0" w:color="auto"/>
        <w:left w:val="none" w:sz="0" w:space="0" w:color="auto"/>
        <w:bottom w:val="none" w:sz="0" w:space="0" w:color="auto"/>
        <w:right w:val="none" w:sz="0" w:space="0" w:color="auto"/>
      </w:divBdr>
    </w:div>
    <w:div w:id="294606471">
      <w:bodyDiv w:val="1"/>
      <w:marLeft w:val="0"/>
      <w:marRight w:val="0"/>
      <w:marTop w:val="0"/>
      <w:marBottom w:val="0"/>
      <w:divBdr>
        <w:top w:val="none" w:sz="0" w:space="0" w:color="auto"/>
        <w:left w:val="none" w:sz="0" w:space="0" w:color="auto"/>
        <w:bottom w:val="none" w:sz="0" w:space="0" w:color="auto"/>
        <w:right w:val="none" w:sz="0" w:space="0" w:color="auto"/>
      </w:divBdr>
    </w:div>
    <w:div w:id="457845798">
      <w:bodyDiv w:val="1"/>
      <w:marLeft w:val="0"/>
      <w:marRight w:val="0"/>
      <w:marTop w:val="0"/>
      <w:marBottom w:val="0"/>
      <w:divBdr>
        <w:top w:val="none" w:sz="0" w:space="0" w:color="auto"/>
        <w:left w:val="none" w:sz="0" w:space="0" w:color="auto"/>
        <w:bottom w:val="none" w:sz="0" w:space="0" w:color="auto"/>
        <w:right w:val="none" w:sz="0" w:space="0" w:color="auto"/>
      </w:divBdr>
    </w:div>
    <w:div w:id="961613129">
      <w:bodyDiv w:val="1"/>
      <w:marLeft w:val="0"/>
      <w:marRight w:val="0"/>
      <w:marTop w:val="0"/>
      <w:marBottom w:val="0"/>
      <w:divBdr>
        <w:top w:val="none" w:sz="0" w:space="0" w:color="auto"/>
        <w:left w:val="none" w:sz="0" w:space="0" w:color="auto"/>
        <w:bottom w:val="none" w:sz="0" w:space="0" w:color="auto"/>
        <w:right w:val="none" w:sz="0" w:space="0" w:color="auto"/>
      </w:divBdr>
    </w:div>
    <w:div w:id="122271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govvrn.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093E9-BB8C-4970-B908-7CBB3FD47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TotalTime>
  <Pages>42</Pages>
  <Words>16015</Words>
  <Characters>91292</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Microsoft</Company>
  <LinksUpToDate>false</LinksUpToDate>
  <CharactersWithSpaces>107093</CharactersWithSpaces>
  <SharedDoc>false</SharedDoc>
  <HLinks>
    <vt:vector size="6" baseType="variant">
      <vt:variant>
        <vt:i4>1245269</vt:i4>
      </vt:variant>
      <vt:variant>
        <vt:i4>0</vt:i4>
      </vt:variant>
      <vt:variant>
        <vt:i4>0</vt:i4>
      </vt:variant>
      <vt:variant>
        <vt:i4>5</vt:i4>
      </vt:variant>
      <vt:variant>
        <vt:lpwstr>http://www.govvrn.ru/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Слепокурова Светлана</dc:creator>
  <cp:lastModifiedBy>Слепокурова Светлана</cp:lastModifiedBy>
  <cp:revision>1</cp:revision>
  <cp:lastPrinted>2017-12-08T11:49:00Z</cp:lastPrinted>
  <dcterms:created xsi:type="dcterms:W3CDTF">2019-03-15T05:18:00Z</dcterms:created>
  <dcterms:modified xsi:type="dcterms:W3CDTF">2019-03-15T05:19:00Z</dcterms:modified>
</cp:coreProperties>
</file>