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2B1" w:rsidRPr="0094431F" w:rsidRDefault="008122B1" w:rsidP="00944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АКТ ОСМОТРА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Pr="0094431F" w:rsidRDefault="001F40F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84D9F">
        <w:rPr>
          <w:rFonts w:ascii="Times New Roman" w:hAnsi="Times New Roman" w:cs="Times New Roman"/>
          <w:sz w:val="24"/>
          <w:szCs w:val="24"/>
        </w:rPr>
        <w:t>6</w:t>
      </w:r>
      <w:r w:rsidR="00D93049">
        <w:rPr>
          <w:rFonts w:ascii="Times New Roman" w:hAnsi="Times New Roman" w:cs="Times New Roman"/>
          <w:sz w:val="24"/>
          <w:szCs w:val="24"/>
        </w:rPr>
        <w:t>.0</w:t>
      </w:r>
      <w:r w:rsidR="00484D9F">
        <w:rPr>
          <w:rFonts w:ascii="Times New Roman" w:hAnsi="Times New Roman" w:cs="Times New Roman"/>
          <w:sz w:val="24"/>
          <w:szCs w:val="24"/>
        </w:rPr>
        <w:t>5</w:t>
      </w:r>
      <w:r w:rsidR="00D93049">
        <w:rPr>
          <w:rFonts w:ascii="Times New Roman" w:hAnsi="Times New Roman" w:cs="Times New Roman"/>
          <w:sz w:val="24"/>
          <w:szCs w:val="24"/>
        </w:rPr>
        <w:t>.2025</w:t>
      </w:r>
      <w:r w:rsidR="008122B1" w:rsidRPr="0094431F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8122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122B1" w:rsidRPr="0094431F">
        <w:rPr>
          <w:rFonts w:ascii="Times New Roman" w:hAnsi="Times New Roman" w:cs="Times New Roman"/>
          <w:sz w:val="24"/>
          <w:szCs w:val="24"/>
        </w:rPr>
        <w:t xml:space="preserve">                 N </w:t>
      </w:r>
      <w:r w:rsidR="006963F4">
        <w:rPr>
          <w:rFonts w:ascii="Times New Roman" w:hAnsi="Times New Roman" w:cs="Times New Roman"/>
          <w:sz w:val="24"/>
          <w:szCs w:val="24"/>
        </w:rPr>
        <w:t>5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FB3D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Настоящий акт составлен в результате проведенного </w:t>
      </w:r>
      <w:r w:rsidR="001F40FF">
        <w:rPr>
          <w:rFonts w:ascii="Times New Roman" w:hAnsi="Times New Roman" w:cs="Times New Roman"/>
          <w:sz w:val="24"/>
          <w:szCs w:val="24"/>
        </w:rPr>
        <w:t>1</w:t>
      </w:r>
      <w:r w:rsidR="00484D9F">
        <w:rPr>
          <w:rFonts w:ascii="Times New Roman" w:hAnsi="Times New Roman" w:cs="Times New Roman"/>
          <w:sz w:val="24"/>
          <w:szCs w:val="24"/>
        </w:rPr>
        <w:t>6</w:t>
      </w:r>
      <w:r w:rsidR="00D93049">
        <w:rPr>
          <w:rFonts w:ascii="Times New Roman" w:hAnsi="Times New Roman" w:cs="Times New Roman"/>
          <w:sz w:val="24"/>
          <w:szCs w:val="24"/>
        </w:rPr>
        <w:t>.</w:t>
      </w:r>
      <w:r w:rsidR="004C086D">
        <w:rPr>
          <w:rFonts w:ascii="Times New Roman" w:hAnsi="Times New Roman" w:cs="Times New Roman"/>
          <w:sz w:val="24"/>
          <w:szCs w:val="24"/>
        </w:rPr>
        <w:t>0</w:t>
      </w:r>
      <w:r w:rsidR="00484D9F">
        <w:rPr>
          <w:rFonts w:ascii="Times New Roman" w:hAnsi="Times New Roman" w:cs="Times New Roman"/>
          <w:sz w:val="24"/>
          <w:szCs w:val="24"/>
        </w:rPr>
        <w:t>5</w:t>
      </w:r>
      <w:r w:rsidR="00D93049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 г. в </w:t>
      </w:r>
      <w:r w:rsidR="00B016BA">
        <w:rPr>
          <w:rFonts w:ascii="Times New Roman" w:hAnsi="Times New Roman" w:cs="Times New Roman"/>
          <w:sz w:val="24"/>
          <w:szCs w:val="24"/>
        </w:rPr>
        <w:t>1</w:t>
      </w:r>
      <w:r w:rsidR="00484D9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84D9F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минут </w:t>
      </w:r>
      <w:r w:rsidRPr="0094431F">
        <w:rPr>
          <w:rFonts w:ascii="Times New Roman" w:hAnsi="Times New Roman" w:cs="Times New Roman"/>
          <w:sz w:val="24"/>
          <w:szCs w:val="24"/>
        </w:rPr>
        <w:t xml:space="preserve">осмотра объекта недвижимости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bookmarkStart w:id="0" w:name="_Hlk191651235"/>
      <w:r w:rsidR="009C271F">
        <w:rPr>
          <w:rFonts w:ascii="Times New Roman" w:hAnsi="Times New Roman" w:cs="Times New Roman"/>
          <w:noProof/>
          <w:sz w:val="24"/>
          <w:szCs w:val="24"/>
        </w:rPr>
        <w:t>здание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кадастровый  номер </w:t>
      </w:r>
      <w:r w:rsidR="001F40FF" w:rsidRPr="001F40FF">
        <w:rPr>
          <w:rFonts w:ascii="Times New Roman" w:hAnsi="Times New Roman" w:cs="Times New Roman"/>
          <w:noProof/>
          <w:sz w:val="24"/>
          <w:szCs w:val="24"/>
        </w:rPr>
        <w:t>36:10:</w:t>
      </w:r>
      <w:r w:rsidR="00484D9F">
        <w:rPr>
          <w:rFonts w:ascii="Times New Roman" w:hAnsi="Times New Roman" w:cs="Times New Roman"/>
          <w:noProof/>
          <w:sz w:val="24"/>
          <w:szCs w:val="24"/>
        </w:rPr>
        <w:t>0</w:t>
      </w:r>
      <w:r w:rsidR="001F40FF" w:rsidRPr="001F40FF">
        <w:rPr>
          <w:rFonts w:ascii="Times New Roman" w:hAnsi="Times New Roman" w:cs="Times New Roman"/>
          <w:noProof/>
          <w:sz w:val="24"/>
          <w:szCs w:val="24"/>
        </w:rPr>
        <w:t>00000</w:t>
      </w:r>
      <w:r w:rsidR="00484D9F">
        <w:rPr>
          <w:rFonts w:ascii="Times New Roman" w:hAnsi="Times New Roman" w:cs="Times New Roman"/>
          <w:noProof/>
          <w:sz w:val="24"/>
          <w:szCs w:val="24"/>
        </w:rPr>
        <w:t>0</w:t>
      </w:r>
      <w:r w:rsidR="001F40FF" w:rsidRPr="001F40FF">
        <w:rPr>
          <w:rFonts w:ascii="Times New Roman" w:hAnsi="Times New Roman" w:cs="Times New Roman"/>
          <w:noProof/>
          <w:sz w:val="24"/>
          <w:szCs w:val="24"/>
        </w:rPr>
        <w:t>:1</w:t>
      </w:r>
      <w:r w:rsidR="00484D9F">
        <w:rPr>
          <w:rFonts w:ascii="Times New Roman" w:hAnsi="Times New Roman" w:cs="Times New Roman"/>
          <w:noProof/>
          <w:sz w:val="24"/>
          <w:szCs w:val="24"/>
        </w:rPr>
        <w:t>959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bookmarkEnd w:id="0"/>
      <w:r w:rsidR="00B016BA" w:rsidRPr="00B016BA">
        <w:rPr>
          <w:rFonts w:ascii="Times New Roman" w:hAnsi="Times New Roman" w:cs="Times New Roman"/>
          <w:noProof/>
          <w:sz w:val="24"/>
          <w:szCs w:val="24"/>
        </w:rPr>
        <w:t xml:space="preserve">Воронежская область, р-н. Калачеевский, </w:t>
      </w:r>
      <w:r w:rsidR="00484D9F" w:rsidRPr="00484D9F">
        <w:rPr>
          <w:rFonts w:ascii="Times New Roman" w:hAnsi="Times New Roman" w:cs="Times New Roman"/>
          <w:sz w:val="24"/>
          <w:szCs w:val="24"/>
        </w:rPr>
        <w:t>с. Медвежье, ул. Гагарина, 50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комиссией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Калачеевского муниципального района Воронежской области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 </w:t>
      </w:r>
      <w:r w:rsidRPr="0094431F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:rsidR="008122B1" w:rsidRPr="004F1C68" w:rsidRDefault="008122B1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:rsidR="008122B1" w:rsidRPr="00484D9F" w:rsidRDefault="008122B1" w:rsidP="00484D9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</w:t>
      </w:r>
      <w:r w:rsidRPr="004F1C6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bookmarkStart w:id="1" w:name="_GoBack"/>
      <w:bookmarkEnd w:id="1"/>
      <w:r w:rsidRPr="004F1C6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C271F">
        <w:rPr>
          <w:rFonts w:ascii="Times New Roman" w:hAnsi="Times New Roman" w:cs="Times New Roman"/>
          <w:iCs/>
          <w:sz w:val="24"/>
          <w:szCs w:val="24"/>
        </w:rPr>
        <w:t xml:space="preserve">Н. В. </w:t>
      </w:r>
      <w:proofErr w:type="spellStart"/>
      <w:r w:rsidR="009C271F">
        <w:rPr>
          <w:rFonts w:ascii="Times New Roman" w:hAnsi="Times New Roman" w:cs="Times New Roman"/>
          <w:iCs/>
          <w:sz w:val="24"/>
          <w:szCs w:val="24"/>
        </w:rPr>
        <w:t>Станицына</w:t>
      </w:r>
      <w:proofErr w:type="spellEnd"/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C271F">
        <w:rPr>
          <w:rFonts w:ascii="Times New Roman" w:hAnsi="Times New Roman" w:cs="Times New Roman"/>
          <w:sz w:val="24"/>
          <w:szCs w:val="24"/>
        </w:rPr>
        <w:t>прису</w:t>
      </w:r>
      <w:r>
        <w:rPr>
          <w:rFonts w:ascii="Times New Roman" w:hAnsi="Times New Roman" w:cs="Times New Roman"/>
          <w:sz w:val="24"/>
          <w:szCs w:val="24"/>
        </w:rPr>
        <w:t>тстви</w:t>
      </w:r>
      <w:r w:rsidR="009C271F">
        <w:rPr>
          <w:rFonts w:ascii="Times New Roman" w:hAnsi="Times New Roman" w:cs="Times New Roman"/>
          <w:sz w:val="24"/>
          <w:szCs w:val="24"/>
        </w:rPr>
        <w:t>и</w:t>
      </w:r>
      <w:r w:rsidRPr="0094431F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8122B1" w:rsidRPr="0094431F" w:rsidRDefault="008122B1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При осмотре осуществлена фотофиксация объекта недвижимости. Материалы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фотофиксации прилагаются.</w:t>
      </w:r>
    </w:p>
    <w:p w:rsidR="008122B1" w:rsidRPr="0094431F" w:rsidRDefault="008122B1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Осмотр проведен </w:t>
      </w:r>
      <w:r>
        <w:rPr>
          <w:rFonts w:ascii="Times New Roman" w:hAnsi="Times New Roman" w:cs="Times New Roman"/>
          <w:sz w:val="24"/>
          <w:szCs w:val="24"/>
        </w:rPr>
        <w:t>в форме визуального осмотра</w:t>
      </w:r>
      <w:r w:rsidRPr="0094431F">
        <w:rPr>
          <w:rFonts w:ascii="Times New Roman" w:hAnsi="Times New Roman" w:cs="Times New Roman"/>
          <w:sz w:val="24"/>
          <w:szCs w:val="24"/>
        </w:rPr>
        <w:t>.</w:t>
      </w:r>
    </w:p>
    <w:p w:rsidR="008122B1" w:rsidRPr="0094431F" w:rsidRDefault="008122B1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4431F">
        <w:rPr>
          <w:rFonts w:ascii="Times New Roman" w:hAnsi="Times New Roman" w:cs="Times New Roman"/>
          <w:sz w:val="24"/>
          <w:szCs w:val="24"/>
        </w:rPr>
        <w:t>результате проведенного осмотра установлено, что ранее учтенный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объект недвижимости</w:t>
      </w:r>
      <w:r w:rsidR="00104D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прекратил существование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:rsidR="008122B1" w:rsidRPr="004F1C68" w:rsidRDefault="008122B1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122B1" w:rsidRDefault="008122B1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  </w:t>
      </w:r>
      <w:r w:rsidR="009C271F">
        <w:rPr>
          <w:rFonts w:ascii="Times New Roman" w:hAnsi="Times New Roman" w:cs="Times New Roman"/>
          <w:iCs/>
          <w:sz w:val="24"/>
          <w:szCs w:val="24"/>
        </w:rPr>
        <w:t xml:space="preserve">Н. В. </w:t>
      </w:r>
      <w:proofErr w:type="spellStart"/>
      <w:r w:rsidR="009C271F">
        <w:rPr>
          <w:rFonts w:ascii="Times New Roman" w:hAnsi="Times New Roman" w:cs="Times New Roman"/>
          <w:iCs/>
          <w:sz w:val="24"/>
          <w:szCs w:val="24"/>
        </w:rPr>
        <w:t>Станицына</w:t>
      </w:r>
      <w:proofErr w:type="spellEnd"/>
    </w:p>
    <w:p w:rsidR="008122B1" w:rsidRPr="004F1C68" w:rsidRDefault="008122B1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049" w:rsidRDefault="00D17049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D9F" w:rsidRDefault="00484D9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D9F" w:rsidRDefault="00484D9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D9F" w:rsidRDefault="00484D9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D7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Материалы фотофиксации</w:t>
      </w:r>
    </w:p>
    <w:p w:rsidR="008122B1" w:rsidRDefault="008122B1" w:rsidP="001F4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 недвижимости – </w:t>
      </w:r>
      <w:r w:rsidR="009C271F">
        <w:rPr>
          <w:rFonts w:ascii="Times New Roman" w:hAnsi="Times New Roman" w:cs="Times New Roman"/>
          <w:noProof/>
          <w:sz w:val="24"/>
          <w:szCs w:val="24"/>
        </w:rPr>
        <w:t>здание</w:t>
      </w:r>
      <w:r w:rsidR="00B016BA" w:rsidRPr="00B016BA">
        <w:rPr>
          <w:rFonts w:ascii="Times New Roman" w:hAnsi="Times New Roman" w:cs="Times New Roman"/>
          <w:noProof/>
          <w:sz w:val="24"/>
          <w:szCs w:val="24"/>
        </w:rPr>
        <w:t xml:space="preserve">, кадастровый  номер </w:t>
      </w:r>
      <w:r w:rsidR="00FA754E" w:rsidRPr="00FA754E">
        <w:rPr>
          <w:rFonts w:ascii="Times New Roman" w:hAnsi="Times New Roman" w:cs="Times New Roman"/>
          <w:noProof/>
          <w:sz w:val="24"/>
          <w:szCs w:val="24"/>
        </w:rPr>
        <w:t>36:10:0000000:1959, расположенного по адресу: Воронежская область, р-н. Калачеевский, с. Медвежье, ул. Гагарина, 50</w:t>
      </w:r>
    </w:p>
    <w:p w:rsidR="001F40FF" w:rsidRDefault="001F40FF" w:rsidP="001F4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3049" w:rsidRDefault="00484D9F" w:rsidP="00B01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733925" cy="5876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409" cy="588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049" w:rsidSect="00D93049">
      <w:pgSz w:w="11906" w:h="16838"/>
      <w:pgMar w:top="1134" w:right="707" w:bottom="993" w:left="156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18DC"/>
    <w:multiLevelType w:val="hybridMultilevel"/>
    <w:tmpl w:val="9B243CEE"/>
    <w:lvl w:ilvl="0" w:tplc="61F67C1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F5"/>
    <w:rsid w:val="00007F01"/>
    <w:rsid w:val="0004376B"/>
    <w:rsid w:val="00063D06"/>
    <w:rsid w:val="00084184"/>
    <w:rsid w:val="0009490D"/>
    <w:rsid w:val="000A30C7"/>
    <w:rsid w:val="00104D4A"/>
    <w:rsid w:val="00105BFD"/>
    <w:rsid w:val="00117BBB"/>
    <w:rsid w:val="00123DE2"/>
    <w:rsid w:val="001628B9"/>
    <w:rsid w:val="001B16A9"/>
    <w:rsid w:val="001B5B4F"/>
    <w:rsid w:val="001C4730"/>
    <w:rsid w:val="001E34DF"/>
    <w:rsid w:val="001E646E"/>
    <w:rsid w:val="001F40FF"/>
    <w:rsid w:val="0021566A"/>
    <w:rsid w:val="0022554A"/>
    <w:rsid w:val="00236246"/>
    <w:rsid w:val="00276616"/>
    <w:rsid w:val="002B0F5D"/>
    <w:rsid w:val="00311129"/>
    <w:rsid w:val="003332D5"/>
    <w:rsid w:val="003430B1"/>
    <w:rsid w:val="003D53FA"/>
    <w:rsid w:val="00421C42"/>
    <w:rsid w:val="004350F7"/>
    <w:rsid w:val="00480BF2"/>
    <w:rsid w:val="00484BDF"/>
    <w:rsid w:val="00484D9F"/>
    <w:rsid w:val="004B0AF1"/>
    <w:rsid w:val="004B0D9A"/>
    <w:rsid w:val="004C086D"/>
    <w:rsid w:val="004C76C0"/>
    <w:rsid w:val="004D4A01"/>
    <w:rsid w:val="004F1C68"/>
    <w:rsid w:val="00521C68"/>
    <w:rsid w:val="00582C5E"/>
    <w:rsid w:val="00590BD8"/>
    <w:rsid w:val="005A5876"/>
    <w:rsid w:val="005B3096"/>
    <w:rsid w:val="00617899"/>
    <w:rsid w:val="00621FC9"/>
    <w:rsid w:val="00626F26"/>
    <w:rsid w:val="00650A55"/>
    <w:rsid w:val="006513CB"/>
    <w:rsid w:val="00657B5C"/>
    <w:rsid w:val="006963F4"/>
    <w:rsid w:val="006A142E"/>
    <w:rsid w:val="006A7D42"/>
    <w:rsid w:val="006C4866"/>
    <w:rsid w:val="006D5EA6"/>
    <w:rsid w:val="006E6D9F"/>
    <w:rsid w:val="00700E64"/>
    <w:rsid w:val="0071687C"/>
    <w:rsid w:val="008122B1"/>
    <w:rsid w:val="008224BC"/>
    <w:rsid w:val="00862DB8"/>
    <w:rsid w:val="008A3B52"/>
    <w:rsid w:val="008A6E21"/>
    <w:rsid w:val="008B10EA"/>
    <w:rsid w:val="00901C03"/>
    <w:rsid w:val="009311A1"/>
    <w:rsid w:val="0094431F"/>
    <w:rsid w:val="009827F8"/>
    <w:rsid w:val="009C271F"/>
    <w:rsid w:val="009E38B4"/>
    <w:rsid w:val="00A17CC6"/>
    <w:rsid w:val="00A50CF5"/>
    <w:rsid w:val="00A636B8"/>
    <w:rsid w:val="00A90CC7"/>
    <w:rsid w:val="00B013FD"/>
    <w:rsid w:val="00B016BA"/>
    <w:rsid w:val="00BC16FA"/>
    <w:rsid w:val="00BC3082"/>
    <w:rsid w:val="00BF4B53"/>
    <w:rsid w:val="00C111C8"/>
    <w:rsid w:val="00C218EE"/>
    <w:rsid w:val="00C91113"/>
    <w:rsid w:val="00C933E2"/>
    <w:rsid w:val="00CA0C7D"/>
    <w:rsid w:val="00CC7CFC"/>
    <w:rsid w:val="00CE3470"/>
    <w:rsid w:val="00CE7EF6"/>
    <w:rsid w:val="00D17049"/>
    <w:rsid w:val="00D35C1F"/>
    <w:rsid w:val="00D378B2"/>
    <w:rsid w:val="00D42F49"/>
    <w:rsid w:val="00D7441F"/>
    <w:rsid w:val="00D93049"/>
    <w:rsid w:val="00E63C9E"/>
    <w:rsid w:val="00E64702"/>
    <w:rsid w:val="00E75229"/>
    <w:rsid w:val="00E870FE"/>
    <w:rsid w:val="00EA4C9C"/>
    <w:rsid w:val="00F02439"/>
    <w:rsid w:val="00F20860"/>
    <w:rsid w:val="00F57B8C"/>
    <w:rsid w:val="00F94435"/>
    <w:rsid w:val="00FA754E"/>
    <w:rsid w:val="00FB139A"/>
    <w:rsid w:val="00FB3DF6"/>
    <w:rsid w:val="00FD2996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6B2F"/>
  <w15:docId w15:val="{14E74023-B01F-4056-8129-AF679B7C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CF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0CF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2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4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6470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B30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F8C15-B4D0-4076-AB55-EBBAA907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Каширина</dc:creator>
  <cp:lastModifiedBy>Петрова Евгения Александровна</cp:lastModifiedBy>
  <cp:revision>20</cp:revision>
  <cp:lastPrinted>2025-05-20T12:12:00Z</cp:lastPrinted>
  <dcterms:created xsi:type="dcterms:W3CDTF">2024-05-21T12:36:00Z</dcterms:created>
  <dcterms:modified xsi:type="dcterms:W3CDTF">2025-05-20T12:13:00Z</dcterms:modified>
</cp:coreProperties>
</file>