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7F063" w14:textId="77777777" w:rsidR="0094431F" w:rsidRPr="0094431F" w:rsidRDefault="0094431F" w:rsidP="009443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CD108C" w14:textId="518D0F3E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АКТ ОСМОТРА</w:t>
      </w:r>
    </w:p>
    <w:p w14:paraId="510095A3" w14:textId="2B8EA00E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здания, сооружения или объекта незавершенного строительства</w:t>
      </w:r>
    </w:p>
    <w:p w14:paraId="1E7972B2" w14:textId="199F0D75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при выявлении правообладателей ранее учтенных</w:t>
      </w:r>
    </w:p>
    <w:p w14:paraId="3431E065" w14:textId="05D40937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объектов недвижимости</w:t>
      </w:r>
    </w:p>
    <w:p w14:paraId="787A5256" w14:textId="77777777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B5B0AC" w14:textId="29723D8F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"</w:t>
      </w:r>
      <w:r w:rsidR="00E6345A">
        <w:rPr>
          <w:rFonts w:ascii="Times New Roman" w:hAnsi="Times New Roman" w:cs="Times New Roman"/>
          <w:sz w:val="24"/>
          <w:szCs w:val="24"/>
        </w:rPr>
        <w:t>08</w:t>
      </w:r>
      <w:r w:rsidRPr="0094431F">
        <w:rPr>
          <w:rFonts w:ascii="Times New Roman" w:hAnsi="Times New Roman" w:cs="Times New Roman"/>
          <w:sz w:val="24"/>
          <w:szCs w:val="24"/>
        </w:rPr>
        <w:t xml:space="preserve">" </w:t>
      </w:r>
      <w:r w:rsidR="00E6345A">
        <w:rPr>
          <w:rFonts w:ascii="Times New Roman" w:hAnsi="Times New Roman" w:cs="Times New Roman"/>
          <w:sz w:val="24"/>
          <w:szCs w:val="24"/>
        </w:rPr>
        <w:t>ноября</w:t>
      </w:r>
      <w:r w:rsidRPr="0094431F">
        <w:rPr>
          <w:rFonts w:ascii="Times New Roman" w:hAnsi="Times New Roman" w:cs="Times New Roman"/>
          <w:sz w:val="24"/>
          <w:szCs w:val="24"/>
        </w:rPr>
        <w:t xml:space="preserve"> 20</w:t>
      </w:r>
      <w:r w:rsidR="00480BF2">
        <w:rPr>
          <w:rFonts w:ascii="Times New Roman" w:hAnsi="Times New Roman" w:cs="Times New Roman"/>
          <w:sz w:val="24"/>
          <w:szCs w:val="24"/>
        </w:rPr>
        <w:t>2</w:t>
      </w:r>
      <w:r w:rsidR="00590054">
        <w:rPr>
          <w:rFonts w:ascii="Times New Roman" w:hAnsi="Times New Roman" w:cs="Times New Roman"/>
          <w:sz w:val="24"/>
          <w:szCs w:val="24"/>
        </w:rPr>
        <w:t>4</w:t>
      </w:r>
      <w:r w:rsidRPr="0094431F">
        <w:rPr>
          <w:rFonts w:ascii="Times New Roman" w:hAnsi="Times New Roman" w:cs="Times New Roman"/>
          <w:sz w:val="24"/>
          <w:szCs w:val="24"/>
        </w:rPr>
        <w:t xml:space="preserve"> г.                         </w:t>
      </w:r>
      <w:r w:rsidR="008A3B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94431F">
        <w:rPr>
          <w:rFonts w:ascii="Times New Roman" w:hAnsi="Times New Roman" w:cs="Times New Roman"/>
          <w:sz w:val="24"/>
          <w:szCs w:val="24"/>
        </w:rPr>
        <w:t xml:space="preserve">                 N </w:t>
      </w:r>
      <w:r w:rsidR="00E6345A">
        <w:rPr>
          <w:rFonts w:ascii="Times New Roman" w:hAnsi="Times New Roman" w:cs="Times New Roman"/>
          <w:sz w:val="24"/>
          <w:szCs w:val="24"/>
        </w:rPr>
        <w:t>3</w:t>
      </w:r>
    </w:p>
    <w:p w14:paraId="60475AAC" w14:textId="77777777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C93D8D" w14:textId="698184DB" w:rsidR="004F1C68" w:rsidRDefault="0094431F" w:rsidP="00FB3DF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 xml:space="preserve">Настоящий акт составлен в результате проведенного </w:t>
      </w:r>
      <w:r w:rsidR="00E6345A">
        <w:rPr>
          <w:rFonts w:ascii="Times New Roman" w:hAnsi="Times New Roman" w:cs="Times New Roman"/>
          <w:sz w:val="24"/>
          <w:szCs w:val="24"/>
        </w:rPr>
        <w:t>08.11</w:t>
      </w:r>
      <w:r w:rsidR="001B5B4F">
        <w:rPr>
          <w:rFonts w:ascii="Times New Roman" w:hAnsi="Times New Roman" w:cs="Times New Roman"/>
          <w:sz w:val="24"/>
          <w:szCs w:val="24"/>
        </w:rPr>
        <w:t>.202</w:t>
      </w:r>
      <w:r w:rsidR="00590054">
        <w:rPr>
          <w:rFonts w:ascii="Times New Roman" w:hAnsi="Times New Roman" w:cs="Times New Roman"/>
          <w:sz w:val="24"/>
          <w:szCs w:val="24"/>
        </w:rPr>
        <w:t>4</w:t>
      </w:r>
      <w:r w:rsidR="000A30C7">
        <w:rPr>
          <w:rFonts w:ascii="Times New Roman" w:hAnsi="Times New Roman" w:cs="Times New Roman"/>
          <w:sz w:val="24"/>
          <w:szCs w:val="24"/>
        </w:rPr>
        <w:t xml:space="preserve"> г. в </w:t>
      </w:r>
      <w:r w:rsidR="00AA6F35">
        <w:rPr>
          <w:rFonts w:ascii="Times New Roman" w:hAnsi="Times New Roman" w:cs="Times New Roman"/>
          <w:sz w:val="24"/>
          <w:szCs w:val="24"/>
        </w:rPr>
        <w:t>1</w:t>
      </w:r>
      <w:r w:rsidR="00E6345A">
        <w:rPr>
          <w:rFonts w:ascii="Times New Roman" w:hAnsi="Times New Roman" w:cs="Times New Roman"/>
          <w:sz w:val="24"/>
          <w:szCs w:val="24"/>
        </w:rPr>
        <w:t>0</w:t>
      </w:r>
      <w:r w:rsidR="00CE3470">
        <w:rPr>
          <w:rFonts w:ascii="Times New Roman" w:hAnsi="Times New Roman" w:cs="Times New Roman"/>
          <w:sz w:val="24"/>
          <w:szCs w:val="24"/>
        </w:rPr>
        <w:t xml:space="preserve"> </w:t>
      </w:r>
      <w:r w:rsidR="000A30C7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E6345A">
        <w:rPr>
          <w:rFonts w:ascii="Times New Roman" w:hAnsi="Times New Roman" w:cs="Times New Roman"/>
          <w:sz w:val="24"/>
          <w:szCs w:val="24"/>
        </w:rPr>
        <w:t>30</w:t>
      </w:r>
      <w:r w:rsidR="00480BF2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D7441F"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осмотра объекта недвижимости </w:t>
      </w:r>
      <w:r w:rsidR="00480BF2">
        <w:rPr>
          <w:rFonts w:ascii="Times New Roman" w:hAnsi="Times New Roman" w:cs="Times New Roman"/>
          <w:sz w:val="24"/>
          <w:szCs w:val="24"/>
        </w:rPr>
        <w:t>–</w:t>
      </w:r>
      <w:r w:rsidR="001B5B4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60113889"/>
      <w:bookmarkStart w:id="1" w:name="_Hlk160114014"/>
      <w:bookmarkStart w:id="2" w:name="_Hlk160114844"/>
      <w:bookmarkStart w:id="3" w:name="_Hlk160115216"/>
      <w:bookmarkStart w:id="4" w:name="_Hlk182215762"/>
      <w:r w:rsidR="00590054">
        <w:rPr>
          <w:rFonts w:ascii="Times New Roman" w:hAnsi="Times New Roman" w:cs="Times New Roman"/>
          <w:sz w:val="24"/>
          <w:szCs w:val="24"/>
        </w:rPr>
        <w:t>жилого дома</w:t>
      </w:r>
      <w:r w:rsidRPr="0094431F">
        <w:rPr>
          <w:rFonts w:ascii="Times New Roman" w:hAnsi="Times New Roman" w:cs="Times New Roman"/>
          <w:sz w:val="24"/>
          <w:szCs w:val="24"/>
        </w:rPr>
        <w:t>,</w:t>
      </w:r>
      <w:r w:rsidR="00480BF2"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кадастровый  номер </w:t>
      </w:r>
      <w:r w:rsidR="00CE3470" w:rsidRPr="00CE3470">
        <w:rPr>
          <w:rFonts w:ascii="Times New Roman" w:hAnsi="Times New Roman" w:cs="Times New Roman"/>
          <w:sz w:val="24"/>
          <w:szCs w:val="24"/>
        </w:rPr>
        <w:t>36:10</w:t>
      </w:r>
      <w:r w:rsidR="00111A47">
        <w:rPr>
          <w:rFonts w:ascii="Times New Roman" w:hAnsi="Times New Roman" w:cs="Times New Roman"/>
          <w:sz w:val="24"/>
          <w:szCs w:val="24"/>
        </w:rPr>
        <w:t>:</w:t>
      </w:r>
      <w:r w:rsidR="00F32871">
        <w:rPr>
          <w:rFonts w:ascii="Times New Roman" w:hAnsi="Times New Roman" w:cs="Times New Roman"/>
          <w:sz w:val="24"/>
          <w:szCs w:val="24"/>
        </w:rPr>
        <w:t>10000</w:t>
      </w:r>
      <w:r w:rsidR="00E6345A">
        <w:rPr>
          <w:rFonts w:ascii="Times New Roman" w:hAnsi="Times New Roman" w:cs="Times New Roman"/>
          <w:sz w:val="24"/>
          <w:szCs w:val="24"/>
        </w:rPr>
        <w:t>42:122</w:t>
      </w:r>
      <w:r w:rsidR="00480BF2">
        <w:rPr>
          <w:rFonts w:ascii="Times New Roman" w:hAnsi="Times New Roman" w:cs="Times New Roman"/>
          <w:sz w:val="24"/>
          <w:szCs w:val="24"/>
        </w:rPr>
        <w:t xml:space="preserve">, </w:t>
      </w:r>
      <w:r w:rsidRPr="0094431F">
        <w:rPr>
          <w:rFonts w:ascii="Times New Roman" w:hAnsi="Times New Roman" w:cs="Times New Roman"/>
          <w:sz w:val="24"/>
          <w:szCs w:val="24"/>
        </w:rPr>
        <w:t xml:space="preserve">расположенного </w:t>
      </w:r>
      <w:r w:rsidR="00480BF2">
        <w:rPr>
          <w:rFonts w:ascii="Times New Roman" w:hAnsi="Times New Roman" w:cs="Times New Roman"/>
          <w:sz w:val="24"/>
          <w:szCs w:val="24"/>
        </w:rPr>
        <w:t xml:space="preserve">по адресу: </w:t>
      </w:r>
      <w:bookmarkEnd w:id="0"/>
      <w:bookmarkEnd w:id="1"/>
      <w:r w:rsidR="00553270" w:rsidRPr="00553270">
        <w:rPr>
          <w:rFonts w:ascii="Times New Roman" w:hAnsi="Times New Roman" w:cs="Times New Roman"/>
          <w:sz w:val="24"/>
          <w:szCs w:val="24"/>
        </w:rPr>
        <w:t xml:space="preserve">Воронежская область, р-н. Калачеевский, с. </w:t>
      </w:r>
      <w:proofErr w:type="spellStart"/>
      <w:r w:rsidR="00553270" w:rsidRPr="00553270">
        <w:rPr>
          <w:rFonts w:ascii="Times New Roman" w:hAnsi="Times New Roman" w:cs="Times New Roman"/>
          <w:sz w:val="24"/>
          <w:szCs w:val="24"/>
        </w:rPr>
        <w:t>Заброды</w:t>
      </w:r>
      <w:proofErr w:type="spellEnd"/>
      <w:r w:rsidR="00553270" w:rsidRPr="00553270">
        <w:rPr>
          <w:rFonts w:ascii="Times New Roman" w:hAnsi="Times New Roman" w:cs="Times New Roman"/>
          <w:sz w:val="24"/>
          <w:szCs w:val="24"/>
        </w:rPr>
        <w:t xml:space="preserve">, ул. </w:t>
      </w:r>
      <w:bookmarkEnd w:id="2"/>
      <w:bookmarkEnd w:id="3"/>
      <w:r w:rsidR="00E6345A">
        <w:rPr>
          <w:rFonts w:ascii="Times New Roman" w:hAnsi="Times New Roman" w:cs="Times New Roman"/>
          <w:sz w:val="24"/>
          <w:szCs w:val="24"/>
        </w:rPr>
        <w:t>Степная</w:t>
      </w:r>
      <w:r w:rsidR="00BF7C10">
        <w:rPr>
          <w:rFonts w:ascii="Times New Roman" w:hAnsi="Times New Roman" w:cs="Times New Roman"/>
          <w:sz w:val="24"/>
          <w:szCs w:val="24"/>
        </w:rPr>
        <w:t xml:space="preserve">, д. </w:t>
      </w:r>
      <w:r w:rsidR="00E6345A">
        <w:rPr>
          <w:rFonts w:ascii="Times New Roman" w:hAnsi="Times New Roman" w:cs="Times New Roman"/>
          <w:sz w:val="24"/>
          <w:szCs w:val="24"/>
        </w:rPr>
        <w:t>20</w:t>
      </w:r>
      <w:bookmarkEnd w:id="4"/>
      <w:r w:rsidR="001B5B4F">
        <w:rPr>
          <w:rFonts w:ascii="Times New Roman" w:hAnsi="Times New Roman" w:cs="Times New Roman"/>
          <w:sz w:val="24"/>
          <w:szCs w:val="24"/>
        </w:rPr>
        <w:t xml:space="preserve">, </w:t>
      </w:r>
      <w:r w:rsidRPr="0094431F">
        <w:rPr>
          <w:rFonts w:ascii="Times New Roman" w:hAnsi="Times New Roman" w:cs="Times New Roman"/>
          <w:sz w:val="24"/>
          <w:szCs w:val="24"/>
        </w:rPr>
        <w:t>на земельном участке,</w:t>
      </w:r>
      <w:r w:rsidR="004F1C68"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расположенном </w:t>
      </w:r>
      <w:r w:rsidR="004F1C68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553270" w:rsidRPr="00553270">
        <w:rPr>
          <w:rFonts w:ascii="Times New Roman" w:hAnsi="Times New Roman" w:cs="Times New Roman"/>
          <w:sz w:val="24"/>
          <w:szCs w:val="24"/>
        </w:rPr>
        <w:t xml:space="preserve">Воронежская область, р-н. Калачеевский, с. </w:t>
      </w:r>
      <w:proofErr w:type="spellStart"/>
      <w:r w:rsidR="00553270" w:rsidRPr="00553270">
        <w:rPr>
          <w:rFonts w:ascii="Times New Roman" w:hAnsi="Times New Roman" w:cs="Times New Roman"/>
          <w:sz w:val="24"/>
          <w:szCs w:val="24"/>
        </w:rPr>
        <w:t>Заброды</w:t>
      </w:r>
      <w:proofErr w:type="spellEnd"/>
      <w:r w:rsidR="00553270" w:rsidRPr="00553270">
        <w:rPr>
          <w:rFonts w:ascii="Times New Roman" w:hAnsi="Times New Roman" w:cs="Times New Roman"/>
          <w:sz w:val="24"/>
          <w:szCs w:val="24"/>
        </w:rPr>
        <w:t xml:space="preserve">, ул. </w:t>
      </w:r>
      <w:r w:rsidR="00E6345A">
        <w:rPr>
          <w:rFonts w:ascii="Times New Roman" w:hAnsi="Times New Roman" w:cs="Times New Roman"/>
          <w:sz w:val="24"/>
          <w:szCs w:val="24"/>
        </w:rPr>
        <w:t>Степная, д. 20</w:t>
      </w:r>
      <w:r w:rsidRPr="0094431F">
        <w:rPr>
          <w:rFonts w:ascii="Times New Roman" w:hAnsi="Times New Roman" w:cs="Times New Roman"/>
          <w:sz w:val="24"/>
          <w:szCs w:val="24"/>
        </w:rPr>
        <w:t>,</w:t>
      </w:r>
      <w:r w:rsidR="00FB3DF6"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комиссией </w:t>
      </w:r>
      <w:r w:rsidR="00480BF2">
        <w:rPr>
          <w:rFonts w:ascii="Times New Roman" w:hAnsi="Times New Roman" w:cs="Times New Roman"/>
          <w:sz w:val="24"/>
          <w:szCs w:val="24"/>
        </w:rPr>
        <w:t>администрации Калачеевского муниципального района Воронежской области для проведения осмотра здания, сооружения, объекта незавершенного строительства при проведении мероприятий по выявлению правообладателей ранее учтенных объектов недвижимости</w:t>
      </w:r>
      <w:r w:rsidR="004F1C68"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в составе: </w:t>
      </w:r>
    </w:p>
    <w:p w14:paraId="41C98F4B" w14:textId="5C9D3A67" w:rsidR="004F1C68" w:rsidRPr="004F1C68" w:rsidRDefault="004F1C68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iCs/>
          <w:sz w:val="24"/>
          <w:szCs w:val="24"/>
        </w:rPr>
        <w:t xml:space="preserve">Председатель комиссии                                                                              А.М. Ярцев </w:t>
      </w:r>
    </w:p>
    <w:p w14:paraId="2BD84DA2" w14:textId="323BD538" w:rsidR="004F1C68" w:rsidRPr="004F1C68" w:rsidRDefault="004F1C68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комиссии         </w:t>
      </w:r>
      <w:r w:rsidRPr="004F1C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4F1C68">
        <w:rPr>
          <w:rFonts w:ascii="Times New Roman" w:hAnsi="Times New Roman" w:cs="Times New Roman"/>
          <w:iCs/>
          <w:sz w:val="24"/>
          <w:szCs w:val="24"/>
        </w:rPr>
        <w:t>Е.А. Петрова</w:t>
      </w:r>
    </w:p>
    <w:p w14:paraId="24270A1C" w14:textId="0131144D" w:rsidR="004F1C68" w:rsidRPr="004F1C68" w:rsidRDefault="004F1C68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iCs/>
          <w:sz w:val="24"/>
          <w:szCs w:val="24"/>
        </w:rPr>
        <w:t xml:space="preserve">Члены комиссии                                                                                          </w:t>
      </w:r>
      <w:r>
        <w:rPr>
          <w:rFonts w:ascii="Times New Roman" w:hAnsi="Times New Roman" w:cs="Times New Roman"/>
          <w:iCs/>
          <w:sz w:val="24"/>
          <w:szCs w:val="24"/>
        </w:rPr>
        <w:t xml:space="preserve">Т. В.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Стрибижева</w:t>
      </w:r>
      <w:proofErr w:type="spellEnd"/>
    </w:p>
    <w:p w14:paraId="62EE89AA" w14:textId="597BA1CF" w:rsidR="0094431F" w:rsidRPr="0094431F" w:rsidRDefault="004F1C68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отсутствие</w:t>
      </w:r>
      <w:r w:rsidR="0094431F" w:rsidRPr="0094431F">
        <w:rPr>
          <w:rFonts w:ascii="Times New Roman" w:hAnsi="Times New Roman" w:cs="Times New Roman"/>
          <w:sz w:val="24"/>
          <w:szCs w:val="24"/>
        </w:rPr>
        <w:t xml:space="preserve"> лица, выявленного в качестве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31F" w:rsidRPr="0094431F">
        <w:rPr>
          <w:rFonts w:ascii="Times New Roman" w:hAnsi="Times New Roman" w:cs="Times New Roman"/>
          <w:sz w:val="24"/>
          <w:szCs w:val="24"/>
        </w:rPr>
        <w:t>правообладателя указанного ранее учтенного объекта недвижимости.</w:t>
      </w:r>
    </w:p>
    <w:p w14:paraId="742429D4" w14:textId="7C84CDCE" w:rsidR="0094431F" w:rsidRPr="0094431F" w:rsidRDefault="0094431F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431F">
        <w:rPr>
          <w:rFonts w:ascii="Times New Roman" w:hAnsi="Times New Roman" w:cs="Times New Roman"/>
          <w:sz w:val="24"/>
          <w:szCs w:val="24"/>
        </w:rPr>
        <w:t>При  осмотре</w:t>
      </w:r>
      <w:proofErr w:type="gramEnd"/>
      <w:r w:rsidRPr="0094431F">
        <w:rPr>
          <w:rFonts w:ascii="Times New Roman" w:hAnsi="Times New Roman" w:cs="Times New Roman"/>
          <w:sz w:val="24"/>
          <w:szCs w:val="24"/>
        </w:rPr>
        <w:t xml:space="preserve">  осуществлена фотофиксация объекта недвижимости. Материалы</w:t>
      </w:r>
    </w:p>
    <w:p w14:paraId="2A659983" w14:textId="77777777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фотофиксации прилагаются.</w:t>
      </w:r>
    </w:p>
    <w:p w14:paraId="16BEF4DC" w14:textId="0DD84815" w:rsidR="0094431F" w:rsidRPr="0094431F" w:rsidRDefault="0094431F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 xml:space="preserve">Осмотр проведен </w:t>
      </w:r>
      <w:r w:rsidR="004F1C68">
        <w:rPr>
          <w:rFonts w:ascii="Times New Roman" w:hAnsi="Times New Roman" w:cs="Times New Roman"/>
          <w:sz w:val="24"/>
          <w:szCs w:val="24"/>
        </w:rPr>
        <w:t>в форме визуального осмотра</w:t>
      </w:r>
      <w:r w:rsidRPr="0094431F">
        <w:rPr>
          <w:rFonts w:ascii="Times New Roman" w:hAnsi="Times New Roman" w:cs="Times New Roman"/>
          <w:sz w:val="24"/>
          <w:szCs w:val="24"/>
        </w:rPr>
        <w:t>.</w:t>
      </w:r>
    </w:p>
    <w:p w14:paraId="6526E126" w14:textId="3D520500" w:rsidR="0094431F" w:rsidRPr="0094431F" w:rsidRDefault="004F1C68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94431F" w:rsidRPr="0094431F">
        <w:rPr>
          <w:rFonts w:ascii="Times New Roman" w:hAnsi="Times New Roman" w:cs="Times New Roman"/>
          <w:sz w:val="24"/>
          <w:szCs w:val="24"/>
        </w:rPr>
        <w:t>результате  проведенного</w:t>
      </w:r>
      <w:proofErr w:type="gramEnd"/>
      <w:r w:rsidR="0094431F" w:rsidRPr="0094431F">
        <w:rPr>
          <w:rFonts w:ascii="Times New Roman" w:hAnsi="Times New Roman" w:cs="Times New Roman"/>
          <w:sz w:val="24"/>
          <w:szCs w:val="24"/>
        </w:rPr>
        <w:t xml:space="preserve">  осмотра  установлено,  что  ранее учтенный</w:t>
      </w:r>
    </w:p>
    <w:p w14:paraId="1F985D07" w14:textId="0E0C6E98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 xml:space="preserve">объект недвижимости </w:t>
      </w:r>
      <w:r w:rsidR="00590054">
        <w:rPr>
          <w:rFonts w:ascii="Times New Roman" w:hAnsi="Times New Roman" w:cs="Times New Roman"/>
          <w:sz w:val="24"/>
          <w:szCs w:val="24"/>
        </w:rPr>
        <w:t xml:space="preserve">не </w:t>
      </w:r>
      <w:r w:rsidR="00700E64">
        <w:rPr>
          <w:rFonts w:ascii="Times New Roman" w:hAnsi="Times New Roman" w:cs="Times New Roman"/>
          <w:sz w:val="24"/>
          <w:szCs w:val="24"/>
        </w:rPr>
        <w:t>прекратил существование</w:t>
      </w:r>
    </w:p>
    <w:p w14:paraId="08271743" w14:textId="77777777" w:rsidR="004F1C68" w:rsidRPr="0094431F" w:rsidRDefault="004F1C68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B1ADE2" w14:textId="77777777" w:rsidR="004F1C68" w:rsidRDefault="004F1C68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iCs/>
          <w:sz w:val="24"/>
          <w:szCs w:val="24"/>
        </w:rPr>
        <w:t xml:space="preserve">Председатель комиссии                                                                              А.М. Ярцев </w:t>
      </w:r>
    </w:p>
    <w:p w14:paraId="5EB4100C" w14:textId="77777777" w:rsidR="004F1C68" w:rsidRPr="004F1C68" w:rsidRDefault="004F1C68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86898F6" w14:textId="77777777" w:rsidR="004F1C68" w:rsidRDefault="004F1C68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sz w:val="24"/>
          <w:szCs w:val="24"/>
        </w:rPr>
        <w:t xml:space="preserve">Секретарь комиссии                                                                                   </w:t>
      </w:r>
      <w:r w:rsidRPr="004F1C68">
        <w:rPr>
          <w:rFonts w:ascii="Times New Roman" w:hAnsi="Times New Roman" w:cs="Times New Roman"/>
          <w:iCs/>
          <w:sz w:val="24"/>
          <w:szCs w:val="24"/>
        </w:rPr>
        <w:t>Е.А. Петрова</w:t>
      </w:r>
    </w:p>
    <w:p w14:paraId="3CD88ABB" w14:textId="77777777" w:rsidR="004F1C68" w:rsidRPr="004F1C68" w:rsidRDefault="004F1C68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C0D162" w14:textId="77777777" w:rsidR="004F1C68" w:rsidRPr="004F1C68" w:rsidRDefault="004F1C68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iCs/>
          <w:sz w:val="24"/>
          <w:szCs w:val="24"/>
        </w:rPr>
        <w:t xml:space="preserve">Члены комиссии                                                                                          Т. В. </w:t>
      </w:r>
      <w:proofErr w:type="spellStart"/>
      <w:r w:rsidRPr="004F1C68">
        <w:rPr>
          <w:rFonts w:ascii="Times New Roman" w:hAnsi="Times New Roman" w:cs="Times New Roman"/>
          <w:iCs/>
          <w:sz w:val="24"/>
          <w:szCs w:val="24"/>
        </w:rPr>
        <w:t>Стрибижева</w:t>
      </w:r>
      <w:proofErr w:type="spellEnd"/>
    </w:p>
    <w:p w14:paraId="28F2E9B0" w14:textId="77777777" w:rsidR="0094431F" w:rsidRDefault="0094431F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4EF0C3" w14:textId="77777777" w:rsidR="004F1C68" w:rsidRDefault="004F1C68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7757F6" w14:textId="77777777" w:rsidR="004F1C68" w:rsidRDefault="004F1C68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763A27" w14:textId="77777777" w:rsidR="004F1C68" w:rsidRDefault="004F1C68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A1D671" w14:textId="77777777" w:rsidR="004F1C68" w:rsidRDefault="004F1C68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96B3C2" w14:textId="77777777" w:rsidR="00D7441F" w:rsidRDefault="00D7441F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2EB724" w14:textId="77777777" w:rsidR="00FB3DF6" w:rsidRDefault="00FB3DF6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7ADC63" w14:textId="28AC6F5B" w:rsidR="00D7441F" w:rsidRDefault="00D7441F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38C5DB" w14:textId="77777777" w:rsidR="00F20860" w:rsidRDefault="00F20860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AC72A8" w14:textId="77777777" w:rsidR="004F1C68" w:rsidRDefault="004F1C68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4456B0" w14:textId="77777777" w:rsidR="00D7441F" w:rsidRDefault="004F1C68" w:rsidP="00D744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Материалы фотофиксации</w:t>
      </w:r>
    </w:p>
    <w:p w14:paraId="1D089599" w14:textId="3E7A934D" w:rsidR="008A4765" w:rsidRDefault="004F1C68" w:rsidP="00111A47">
      <w:pPr>
        <w:autoSpaceDE w:val="0"/>
        <w:autoSpaceDN w:val="0"/>
        <w:adjustRightInd w:val="0"/>
        <w:spacing w:after="0" w:line="240" w:lineRule="auto"/>
        <w:jc w:val="center"/>
        <w:rPr>
          <w:noProof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объекта недвижимости – </w:t>
      </w:r>
      <w:r w:rsidR="00E6345A" w:rsidRPr="00E6345A">
        <w:rPr>
          <w:rFonts w:ascii="Times New Roman" w:hAnsi="Times New Roman" w:cs="Times New Roman"/>
          <w:sz w:val="24"/>
          <w:szCs w:val="24"/>
        </w:rPr>
        <w:t xml:space="preserve">жилого дома, </w:t>
      </w:r>
      <w:proofErr w:type="gramStart"/>
      <w:r w:rsidR="00E6345A" w:rsidRPr="00E6345A">
        <w:rPr>
          <w:rFonts w:ascii="Times New Roman" w:hAnsi="Times New Roman" w:cs="Times New Roman"/>
          <w:sz w:val="24"/>
          <w:szCs w:val="24"/>
        </w:rPr>
        <w:t>кадастровый  номер</w:t>
      </w:r>
      <w:proofErr w:type="gramEnd"/>
      <w:r w:rsidR="00E6345A" w:rsidRPr="00E6345A">
        <w:rPr>
          <w:rFonts w:ascii="Times New Roman" w:hAnsi="Times New Roman" w:cs="Times New Roman"/>
          <w:sz w:val="24"/>
          <w:szCs w:val="24"/>
        </w:rPr>
        <w:t xml:space="preserve"> 36:10:1000042:122, расположенного по адресу: Воронежская область, р-н. Калачеевский, с. </w:t>
      </w:r>
      <w:proofErr w:type="spellStart"/>
      <w:r w:rsidR="00E6345A" w:rsidRPr="00E6345A">
        <w:rPr>
          <w:rFonts w:ascii="Times New Roman" w:hAnsi="Times New Roman" w:cs="Times New Roman"/>
          <w:sz w:val="24"/>
          <w:szCs w:val="24"/>
        </w:rPr>
        <w:t>Заброды</w:t>
      </w:r>
      <w:proofErr w:type="spellEnd"/>
      <w:r w:rsidR="00E6345A" w:rsidRPr="00E6345A">
        <w:rPr>
          <w:rFonts w:ascii="Times New Roman" w:hAnsi="Times New Roman" w:cs="Times New Roman"/>
          <w:sz w:val="24"/>
          <w:szCs w:val="24"/>
        </w:rPr>
        <w:t>, ул. Степная, д. 20</w:t>
      </w:r>
    </w:p>
    <w:p w14:paraId="7F71D4A0" w14:textId="4E2ABC73" w:rsidR="00E6345A" w:rsidRDefault="00E6345A" w:rsidP="00111A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_GoBack"/>
      <w:r>
        <w:rPr>
          <w:noProof/>
        </w:rPr>
        <w:drawing>
          <wp:inline distT="0" distB="0" distL="0" distR="0" wp14:anchorId="23A60484" wp14:editId="478BBD1A">
            <wp:extent cx="6120765" cy="4590415"/>
            <wp:effectExtent l="3175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120765" cy="459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5"/>
    </w:p>
    <w:sectPr w:rsidR="00E6345A" w:rsidSect="00F94435">
      <w:pgSz w:w="11906" w:h="16838"/>
      <w:pgMar w:top="1134" w:right="70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918DC"/>
    <w:multiLevelType w:val="hybridMultilevel"/>
    <w:tmpl w:val="9B243CEE"/>
    <w:lvl w:ilvl="0" w:tplc="61F67C1C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CF5"/>
    <w:rsid w:val="00007F01"/>
    <w:rsid w:val="0004376B"/>
    <w:rsid w:val="0009490D"/>
    <w:rsid w:val="000A30C7"/>
    <w:rsid w:val="00105BFD"/>
    <w:rsid w:val="00111A47"/>
    <w:rsid w:val="00117BBB"/>
    <w:rsid w:val="001628B9"/>
    <w:rsid w:val="001B16A9"/>
    <w:rsid w:val="001B5B4F"/>
    <w:rsid w:val="001C4730"/>
    <w:rsid w:val="001E34DF"/>
    <w:rsid w:val="001E646E"/>
    <w:rsid w:val="0021566A"/>
    <w:rsid w:val="0022554A"/>
    <w:rsid w:val="00236246"/>
    <w:rsid w:val="002B0F5D"/>
    <w:rsid w:val="003332D5"/>
    <w:rsid w:val="003D53FA"/>
    <w:rsid w:val="00410AD0"/>
    <w:rsid w:val="00421C42"/>
    <w:rsid w:val="004350F7"/>
    <w:rsid w:val="00480BF2"/>
    <w:rsid w:val="00484BDF"/>
    <w:rsid w:val="004B0D9A"/>
    <w:rsid w:val="004D4A01"/>
    <w:rsid w:val="004F1C68"/>
    <w:rsid w:val="00521C68"/>
    <w:rsid w:val="00553270"/>
    <w:rsid w:val="00590054"/>
    <w:rsid w:val="00590BD8"/>
    <w:rsid w:val="005A5876"/>
    <w:rsid w:val="005B3096"/>
    <w:rsid w:val="00626F26"/>
    <w:rsid w:val="00650A55"/>
    <w:rsid w:val="006513CB"/>
    <w:rsid w:val="00657B5C"/>
    <w:rsid w:val="006A7D42"/>
    <w:rsid w:val="006C4866"/>
    <w:rsid w:val="006D5EA6"/>
    <w:rsid w:val="00700E64"/>
    <w:rsid w:val="0071687C"/>
    <w:rsid w:val="008224BC"/>
    <w:rsid w:val="00860A87"/>
    <w:rsid w:val="00862DB8"/>
    <w:rsid w:val="008A3B52"/>
    <w:rsid w:val="008A4765"/>
    <w:rsid w:val="008A6E21"/>
    <w:rsid w:val="008B10EA"/>
    <w:rsid w:val="008C33A8"/>
    <w:rsid w:val="008E3C92"/>
    <w:rsid w:val="00901C03"/>
    <w:rsid w:val="0094431F"/>
    <w:rsid w:val="009827F8"/>
    <w:rsid w:val="009E38B4"/>
    <w:rsid w:val="00A254FD"/>
    <w:rsid w:val="00A50CF5"/>
    <w:rsid w:val="00A636B8"/>
    <w:rsid w:val="00A90CC7"/>
    <w:rsid w:val="00AA076C"/>
    <w:rsid w:val="00AA6F35"/>
    <w:rsid w:val="00B074C4"/>
    <w:rsid w:val="00B416EA"/>
    <w:rsid w:val="00BC3082"/>
    <w:rsid w:val="00BE35BB"/>
    <w:rsid w:val="00BF4B53"/>
    <w:rsid w:val="00BF7C10"/>
    <w:rsid w:val="00C111C8"/>
    <w:rsid w:val="00C91113"/>
    <w:rsid w:val="00C933E2"/>
    <w:rsid w:val="00CA0C7D"/>
    <w:rsid w:val="00CC7CFC"/>
    <w:rsid w:val="00CE3470"/>
    <w:rsid w:val="00CE7EF6"/>
    <w:rsid w:val="00D35C1F"/>
    <w:rsid w:val="00D378B2"/>
    <w:rsid w:val="00D42F49"/>
    <w:rsid w:val="00D70DB8"/>
    <w:rsid w:val="00D7441F"/>
    <w:rsid w:val="00E6345A"/>
    <w:rsid w:val="00E63C9E"/>
    <w:rsid w:val="00E64702"/>
    <w:rsid w:val="00E75229"/>
    <w:rsid w:val="00EA4C9C"/>
    <w:rsid w:val="00F02439"/>
    <w:rsid w:val="00F20860"/>
    <w:rsid w:val="00F32871"/>
    <w:rsid w:val="00F57B8C"/>
    <w:rsid w:val="00F94435"/>
    <w:rsid w:val="00FB139A"/>
    <w:rsid w:val="00FB3DF6"/>
    <w:rsid w:val="00FD2996"/>
    <w:rsid w:val="00FE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905BE"/>
  <w15:chartTrackingRefBased/>
  <w15:docId w15:val="{1C6DF50F-4C44-4E33-AEAB-3B89DD24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0CF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50CF5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421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C4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6470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5B309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Каширина</dc:creator>
  <cp:keywords/>
  <dc:description/>
  <cp:lastModifiedBy>Петрова Евгения Александровна</cp:lastModifiedBy>
  <cp:revision>100</cp:revision>
  <cp:lastPrinted>2022-01-17T12:08:00Z</cp:lastPrinted>
  <dcterms:created xsi:type="dcterms:W3CDTF">2021-12-17T07:45:00Z</dcterms:created>
  <dcterms:modified xsi:type="dcterms:W3CDTF">2024-11-11T08:10:00Z</dcterms:modified>
</cp:coreProperties>
</file>