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0D1C" w:rsidRDefault="00CB5485" w:rsidP="00410D1C">
      <w:pPr>
        <w:ind w:firstLine="709"/>
        <w:jc w:val="center"/>
        <w:rPr>
          <w:rFonts w:cs="Arial"/>
        </w:rPr>
      </w:pPr>
      <w:r>
        <w:rPr>
          <w:rFonts w:cs="Arial"/>
          <w:noProof/>
        </w:rPr>
        <w:drawing>
          <wp:inline distT="0" distB="0" distL="0" distR="0">
            <wp:extent cx="471805" cy="65468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71805" cy="654685"/>
                    </a:xfrm>
                    <a:prstGeom prst="rect">
                      <a:avLst/>
                    </a:prstGeom>
                    <a:noFill/>
                    <a:ln>
                      <a:noFill/>
                    </a:ln>
                  </pic:spPr>
                </pic:pic>
              </a:graphicData>
            </a:graphic>
          </wp:inline>
        </w:drawing>
      </w:r>
    </w:p>
    <w:p w:rsidR="001B1A5F" w:rsidRPr="00410D1C" w:rsidRDefault="001B1A5F" w:rsidP="00410D1C">
      <w:pPr>
        <w:ind w:firstLine="709"/>
        <w:jc w:val="center"/>
        <w:rPr>
          <w:rFonts w:cs="Arial"/>
        </w:rPr>
      </w:pPr>
      <w:r w:rsidRPr="00410D1C">
        <w:rPr>
          <w:rFonts w:cs="Arial"/>
        </w:rPr>
        <w:t>АДМИНИСТРАЦИЯ</w:t>
      </w:r>
    </w:p>
    <w:p w:rsidR="001B1A5F" w:rsidRPr="00410D1C" w:rsidRDefault="001B1A5F" w:rsidP="00410D1C">
      <w:pPr>
        <w:ind w:firstLine="709"/>
        <w:jc w:val="center"/>
        <w:rPr>
          <w:rFonts w:cs="Arial"/>
        </w:rPr>
      </w:pPr>
      <w:r w:rsidRPr="00410D1C">
        <w:rPr>
          <w:rFonts w:cs="Arial"/>
        </w:rPr>
        <w:t>КАЛАЧЕЕВСКОГО МУНИЦИПАЛЬНОГО РАЙОНА</w:t>
      </w:r>
    </w:p>
    <w:p w:rsidR="001B1A5F" w:rsidRPr="00410D1C" w:rsidRDefault="001B1A5F" w:rsidP="00410D1C">
      <w:pPr>
        <w:ind w:firstLine="709"/>
        <w:jc w:val="center"/>
        <w:rPr>
          <w:rFonts w:cs="Arial"/>
        </w:rPr>
      </w:pPr>
      <w:r w:rsidRPr="00410D1C">
        <w:rPr>
          <w:rFonts w:cs="Arial"/>
        </w:rPr>
        <w:t>ВОРОНЕЖСКОЙ ОБЛАСТИ</w:t>
      </w:r>
    </w:p>
    <w:p w:rsidR="00410D1C" w:rsidRDefault="001B1A5F" w:rsidP="00410D1C">
      <w:pPr>
        <w:ind w:firstLine="709"/>
        <w:jc w:val="center"/>
        <w:rPr>
          <w:rFonts w:cs="Arial"/>
        </w:rPr>
      </w:pPr>
      <w:r w:rsidRPr="00410D1C">
        <w:rPr>
          <w:rFonts w:cs="Arial"/>
        </w:rPr>
        <w:t>ПОСТАНОВЛЕНИЕ</w:t>
      </w:r>
    </w:p>
    <w:p w:rsidR="001B1A5F" w:rsidRPr="00410D1C" w:rsidRDefault="001B1A5F" w:rsidP="00410D1C">
      <w:pPr>
        <w:ind w:firstLine="709"/>
        <w:rPr>
          <w:rFonts w:cs="Arial"/>
        </w:rPr>
      </w:pPr>
    </w:p>
    <w:p w:rsidR="001B1A5F" w:rsidRPr="00410D1C" w:rsidRDefault="001B1A5F" w:rsidP="00410D1C">
      <w:pPr>
        <w:ind w:firstLine="709"/>
        <w:rPr>
          <w:rFonts w:cs="Arial"/>
        </w:rPr>
      </w:pPr>
      <w:r w:rsidRPr="00410D1C">
        <w:rPr>
          <w:rFonts w:cs="Arial"/>
        </w:rPr>
        <w:t>от</w:t>
      </w:r>
      <w:r w:rsidR="00410D1C">
        <w:rPr>
          <w:rFonts w:cs="Arial"/>
        </w:rPr>
        <w:t xml:space="preserve"> </w:t>
      </w:r>
      <w:r w:rsidRPr="00410D1C">
        <w:rPr>
          <w:rFonts w:cs="Arial"/>
        </w:rPr>
        <w:t>"</w:t>
      </w:r>
      <w:r w:rsidR="00410D1C" w:rsidRPr="00410D1C">
        <w:rPr>
          <w:rFonts w:cs="Arial"/>
        </w:rPr>
        <w:t>20"декабря 2022 г.</w:t>
      </w:r>
      <w:r w:rsidR="00410D1C">
        <w:rPr>
          <w:rFonts w:cs="Arial"/>
        </w:rPr>
        <w:t xml:space="preserve"> </w:t>
      </w:r>
      <w:r w:rsidR="00410D1C" w:rsidRPr="00410D1C">
        <w:rPr>
          <w:rFonts w:cs="Arial"/>
        </w:rPr>
        <w:t>№ 960</w:t>
      </w:r>
    </w:p>
    <w:p w:rsidR="00410D1C" w:rsidRDefault="00410D1C" w:rsidP="00410D1C">
      <w:pPr>
        <w:ind w:firstLine="709"/>
        <w:rPr>
          <w:rFonts w:cs="Arial"/>
        </w:rPr>
      </w:pPr>
      <w:r>
        <w:rPr>
          <w:rFonts w:cs="Arial"/>
        </w:rPr>
        <w:t xml:space="preserve"> </w:t>
      </w:r>
      <w:r w:rsidR="001B1A5F" w:rsidRPr="00410D1C">
        <w:rPr>
          <w:rFonts w:cs="Arial"/>
        </w:rPr>
        <w:t>г. Калач</w:t>
      </w:r>
    </w:p>
    <w:p w:rsidR="001B1A5F" w:rsidRPr="00410D1C" w:rsidRDefault="001B1A5F" w:rsidP="00410D1C">
      <w:pPr>
        <w:ind w:firstLine="709"/>
        <w:rPr>
          <w:rFonts w:cs="Arial"/>
        </w:rPr>
      </w:pPr>
    </w:p>
    <w:p w:rsidR="00410D1C" w:rsidRDefault="001B1A5F" w:rsidP="00410D1C">
      <w:pPr>
        <w:pStyle w:val="Title"/>
      </w:pPr>
      <w:r w:rsidRPr="00410D1C">
        <w:rPr>
          <w:rFonts w:eastAsia="Calibri"/>
        </w:rPr>
        <w:t xml:space="preserve">Об утверждении административного регламента по предоставлению муниципальной услуги </w:t>
      </w:r>
      <w:r w:rsidRPr="00410D1C">
        <w:t>«Выдача градостроительного плана земельного участка» на территории Калачеевского муниципального района Воронежской области»</w:t>
      </w:r>
    </w:p>
    <w:p w:rsidR="001B1A5F" w:rsidRPr="00410D1C" w:rsidRDefault="001B1A5F" w:rsidP="00410D1C">
      <w:pPr>
        <w:ind w:firstLine="709"/>
        <w:rPr>
          <w:rFonts w:cs="Arial"/>
        </w:rPr>
      </w:pPr>
      <w:r w:rsidRPr="00410D1C">
        <w:rPr>
          <w:rFonts w:cs="Arial"/>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10D1C">
        <w:rPr>
          <w:rStyle w:val="FontStyle18"/>
          <w:rFonts w:ascii="Arial" w:hAnsi="Arial" w:cs="Arial"/>
          <w:b w:val="0"/>
          <w:sz w:val="24"/>
          <w:szCs w:val="24"/>
        </w:rPr>
        <w:t>,</w:t>
      </w:r>
      <w:r w:rsidRPr="00410D1C">
        <w:rPr>
          <w:rFonts w:cs="Arial"/>
        </w:rPr>
        <w:t xml:space="preserve"> от 30.12.2020 № 509-ФЗ «О внесении изменений в отдельные законодательные акты Российской </w:t>
      </w:r>
      <w:r w:rsidRPr="00410D1C">
        <w:rPr>
          <w:rFonts w:cs="Arial"/>
          <w:color w:val="000000"/>
        </w:rPr>
        <w:t>Федерации»</w:t>
      </w:r>
      <w:r w:rsidRPr="00410D1C">
        <w:rPr>
          <w:rFonts w:cs="Arial"/>
        </w:rPr>
        <w:t xml:space="preserve"> и </w:t>
      </w:r>
      <w:bookmarkStart w:id="0" w:name="_Hlk122355830"/>
      <w:r w:rsidRPr="00410D1C">
        <w:rPr>
          <w:rFonts w:cs="Arial"/>
        </w:rPr>
        <w:t xml:space="preserve">постановлением </w:t>
      </w:r>
      <w:bookmarkStart w:id="1" w:name="_Hlk122355727"/>
      <w:r w:rsidRPr="00410D1C">
        <w:rPr>
          <w:rFonts w:cs="Arial"/>
        </w:rPr>
        <w:t>администрации Калачеевского муниципального района Воронежской области от 20.06.2021 года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(в редакции от 31.03.2022 года №244, от 29.11.2022 года №886)</w:t>
      </w:r>
      <w:bookmarkEnd w:id="0"/>
      <w:bookmarkEnd w:id="1"/>
      <w:r w:rsidRPr="00410D1C">
        <w:rPr>
          <w:rFonts w:cs="Arial"/>
        </w:rPr>
        <w:t xml:space="preserve"> администрация Калачеевского муниципального района Воронежской области</w:t>
      </w:r>
      <w:r w:rsidR="00410D1C">
        <w:rPr>
          <w:rFonts w:cs="Arial"/>
        </w:rPr>
        <w:t xml:space="preserve"> </w:t>
      </w:r>
      <w:r w:rsidRPr="00410D1C">
        <w:rPr>
          <w:rFonts w:cs="Arial"/>
        </w:rPr>
        <w:t>п о с т а н о в л я е т:</w:t>
      </w:r>
    </w:p>
    <w:p w:rsidR="001B1A5F" w:rsidRPr="00410D1C" w:rsidRDefault="001B1A5F" w:rsidP="00410D1C">
      <w:pPr>
        <w:pStyle w:val="af5"/>
        <w:ind w:firstLine="709"/>
        <w:rPr>
          <w:rFonts w:cs="Arial"/>
          <w:sz w:val="24"/>
          <w:szCs w:val="24"/>
          <w:lang w:val="ru-RU"/>
        </w:rPr>
      </w:pPr>
      <w:r w:rsidRPr="00410D1C">
        <w:rPr>
          <w:rFonts w:cs="Arial"/>
          <w:color w:val="000000"/>
          <w:sz w:val="24"/>
          <w:szCs w:val="24"/>
        </w:rPr>
        <w:t>1. Утвердить</w:t>
      </w:r>
      <w:r w:rsidRPr="00410D1C">
        <w:rPr>
          <w:rFonts w:eastAsia="Calibri" w:cs="Arial"/>
          <w:sz w:val="24"/>
          <w:szCs w:val="24"/>
        </w:rPr>
        <w:t xml:space="preserve"> административный регламент по предоставлению муниципальной </w:t>
      </w:r>
      <w:r w:rsidRPr="00410D1C">
        <w:rPr>
          <w:rFonts w:cs="Arial"/>
          <w:sz w:val="24"/>
          <w:szCs w:val="24"/>
          <w:lang w:eastAsia="ru-RU"/>
        </w:rPr>
        <w:t>услуги</w:t>
      </w:r>
      <w:r w:rsidRPr="00410D1C">
        <w:rPr>
          <w:rFonts w:cs="Arial"/>
          <w:sz w:val="24"/>
          <w:szCs w:val="24"/>
        </w:rPr>
        <w:t xml:space="preserve"> «Выдача градостроительного плана земельного участка на территории Калачеевского муниципального района Воронежской области</w:t>
      </w:r>
      <w:r w:rsidRPr="00410D1C">
        <w:rPr>
          <w:rFonts w:cs="Arial"/>
          <w:sz w:val="24"/>
          <w:szCs w:val="24"/>
          <w:lang w:val="ru-RU"/>
        </w:rPr>
        <w:t>»</w:t>
      </w:r>
      <w:r w:rsidRPr="00410D1C">
        <w:rPr>
          <w:rFonts w:cs="Arial"/>
          <w:sz w:val="24"/>
          <w:szCs w:val="24"/>
        </w:rPr>
        <w:t xml:space="preserve"> согласно приложению</w:t>
      </w:r>
      <w:r w:rsidRPr="00410D1C">
        <w:rPr>
          <w:rFonts w:cs="Arial"/>
          <w:sz w:val="24"/>
          <w:szCs w:val="24"/>
          <w:lang w:val="ru-RU"/>
        </w:rPr>
        <w:t xml:space="preserve"> к настоящему постановлению.</w:t>
      </w:r>
    </w:p>
    <w:p w:rsidR="001B1A5F" w:rsidRPr="00410D1C" w:rsidRDefault="001B1A5F" w:rsidP="00410D1C">
      <w:pPr>
        <w:ind w:firstLine="709"/>
        <w:rPr>
          <w:rFonts w:cs="Arial"/>
        </w:rPr>
      </w:pPr>
      <w:r w:rsidRPr="00410D1C">
        <w:rPr>
          <w:rFonts w:cs="Arial"/>
        </w:rPr>
        <w:t>2. Признать утратившим силу следующие постановления администрации Калачеевского муниципального района Воронежской области:</w:t>
      </w:r>
    </w:p>
    <w:p w:rsidR="001B1A5F" w:rsidRPr="00410D1C" w:rsidRDefault="001B1A5F" w:rsidP="00410D1C">
      <w:pPr>
        <w:ind w:firstLine="709"/>
        <w:rPr>
          <w:rFonts w:cs="Arial"/>
        </w:rPr>
      </w:pPr>
      <w:r w:rsidRPr="00410D1C">
        <w:rPr>
          <w:rFonts w:cs="Arial"/>
        </w:rPr>
        <w:t>- от 25.05.2020 года № 325 «Об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«Предоставление градостроительного плана земельного участка» (в редакции постановление от 04.08.2021 года № 812, от 11.02.2022 года № 110);</w:t>
      </w:r>
    </w:p>
    <w:p w:rsidR="001B1A5F" w:rsidRPr="00410D1C" w:rsidRDefault="001B1A5F" w:rsidP="00410D1C">
      <w:pPr>
        <w:ind w:firstLine="709"/>
        <w:rPr>
          <w:rFonts w:cs="Arial"/>
        </w:rPr>
      </w:pPr>
      <w:r w:rsidRPr="00410D1C">
        <w:rPr>
          <w:rFonts w:cs="Arial"/>
        </w:rPr>
        <w:t>- от 04.08.2021 года № 812 «О внесении изменений в постановление администрации Калачеевского муниципального района Воронежской области от 25.05.2020 года № 325»;</w:t>
      </w:r>
    </w:p>
    <w:p w:rsidR="001B1A5F" w:rsidRPr="00410D1C" w:rsidRDefault="001B1A5F" w:rsidP="00410D1C">
      <w:pPr>
        <w:ind w:firstLine="709"/>
        <w:rPr>
          <w:rFonts w:cs="Arial"/>
        </w:rPr>
      </w:pPr>
      <w:r w:rsidRPr="00410D1C">
        <w:rPr>
          <w:rFonts w:cs="Arial"/>
        </w:rPr>
        <w:t>- от 11.02.2022 года № 110 «О внесении изменений в постановление администрации Калачеевского муниципального района Воронежской области от 25.05.2020 года № 325.</w:t>
      </w:r>
    </w:p>
    <w:p w:rsidR="001B1A5F" w:rsidRPr="00410D1C" w:rsidRDefault="001B1A5F" w:rsidP="00410D1C">
      <w:pPr>
        <w:ind w:firstLine="709"/>
        <w:rPr>
          <w:rFonts w:cs="Arial"/>
        </w:rPr>
      </w:pPr>
      <w:r w:rsidRPr="00410D1C">
        <w:rPr>
          <w:rFonts w:cs="Arial"/>
        </w:rPr>
        <w:lastRenderedPageBreak/>
        <w:t xml:space="preserve">3. </w:t>
      </w:r>
      <w:bookmarkStart w:id="2" w:name="_Hlk122355757"/>
      <w:r w:rsidRPr="00410D1C">
        <w:rPr>
          <w:rFonts w:cs="Arial"/>
        </w:rPr>
        <w:t>Настоящее постановление подлежит опубликованию в Вестнике муниципальных правовых актов Калачеевского муниципального района Воронежской области.</w:t>
      </w:r>
      <w:bookmarkEnd w:id="2"/>
    </w:p>
    <w:p w:rsidR="00410D1C" w:rsidRDefault="001B1A5F" w:rsidP="00410D1C">
      <w:pPr>
        <w:pStyle w:val="af8"/>
        <w:tabs>
          <w:tab w:val="left" w:pos="900"/>
        </w:tabs>
        <w:ind w:left="0" w:firstLine="709"/>
        <w:rPr>
          <w:rFonts w:eastAsia="Calibri" w:cs="Arial"/>
          <w:bCs/>
        </w:rPr>
      </w:pPr>
      <w:r w:rsidRPr="00410D1C">
        <w:rPr>
          <w:rFonts w:cs="Arial"/>
        </w:rPr>
        <w:t xml:space="preserve">4. </w:t>
      </w:r>
      <w:r w:rsidRPr="00410D1C">
        <w:rPr>
          <w:rFonts w:eastAsia="Calibri" w:cs="Arial"/>
          <w:bCs/>
        </w:rPr>
        <w:t>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А.В. Пономарева.</w:t>
      </w:r>
    </w:p>
    <w:tbl>
      <w:tblPr>
        <w:tblW w:w="0" w:type="auto"/>
        <w:tblLook w:val="04A0" w:firstRow="1" w:lastRow="0" w:firstColumn="1" w:lastColumn="0" w:noHBand="0" w:noVBand="1"/>
      </w:tblPr>
      <w:tblGrid>
        <w:gridCol w:w="3284"/>
        <w:gridCol w:w="3285"/>
        <w:gridCol w:w="3285"/>
      </w:tblGrid>
      <w:tr w:rsidR="00410D1C" w:rsidRPr="0024499D" w:rsidTr="0024499D">
        <w:tc>
          <w:tcPr>
            <w:tcW w:w="3284" w:type="dxa"/>
            <w:shd w:val="clear" w:color="auto" w:fill="auto"/>
          </w:tcPr>
          <w:p w:rsidR="00410D1C" w:rsidRPr="0024499D" w:rsidRDefault="00410D1C" w:rsidP="0024499D">
            <w:pPr>
              <w:ind w:firstLine="0"/>
              <w:rPr>
                <w:rFonts w:eastAsia="Calibri" w:cs="Arial"/>
                <w:lang w:eastAsia="en-US"/>
              </w:rPr>
            </w:pPr>
            <w:r w:rsidRPr="0024499D">
              <w:rPr>
                <w:rFonts w:eastAsia="Calibri" w:cs="Arial"/>
                <w:lang w:eastAsia="en-US"/>
              </w:rPr>
              <w:t xml:space="preserve">Глава администрации </w:t>
            </w:r>
          </w:p>
          <w:p w:rsidR="00410D1C" w:rsidRPr="0024499D" w:rsidRDefault="00410D1C" w:rsidP="0024499D">
            <w:pPr>
              <w:tabs>
                <w:tab w:val="left" w:pos="7380"/>
                <w:tab w:val="left" w:pos="7560"/>
              </w:tabs>
              <w:ind w:firstLine="0"/>
              <w:rPr>
                <w:rFonts w:eastAsia="Calibri" w:cs="Arial"/>
                <w:sz w:val="28"/>
                <w:szCs w:val="28"/>
                <w:lang w:eastAsia="en-US"/>
              </w:rPr>
            </w:pPr>
            <w:r w:rsidRPr="0024499D">
              <w:rPr>
                <w:rFonts w:eastAsia="Calibri" w:cs="Arial"/>
                <w:lang w:eastAsia="en-US"/>
              </w:rPr>
              <w:t>Калачеевского муниципального района</w:t>
            </w:r>
            <w:r w:rsidRPr="0024499D">
              <w:rPr>
                <w:rFonts w:eastAsia="Calibri" w:cs="Arial"/>
                <w:sz w:val="28"/>
                <w:szCs w:val="28"/>
                <w:lang w:eastAsia="en-US"/>
              </w:rPr>
              <w:t xml:space="preserve"> </w:t>
            </w:r>
          </w:p>
          <w:p w:rsidR="00410D1C" w:rsidRPr="0024499D" w:rsidRDefault="00410D1C" w:rsidP="0024499D">
            <w:pPr>
              <w:ind w:firstLine="0"/>
              <w:rPr>
                <w:rFonts w:eastAsia="Calibri" w:cs="Arial"/>
                <w:sz w:val="28"/>
                <w:szCs w:val="28"/>
                <w:lang w:eastAsia="en-US"/>
              </w:rPr>
            </w:pPr>
          </w:p>
        </w:tc>
        <w:tc>
          <w:tcPr>
            <w:tcW w:w="3285" w:type="dxa"/>
            <w:shd w:val="clear" w:color="auto" w:fill="auto"/>
          </w:tcPr>
          <w:p w:rsidR="00410D1C" w:rsidRPr="0024499D" w:rsidRDefault="00410D1C" w:rsidP="0024499D">
            <w:pPr>
              <w:ind w:firstLine="0"/>
              <w:rPr>
                <w:rFonts w:eastAsia="Calibri" w:cs="Arial"/>
                <w:sz w:val="28"/>
                <w:szCs w:val="28"/>
                <w:lang w:eastAsia="en-US"/>
              </w:rPr>
            </w:pPr>
          </w:p>
        </w:tc>
        <w:tc>
          <w:tcPr>
            <w:tcW w:w="3285" w:type="dxa"/>
            <w:shd w:val="clear" w:color="auto" w:fill="auto"/>
          </w:tcPr>
          <w:p w:rsidR="00410D1C" w:rsidRPr="0024499D" w:rsidRDefault="00410D1C" w:rsidP="0024499D">
            <w:pPr>
              <w:ind w:firstLine="0"/>
              <w:rPr>
                <w:rFonts w:eastAsia="Calibri" w:cs="Arial"/>
                <w:sz w:val="28"/>
                <w:szCs w:val="28"/>
                <w:lang w:eastAsia="en-US"/>
              </w:rPr>
            </w:pPr>
            <w:r w:rsidRPr="0024499D">
              <w:rPr>
                <w:rFonts w:eastAsia="Calibri" w:cs="Arial"/>
                <w:lang w:eastAsia="en-US"/>
              </w:rPr>
              <w:t>Н.Т. Котолевский</w:t>
            </w:r>
          </w:p>
        </w:tc>
      </w:tr>
    </w:tbl>
    <w:p w:rsidR="00410D1C" w:rsidRDefault="00410D1C" w:rsidP="00410D1C">
      <w:pPr>
        <w:ind w:firstLine="709"/>
        <w:rPr>
          <w:rFonts w:cs="Arial"/>
        </w:rPr>
      </w:pPr>
    </w:p>
    <w:p w:rsidR="00410D1C" w:rsidRDefault="00410D1C" w:rsidP="00410D1C">
      <w:pPr>
        <w:widowControl w:val="0"/>
        <w:autoSpaceDE w:val="0"/>
        <w:autoSpaceDN w:val="0"/>
        <w:adjustRightInd w:val="0"/>
        <w:ind w:firstLine="709"/>
        <w:rPr>
          <w:rFonts w:cs="Arial"/>
          <w:color w:val="000000"/>
        </w:rPr>
      </w:pPr>
    </w:p>
    <w:p w:rsidR="00410D1C" w:rsidRDefault="00410D1C" w:rsidP="00410D1C">
      <w:pPr>
        <w:widowControl w:val="0"/>
        <w:autoSpaceDE w:val="0"/>
        <w:autoSpaceDN w:val="0"/>
        <w:adjustRightInd w:val="0"/>
        <w:ind w:firstLine="709"/>
        <w:rPr>
          <w:rFonts w:cs="Arial"/>
          <w:color w:val="000000"/>
        </w:rPr>
      </w:pPr>
    </w:p>
    <w:p w:rsidR="00410D1C" w:rsidRDefault="00410D1C" w:rsidP="00410D1C">
      <w:pPr>
        <w:widowControl w:val="0"/>
        <w:autoSpaceDE w:val="0"/>
        <w:autoSpaceDN w:val="0"/>
        <w:adjustRightInd w:val="0"/>
        <w:ind w:firstLine="709"/>
        <w:rPr>
          <w:rFonts w:cs="Arial"/>
          <w:color w:val="000000"/>
        </w:rPr>
      </w:pPr>
    </w:p>
    <w:p w:rsidR="00410D1C" w:rsidRDefault="00410D1C" w:rsidP="00410D1C">
      <w:pPr>
        <w:widowControl w:val="0"/>
        <w:autoSpaceDE w:val="0"/>
        <w:autoSpaceDN w:val="0"/>
        <w:adjustRightInd w:val="0"/>
        <w:ind w:left="5103" w:firstLine="0"/>
        <w:rPr>
          <w:rFonts w:cs="Arial"/>
          <w:color w:val="000000"/>
        </w:rPr>
      </w:pPr>
      <w:r>
        <w:rPr>
          <w:rFonts w:cs="Arial"/>
          <w:color w:val="000000"/>
        </w:rPr>
        <w:br w:type="page"/>
      </w:r>
      <w:r>
        <w:rPr>
          <w:rFonts w:cs="Arial"/>
          <w:color w:val="000000"/>
        </w:rPr>
        <w:lastRenderedPageBreak/>
        <w:t>Утверждено постановлением администрации Калачеевского муниципального района Воронежской области от 20.12.2022 № 96</w:t>
      </w:r>
    </w:p>
    <w:p w:rsidR="00A12C46" w:rsidRPr="00410D1C" w:rsidRDefault="0041735D" w:rsidP="00410D1C">
      <w:pPr>
        <w:widowControl w:val="0"/>
        <w:autoSpaceDE w:val="0"/>
        <w:autoSpaceDN w:val="0"/>
        <w:adjustRightInd w:val="0"/>
        <w:ind w:firstLine="709"/>
        <w:rPr>
          <w:rFonts w:cs="Arial"/>
          <w:bCs/>
          <w:color w:val="000000"/>
        </w:rPr>
      </w:pPr>
      <w:r w:rsidRPr="00410D1C">
        <w:rPr>
          <w:rFonts w:cs="Arial"/>
          <w:color w:val="000000"/>
        </w:rPr>
        <w:t>А</w:t>
      </w:r>
      <w:r w:rsidR="006D765B" w:rsidRPr="00410D1C">
        <w:rPr>
          <w:rFonts w:cs="Arial"/>
          <w:color w:val="000000"/>
        </w:rPr>
        <w:t>дминистративный регламент</w:t>
      </w:r>
      <w:r w:rsidR="00AA2ACC" w:rsidRPr="00410D1C">
        <w:rPr>
          <w:rFonts w:cs="Arial"/>
          <w:color w:val="000000"/>
        </w:rPr>
        <w:t xml:space="preserve"> </w:t>
      </w:r>
      <w:r w:rsidR="006D765B" w:rsidRPr="00410D1C">
        <w:rPr>
          <w:rFonts w:cs="Arial"/>
          <w:color w:val="000000"/>
        </w:rPr>
        <w:t xml:space="preserve">предоставления муниципальной услуги </w:t>
      </w:r>
      <w:r w:rsidR="005D2401" w:rsidRPr="00410D1C">
        <w:rPr>
          <w:rFonts w:cs="Arial"/>
          <w:color w:val="000000"/>
        </w:rPr>
        <w:t>"</w:t>
      </w:r>
      <w:r w:rsidR="00D44658" w:rsidRPr="00410D1C">
        <w:rPr>
          <w:rFonts w:cs="Arial"/>
          <w:bCs/>
          <w:color w:val="000000"/>
        </w:rPr>
        <w:t>Выдача градостроительного плана земельного участка</w:t>
      </w:r>
      <w:r w:rsidR="005D2401" w:rsidRPr="00410D1C">
        <w:rPr>
          <w:rFonts w:cs="Arial"/>
          <w:color w:val="000000"/>
        </w:rPr>
        <w:t>"</w:t>
      </w:r>
      <w:r w:rsidR="005D3132" w:rsidRPr="00410D1C">
        <w:rPr>
          <w:rFonts w:cs="Arial"/>
          <w:color w:val="000000"/>
        </w:rPr>
        <w:t xml:space="preserve"> </w:t>
      </w:r>
      <w:r w:rsidR="008139B2" w:rsidRPr="00410D1C">
        <w:rPr>
          <w:rFonts w:cs="Arial"/>
          <w:bCs/>
          <w:color w:val="000000"/>
        </w:rPr>
        <w:t xml:space="preserve">на территории </w:t>
      </w:r>
      <w:r w:rsidRPr="00410D1C">
        <w:rPr>
          <w:rFonts w:cs="Arial"/>
          <w:bCs/>
          <w:iCs/>
          <w:color w:val="000000"/>
        </w:rPr>
        <w:t>Калачеевского муниципального района Воронежской области</w:t>
      </w:r>
    </w:p>
    <w:p w:rsidR="006D765B" w:rsidRPr="00410D1C" w:rsidRDefault="006D765B" w:rsidP="00410D1C">
      <w:pPr>
        <w:widowControl w:val="0"/>
        <w:tabs>
          <w:tab w:val="left" w:pos="567"/>
        </w:tabs>
        <w:ind w:firstLine="709"/>
        <w:contextualSpacing/>
        <w:rPr>
          <w:rFonts w:cs="Arial"/>
          <w:iCs/>
          <w:color w:val="000000"/>
        </w:rPr>
      </w:pPr>
    </w:p>
    <w:tbl>
      <w:tblPr>
        <w:tblW w:w="0" w:type="auto"/>
        <w:tblLook w:val="04A0" w:firstRow="1" w:lastRow="0" w:firstColumn="1" w:lastColumn="0" w:noHBand="0" w:noVBand="1"/>
      </w:tblPr>
      <w:tblGrid>
        <w:gridCol w:w="8480"/>
        <w:gridCol w:w="1374"/>
      </w:tblGrid>
      <w:tr w:rsidR="00F81CB3" w:rsidRPr="00410D1C" w:rsidTr="00936FC0">
        <w:trPr>
          <w:trHeight w:val="693"/>
        </w:trPr>
        <w:tc>
          <w:tcPr>
            <w:tcW w:w="8755" w:type="dxa"/>
            <w:shd w:val="clear" w:color="auto" w:fill="auto"/>
            <w:vAlign w:val="bottom"/>
          </w:tcPr>
          <w:p w:rsidR="00F81CB3" w:rsidRPr="00410D1C" w:rsidRDefault="00F81CB3" w:rsidP="00410D1C">
            <w:pPr>
              <w:widowControl w:val="0"/>
              <w:tabs>
                <w:tab w:val="left" w:pos="567"/>
              </w:tabs>
              <w:ind w:firstLine="0"/>
              <w:contextualSpacing/>
              <w:rPr>
                <w:rFonts w:eastAsia="Calibri" w:cs="Arial"/>
                <w:iCs/>
                <w:color w:val="000000"/>
              </w:rPr>
            </w:pPr>
            <w:r w:rsidRPr="00410D1C">
              <w:rPr>
                <w:rFonts w:eastAsia="Calibri" w:cs="Arial"/>
                <w:iCs/>
                <w:color w:val="000000"/>
              </w:rPr>
              <w:t>Оглавление</w:t>
            </w:r>
          </w:p>
        </w:tc>
        <w:tc>
          <w:tcPr>
            <w:tcW w:w="1418" w:type="dxa"/>
            <w:shd w:val="clear" w:color="auto" w:fill="auto"/>
            <w:vAlign w:val="bottom"/>
          </w:tcPr>
          <w:p w:rsidR="00F81CB3" w:rsidRPr="00410D1C" w:rsidRDefault="00F81CB3" w:rsidP="00410D1C">
            <w:pPr>
              <w:widowControl w:val="0"/>
              <w:tabs>
                <w:tab w:val="left" w:pos="567"/>
              </w:tabs>
              <w:ind w:firstLine="0"/>
              <w:contextualSpacing/>
              <w:rPr>
                <w:rFonts w:eastAsia="Calibri" w:cs="Arial"/>
                <w:iCs/>
              </w:rPr>
            </w:pPr>
            <w:r w:rsidRPr="00410D1C">
              <w:rPr>
                <w:rFonts w:eastAsia="Calibri" w:cs="Arial"/>
                <w:iCs/>
              </w:rPr>
              <w:t>1</w:t>
            </w:r>
          </w:p>
        </w:tc>
      </w:tr>
      <w:tr w:rsidR="00F81CB3" w:rsidRPr="00410D1C" w:rsidTr="00936FC0">
        <w:tc>
          <w:tcPr>
            <w:tcW w:w="8755" w:type="dxa"/>
            <w:shd w:val="clear" w:color="auto" w:fill="auto"/>
          </w:tcPr>
          <w:p w:rsidR="00F81CB3" w:rsidRPr="00410D1C" w:rsidRDefault="00F81CB3" w:rsidP="00410D1C">
            <w:pPr>
              <w:widowControl w:val="0"/>
              <w:tabs>
                <w:tab w:val="left" w:pos="567"/>
              </w:tabs>
              <w:ind w:firstLine="0"/>
              <w:contextualSpacing/>
              <w:rPr>
                <w:rFonts w:eastAsia="Calibri" w:cs="Arial"/>
                <w:iCs/>
                <w:color w:val="000000"/>
              </w:rPr>
            </w:pPr>
            <w:r w:rsidRPr="00410D1C">
              <w:rPr>
                <w:rFonts w:eastAsia="Calibri" w:cs="Arial"/>
                <w:iCs/>
                <w:color w:val="000000"/>
              </w:rPr>
              <w:t xml:space="preserve">Раздел </w:t>
            </w:r>
            <w:r w:rsidRPr="00410D1C">
              <w:rPr>
                <w:rFonts w:eastAsia="Calibri" w:cs="Arial"/>
                <w:iCs/>
                <w:color w:val="000000"/>
                <w:lang w:val="en-US"/>
              </w:rPr>
              <w:t>I</w:t>
            </w:r>
            <w:r w:rsidRPr="00410D1C">
              <w:rPr>
                <w:rFonts w:eastAsia="Calibri" w:cs="Arial"/>
                <w:iCs/>
                <w:color w:val="000000"/>
              </w:rPr>
              <w:t xml:space="preserve">. Общие положения </w:t>
            </w:r>
          </w:p>
        </w:tc>
        <w:tc>
          <w:tcPr>
            <w:tcW w:w="1418" w:type="dxa"/>
            <w:shd w:val="clear" w:color="auto" w:fill="auto"/>
          </w:tcPr>
          <w:p w:rsidR="00F81CB3" w:rsidRPr="00410D1C" w:rsidRDefault="00EE2EE8" w:rsidP="00410D1C">
            <w:pPr>
              <w:widowControl w:val="0"/>
              <w:tabs>
                <w:tab w:val="left" w:pos="567"/>
              </w:tabs>
              <w:ind w:firstLine="0"/>
              <w:contextualSpacing/>
              <w:rPr>
                <w:rFonts w:eastAsia="Calibri" w:cs="Arial"/>
                <w:iCs/>
              </w:rPr>
            </w:pPr>
            <w:r w:rsidRPr="00410D1C">
              <w:rPr>
                <w:rFonts w:eastAsia="Calibri" w:cs="Arial"/>
                <w:iCs/>
              </w:rPr>
              <w:t>2</w:t>
            </w:r>
          </w:p>
        </w:tc>
      </w:tr>
      <w:tr w:rsidR="00F81CB3" w:rsidRPr="00410D1C" w:rsidTr="00936FC0">
        <w:tc>
          <w:tcPr>
            <w:tcW w:w="8755" w:type="dxa"/>
            <w:shd w:val="clear" w:color="auto" w:fill="auto"/>
          </w:tcPr>
          <w:p w:rsidR="00F81CB3" w:rsidRPr="00410D1C" w:rsidRDefault="00191A4D" w:rsidP="00410D1C">
            <w:pPr>
              <w:widowControl w:val="0"/>
              <w:tabs>
                <w:tab w:val="left" w:pos="567"/>
              </w:tabs>
              <w:ind w:firstLine="0"/>
              <w:contextualSpacing/>
              <w:rPr>
                <w:rFonts w:eastAsia="Calibri" w:cs="Arial"/>
                <w:iCs/>
                <w:color w:val="000000"/>
              </w:rPr>
            </w:pPr>
            <w:r w:rsidRPr="00410D1C">
              <w:rPr>
                <w:rFonts w:eastAsia="Calibri" w:cs="Arial"/>
                <w:iCs/>
                <w:color w:val="000000"/>
              </w:rPr>
              <w:t>Раздел</w:t>
            </w:r>
            <w:r w:rsidR="00410D1C" w:rsidRPr="00410D1C">
              <w:rPr>
                <w:rFonts w:eastAsia="Calibri" w:cs="Arial"/>
                <w:iCs/>
                <w:color w:val="000000"/>
              </w:rPr>
              <w:t xml:space="preserve"> </w:t>
            </w:r>
            <w:r w:rsidR="00F81CB3" w:rsidRPr="00410D1C">
              <w:rPr>
                <w:rFonts w:eastAsia="Calibri" w:cs="Arial"/>
                <w:iCs/>
                <w:color w:val="000000"/>
                <w:lang w:val="en-US"/>
              </w:rPr>
              <w:t>II</w:t>
            </w:r>
            <w:r w:rsidR="000A4D04" w:rsidRPr="00410D1C">
              <w:rPr>
                <w:rFonts w:eastAsia="Calibri" w:cs="Arial"/>
                <w:iCs/>
                <w:color w:val="000000"/>
              </w:rPr>
              <w:t>.</w:t>
            </w:r>
            <w:r w:rsidR="00410D1C" w:rsidRPr="00410D1C">
              <w:rPr>
                <w:rFonts w:eastAsia="Calibri" w:cs="Arial"/>
                <w:iCs/>
                <w:color w:val="000000"/>
              </w:rPr>
              <w:t xml:space="preserve"> </w:t>
            </w:r>
            <w:r w:rsidR="00F81CB3" w:rsidRPr="00410D1C">
              <w:rPr>
                <w:rFonts w:eastAsia="Calibri" w:cs="Arial"/>
                <w:iCs/>
                <w:color w:val="000000"/>
              </w:rPr>
              <w:t xml:space="preserve">Стандарт предоставления </w:t>
            </w:r>
            <w:r w:rsidR="00F81CB3" w:rsidRPr="00410D1C">
              <w:rPr>
                <w:rFonts w:cs="Arial"/>
                <w:bCs/>
                <w:color w:val="000000"/>
              </w:rPr>
              <w:t xml:space="preserve">муниципальной </w:t>
            </w:r>
            <w:r w:rsidR="00F81CB3" w:rsidRPr="00410D1C">
              <w:rPr>
                <w:rFonts w:eastAsia="Calibri" w:cs="Arial"/>
                <w:iCs/>
                <w:color w:val="000000"/>
              </w:rPr>
              <w:t>услуги</w:t>
            </w:r>
          </w:p>
        </w:tc>
        <w:tc>
          <w:tcPr>
            <w:tcW w:w="1418" w:type="dxa"/>
            <w:shd w:val="clear" w:color="auto" w:fill="auto"/>
          </w:tcPr>
          <w:p w:rsidR="00F81CB3" w:rsidRPr="00410D1C" w:rsidRDefault="00410D1C" w:rsidP="00410D1C">
            <w:pPr>
              <w:widowControl w:val="0"/>
              <w:tabs>
                <w:tab w:val="left" w:pos="567"/>
              </w:tabs>
              <w:ind w:firstLine="0"/>
              <w:contextualSpacing/>
              <w:rPr>
                <w:rFonts w:eastAsia="Calibri" w:cs="Arial"/>
                <w:iCs/>
              </w:rPr>
            </w:pPr>
            <w:r>
              <w:rPr>
                <w:rFonts w:eastAsia="Calibri" w:cs="Arial"/>
                <w:iCs/>
              </w:rPr>
              <w:t xml:space="preserve"> </w:t>
            </w:r>
            <w:r w:rsidR="00EE2EE8" w:rsidRPr="00410D1C">
              <w:rPr>
                <w:rFonts w:eastAsia="Calibri" w:cs="Arial"/>
                <w:iCs/>
              </w:rPr>
              <w:t>3</w:t>
            </w:r>
          </w:p>
        </w:tc>
      </w:tr>
      <w:tr w:rsidR="00F81CB3" w:rsidRPr="00410D1C" w:rsidTr="00936FC0">
        <w:tc>
          <w:tcPr>
            <w:tcW w:w="8755" w:type="dxa"/>
            <w:shd w:val="clear" w:color="auto" w:fill="auto"/>
          </w:tcPr>
          <w:p w:rsidR="00F81CB3" w:rsidRPr="00410D1C" w:rsidRDefault="00191A4D" w:rsidP="00410D1C">
            <w:pPr>
              <w:widowControl w:val="0"/>
              <w:tabs>
                <w:tab w:val="left" w:pos="567"/>
              </w:tabs>
              <w:ind w:firstLine="0"/>
              <w:contextualSpacing/>
              <w:rPr>
                <w:rFonts w:eastAsia="Calibri" w:cs="Arial"/>
                <w:iCs/>
                <w:color w:val="000000"/>
              </w:rPr>
            </w:pPr>
            <w:r w:rsidRPr="00410D1C">
              <w:rPr>
                <w:rFonts w:eastAsia="Calibri" w:cs="Arial"/>
                <w:iCs/>
                <w:color w:val="000000"/>
              </w:rPr>
              <w:t>Раздел</w:t>
            </w:r>
            <w:r w:rsidR="00410D1C" w:rsidRPr="00410D1C">
              <w:rPr>
                <w:rFonts w:eastAsia="Calibri" w:cs="Arial"/>
                <w:iCs/>
                <w:color w:val="000000"/>
              </w:rPr>
              <w:t xml:space="preserve"> </w:t>
            </w:r>
            <w:r w:rsidR="00F81CB3" w:rsidRPr="00410D1C">
              <w:rPr>
                <w:rFonts w:eastAsia="Calibri" w:cs="Arial"/>
                <w:iCs/>
                <w:color w:val="000000"/>
                <w:lang w:val="en-US"/>
              </w:rPr>
              <w:t>III</w:t>
            </w:r>
            <w:r w:rsidR="000A4D04" w:rsidRPr="00410D1C">
              <w:rPr>
                <w:rFonts w:eastAsia="Calibri" w:cs="Arial"/>
                <w:iCs/>
                <w:color w:val="000000"/>
              </w:rPr>
              <w:t>.</w:t>
            </w:r>
            <w:r w:rsidR="00410D1C" w:rsidRPr="00410D1C">
              <w:rPr>
                <w:rFonts w:eastAsia="Calibri" w:cs="Arial"/>
                <w:iCs/>
                <w:color w:val="000000"/>
              </w:rPr>
              <w:t xml:space="preserve"> </w:t>
            </w:r>
            <w:r w:rsidR="00F81CB3" w:rsidRPr="00410D1C">
              <w:rPr>
                <w:rFonts w:eastAsia="Calibri" w:cs="Arial"/>
                <w:i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13CBA" w:rsidRPr="00410D1C">
              <w:rPr>
                <w:rFonts w:eastAsia="Calibri" w:cs="Arial"/>
                <w:iCs/>
                <w:color w:val="000000"/>
              </w:rPr>
              <w:t>, а также особенности выполнения административных процедур в многофункциональных центрах</w:t>
            </w:r>
          </w:p>
        </w:tc>
        <w:tc>
          <w:tcPr>
            <w:tcW w:w="1418" w:type="dxa"/>
            <w:shd w:val="clear" w:color="auto" w:fill="auto"/>
          </w:tcPr>
          <w:p w:rsidR="00410D1C" w:rsidRDefault="00410D1C" w:rsidP="00410D1C">
            <w:pPr>
              <w:widowControl w:val="0"/>
              <w:tabs>
                <w:tab w:val="left" w:pos="567"/>
              </w:tabs>
              <w:ind w:firstLine="0"/>
              <w:contextualSpacing/>
              <w:rPr>
                <w:rFonts w:eastAsia="Calibri" w:cs="Arial"/>
                <w:iCs/>
              </w:rPr>
            </w:pPr>
          </w:p>
          <w:p w:rsidR="00457B5B" w:rsidRPr="00410D1C" w:rsidRDefault="00457B5B" w:rsidP="00410D1C">
            <w:pPr>
              <w:widowControl w:val="0"/>
              <w:tabs>
                <w:tab w:val="left" w:pos="567"/>
              </w:tabs>
              <w:ind w:firstLine="0"/>
              <w:contextualSpacing/>
              <w:rPr>
                <w:rFonts w:eastAsia="Calibri" w:cs="Arial"/>
                <w:iCs/>
              </w:rPr>
            </w:pPr>
          </w:p>
          <w:p w:rsidR="00F81CB3" w:rsidRPr="00410D1C" w:rsidRDefault="00B27D17" w:rsidP="00410D1C">
            <w:pPr>
              <w:widowControl w:val="0"/>
              <w:tabs>
                <w:tab w:val="left" w:pos="567"/>
              </w:tabs>
              <w:ind w:firstLine="0"/>
              <w:contextualSpacing/>
              <w:rPr>
                <w:rFonts w:eastAsia="Calibri" w:cs="Arial"/>
                <w:iCs/>
              </w:rPr>
            </w:pPr>
            <w:r w:rsidRPr="00410D1C">
              <w:rPr>
                <w:rFonts w:eastAsia="Calibri" w:cs="Arial"/>
                <w:iCs/>
              </w:rPr>
              <w:t>2</w:t>
            </w:r>
            <w:r w:rsidR="00EE2EE8" w:rsidRPr="00410D1C">
              <w:rPr>
                <w:rFonts w:eastAsia="Calibri" w:cs="Arial"/>
                <w:iCs/>
              </w:rPr>
              <w:t>3</w:t>
            </w:r>
          </w:p>
        </w:tc>
      </w:tr>
      <w:tr w:rsidR="00B27D17" w:rsidRPr="00410D1C" w:rsidTr="00936FC0">
        <w:tc>
          <w:tcPr>
            <w:tcW w:w="8755" w:type="dxa"/>
            <w:shd w:val="clear" w:color="auto" w:fill="auto"/>
          </w:tcPr>
          <w:p w:rsidR="00F81CB3" w:rsidRPr="00410D1C" w:rsidRDefault="00F81CB3" w:rsidP="00410D1C">
            <w:pPr>
              <w:widowControl w:val="0"/>
              <w:tabs>
                <w:tab w:val="left" w:pos="567"/>
              </w:tabs>
              <w:ind w:firstLine="0"/>
              <w:contextualSpacing/>
              <w:rPr>
                <w:rFonts w:eastAsia="Calibri" w:cs="Arial"/>
                <w:iCs/>
                <w:color w:val="000000"/>
              </w:rPr>
            </w:pPr>
            <w:r w:rsidRPr="00410D1C">
              <w:rPr>
                <w:rFonts w:eastAsia="Calibri" w:cs="Arial"/>
                <w:iCs/>
                <w:color w:val="000000"/>
              </w:rPr>
              <w:t xml:space="preserve">Раздел </w:t>
            </w:r>
            <w:r w:rsidRPr="00410D1C">
              <w:rPr>
                <w:rFonts w:eastAsia="Calibri" w:cs="Arial"/>
                <w:iCs/>
                <w:color w:val="000000"/>
                <w:lang w:val="en-US"/>
              </w:rPr>
              <w:t>IV</w:t>
            </w:r>
            <w:r w:rsidRPr="00410D1C">
              <w:rPr>
                <w:rFonts w:eastAsia="Calibri" w:cs="Arial"/>
                <w:iCs/>
                <w:color w:val="000000"/>
              </w:rPr>
              <w:t>. Формы контроля за исполнением административного регламента</w:t>
            </w:r>
          </w:p>
        </w:tc>
        <w:tc>
          <w:tcPr>
            <w:tcW w:w="1418" w:type="dxa"/>
            <w:shd w:val="clear" w:color="auto" w:fill="auto"/>
          </w:tcPr>
          <w:p w:rsidR="00457B5B" w:rsidRPr="00410D1C" w:rsidRDefault="00457B5B" w:rsidP="00410D1C">
            <w:pPr>
              <w:widowControl w:val="0"/>
              <w:tabs>
                <w:tab w:val="left" w:pos="567"/>
              </w:tabs>
              <w:ind w:firstLine="0"/>
              <w:contextualSpacing/>
              <w:rPr>
                <w:rFonts w:eastAsia="Calibri" w:cs="Arial"/>
                <w:iCs/>
              </w:rPr>
            </w:pPr>
          </w:p>
          <w:p w:rsidR="00F81CB3" w:rsidRPr="00410D1C" w:rsidRDefault="00B27D17" w:rsidP="00410D1C">
            <w:pPr>
              <w:widowControl w:val="0"/>
              <w:tabs>
                <w:tab w:val="left" w:pos="567"/>
              </w:tabs>
              <w:ind w:firstLine="0"/>
              <w:contextualSpacing/>
              <w:rPr>
                <w:rFonts w:eastAsia="Calibri" w:cs="Arial"/>
                <w:iCs/>
              </w:rPr>
            </w:pPr>
            <w:r w:rsidRPr="00410D1C">
              <w:rPr>
                <w:rFonts w:eastAsia="Calibri" w:cs="Arial"/>
                <w:iCs/>
              </w:rPr>
              <w:t>4</w:t>
            </w:r>
            <w:r w:rsidR="00F60863" w:rsidRPr="00410D1C">
              <w:rPr>
                <w:rFonts w:eastAsia="Calibri" w:cs="Arial"/>
                <w:iCs/>
              </w:rPr>
              <w:t>3</w:t>
            </w:r>
          </w:p>
        </w:tc>
      </w:tr>
      <w:tr w:rsidR="00F81CB3" w:rsidRPr="00410D1C" w:rsidTr="00936FC0">
        <w:tc>
          <w:tcPr>
            <w:tcW w:w="8755" w:type="dxa"/>
            <w:shd w:val="clear" w:color="auto" w:fill="auto"/>
          </w:tcPr>
          <w:p w:rsidR="00F81CB3" w:rsidRPr="00410D1C" w:rsidRDefault="00191A4D" w:rsidP="00410D1C">
            <w:pPr>
              <w:widowControl w:val="0"/>
              <w:tabs>
                <w:tab w:val="left" w:pos="567"/>
              </w:tabs>
              <w:ind w:firstLine="0"/>
              <w:contextualSpacing/>
              <w:rPr>
                <w:rFonts w:eastAsia="Calibri" w:cs="Arial"/>
                <w:iCs/>
                <w:color w:val="000000"/>
              </w:rPr>
            </w:pPr>
            <w:r w:rsidRPr="00410D1C">
              <w:rPr>
                <w:rFonts w:eastAsia="Calibri" w:cs="Arial"/>
                <w:iCs/>
                <w:color w:val="000000"/>
              </w:rPr>
              <w:t>Раздел</w:t>
            </w:r>
            <w:r w:rsidR="00410D1C" w:rsidRPr="00410D1C">
              <w:rPr>
                <w:rFonts w:eastAsia="Calibri" w:cs="Arial"/>
                <w:iCs/>
                <w:color w:val="000000"/>
              </w:rPr>
              <w:t xml:space="preserve"> </w:t>
            </w:r>
            <w:r w:rsidR="00F81CB3" w:rsidRPr="00410D1C">
              <w:rPr>
                <w:rFonts w:eastAsia="Calibri" w:cs="Arial"/>
                <w:iCs/>
                <w:color w:val="000000"/>
                <w:lang w:val="en-US"/>
              </w:rPr>
              <w:t>V</w:t>
            </w:r>
            <w:r w:rsidR="000A4D04" w:rsidRPr="00410D1C">
              <w:rPr>
                <w:rFonts w:eastAsia="Calibri" w:cs="Arial"/>
                <w:iCs/>
                <w:color w:val="000000"/>
              </w:rPr>
              <w:t>.</w:t>
            </w:r>
            <w:r w:rsidR="00410D1C" w:rsidRPr="00410D1C">
              <w:rPr>
                <w:rFonts w:eastAsia="Calibri" w:cs="Arial"/>
                <w:iCs/>
                <w:color w:val="000000"/>
              </w:rPr>
              <w:t xml:space="preserve"> </w:t>
            </w:r>
            <w:r w:rsidR="000C6E26" w:rsidRPr="00410D1C">
              <w:rPr>
                <w:rFonts w:cs="Arial"/>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0C6E26" w:rsidRPr="00410D1C">
              <w:rPr>
                <w:rFonts w:cs="Arial"/>
                <w:color w:val="000000"/>
                <w:vertAlign w:val="superscript"/>
              </w:rPr>
              <w:t>1</w:t>
            </w:r>
            <w:r w:rsidR="000C6E26" w:rsidRPr="00410D1C">
              <w:rPr>
                <w:rFonts w:cs="Arial"/>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418" w:type="dxa"/>
            <w:shd w:val="clear" w:color="auto" w:fill="auto"/>
          </w:tcPr>
          <w:p w:rsidR="00410D1C" w:rsidRDefault="00410D1C" w:rsidP="00410D1C">
            <w:pPr>
              <w:widowControl w:val="0"/>
              <w:tabs>
                <w:tab w:val="left" w:pos="567"/>
              </w:tabs>
              <w:ind w:firstLine="0"/>
              <w:contextualSpacing/>
              <w:rPr>
                <w:rFonts w:eastAsia="Calibri" w:cs="Arial"/>
                <w:iCs/>
              </w:rPr>
            </w:pPr>
          </w:p>
          <w:p w:rsidR="00410D1C" w:rsidRDefault="00410D1C" w:rsidP="00410D1C">
            <w:pPr>
              <w:widowControl w:val="0"/>
              <w:tabs>
                <w:tab w:val="left" w:pos="567"/>
              </w:tabs>
              <w:ind w:firstLine="0"/>
              <w:contextualSpacing/>
              <w:rPr>
                <w:rFonts w:eastAsia="Calibri" w:cs="Arial"/>
                <w:iCs/>
              </w:rPr>
            </w:pPr>
          </w:p>
          <w:p w:rsidR="00410D1C" w:rsidRDefault="00410D1C" w:rsidP="00410D1C">
            <w:pPr>
              <w:widowControl w:val="0"/>
              <w:tabs>
                <w:tab w:val="left" w:pos="567"/>
              </w:tabs>
              <w:ind w:firstLine="0"/>
              <w:contextualSpacing/>
              <w:rPr>
                <w:rFonts w:eastAsia="Calibri" w:cs="Arial"/>
                <w:iCs/>
              </w:rPr>
            </w:pPr>
          </w:p>
          <w:p w:rsidR="00F81CB3" w:rsidRPr="00410D1C" w:rsidRDefault="00457B5B" w:rsidP="00410D1C">
            <w:pPr>
              <w:widowControl w:val="0"/>
              <w:tabs>
                <w:tab w:val="left" w:pos="567"/>
              </w:tabs>
              <w:ind w:firstLine="0"/>
              <w:contextualSpacing/>
              <w:rPr>
                <w:rFonts w:eastAsia="Calibri" w:cs="Arial"/>
                <w:iCs/>
              </w:rPr>
            </w:pPr>
            <w:r w:rsidRPr="00410D1C">
              <w:rPr>
                <w:rFonts w:eastAsia="Calibri" w:cs="Arial"/>
                <w:iCs/>
              </w:rPr>
              <w:t>4</w:t>
            </w:r>
            <w:r w:rsidR="00F60863" w:rsidRPr="00410D1C">
              <w:rPr>
                <w:rFonts w:eastAsia="Calibri" w:cs="Arial"/>
                <w:iCs/>
              </w:rPr>
              <w:t>5</w:t>
            </w:r>
          </w:p>
        </w:tc>
      </w:tr>
      <w:tr w:rsidR="000C6E26" w:rsidRPr="00410D1C" w:rsidTr="00936FC0">
        <w:tc>
          <w:tcPr>
            <w:tcW w:w="8755" w:type="dxa"/>
            <w:shd w:val="clear" w:color="auto" w:fill="auto"/>
          </w:tcPr>
          <w:p w:rsidR="000C6E26" w:rsidRPr="00410D1C" w:rsidRDefault="000C6E26" w:rsidP="00410D1C">
            <w:pPr>
              <w:widowControl w:val="0"/>
              <w:tabs>
                <w:tab w:val="left" w:pos="567"/>
              </w:tabs>
              <w:ind w:firstLine="0"/>
              <w:contextualSpacing/>
              <w:rPr>
                <w:rFonts w:eastAsia="Calibri" w:cs="Arial"/>
                <w:iCs/>
                <w:color w:val="000000"/>
              </w:rPr>
            </w:pPr>
            <w:r w:rsidRPr="00410D1C">
              <w:rPr>
                <w:rFonts w:eastAsia="Calibri" w:cs="Arial"/>
                <w:iCs/>
                <w:color w:val="000000"/>
              </w:rPr>
              <w:t>Приложение № 1.</w:t>
            </w:r>
            <w:r w:rsidR="00457B5B" w:rsidRPr="00410D1C">
              <w:rPr>
                <w:rFonts w:cs="Arial"/>
              </w:rPr>
              <w:t xml:space="preserve"> </w:t>
            </w:r>
            <w:r w:rsidR="00457B5B" w:rsidRPr="00410D1C">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1418" w:type="dxa"/>
            <w:shd w:val="clear" w:color="auto" w:fill="auto"/>
          </w:tcPr>
          <w:p w:rsidR="00410D1C" w:rsidRDefault="00410D1C" w:rsidP="00410D1C">
            <w:pPr>
              <w:widowControl w:val="0"/>
              <w:tabs>
                <w:tab w:val="left" w:pos="567"/>
              </w:tabs>
              <w:ind w:firstLine="0"/>
              <w:contextualSpacing/>
              <w:rPr>
                <w:rFonts w:eastAsia="Calibri" w:cs="Arial"/>
                <w:iCs/>
              </w:rPr>
            </w:pPr>
          </w:p>
          <w:p w:rsidR="000C6E26" w:rsidRPr="00410D1C" w:rsidRDefault="00F60863" w:rsidP="00410D1C">
            <w:pPr>
              <w:widowControl w:val="0"/>
              <w:tabs>
                <w:tab w:val="left" w:pos="567"/>
              </w:tabs>
              <w:ind w:firstLine="0"/>
              <w:contextualSpacing/>
              <w:rPr>
                <w:rFonts w:eastAsia="Calibri" w:cs="Arial"/>
                <w:iCs/>
              </w:rPr>
            </w:pPr>
            <w:r w:rsidRPr="00410D1C">
              <w:rPr>
                <w:rFonts w:eastAsia="Calibri" w:cs="Arial"/>
                <w:iCs/>
              </w:rPr>
              <w:t>51</w:t>
            </w:r>
          </w:p>
        </w:tc>
      </w:tr>
      <w:tr w:rsidR="00F81CB3" w:rsidRPr="00410D1C" w:rsidTr="00936FC0">
        <w:tc>
          <w:tcPr>
            <w:tcW w:w="8755" w:type="dxa"/>
            <w:shd w:val="clear" w:color="auto" w:fill="auto"/>
          </w:tcPr>
          <w:p w:rsidR="00F81CB3" w:rsidRPr="00410D1C" w:rsidRDefault="00191A4D" w:rsidP="00410D1C">
            <w:pPr>
              <w:widowControl w:val="0"/>
              <w:autoSpaceDE w:val="0"/>
              <w:autoSpaceDN w:val="0"/>
              <w:ind w:firstLine="0"/>
              <w:rPr>
                <w:rFonts w:cs="Arial"/>
                <w:color w:val="000000"/>
                <w:lang w:bidi="ru-RU"/>
              </w:rPr>
            </w:pPr>
            <w:r w:rsidRPr="00410D1C">
              <w:rPr>
                <w:rFonts w:eastAsia="Calibri" w:cs="Arial"/>
                <w:iCs/>
                <w:color w:val="000000"/>
              </w:rPr>
              <w:t>Приложение</w:t>
            </w:r>
            <w:r w:rsidR="00410D1C" w:rsidRPr="00410D1C">
              <w:rPr>
                <w:rFonts w:eastAsia="Calibri" w:cs="Arial"/>
                <w:iCs/>
                <w:color w:val="000000"/>
              </w:rPr>
              <w:t xml:space="preserve"> </w:t>
            </w:r>
            <w:r w:rsidRPr="00410D1C">
              <w:rPr>
                <w:rFonts w:eastAsia="Calibri" w:cs="Arial"/>
                <w:iCs/>
                <w:color w:val="000000"/>
              </w:rPr>
              <w:t>№</w:t>
            </w:r>
            <w:r w:rsidR="00410D1C" w:rsidRPr="00410D1C">
              <w:rPr>
                <w:rFonts w:eastAsia="Calibri" w:cs="Arial"/>
                <w:iCs/>
                <w:color w:val="000000"/>
              </w:rPr>
              <w:t xml:space="preserve"> </w:t>
            </w:r>
            <w:r w:rsidR="00523192" w:rsidRPr="00410D1C">
              <w:rPr>
                <w:rFonts w:eastAsia="Calibri" w:cs="Arial"/>
                <w:iCs/>
                <w:color w:val="000000"/>
              </w:rPr>
              <w:t>2</w:t>
            </w:r>
            <w:r w:rsidR="000A4D04" w:rsidRPr="00410D1C">
              <w:rPr>
                <w:rFonts w:eastAsia="Calibri" w:cs="Arial"/>
                <w:iCs/>
                <w:color w:val="000000"/>
              </w:rPr>
              <w:t>.</w:t>
            </w:r>
            <w:r w:rsidR="00410D1C" w:rsidRPr="00410D1C">
              <w:rPr>
                <w:rFonts w:eastAsia="Calibri" w:cs="Arial"/>
                <w:iCs/>
                <w:color w:val="000000"/>
              </w:rPr>
              <w:t xml:space="preserve"> </w:t>
            </w:r>
            <w:r w:rsidR="00F81CB3" w:rsidRPr="00410D1C">
              <w:rPr>
                <w:rFonts w:eastAsia="Calibri" w:cs="Arial"/>
                <w:iCs/>
                <w:color w:val="000000"/>
              </w:rPr>
              <w:t xml:space="preserve">Форма </w:t>
            </w:r>
            <w:r w:rsidR="002C3778" w:rsidRPr="00410D1C">
              <w:rPr>
                <w:rFonts w:eastAsia="Calibri" w:cs="Arial"/>
                <w:iCs/>
                <w:color w:val="000000"/>
              </w:rPr>
              <w:t>заявления</w:t>
            </w:r>
            <w:r w:rsidR="00F81CB3" w:rsidRPr="00410D1C">
              <w:rPr>
                <w:rFonts w:eastAsia="Calibri" w:cs="Arial"/>
                <w:iCs/>
                <w:color w:val="000000"/>
              </w:rPr>
              <w:t xml:space="preserve"> </w:t>
            </w:r>
            <w:r w:rsidR="002C3778" w:rsidRPr="00410D1C">
              <w:rPr>
                <w:rFonts w:cs="Arial"/>
                <w:color w:val="000000"/>
                <w:lang w:bidi="ru-RU"/>
              </w:rPr>
              <w:t>о выдаче градостроительного плана земельного участка</w:t>
            </w:r>
          </w:p>
        </w:tc>
        <w:tc>
          <w:tcPr>
            <w:tcW w:w="1418" w:type="dxa"/>
            <w:shd w:val="clear" w:color="auto" w:fill="auto"/>
          </w:tcPr>
          <w:p w:rsidR="00457B5B" w:rsidRPr="00410D1C" w:rsidRDefault="00457B5B" w:rsidP="00410D1C">
            <w:pPr>
              <w:widowControl w:val="0"/>
              <w:tabs>
                <w:tab w:val="left" w:pos="567"/>
              </w:tabs>
              <w:ind w:firstLine="0"/>
              <w:contextualSpacing/>
              <w:rPr>
                <w:rFonts w:eastAsia="Calibri" w:cs="Arial"/>
                <w:iCs/>
              </w:rPr>
            </w:pPr>
          </w:p>
          <w:p w:rsidR="00F81CB3" w:rsidRPr="00410D1C" w:rsidRDefault="00B27D17" w:rsidP="00410D1C">
            <w:pPr>
              <w:widowControl w:val="0"/>
              <w:tabs>
                <w:tab w:val="left" w:pos="567"/>
              </w:tabs>
              <w:ind w:firstLine="0"/>
              <w:contextualSpacing/>
              <w:rPr>
                <w:rFonts w:eastAsia="Calibri" w:cs="Arial"/>
                <w:iCs/>
              </w:rPr>
            </w:pPr>
            <w:r w:rsidRPr="00410D1C">
              <w:rPr>
                <w:rFonts w:eastAsia="Calibri" w:cs="Arial"/>
                <w:iCs/>
              </w:rPr>
              <w:t>5</w:t>
            </w:r>
            <w:r w:rsidR="00F60863" w:rsidRPr="00410D1C">
              <w:rPr>
                <w:rFonts w:eastAsia="Calibri" w:cs="Arial"/>
                <w:iCs/>
              </w:rPr>
              <w:t>2</w:t>
            </w:r>
          </w:p>
        </w:tc>
      </w:tr>
      <w:tr w:rsidR="00D638E4" w:rsidRPr="00410D1C" w:rsidTr="00936FC0">
        <w:tc>
          <w:tcPr>
            <w:tcW w:w="8755" w:type="dxa"/>
            <w:shd w:val="clear" w:color="auto" w:fill="auto"/>
          </w:tcPr>
          <w:p w:rsidR="00F81CB3" w:rsidRPr="00410D1C" w:rsidRDefault="00191A4D" w:rsidP="00410D1C">
            <w:pPr>
              <w:widowControl w:val="0"/>
              <w:ind w:firstLine="0"/>
              <w:rPr>
                <w:rFonts w:eastAsia="Tahoma" w:cs="Arial"/>
                <w:color w:val="000000"/>
                <w:lang w:bidi="ru-RU"/>
              </w:rPr>
            </w:pPr>
            <w:r w:rsidRPr="00410D1C">
              <w:rPr>
                <w:rFonts w:eastAsia="Calibri" w:cs="Arial"/>
                <w:iCs/>
                <w:color w:val="000000"/>
              </w:rPr>
              <w:t>Приложение</w:t>
            </w:r>
            <w:r w:rsidR="00410D1C" w:rsidRPr="00410D1C">
              <w:rPr>
                <w:rFonts w:eastAsia="Calibri" w:cs="Arial"/>
                <w:iCs/>
                <w:color w:val="000000"/>
              </w:rPr>
              <w:t xml:space="preserve"> </w:t>
            </w:r>
            <w:r w:rsidRPr="00410D1C">
              <w:rPr>
                <w:rFonts w:eastAsia="Calibri" w:cs="Arial"/>
                <w:iCs/>
                <w:color w:val="000000"/>
              </w:rPr>
              <w:t>№</w:t>
            </w:r>
            <w:r w:rsidR="00410D1C" w:rsidRPr="00410D1C">
              <w:rPr>
                <w:rFonts w:eastAsia="Calibri" w:cs="Arial"/>
                <w:iCs/>
                <w:color w:val="000000"/>
              </w:rPr>
              <w:t xml:space="preserve"> </w:t>
            </w:r>
            <w:r w:rsidR="00523192" w:rsidRPr="00410D1C">
              <w:rPr>
                <w:rFonts w:eastAsia="Calibri" w:cs="Arial"/>
                <w:iCs/>
                <w:color w:val="000000"/>
              </w:rPr>
              <w:t>3</w:t>
            </w:r>
            <w:r w:rsidR="00120795" w:rsidRPr="00410D1C">
              <w:rPr>
                <w:rFonts w:eastAsia="Calibri" w:cs="Arial"/>
                <w:iCs/>
                <w:color w:val="000000"/>
              </w:rPr>
              <w:t>.</w:t>
            </w:r>
            <w:r w:rsidR="00410D1C" w:rsidRPr="00410D1C">
              <w:rPr>
                <w:rFonts w:eastAsia="Calibri" w:cs="Arial"/>
                <w:iCs/>
                <w:color w:val="000000"/>
              </w:rPr>
              <w:t xml:space="preserve"> </w:t>
            </w:r>
            <w:r w:rsidR="00F81CB3" w:rsidRPr="00410D1C">
              <w:rPr>
                <w:rFonts w:eastAsia="Calibri" w:cs="Arial"/>
                <w:iCs/>
                <w:color w:val="000000"/>
              </w:rPr>
              <w:t xml:space="preserve">Форма </w:t>
            </w:r>
            <w:r w:rsidR="003C4FAB" w:rsidRPr="00410D1C">
              <w:rPr>
                <w:rFonts w:eastAsia="Calibri" w:cs="Arial"/>
                <w:iCs/>
                <w:color w:val="000000"/>
              </w:rPr>
              <w:t>решения</w:t>
            </w:r>
            <w:r w:rsidR="003C4FAB" w:rsidRPr="00410D1C">
              <w:rPr>
                <w:rFonts w:eastAsia="Tahoma" w:cs="Arial"/>
                <w:color w:val="000000"/>
                <w:lang w:bidi="ru-RU"/>
              </w:rPr>
              <w:t xml:space="preserve"> об отказе в приеме документов</w:t>
            </w:r>
          </w:p>
        </w:tc>
        <w:tc>
          <w:tcPr>
            <w:tcW w:w="1418" w:type="dxa"/>
            <w:shd w:val="clear" w:color="auto" w:fill="auto"/>
          </w:tcPr>
          <w:p w:rsidR="00457B5B" w:rsidRPr="00410D1C" w:rsidRDefault="00457B5B" w:rsidP="00410D1C">
            <w:pPr>
              <w:widowControl w:val="0"/>
              <w:tabs>
                <w:tab w:val="left" w:pos="567"/>
              </w:tabs>
              <w:ind w:firstLine="0"/>
              <w:contextualSpacing/>
              <w:rPr>
                <w:rFonts w:eastAsia="Calibri" w:cs="Arial"/>
                <w:iCs/>
              </w:rPr>
            </w:pPr>
          </w:p>
          <w:p w:rsidR="00F81CB3" w:rsidRPr="00410D1C" w:rsidRDefault="00B27D17" w:rsidP="00410D1C">
            <w:pPr>
              <w:widowControl w:val="0"/>
              <w:tabs>
                <w:tab w:val="left" w:pos="567"/>
              </w:tabs>
              <w:ind w:firstLine="0"/>
              <w:contextualSpacing/>
              <w:rPr>
                <w:rFonts w:eastAsia="Calibri" w:cs="Arial"/>
                <w:iCs/>
              </w:rPr>
            </w:pPr>
            <w:r w:rsidRPr="00410D1C">
              <w:rPr>
                <w:rFonts w:eastAsia="Calibri" w:cs="Arial"/>
                <w:iCs/>
              </w:rPr>
              <w:t>5</w:t>
            </w:r>
            <w:r w:rsidR="00F60863" w:rsidRPr="00410D1C">
              <w:rPr>
                <w:rFonts w:eastAsia="Calibri" w:cs="Arial"/>
                <w:iCs/>
              </w:rPr>
              <w:t>5</w:t>
            </w:r>
          </w:p>
        </w:tc>
      </w:tr>
      <w:tr w:rsidR="00F81CB3" w:rsidRPr="00410D1C" w:rsidTr="00936FC0">
        <w:tc>
          <w:tcPr>
            <w:tcW w:w="8755" w:type="dxa"/>
            <w:shd w:val="clear" w:color="auto" w:fill="auto"/>
          </w:tcPr>
          <w:p w:rsidR="00F81CB3" w:rsidRPr="00410D1C" w:rsidRDefault="00191A4D" w:rsidP="00410D1C">
            <w:pPr>
              <w:widowControl w:val="0"/>
              <w:tabs>
                <w:tab w:val="left" w:pos="567"/>
              </w:tabs>
              <w:ind w:firstLine="0"/>
              <w:contextualSpacing/>
              <w:rPr>
                <w:rFonts w:eastAsia="Calibri" w:cs="Arial"/>
                <w:iCs/>
                <w:color w:val="000000"/>
              </w:rPr>
            </w:pPr>
            <w:r w:rsidRPr="00410D1C">
              <w:rPr>
                <w:rFonts w:eastAsia="Calibri" w:cs="Arial"/>
                <w:iCs/>
                <w:color w:val="000000"/>
              </w:rPr>
              <w:t>Приложение</w:t>
            </w:r>
            <w:r w:rsidR="00410D1C" w:rsidRPr="00410D1C">
              <w:rPr>
                <w:rFonts w:eastAsia="Calibri" w:cs="Arial"/>
                <w:iCs/>
                <w:color w:val="000000"/>
              </w:rPr>
              <w:t xml:space="preserve"> </w:t>
            </w:r>
            <w:r w:rsidRPr="00410D1C">
              <w:rPr>
                <w:rFonts w:eastAsia="Calibri" w:cs="Arial"/>
                <w:iCs/>
                <w:color w:val="000000"/>
              </w:rPr>
              <w:t>№</w:t>
            </w:r>
            <w:r w:rsidR="00410D1C" w:rsidRPr="00410D1C">
              <w:rPr>
                <w:rFonts w:eastAsia="Calibri" w:cs="Arial"/>
                <w:iCs/>
                <w:color w:val="000000"/>
              </w:rPr>
              <w:t xml:space="preserve"> </w:t>
            </w:r>
            <w:r w:rsidR="00523192" w:rsidRPr="00410D1C">
              <w:rPr>
                <w:rFonts w:eastAsia="Calibri" w:cs="Arial"/>
                <w:iCs/>
                <w:color w:val="000000"/>
              </w:rPr>
              <w:t>4</w:t>
            </w:r>
            <w:r w:rsidR="000A4D04" w:rsidRPr="00410D1C">
              <w:rPr>
                <w:rFonts w:eastAsia="Calibri" w:cs="Arial"/>
                <w:iCs/>
                <w:color w:val="000000"/>
              </w:rPr>
              <w:t>.</w:t>
            </w:r>
            <w:r w:rsidR="00410D1C" w:rsidRPr="00410D1C">
              <w:rPr>
                <w:rFonts w:eastAsia="Calibri" w:cs="Arial"/>
                <w:iCs/>
                <w:color w:val="000000"/>
              </w:rPr>
              <w:t xml:space="preserve"> </w:t>
            </w:r>
            <w:r w:rsidR="00F81CB3" w:rsidRPr="00410D1C">
              <w:rPr>
                <w:rFonts w:eastAsia="Calibri" w:cs="Arial"/>
                <w:iCs/>
                <w:color w:val="000000"/>
              </w:rPr>
              <w:t xml:space="preserve">Форма решения </w:t>
            </w:r>
            <w:r w:rsidR="007D5F44" w:rsidRPr="00410D1C">
              <w:rPr>
                <w:rFonts w:eastAsia="Tahoma" w:cs="Arial"/>
                <w:color w:val="000000"/>
                <w:lang w:bidi="ru-RU"/>
              </w:rPr>
              <w:t>об отказе в выдаче градостроительного плана земельного участка</w:t>
            </w:r>
          </w:p>
        </w:tc>
        <w:tc>
          <w:tcPr>
            <w:tcW w:w="1418" w:type="dxa"/>
            <w:shd w:val="clear" w:color="auto" w:fill="auto"/>
          </w:tcPr>
          <w:p w:rsidR="00B27D17" w:rsidRPr="00410D1C" w:rsidRDefault="00B27D17" w:rsidP="00410D1C">
            <w:pPr>
              <w:widowControl w:val="0"/>
              <w:tabs>
                <w:tab w:val="left" w:pos="567"/>
              </w:tabs>
              <w:ind w:firstLine="0"/>
              <w:contextualSpacing/>
              <w:rPr>
                <w:rFonts w:eastAsia="Calibri" w:cs="Arial"/>
                <w:iCs/>
              </w:rPr>
            </w:pPr>
          </w:p>
          <w:p w:rsidR="00F81CB3" w:rsidRPr="00410D1C" w:rsidRDefault="00B27D17" w:rsidP="00410D1C">
            <w:pPr>
              <w:widowControl w:val="0"/>
              <w:tabs>
                <w:tab w:val="left" w:pos="567"/>
              </w:tabs>
              <w:ind w:firstLine="0"/>
              <w:contextualSpacing/>
              <w:rPr>
                <w:rFonts w:eastAsia="Calibri" w:cs="Arial"/>
                <w:iCs/>
              </w:rPr>
            </w:pPr>
            <w:r w:rsidRPr="00410D1C">
              <w:rPr>
                <w:rFonts w:eastAsia="Calibri" w:cs="Arial"/>
                <w:iCs/>
              </w:rPr>
              <w:t>5</w:t>
            </w:r>
            <w:r w:rsidR="00F60863" w:rsidRPr="00410D1C">
              <w:rPr>
                <w:rFonts w:eastAsia="Calibri" w:cs="Arial"/>
                <w:iCs/>
              </w:rPr>
              <w:t>8</w:t>
            </w:r>
          </w:p>
        </w:tc>
      </w:tr>
      <w:tr w:rsidR="00B27D17" w:rsidRPr="00410D1C" w:rsidTr="00936FC0">
        <w:tc>
          <w:tcPr>
            <w:tcW w:w="8755" w:type="dxa"/>
            <w:shd w:val="clear" w:color="auto" w:fill="auto"/>
          </w:tcPr>
          <w:p w:rsidR="00F81CB3" w:rsidRPr="00410D1C" w:rsidRDefault="00120795" w:rsidP="00410D1C">
            <w:pPr>
              <w:autoSpaceDE w:val="0"/>
              <w:autoSpaceDN w:val="0"/>
              <w:adjustRightInd w:val="0"/>
              <w:ind w:firstLine="0"/>
              <w:rPr>
                <w:rFonts w:eastAsia="Calibri" w:cs="Arial"/>
                <w:bCs/>
                <w:color w:val="000000"/>
                <w:lang w:eastAsia="en-US"/>
              </w:rPr>
            </w:pPr>
            <w:r w:rsidRPr="00410D1C">
              <w:rPr>
                <w:rFonts w:eastAsia="Calibri" w:cs="Arial"/>
                <w:iCs/>
                <w:color w:val="000000"/>
              </w:rPr>
              <w:t xml:space="preserve">Приложение </w:t>
            </w:r>
            <w:r w:rsidR="003641B3" w:rsidRPr="00410D1C">
              <w:rPr>
                <w:rFonts w:eastAsia="Calibri" w:cs="Arial"/>
                <w:iCs/>
                <w:color w:val="000000"/>
              </w:rPr>
              <w:t xml:space="preserve">№ </w:t>
            </w:r>
            <w:r w:rsidR="00523192" w:rsidRPr="00410D1C">
              <w:rPr>
                <w:rFonts w:eastAsia="Calibri" w:cs="Arial"/>
                <w:iCs/>
                <w:color w:val="000000"/>
              </w:rPr>
              <w:t>5</w:t>
            </w:r>
            <w:r w:rsidR="000A4D04" w:rsidRPr="00410D1C">
              <w:rPr>
                <w:rFonts w:eastAsia="Calibri" w:cs="Arial"/>
                <w:iCs/>
                <w:color w:val="000000"/>
              </w:rPr>
              <w:t xml:space="preserve">. </w:t>
            </w:r>
            <w:r w:rsidR="00F81CB3" w:rsidRPr="00410D1C">
              <w:rPr>
                <w:rFonts w:eastAsia="Calibri" w:cs="Arial"/>
                <w:iCs/>
                <w:color w:val="000000"/>
              </w:rPr>
              <w:t xml:space="preserve">Форма заявления </w:t>
            </w:r>
            <w:r w:rsidR="007D5F44" w:rsidRPr="00410D1C">
              <w:rPr>
                <w:rFonts w:eastAsia="Calibri" w:cs="Arial"/>
                <w:bCs/>
                <w:color w:val="000000"/>
                <w:lang w:eastAsia="en-US"/>
              </w:rPr>
              <w:t>об исправлении допущенных опечаток и ошибок в градостроительном плане земельного участка</w:t>
            </w:r>
          </w:p>
        </w:tc>
        <w:tc>
          <w:tcPr>
            <w:tcW w:w="1418" w:type="dxa"/>
            <w:shd w:val="clear" w:color="auto" w:fill="auto"/>
          </w:tcPr>
          <w:p w:rsidR="00B27D17" w:rsidRPr="00410D1C" w:rsidRDefault="00B27D17" w:rsidP="00410D1C">
            <w:pPr>
              <w:widowControl w:val="0"/>
              <w:tabs>
                <w:tab w:val="left" w:pos="567"/>
              </w:tabs>
              <w:ind w:firstLine="0"/>
              <w:contextualSpacing/>
              <w:rPr>
                <w:rFonts w:eastAsia="Calibri" w:cs="Arial"/>
                <w:iCs/>
              </w:rPr>
            </w:pPr>
          </w:p>
          <w:p w:rsidR="00F81CB3" w:rsidRPr="00410D1C" w:rsidRDefault="00F60863" w:rsidP="00410D1C">
            <w:pPr>
              <w:widowControl w:val="0"/>
              <w:tabs>
                <w:tab w:val="left" w:pos="567"/>
              </w:tabs>
              <w:ind w:firstLine="0"/>
              <w:contextualSpacing/>
              <w:rPr>
                <w:rFonts w:eastAsia="Calibri" w:cs="Arial"/>
                <w:iCs/>
              </w:rPr>
            </w:pPr>
            <w:r w:rsidRPr="00410D1C">
              <w:rPr>
                <w:rFonts w:eastAsia="Calibri" w:cs="Arial"/>
                <w:iCs/>
              </w:rPr>
              <w:t>60</w:t>
            </w:r>
          </w:p>
        </w:tc>
      </w:tr>
      <w:tr w:rsidR="00B27D17" w:rsidRPr="00410D1C" w:rsidTr="00936FC0">
        <w:tc>
          <w:tcPr>
            <w:tcW w:w="8755" w:type="dxa"/>
            <w:shd w:val="clear" w:color="auto" w:fill="auto"/>
          </w:tcPr>
          <w:p w:rsidR="00B27D17" w:rsidRPr="00410D1C" w:rsidRDefault="00B27D17" w:rsidP="00410D1C">
            <w:pPr>
              <w:widowControl w:val="0"/>
              <w:tabs>
                <w:tab w:val="left" w:pos="567"/>
              </w:tabs>
              <w:ind w:firstLine="0"/>
              <w:contextualSpacing/>
              <w:rPr>
                <w:rFonts w:eastAsia="Tahoma" w:cs="Arial"/>
                <w:color w:val="000000"/>
                <w:lang w:bidi="ru-RU"/>
              </w:rPr>
            </w:pPr>
            <w:r w:rsidRPr="00410D1C">
              <w:rPr>
                <w:rFonts w:eastAsia="Calibri" w:cs="Arial"/>
                <w:iCs/>
                <w:color w:val="000000"/>
              </w:rPr>
              <w:t>Приложение</w:t>
            </w:r>
            <w:r w:rsidR="00410D1C" w:rsidRPr="00410D1C">
              <w:rPr>
                <w:rFonts w:eastAsia="Calibri" w:cs="Arial"/>
                <w:iCs/>
                <w:color w:val="000000"/>
              </w:rPr>
              <w:t xml:space="preserve"> </w:t>
            </w:r>
            <w:r w:rsidRPr="00410D1C">
              <w:rPr>
                <w:rFonts w:eastAsia="Calibri" w:cs="Arial"/>
                <w:iCs/>
                <w:color w:val="000000"/>
              </w:rPr>
              <w:t>№</w:t>
            </w:r>
            <w:r w:rsidR="00410D1C" w:rsidRPr="00410D1C">
              <w:rPr>
                <w:rFonts w:eastAsia="Calibri" w:cs="Arial"/>
                <w:iCs/>
                <w:color w:val="000000"/>
              </w:rPr>
              <w:t xml:space="preserve"> </w:t>
            </w:r>
            <w:r w:rsidRPr="00410D1C">
              <w:rPr>
                <w:rFonts w:eastAsia="Calibri" w:cs="Arial"/>
                <w:iCs/>
                <w:color w:val="000000"/>
              </w:rPr>
              <w:t>6.</w:t>
            </w:r>
            <w:r w:rsidR="00410D1C" w:rsidRPr="00410D1C">
              <w:rPr>
                <w:rFonts w:eastAsia="Calibri" w:cs="Arial"/>
                <w:iCs/>
                <w:color w:val="000000"/>
              </w:rPr>
              <w:t xml:space="preserve"> </w:t>
            </w:r>
            <w:r w:rsidRPr="00410D1C">
              <w:rPr>
                <w:rFonts w:eastAsia="Calibri" w:cs="Arial"/>
                <w:iCs/>
                <w:color w:val="000000"/>
              </w:rPr>
              <w:t xml:space="preserve">Форма решения </w:t>
            </w:r>
            <w:r w:rsidRPr="00410D1C">
              <w:rPr>
                <w:rFonts w:eastAsia="Tahoma" w:cs="Arial"/>
                <w:color w:val="000000"/>
                <w:lang w:bidi="ru-RU"/>
              </w:rPr>
              <w:t>об отказе во внесении исправлений в градостроительный план земельного участка</w:t>
            </w:r>
          </w:p>
        </w:tc>
        <w:tc>
          <w:tcPr>
            <w:tcW w:w="1418" w:type="dxa"/>
            <w:shd w:val="clear" w:color="auto" w:fill="auto"/>
          </w:tcPr>
          <w:p w:rsidR="00B27D17" w:rsidRPr="00410D1C" w:rsidRDefault="00B27D17" w:rsidP="00410D1C">
            <w:pPr>
              <w:widowControl w:val="0"/>
              <w:tabs>
                <w:tab w:val="left" w:pos="567"/>
              </w:tabs>
              <w:ind w:firstLine="0"/>
              <w:contextualSpacing/>
              <w:rPr>
                <w:rFonts w:eastAsia="Calibri" w:cs="Arial"/>
                <w:iCs/>
              </w:rPr>
            </w:pPr>
          </w:p>
          <w:p w:rsidR="00B27D17" w:rsidRPr="00410D1C" w:rsidRDefault="00B27D17" w:rsidP="00410D1C">
            <w:pPr>
              <w:widowControl w:val="0"/>
              <w:tabs>
                <w:tab w:val="left" w:pos="567"/>
              </w:tabs>
              <w:ind w:firstLine="0"/>
              <w:contextualSpacing/>
              <w:rPr>
                <w:rFonts w:eastAsia="Calibri" w:cs="Arial"/>
                <w:iCs/>
              </w:rPr>
            </w:pPr>
            <w:r w:rsidRPr="00410D1C">
              <w:rPr>
                <w:rFonts w:eastAsia="Calibri" w:cs="Arial"/>
                <w:iCs/>
              </w:rPr>
              <w:t>6</w:t>
            </w:r>
            <w:r w:rsidR="00F60863" w:rsidRPr="00410D1C">
              <w:rPr>
                <w:rFonts w:eastAsia="Calibri" w:cs="Arial"/>
                <w:iCs/>
              </w:rPr>
              <w:t>3</w:t>
            </w:r>
          </w:p>
        </w:tc>
      </w:tr>
      <w:tr w:rsidR="00B27D17" w:rsidRPr="00410D1C" w:rsidTr="00936FC0">
        <w:tc>
          <w:tcPr>
            <w:tcW w:w="8755" w:type="dxa"/>
            <w:shd w:val="clear" w:color="auto" w:fill="auto"/>
          </w:tcPr>
          <w:p w:rsidR="00B27D17" w:rsidRPr="00410D1C" w:rsidRDefault="00B27D17" w:rsidP="00410D1C">
            <w:pPr>
              <w:widowControl w:val="0"/>
              <w:tabs>
                <w:tab w:val="left" w:pos="567"/>
              </w:tabs>
              <w:ind w:firstLine="0"/>
              <w:contextualSpacing/>
              <w:rPr>
                <w:rFonts w:eastAsia="Calibri" w:cs="Arial"/>
                <w:bCs/>
                <w:color w:val="000000"/>
                <w:lang w:eastAsia="en-US"/>
              </w:rPr>
            </w:pPr>
            <w:r w:rsidRPr="00410D1C">
              <w:rPr>
                <w:rFonts w:eastAsia="Calibri" w:cs="Arial"/>
                <w:iCs/>
                <w:color w:val="000000"/>
              </w:rPr>
              <w:t>Приложение</w:t>
            </w:r>
            <w:r w:rsidR="00410D1C" w:rsidRPr="00410D1C">
              <w:rPr>
                <w:rFonts w:eastAsia="Calibri" w:cs="Arial"/>
                <w:iCs/>
                <w:color w:val="000000"/>
              </w:rPr>
              <w:t xml:space="preserve"> </w:t>
            </w:r>
            <w:r w:rsidRPr="00410D1C">
              <w:rPr>
                <w:rFonts w:eastAsia="Calibri" w:cs="Arial"/>
                <w:iCs/>
                <w:color w:val="000000"/>
              </w:rPr>
              <w:t>№</w:t>
            </w:r>
            <w:r w:rsidR="00410D1C" w:rsidRPr="00410D1C">
              <w:rPr>
                <w:rFonts w:eastAsia="Calibri" w:cs="Arial"/>
                <w:iCs/>
                <w:color w:val="000000"/>
              </w:rPr>
              <w:t xml:space="preserve"> </w:t>
            </w:r>
            <w:r w:rsidRPr="00410D1C">
              <w:rPr>
                <w:rFonts w:eastAsia="Calibri" w:cs="Arial"/>
                <w:iCs/>
                <w:color w:val="000000"/>
              </w:rPr>
              <w:t>7.</w:t>
            </w:r>
            <w:r w:rsidR="00410D1C" w:rsidRPr="00410D1C">
              <w:rPr>
                <w:rFonts w:eastAsia="Calibri" w:cs="Arial"/>
                <w:iCs/>
                <w:color w:val="000000"/>
              </w:rPr>
              <w:t xml:space="preserve"> </w:t>
            </w:r>
            <w:r w:rsidRPr="00410D1C">
              <w:rPr>
                <w:rFonts w:eastAsia="Calibri" w:cs="Arial"/>
                <w:iCs/>
                <w:color w:val="000000"/>
              </w:rPr>
              <w:t>Форма заявления</w:t>
            </w:r>
            <w:r w:rsidRPr="00410D1C">
              <w:rPr>
                <w:rFonts w:eastAsia="Calibri" w:cs="Arial"/>
                <w:bCs/>
                <w:color w:val="000000"/>
                <w:lang w:eastAsia="en-US"/>
              </w:rPr>
              <w:t xml:space="preserve"> о выдаче дубликата градостроительного плана земельного участка</w:t>
            </w:r>
          </w:p>
        </w:tc>
        <w:tc>
          <w:tcPr>
            <w:tcW w:w="1418" w:type="dxa"/>
            <w:shd w:val="clear" w:color="auto" w:fill="auto"/>
          </w:tcPr>
          <w:p w:rsidR="00B27D17" w:rsidRPr="00410D1C" w:rsidRDefault="00B27D17" w:rsidP="00410D1C">
            <w:pPr>
              <w:widowControl w:val="0"/>
              <w:tabs>
                <w:tab w:val="left" w:pos="567"/>
              </w:tabs>
              <w:ind w:firstLine="0"/>
              <w:contextualSpacing/>
              <w:rPr>
                <w:rFonts w:eastAsia="Calibri" w:cs="Arial"/>
                <w:iCs/>
              </w:rPr>
            </w:pPr>
          </w:p>
          <w:p w:rsidR="00B27D17" w:rsidRPr="00410D1C" w:rsidRDefault="00B27D17" w:rsidP="00410D1C">
            <w:pPr>
              <w:widowControl w:val="0"/>
              <w:tabs>
                <w:tab w:val="left" w:pos="567"/>
              </w:tabs>
              <w:ind w:firstLine="0"/>
              <w:contextualSpacing/>
              <w:rPr>
                <w:rFonts w:eastAsia="Calibri" w:cs="Arial"/>
                <w:iCs/>
              </w:rPr>
            </w:pPr>
            <w:r w:rsidRPr="00410D1C">
              <w:rPr>
                <w:rFonts w:eastAsia="Calibri" w:cs="Arial"/>
                <w:iCs/>
              </w:rPr>
              <w:t>6</w:t>
            </w:r>
            <w:r w:rsidR="00F60863" w:rsidRPr="00410D1C">
              <w:rPr>
                <w:rFonts w:eastAsia="Calibri" w:cs="Arial"/>
                <w:iCs/>
              </w:rPr>
              <w:t>5</w:t>
            </w:r>
          </w:p>
        </w:tc>
      </w:tr>
      <w:tr w:rsidR="00B27D17" w:rsidRPr="00410D1C" w:rsidTr="00936FC0">
        <w:tc>
          <w:tcPr>
            <w:tcW w:w="8755" w:type="dxa"/>
            <w:shd w:val="clear" w:color="auto" w:fill="auto"/>
          </w:tcPr>
          <w:p w:rsidR="00B27D17" w:rsidRPr="00410D1C" w:rsidRDefault="00B27D17" w:rsidP="00410D1C">
            <w:pPr>
              <w:widowControl w:val="0"/>
              <w:tabs>
                <w:tab w:val="left" w:pos="567"/>
              </w:tabs>
              <w:ind w:firstLine="0"/>
              <w:contextualSpacing/>
              <w:rPr>
                <w:rFonts w:eastAsia="Tahoma" w:cs="Arial"/>
                <w:bCs/>
                <w:color w:val="000000"/>
                <w:lang w:bidi="ru-RU"/>
              </w:rPr>
            </w:pPr>
            <w:r w:rsidRPr="00410D1C">
              <w:rPr>
                <w:rFonts w:eastAsia="Calibri" w:cs="Arial"/>
                <w:iCs/>
                <w:color w:val="000000"/>
              </w:rPr>
              <w:t>Приложение № 8. Форма решения</w:t>
            </w:r>
            <w:r w:rsidRPr="00410D1C">
              <w:rPr>
                <w:rFonts w:eastAsia="Tahoma" w:cs="Arial"/>
                <w:bCs/>
                <w:color w:val="000000"/>
                <w:lang w:bidi="ru-RU"/>
              </w:rPr>
              <w:t xml:space="preserve"> об отказе в выдаче дубликата градостроительного плана земельного участка</w:t>
            </w:r>
          </w:p>
        </w:tc>
        <w:tc>
          <w:tcPr>
            <w:tcW w:w="1418" w:type="dxa"/>
            <w:shd w:val="clear" w:color="auto" w:fill="auto"/>
          </w:tcPr>
          <w:p w:rsidR="00B27D17" w:rsidRPr="00410D1C" w:rsidRDefault="00B27D17" w:rsidP="00410D1C">
            <w:pPr>
              <w:widowControl w:val="0"/>
              <w:tabs>
                <w:tab w:val="left" w:pos="567"/>
              </w:tabs>
              <w:ind w:firstLine="0"/>
              <w:contextualSpacing/>
              <w:rPr>
                <w:rFonts w:eastAsia="Calibri" w:cs="Arial"/>
                <w:iCs/>
              </w:rPr>
            </w:pPr>
          </w:p>
          <w:p w:rsidR="00B27D17" w:rsidRPr="00410D1C" w:rsidRDefault="00B27D17" w:rsidP="00410D1C">
            <w:pPr>
              <w:widowControl w:val="0"/>
              <w:tabs>
                <w:tab w:val="left" w:pos="567"/>
              </w:tabs>
              <w:ind w:firstLine="0"/>
              <w:contextualSpacing/>
              <w:rPr>
                <w:rFonts w:eastAsia="Calibri" w:cs="Arial"/>
                <w:iCs/>
              </w:rPr>
            </w:pPr>
            <w:r w:rsidRPr="00410D1C">
              <w:rPr>
                <w:rFonts w:eastAsia="Calibri" w:cs="Arial"/>
                <w:iCs/>
              </w:rPr>
              <w:t>6</w:t>
            </w:r>
            <w:r w:rsidR="00F60863" w:rsidRPr="00410D1C">
              <w:rPr>
                <w:rFonts w:eastAsia="Calibri" w:cs="Arial"/>
                <w:iCs/>
              </w:rPr>
              <w:t>7</w:t>
            </w:r>
          </w:p>
        </w:tc>
      </w:tr>
      <w:tr w:rsidR="00B27D17" w:rsidRPr="00410D1C" w:rsidTr="00936FC0">
        <w:tc>
          <w:tcPr>
            <w:tcW w:w="8755" w:type="dxa"/>
            <w:shd w:val="clear" w:color="auto" w:fill="auto"/>
          </w:tcPr>
          <w:p w:rsidR="00B27D17" w:rsidRPr="00410D1C" w:rsidRDefault="00B27D17" w:rsidP="00410D1C">
            <w:pPr>
              <w:widowControl w:val="0"/>
              <w:autoSpaceDE w:val="0"/>
              <w:autoSpaceDN w:val="0"/>
              <w:ind w:firstLine="0"/>
              <w:rPr>
                <w:rFonts w:eastAsia="Calibri" w:cs="Arial"/>
                <w:iCs/>
                <w:color w:val="000000"/>
              </w:rPr>
            </w:pPr>
            <w:r w:rsidRPr="00410D1C">
              <w:rPr>
                <w:rFonts w:eastAsia="Calibri" w:cs="Arial"/>
                <w:iCs/>
                <w:color w:val="000000"/>
              </w:rPr>
              <w:t>Приложение № 9.</w:t>
            </w:r>
            <w:r w:rsidR="00410D1C" w:rsidRPr="00410D1C">
              <w:rPr>
                <w:rFonts w:eastAsia="Calibri" w:cs="Arial"/>
                <w:iCs/>
                <w:color w:val="000000"/>
              </w:rPr>
              <w:t xml:space="preserve"> </w:t>
            </w:r>
            <w:r w:rsidRPr="00410D1C">
              <w:rPr>
                <w:rFonts w:eastAsia="Calibri" w:cs="Arial"/>
                <w:iCs/>
                <w:color w:val="000000"/>
              </w:rPr>
              <w:t>Форма заявления</w:t>
            </w:r>
            <w:r w:rsidRPr="00410D1C">
              <w:rPr>
                <w:rFonts w:eastAsia="Tahoma" w:cs="Arial"/>
                <w:bCs/>
                <w:color w:val="000000"/>
                <w:lang w:bidi="ru-RU"/>
              </w:rPr>
              <w:t xml:space="preserve"> об оставлении заявления о выдаче градостроительного плана земельного участка без рассмотрения</w:t>
            </w:r>
          </w:p>
        </w:tc>
        <w:tc>
          <w:tcPr>
            <w:tcW w:w="1418" w:type="dxa"/>
            <w:shd w:val="clear" w:color="auto" w:fill="auto"/>
          </w:tcPr>
          <w:p w:rsidR="00410D1C" w:rsidRDefault="00410D1C" w:rsidP="00410D1C">
            <w:pPr>
              <w:widowControl w:val="0"/>
              <w:tabs>
                <w:tab w:val="left" w:pos="567"/>
              </w:tabs>
              <w:ind w:firstLine="0"/>
              <w:contextualSpacing/>
              <w:rPr>
                <w:rFonts w:eastAsia="Calibri" w:cs="Arial"/>
                <w:iCs/>
              </w:rPr>
            </w:pPr>
          </w:p>
          <w:p w:rsidR="00B27D17" w:rsidRPr="00410D1C" w:rsidRDefault="00B27D17" w:rsidP="00410D1C">
            <w:pPr>
              <w:widowControl w:val="0"/>
              <w:tabs>
                <w:tab w:val="left" w:pos="567"/>
              </w:tabs>
              <w:ind w:firstLine="0"/>
              <w:contextualSpacing/>
              <w:rPr>
                <w:rFonts w:eastAsia="Calibri" w:cs="Arial"/>
                <w:iCs/>
              </w:rPr>
            </w:pPr>
            <w:r w:rsidRPr="00410D1C">
              <w:rPr>
                <w:rFonts w:eastAsia="Calibri" w:cs="Arial"/>
                <w:iCs/>
              </w:rPr>
              <w:t>6</w:t>
            </w:r>
            <w:r w:rsidR="00F60863" w:rsidRPr="00410D1C">
              <w:rPr>
                <w:rFonts w:eastAsia="Calibri" w:cs="Arial"/>
                <w:iCs/>
              </w:rPr>
              <w:t>9</w:t>
            </w:r>
          </w:p>
        </w:tc>
      </w:tr>
      <w:tr w:rsidR="00B27D17" w:rsidRPr="00410D1C" w:rsidTr="00936FC0">
        <w:tc>
          <w:tcPr>
            <w:tcW w:w="8755" w:type="dxa"/>
            <w:shd w:val="clear" w:color="auto" w:fill="auto"/>
          </w:tcPr>
          <w:p w:rsidR="00B27D17" w:rsidRPr="00410D1C" w:rsidRDefault="00B27D17" w:rsidP="00410D1C">
            <w:pPr>
              <w:autoSpaceDE w:val="0"/>
              <w:autoSpaceDN w:val="0"/>
              <w:adjustRightInd w:val="0"/>
              <w:ind w:firstLine="0"/>
              <w:rPr>
                <w:rFonts w:eastAsia="Calibri" w:cs="Arial"/>
                <w:iCs/>
                <w:color w:val="000000"/>
              </w:rPr>
            </w:pPr>
            <w:r w:rsidRPr="00410D1C">
              <w:rPr>
                <w:rFonts w:eastAsia="Calibri" w:cs="Arial"/>
                <w:iCs/>
                <w:color w:val="000000"/>
              </w:rPr>
              <w:t>Приложение № 10.</w:t>
            </w:r>
            <w:r w:rsidR="00410D1C" w:rsidRPr="00410D1C">
              <w:rPr>
                <w:rFonts w:eastAsia="Calibri" w:cs="Arial"/>
                <w:iCs/>
                <w:color w:val="000000"/>
              </w:rPr>
              <w:t xml:space="preserve"> </w:t>
            </w:r>
            <w:r w:rsidRPr="00410D1C">
              <w:rPr>
                <w:rFonts w:eastAsia="Calibri" w:cs="Arial"/>
                <w:iCs/>
                <w:color w:val="000000"/>
              </w:rPr>
              <w:t>Форма решения</w:t>
            </w:r>
            <w:r w:rsidRPr="00410D1C">
              <w:rPr>
                <w:rFonts w:eastAsia="Tahoma" w:cs="Arial"/>
                <w:color w:val="000000"/>
                <w:lang w:bidi="ru-RU"/>
              </w:rPr>
              <w:t xml:space="preserve"> об оставлении заявления о выдаче градостроительного плана земельного участка без рассмотрения</w:t>
            </w:r>
          </w:p>
        </w:tc>
        <w:tc>
          <w:tcPr>
            <w:tcW w:w="1418" w:type="dxa"/>
            <w:shd w:val="clear" w:color="auto" w:fill="auto"/>
          </w:tcPr>
          <w:p w:rsidR="00410D1C" w:rsidRDefault="00410D1C" w:rsidP="00410D1C">
            <w:pPr>
              <w:widowControl w:val="0"/>
              <w:tabs>
                <w:tab w:val="left" w:pos="567"/>
              </w:tabs>
              <w:ind w:firstLine="0"/>
              <w:contextualSpacing/>
              <w:rPr>
                <w:rFonts w:eastAsia="Calibri" w:cs="Arial"/>
                <w:iCs/>
              </w:rPr>
            </w:pPr>
          </w:p>
          <w:p w:rsidR="00B27D17" w:rsidRPr="00410D1C" w:rsidRDefault="00F60863" w:rsidP="00410D1C">
            <w:pPr>
              <w:widowControl w:val="0"/>
              <w:tabs>
                <w:tab w:val="left" w:pos="567"/>
              </w:tabs>
              <w:ind w:firstLine="0"/>
              <w:contextualSpacing/>
              <w:rPr>
                <w:rFonts w:eastAsia="Calibri" w:cs="Arial"/>
                <w:iCs/>
              </w:rPr>
            </w:pPr>
            <w:r w:rsidRPr="00410D1C">
              <w:rPr>
                <w:rFonts w:eastAsia="Calibri" w:cs="Arial"/>
                <w:iCs/>
              </w:rPr>
              <w:t>71</w:t>
            </w:r>
          </w:p>
        </w:tc>
      </w:tr>
    </w:tbl>
    <w:p w:rsidR="00410D1C" w:rsidRDefault="00BA72A2" w:rsidP="00410D1C">
      <w:pPr>
        <w:widowControl w:val="0"/>
        <w:tabs>
          <w:tab w:val="left" w:pos="567"/>
        </w:tabs>
        <w:ind w:firstLine="709"/>
        <w:contextualSpacing/>
        <w:rPr>
          <w:rFonts w:cs="Arial"/>
          <w:color w:val="000000"/>
        </w:rPr>
      </w:pPr>
      <w:r w:rsidRPr="00410D1C">
        <w:rPr>
          <w:rFonts w:cs="Arial"/>
          <w:color w:val="000000"/>
        </w:rPr>
        <w:br w:type="page"/>
      </w:r>
      <w:bookmarkStart w:id="3" w:name="_Toc89083252"/>
      <w:r w:rsidR="00A641B4" w:rsidRPr="00410D1C">
        <w:rPr>
          <w:rFonts w:cs="Arial"/>
          <w:color w:val="000000"/>
        </w:rPr>
        <w:lastRenderedPageBreak/>
        <w:t xml:space="preserve">Раздел </w:t>
      </w:r>
      <w:r w:rsidR="00A641B4" w:rsidRPr="00410D1C">
        <w:rPr>
          <w:rFonts w:cs="Arial"/>
          <w:color w:val="000000"/>
          <w:lang w:val="en-US"/>
        </w:rPr>
        <w:t>I</w:t>
      </w:r>
      <w:r w:rsidR="00A641B4" w:rsidRPr="00410D1C">
        <w:rPr>
          <w:rFonts w:cs="Arial"/>
          <w:color w:val="000000"/>
        </w:rPr>
        <w:t>. Общие положения</w:t>
      </w:r>
      <w:bookmarkEnd w:id="3"/>
    </w:p>
    <w:p w:rsidR="00410D1C" w:rsidRDefault="000D5662" w:rsidP="00410D1C">
      <w:pPr>
        <w:widowControl w:val="0"/>
        <w:tabs>
          <w:tab w:val="left" w:pos="567"/>
        </w:tabs>
        <w:ind w:firstLine="709"/>
        <w:contextualSpacing/>
        <w:rPr>
          <w:rFonts w:cs="Arial"/>
          <w:color w:val="000000"/>
        </w:rPr>
      </w:pPr>
      <w:r w:rsidRPr="00410D1C">
        <w:rPr>
          <w:rFonts w:cs="Arial"/>
          <w:color w:val="000000"/>
        </w:rPr>
        <w:t>Предмет регулирования Административного регламента</w:t>
      </w:r>
    </w:p>
    <w:p w:rsidR="00410D1C" w:rsidRDefault="0082285A" w:rsidP="00410D1C">
      <w:pPr>
        <w:numPr>
          <w:ilvl w:val="1"/>
          <w:numId w:val="43"/>
        </w:numPr>
        <w:autoSpaceDE w:val="0"/>
        <w:autoSpaceDN w:val="0"/>
        <w:adjustRightInd w:val="0"/>
        <w:ind w:left="0" w:firstLine="709"/>
        <w:rPr>
          <w:rFonts w:cs="Arial"/>
          <w:color w:val="000000"/>
        </w:rPr>
      </w:pPr>
      <w:r w:rsidRPr="00410D1C">
        <w:rPr>
          <w:rFonts w:cs="Arial"/>
          <w:color w:val="000000"/>
        </w:rPr>
        <w:t>Административный регламент предоставления</w:t>
      </w:r>
      <w:r w:rsidR="005E5B6B" w:rsidRPr="00410D1C">
        <w:rPr>
          <w:rFonts w:cs="Arial"/>
          <w:color w:val="000000"/>
        </w:rPr>
        <w:t xml:space="preserve"> </w:t>
      </w:r>
      <w:r w:rsidRPr="00410D1C">
        <w:rPr>
          <w:rFonts w:cs="Arial"/>
          <w:color w:val="000000"/>
        </w:rPr>
        <w:t xml:space="preserve">муниципальной услуги </w:t>
      </w:r>
      <w:r w:rsidR="008024E9" w:rsidRPr="00410D1C">
        <w:rPr>
          <w:rFonts w:eastAsia="Calibri" w:cs="Arial"/>
          <w:bCs/>
          <w:color w:val="000000"/>
          <w:lang w:eastAsia="en-US"/>
        </w:rPr>
        <w:t>"</w:t>
      </w:r>
      <w:r w:rsidR="00484A80" w:rsidRPr="00410D1C">
        <w:rPr>
          <w:rFonts w:cs="Arial"/>
          <w:color w:val="000000"/>
        </w:rPr>
        <w:t>Выдача градостроительного плана земельного участка</w:t>
      </w:r>
      <w:r w:rsidR="008024E9" w:rsidRPr="00410D1C">
        <w:rPr>
          <w:rFonts w:eastAsia="Calibri" w:cs="Arial"/>
          <w:bCs/>
          <w:color w:val="000000"/>
          <w:lang w:eastAsia="en-US"/>
        </w:rPr>
        <w:t>"</w:t>
      </w:r>
      <w:r w:rsidRPr="00410D1C">
        <w:rPr>
          <w:rFonts w:cs="Arial"/>
          <w:color w:val="000000"/>
        </w:rPr>
        <w:t xml:space="preserve"> разработ</w:t>
      </w:r>
      <w:r w:rsidR="00484A80" w:rsidRPr="00410D1C">
        <w:rPr>
          <w:rFonts w:cs="Arial"/>
          <w:color w:val="000000"/>
        </w:rPr>
        <w:t>ан в целях повышения качества и</w:t>
      </w:r>
      <w:r w:rsidRPr="00410D1C">
        <w:rPr>
          <w:rFonts w:cs="Arial"/>
          <w:color w:val="000000"/>
        </w:rPr>
        <w:t xml:space="preserve">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5E5B6B" w:rsidRPr="00410D1C">
        <w:rPr>
          <w:rFonts w:cs="Arial"/>
        </w:rPr>
        <w:t>выдаче градостроительного плана земельного участка</w:t>
      </w:r>
      <w:r w:rsidRPr="00410D1C">
        <w:rPr>
          <w:rFonts w:cs="Arial"/>
          <w:iCs/>
          <w:color w:val="000000"/>
        </w:rPr>
        <w:t xml:space="preserve"> в </w:t>
      </w:r>
      <w:r w:rsidR="003B283D" w:rsidRPr="00410D1C">
        <w:rPr>
          <w:rFonts w:cs="Arial"/>
          <w:color w:val="000000"/>
        </w:rPr>
        <w:t>Калачеевском муниципальном районе Воронежской области.</w:t>
      </w:r>
    </w:p>
    <w:p w:rsidR="00410D1C" w:rsidRDefault="000D5662" w:rsidP="00410D1C">
      <w:pPr>
        <w:pStyle w:val="af8"/>
        <w:autoSpaceDE w:val="0"/>
        <w:autoSpaceDN w:val="0"/>
        <w:adjustRightInd w:val="0"/>
        <w:ind w:left="0" w:firstLine="709"/>
        <w:rPr>
          <w:rFonts w:cs="Arial"/>
          <w:iCs/>
          <w:color w:val="000000"/>
        </w:rPr>
      </w:pPr>
      <w:r w:rsidRPr="00410D1C">
        <w:rPr>
          <w:rFonts w:cs="Arial"/>
          <w:iCs/>
          <w:color w:val="000000"/>
        </w:rPr>
        <w:t xml:space="preserve">Круг </w:t>
      </w:r>
      <w:r w:rsidR="00317117" w:rsidRPr="00410D1C">
        <w:rPr>
          <w:rFonts w:cs="Arial"/>
          <w:iCs/>
          <w:color w:val="000000"/>
        </w:rPr>
        <w:t>заявител</w:t>
      </w:r>
      <w:r w:rsidRPr="00410D1C">
        <w:rPr>
          <w:rFonts w:cs="Arial"/>
          <w:iCs/>
          <w:color w:val="000000"/>
        </w:rPr>
        <w:t>ей</w:t>
      </w:r>
    </w:p>
    <w:p w:rsidR="00F603CB" w:rsidRPr="00410D1C" w:rsidRDefault="00F603CB" w:rsidP="00410D1C">
      <w:pPr>
        <w:numPr>
          <w:ilvl w:val="1"/>
          <w:numId w:val="43"/>
        </w:numPr>
        <w:autoSpaceDE w:val="0"/>
        <w:autoSpaceDN w:val="0"/>
        <w:adjustRightInd w:val="0"/>
        <w:ind w:left="0" w:firstLine="709"/>
        <w:rPr>
          <w:rFonts w:cs="Arial"/>
          <w:color w:val="000000"/>
        </w:rPr>
      </w:pPr>
      <w:r w:rsidRPr="00410D1C">
        <w:rPr>
          <w:rFonts w:cs="Arial"/>
          <w:color w:val="000000"/>
        </w:rPr>
        <w:t>Заявителями на получение муниципальной услуги являются</w:t>
      </w:r>
      <w:r w:rsidR="00484A80" w:rsidRPr="00410D1C">
        <w:rPr>
          <w:rFonts w:cs="Arial"/>
          <w:bCs/>
          <w:color w:val="000000"/>
        </w:rPr>
        <w:t xml:space="preserve"> правообладатели земельных участков, а также иные лица в случае, предусмотренном частью 1</w:t>
      </w:r>
      <w:r w:rsidR="00484A80" w:rsidRPr="00410D1C">
        <w:rPr>
          <w:rFonts w:cs="Arial"/>
          <w:bCs/>
          <w:color w:val="000000"/>
          <w:vertAlign w:val="superscript"/>
        </w:rPr>
        <w:t>1</w:t>
      </w:r>
      <w:r w:rsidR="00484A80" w:rsidRPr="00410D1C">
        <w:rPr>
          <w:rFonts w:cs="Arial"/>
          <w:bCs/>
          <w:color w:val="000000"/>
        </w:rPr>
        <w:t xml:space="preserve"> статьи 57</w:t>
      </w:r>
      <w:r w:rsidR="00484A80" w:rsidRPr="00410D1C">
        <w:rPr>
          <w:rFonts w:cs="Arial"/>
          <w:bCs/>
          <w:color w:val="000000"/>
          <w:vertAlign w:val="superscript"/>
        </w:rPr>
        <w:t>3</w:t>
      </w:r>
      <w:r w:rsidR="00484A80" w:rsidRPr="00410D1C">
        <w:rPr>
          <w:rFonts w:cs="Arial"/>
          <w:bCs/>
          <w:color w:val="000000"/>
        </w:rPr>
        <w:t xml:space="preserve"> Градостроительного кодекса Российской Федерации</w:t>
      </w:r>
      <w:r w:rsidR="005D3132" w:rsidRPr="00410D1C">
        <w:rPr>
          <w:rFonts w:cs="Arial"/>
          <w:color w:val="000000"/>
        </w:rPr>
        <w:t xml:space="preserve"> </w:t>
      </w:r>
      <w:r w:rsidR="00985DC4" w:rsidRPr="00410D1C">
        <w:rPr>
          <w:rFonts w:cs="Arial"/>
          <w:color w:val="000000"/>
        </w:rPr>
        <w:t xml:space="preserve">(далее – </w:t>
      </w:r>
      <w:r w:rsidR="00317117" w:rsidRPr="00410D1C">
        <w:rPr>
          <w:rFonts w:cs="Arial"/>
          <w:color w:val="000000"/>
        </w:rPr>
        <w:t>заявител</w:t>
      </w:r>
      <w:r w:rsidR="00985DC4" w:rsidRPr="00410D1C">
        <w:rPr>
          <w:rFonts w:cs="Arial"/>
          <w:color w:val="000000"/>
        </w:rPr>
        <w:t>ь)</w:t>
      </w:r>
      <w:r w:rsidRPr="00410D1C">
        <w:rPr>
          <w:rFonts w:cs="Arial"/>
          <w:color w:val="000000"/>
        </w:rPr>
        <w:t xml:space="preserve">. </w:t>
      </w:r>
    </w:p>
    <w:p w:rsidR="00410D1C" w:rsidRDefault="00985DC4" w:rsidP="00410D1C">
      <w:pPr>
        <w:numPr>
          <w:ilvl w:val="1"/>
          <w:numId w:val="43"/>
        </w:numPr>
        <w:autoSpaceDE w:val="0"/>
        <w:autoSpaceDN w:val="0"/>
        <w:adjustRightInd w:val="0"/>
        <w:ind w:left="0" w:firstLine="709"/>
        <w:rPr>
          <w:rFonts w:cs="Arial"/>
          <w:color w:val="000000"/>
        </w:rPr>
      </w:pPr>
      <w:r w:rsidRPr="00410D1C">
        <w:rPr>
          <w:rFonts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10D1C" w:rsidRDefault="000C6E26" w:rsidP="00410D1C">
      <w:pPr>
        <w:autoSpaceDE w:val="0"/>
        <w:autoSpaceDN w:val="0"/>
        <w:adjustRightInd w:val="0"/>
        <w:ind w:firstLine="709"/>
        <w:rPr>
          <w:rFonts w:cs="Arial"/>
          <w:color w:val="000000"/>
        </w:rPr>
      </w:pPr>
      <w:r w:rsidRPr="00410D1C">
        <w:rPr>
          <w:rFonts w:cs="Arial"/>
          <w:color w:val="00000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C6E26" w:rsidRPr="00410D1C" w:rsidRDefault="005E5B6B" w:rsidP="00410D1C">
      <w:pPr>
        <w:numPr>
          <w:ilvl w:val="1"/>
          <w:numId w:val="43"/>
        </w:numPr>
        <w:autoSpaceDE w:val="0"/>
        <w:autoSpaceDN w:val="0"/>
        <w:adjustRightInd w:val="0"/>
        <w:ind w:left="0" w:firstLine="709"/>
        <w:rPr>
          <w:rFonts w:cs="Arial"/>
          <w:color w:val="000000"/>
        </w:rPr>
      </w:pPr>
      <w:r w:rsidRPr="00410D1C">
        <w:rPr>
          <w:rFonts w:cs="Arial"/>
          <w:color w:val="000000"/>
        </w:rPr>
        <w:t>М</w:t>
      </w:r>
      <w:r w:rsidR="000C6E26" w:rsidRPr="00410D1C">
        <w:rPr>
          <w:rFonts w:cs="Arial"/>
          <w:color w:val="000000"/>
        </w:rPr>
        <w:t>униципальная услуга предоставляется заявителю в соответствии с вариантом предоставления муниципальной услуги.</w:t>
      </w:r>
    </w:p>
    <w:p w:rsidR="000C6E26" w:rsidRPr="00410D1C" w:rsidRDefault="000C6E26" w:rsidP="00410D1C">
      <w:pPr>
        <w:numPr>
          <w:ilvl w:val="1"/>
          <w:numId w:val="43"/>
        </w:numPr>
        <w:autoSpaceDE w:val="0"/>
        <w:autoSpaceDN w:val="0"/>
        <w:adjustRightInd w:val="0"/>
        <w:ind w:left="0" w:firstLine="709"/>
        <w:rPr>
          <w:rFonts w:cs="Arial"/>
          <w:color w:val="000000"/>
        </w:rPr>
      </w:pPr>
      <w:r w:rsidRPr="00410D1C">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10D1C" w:rsidRDefault="000C6E26" w:rsidP="00410D1C">
      <w:pPr>
        <w:numPr>
          <w:ilvl w:val="1"/>
          <w:numId w:val="43"/>
        </w:numPr>
        <w:autoSpaceDE w:val="0"/>
        <w:autoSpaceDN w:val="0"/>
        <w:adjustRightInd w:val="0"/>
        <w:ind w:left="0" w:firstLine="709"/>
        <w:rPr>
          <w:rFonts w:cs="Arial"/>
          <w:color w:val="000000"/>
        </w:rPr>
      </w:pPr>
      <w:r w:rsidRPr="00410D1C">
        <w:rPr>
          <w:rFonts w:cs="Arial"/>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410D1C" w:rsidRDefault="00A641B4" w:rsidP="00410D1C">
      <w:pPr>
        <w:autoSpaceDE w:val="0"/>
        <w:autoSpaceDN w:val="0"/>
        <w:adjustRightInd w:val="0"/>
        <w:ind w:firstLine="709"/>
        <w:rPr>
          <w:rFonts w:cs="Arial"/>
          <w:color w:val="000000"/>
        </w:rPr>
      </w:pPr>
      <w:bookmarkStart w:id="4" w:name="_Toc89083253"/>
      <w:r w:rsidRPr="00410D1C">
        <w:rPr>
          <w:rFonts w:cs="Arial"/>
          <w:color w:val="000000"/>
        </w:rPr>
        <w:t xml:space="preserve">Раздел </w:t>
      </w:r>
      <w:r w:rsidR="00220606" w:rsidRPr="00410D1C">
        <w:rPr>
          <w:rFonts w:cs="Arial"/>
          <w:color w:val="000000"/>
        </w:rPr>
        <w:t xml:space="preserve">II. Стандарт предоставления </w:t>
      </w:r>
      <w:r w:rsidR="000E1A55" w:rsidRPr="00410D1C">
        <w:rPr>
          <w:rFonts w:cs="Arial"/>
          <w:color w:val="000000"/>
        </w:rPr>
        <w:t xml:space="preserve">муниципальной </w:t>
      </w:r>
      <w:r w:rsidR="00220606" w:rsidRPr="00410D1C">
        <w:rPr>
          <w:rFonts w:cs="Arial"/>
          <w:color w:val="000000"/>
        </w:rPr>
        <w:t>услуги</w:t>
      </w:r>
      <w:bookmarkEnd w:id="4"/>
    </w:p>
    <w:p w:rsidR="00410D1C" w:rsidRDefault="000D5662" w:rsidP="00410D1C">
      <w:pPr>
        <w:autoSpaceDE w:val="0"/>
        <w:autoSpaceDN w:val="0"/>
        <w:adjustRightInd w:val="0"/>
        <w:ind w:firstLine="709"/>
        <w:rPr>
          <w:rFonts w:cs="Arial"/>
          <w:bCs/>
          <w:color w:val="000000"/>
        </w:rPr>
      </w:pPr>
      <w:r w:rsidRPr="00410D1C">
        <w:rPr>
          <w:rFonts w:cs="Arial"/>
          <w:bCs/>
          <w:color w:val="000000"/>
        </w:rPr>
        <w:t>Наименование муниципальной услуги</w:t>
      </w:r>
    </w:p>
    <w:p w:rsid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1.</w:t>
      </w:r>
      <w:r w:rsidR="00410D1C">
        <w:rPr>
          <w:rFonts w:cs="Arial"/>
          <w:bCs/>
          <w:color w:val="000000"/>
        </w:rPr>
        <w:t xml:space="preserve"> </w:t>
      </w:r>
      <w:r w:rsidR="002B31A2" w:rsidRPr="00410D1C">
        <w:rPr>
          <w:rFonts w:cs="Arial"/>
          <w:bCs/>
          <w:color w:val="000000"/>
        </w:rPr>
        <w:t xml:space="preserve">Наименование государственной и муниципальной услуги </w:t>
      </w:r>
      <w:r w:rsidR="00DE5E97" w:rsidRPr="00410D1C">
        <w:rPr>
          <w:rFonts w:cs="Arial"/>
          <w:bCs/>
          <w:color w:val="000000"/>
        </w:rPr>
        <w:t>–</w:t>
      </w:r>
      <w:r w:rsidR="002B31A2" w:rsidRPr="00410D1C">
        <w:rPr>
          <w:rFonts w:cs="Arial"/>
          <w:bCs/>
          <w:color w:val="000000"/>
        </w:rPr>
        <w:t xml:space="preserve"> </w:t>
      </w:r>
      <w:r w:rsidR="008024E9" w:rsidRPr="00410D1C">
        <w:rPr>
          <w:rFonts w:eastAsia="Calibri" w:cs="Arial"/>
          <w:bCs/>
          <w:color w:val="000000"/>
          <w:lang w:eastAsia="en-US"/>
        </w:rPr>
        <w:t>"</w:t>
      </w:r>
      <w:r w:rsidR="00DE5E97" w:rsidRPr="00410D1C">
        <w:rPr>
          <w:rFonts w:cs="Arial"/>
          <w:bCs/>
          <w:color w:val="000000"/>
        </w:rPr>
        <w:t>Выдача градостроительного плана земельного участка</w:t>
      </w:r>
      <w:r w:rsidR="008024E9" w:rsidRPr="00410D1C">
        <w:rPr>
          <w:rFonts w:eastAsia="Calibri" w:cs="Arial"/>
          <w:bCs/>
          <w:color w:val="000000"/>
          <w:lang w:eastAsia="en-US"/>
        </w:rPr>
        <w:t>"</w:t>
      </w:r>
      <w:r w:rsidR="002B31A2" w:rsidRPr="00410D1C">
        <w:rPr>
          <w:rFonts w:cs="Arial"/>
          <w:bCs/>
          <w:color w:val="000000"/>
        </w:rPr>
        <w:t xml:space="preserve"> (далее </w:t>
      </w:r>
      <w:r w:rsidR="00881F47" w:rsidRPr="00410D1C">
        <w:rPr>
          <w:rFonts w:cs="Arial"/>
          <w:bCs/>
          <w:color w:val="000000"/>
        </w:rPr>
        <w:softHyphen/>
      </w:r>
      <w:r w:rsidR="002B31A2" w:rsidRPr="00410D1C">
        <w:rPr>
          <w:rFonts w:cs="Arial"/>
          <w:bCs/>
          <w:color w:val="000000"/>
        </w:rPr>
        <w:t xml:space="preserve"> услуга).</w:t>
      </w:r>
    </w:p>
    <w:p w:rsidR="00410D1C" w:rsidRDefault="000D5662" w:rsidP="00410D1C">
      <w:pPr>
        <w:autoSpaceDE w:val="0"/>
        <w:autoSpaceDN w:val="0"/>
        <w:adjustRightInd w:val="0"/>
        <w:ind w:firstLine="709"/>
        <w:rPr>
          <w:rFonts w:cs="Arial"/>
          <w:bCs/>
          <w:color w:val="000000"/>
        </w:rPr>
      </w:pPr>
      <w:r w:rsidRPr="00410D1C">
        <w:rPr>
          <w:rFonts w:cs="Arial"/>
          <w:bCs/>
          <w:color w:val="000000"/>
        </w:rPr>
        <w:t>Наименование органа, предоставляющего муниципальную услугу</w:t>
      </w:r>
    </w:p>
    <w:p w:rsidR="00141C62" w:rsidRPr="00410D1C" w:rsidRDefault="00EE7975" w:rsidP="00410D1C">
      <w:pPr>
        <w:autoSpaceDE w:val="0"/>
        <w:autoSpaceDN w:val="0"/>
        <w:adjustRightInd w:val="0"/>
        <w:ind w:firstLine="709"/>
        <w:rPr>
          <w:rFonts w:cs="Arial"/>
          <w:bCs/>
          <w:color w:val="000000"/>
        </w:rPr>
      </w:pPr>
      <w:r w:rsidRPr="00410D1C">
        <w:rPr>
          <w:rFonts w:cs="Arial"/>
          <w:bCs/>
          <w:color w:val="000000"/>
        </w:rPr>
        <w:t>2.2.</w:t>
      </w:r>
      <w:r w:rsidR="00410D1C">
        <w:rPr>
          <w:rFonts w:cs="Arial"/>
          <w:bCs/>
          <w:color w:val="000000"/>
        </w:rPr>
        <w:t xml:space="preserve"> </w:t>
      </w:r>
      <w:r w:rsidR="00EE2EE8" w:rsidRPr="00410D1C">
        <w:rPr>
          <w:rFonts w:cs="Arial"/>
          <w:bCs/>
          <w:color w:val="000000"/>
        </w:rPr>
        <w:t>М</w:t>
      </w:r>
      <w:r w:rsidR="001F79E0" w:rsidRPr="00410D1C">
        <w:rPr>
          <w:rFonts w:cs="Arial"/>
          <w:bCs/>
          <w:color w:val="000000"/>
        </w:rPr>
        <w:t xml:space="preserve">униципальная услуга предоставляется </w:t>
      </w:r>
      <w:r w:rsidR="003B283D" w:rsidRPr="00410D1C">
        <w:rPr>
          <w:rFonts w:cs="Arial"/>
          <w:bCs/>
          <w:color w:val="000000"/>
        </w:rPr>
        <w:t>администрацией Калачеевского муниципального района Воронежской области</w:t>
      </w:r>
      <w:r w:rsidR="003B283D" w:rsidRPr="00410D1C">
        <w:rPr>
          <w:rFonts w:cs="Arial"/>
          <w:bCs/>
          <w:iCs/>
          <w:color w:val="000000"/>
        </w:rPr>
        <w:t xml:space="preserve"> </w:t>
      </w:r>
      <w:r w:rsidR="00881F47" w:rsidRPr="00410D1C">
        <w:rPr>
          <w:rFonts w:cs="Arial"/>
          <w:bCs/>
          <w:color w:val="000000"/>
        </w:rPr>
        <w:t>(далее – уполномоченный орган)</w:t>
      </w:r>
      <w:r w:rsidR="001F79E0" w:rsidRPr="00410D1C">
        <w:rPr>
          <w:rFonts w:cs="Arial"/>
          <w:bCs/>
          <w:color w:val="000000"/>
        </w:rPr>
        <w:t>.</w:t>
      </w:r>
    </w:p>
    <w:p w:rsidR="00410D1C" w:rsidRDefault="00141C62" w:rsidP="00410D1C">
      <w:pPr>
        <w:autoSpaceDE w:val="0"/>
        <w:autoSpaceDN w:val="0"/>
        <w:adjustRightInd w:val="0"/>
        <w:ind w:firstLine="709"/>
        <w:rPr>
          <w:rFonts w:cs="Arial"/>
          <w:bCs/>
          <w:color w:val="000000"/>
        </w:rPr>
      </w:pPr>
      <w:r w:rsidRPr="00410D1C">
        <w:rPr>
          <w:rFonts w:cs="Arial"/>
          <w:bCs/>
          <w:color w:val="000000"/>
        </w:rPr>
        <w:t xml:space="preserve">Многофункциональный центр </w:t>
      </w:r>
      <w:r w:rsidR="00C62B59" w:rsidRPr="00410D1C">
        <w:rPr>
          <w:rFonts w:cs="Arial"/>
          <w:bCs/>
          <w:color w:val="000000"/>
        </w:rPr>
        <w:t>предоставления государственных и муниципальных услуг (далее – многофункциональный центр)</w:t>
      </w:r>
      <w:r w:rsidR="005E5B6B" w:rsidRPr="00410D1C">
        <w:rPr>
          <w:rFonts w:cs="Arial"/>
          <w:bCs/>
          <w:color w:val="FF0000"/>
        </w:rPr>
        <w:t xml:space="preserve"> </w:t>
      </w:r>
      <w:r w:rsidR="005E5B6B" w:rsidRPr="00410D1C">
        <w:rPr>
          <w:rFonts w:cs="Arial"/>
          <w:bCs/>
        </w:rPr>
        <w:t>в соответствии с соглашением не вправе принимать</w:t>
      </w:r>
      <w:r w:rsidRPr="00410D1C">
        <w:rPr>
          <w:rFonts w:cs="Arial"/>
          <w:bCs/>
          <w:color w:val="FF0000"/>
        </w:rPr>
        <w:t xml:space="preserve"> </w:t>
      </w:r>
      <w:r w:rsidRPr="00410D1C">
        <w:rPr>
          <w:rFonts w:cs="Arial"/>
          <w:bCs/>
          <w:color w:val="000000"/>
        </w:rPr>
        <w:t xml:space="preserve">решение об отказе в приеме </w:t>
      </w:r>
      <w:r w:rsidR="00697077" w:rsidRPr="00410D1C">
        <w:rPr>
          <w:rFonts w:cs="Arial"/>
          <w:bCs/>
          <w:color w:val="000000"/>
        </w:rPr>
        <w:t>заявления о выдаче градостроительного плана земельного участка</w:t>
      </w:r>
      <w:r w:rsidRPr="00410D1C">
        <w:rPr>
          <w:rFonts w:cs="Arial"/>
          <w:bCs/>
          <w:color w:val="000000"/>
        </w:rPr>
        <w:t xml:space="preserve"> </w:t>
      </w:r>
      <w:r w:rsidR="00697077" w:rsidRPr="00410D1C">
        <w:rPr>
          <w:rFonts w:cs="Arial"/>
          <w:bCs/>
          <w:color w:val="000000"/>
        </w:rPr>
        <w:t>и прилагаемых к нему документов</w:t>
      </w:r>
      <w:r w:rsidRPr="00410D1C">
        <w:rPr>
          <w:rFonts w:cs="Arial"/>
          <w:bCs/>
          <w:color w:val="000000"/>
        </w:rPr>
        <w:t xml:space="preserve"> в случае, если </w:t>
      </w:r>
      <w:r w:rsidR="00697077" w:rsidRPr="00410D1C">
        <w:rPr>
          <w:rFonts w:cs="Arial"/>
          <w:bCs/>
          <w:color w:val="000000"/>
        </w:rPr>
        <w:t>заявление</w:t>
      </w:r>
      <w:r w:rsidRPr="00410D1C">
        <w:rPr>
          <w:rFonts w:cs="Arial"/>
          <w:bCs/>
          <w:color w:val="000000"/>
        </w:rPr>
        <w:t xml:space="preserve"> </w:t>
      </w:r>
      <w:r w:rsidR="00697077" w:rsidRPr="00410D1C">
        <w:rPr>
          <w:rFonts w:cs="Arial"/>
          <w:bCs/>
          <w:color w:val="000000"/>
        </w:rPr>
        <w:t>о выдаче градостроительного плана земельного участка</w:t>
      </w:r>
      <w:r w:rsidRPr="00410D1C">
        <w:rPr>
          <w:rFonts w:cs="Arial"/>
          <w:bCs/>
          <w:color w:val="000000"/>
        </w:rPr>
        <w:t xml:space="preserve"> подан</w:t>
      </w:r>
      <w:r w:rsidR="00697077" w:rsidRPr="00410D1C">
        <w:rPr>
          <w:rFonts w:cs="Arial"/>
          <w:bCs/>
          <w:color w:val="000000"/>
        </w:rPr>
        <w:t>о</w:t>
      </w:r>
      <w:r w:rsidRPr="00410D1C">
        <w:rPr>
          <w:rFonts w:cs="Arial"/>
          <w:bCs/>
          <w:color w:val="000000"/>
        </w:rPr>
        <w:t xml:space="preserve"> в многофункциональный центр. </w:t>
      </w:r>
    </w:p>
    <w:p w:rsidR="00410D1C" w:rsidRDefault="0018541E" w:rsidP="00410D1C">
      <w:pPr>
        <w:autoSpaceDE w:val="0"/>
        <w:autoSpaceDN w:val="0"/>
        <w:adjustRightInd w:val="0"/>
        <w:ind w:firstLine="709"/>
        <w:rPr>
          <w:rFonts w:cs="Arial"/>
          <w:bCs/>
          <w:color w:val="000000"/>
        </w:rPr>
      </w:pPr>
      <w:r w:rsidRPr="00410D1C">
        <w:rPr>
          <w:rFonts w:cs="Arial"/>
          <w:bCs/>
          <w:color w:val="000000"/>
        </w:rPr>
        <w:t xml:space="preserve">Правовые основания для предоставления </w:t>
      </w:r>
      <w:r w:rsidR="000D5662" w:rsidRPr="00410D1C">
        <w:rPr>
          <w:rFonts w:cs="Arial"/>
          <w:bCs/>
          <w:color w:val="000000"/>
        </w:rPr>
        <w:t>муниципальной услуги</w:t>
      </w:r>
    </w:p>
    <w:p w:rsidR="002B31A2" w:rsidRPr="00410D1C" w:rsidRDefault="00C25E0A" w:rsidP="00410D1C">
      <w:pPr>
        <w:autoSpaceDE w:val="0"/>
        <w:autoSpaceDN w:val="0"/>
        <w:adjustRightInd w:val="0"/>
        <w:ind w:firstLine="709"/>
        <w:rPr>
          <w:rFonts w:eastAsia="Calibri" w:cs="Arial"/>
          <w:color w:val="000000"/>
          <w:lang w:eastAsia="en-US"/>
        </w:rPr>
      </w:pPr>
      <w:r w:rsidRPr="00410D1C">
        <w:rPr>
          <w:rFonts w:cs="Arial"/>
          <w:bCs/>
          <w:color w:val="000000"/>
        </w:rPr>
        <w:t>2.</w:t>
      </w:r>
      <w:r w:rsidR="002B31A2" w:rsidRPr="00410D1C">
        <w:rPr>
          <w:rFonts w:cs="Arial"/>
          <w:bCs/>
          <w:color w:val="000000"/>
        </w:rPr>
        <w:t>3.</w:t>
      </w:r>
      <w:r w:rsidR="00410D1C">
        <w:rPr>
          <w:rFonts w:cs="Arial"/>
          <w:bCs/>
          <w:color w:val="000000"/>
        </w:rPr>
        <w:t xml:space="preserve"> </w:t>
      </w:r>
      <w:r w:rsidR="00B4028E" w:rsidRPr="00410D1C">
        <w:rPr>
          <w:rFonts w:eastAsia="Calibri" w:cs="Arial"/>
          <w:color w:val="000000"/>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5D2401" w:rsidRPr="00410D1C">
        <w:rPr>
          <w:rFonts w:cs="Arial"/>
          <w:color w:val="000000"/>
        </w:rPr>
        <w:t>"</w:t>
      </w:r>
      <w:r w:rsidR="00B4028E" w:rsidRPr="00410D1C">
        <w:rPr>
          <w:rFonts w:eastAsia="Calibri" w:cs="Arial"/>
          <w:color w:val="000000"/>
          <w:lang w:eastAsia="en-US"/>
        </w:rPr>
        <w:t>Федеральный реестр государственных и муниципальных услуг (функций)</w:t>
      </w:r>
      <w:r w:rsidR="005D2401" w:rsidRPr="00410D1C">
        <w:rPr>
          <w:rFonts w:eastAsia="Calibri" w:cs="Arial"/>
          <w:color w:val="000000"/>
          <w:lang w:eastAsia="en-US"/>
        </w:rPr>
        <w:t>"</w:t>
      </w:r>
      <w:r w:rsidR="00B4028E" w:rsidRPr="00410D1C">
        <w:rPr>
          <w:rFonts w:eastAsia="Calibri" w:cs="Arial"/>
          <w:color w:val="000000"/>
          <w:lang w:eastAsia="en-US"/>
        </w:rPr>
        <w:t>.</w:t>
      </w:r>
    </w:p>
    <w:p w:rsidR="00410D1C" w:rsidRDefault="00C62B59" w:rsidP="00410D1C">
      <w:pPr>
        <w:autoSpaceDE w:val="0"/>
        <w:autoSpaceDN w:val="0"/>
        <w:adjustRightInd w:val="0"/>
        <w:ind w:firstLine="709"/>
        <w:rPr>
          <w:rFonts w:eastAsia="Calibri" w:cs="Arial"/>
          <w:color w:val="000000"/>
          <w:lang w:eastAsia="en-US"/>
        </w:rPr>
      </w:pPr>
      <w:r w:rsidRPr="00410D1C">
        <w:rPr>
          <w:rFonts w:eastAsia="Calibri" w:cs="Arial"/>
          <w:color w:val="000000"/>
          <w:lang w:eastAsia="en-US"/>
        </w:rPr>
        <w:lastRenderedPageBreak/>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w:t>
      </w:r>
      <w:r w:rsidR="005E5B6B" w:rsidRPr="00410D1C">
        <w:rPr>
          <w:rFonts w:eastAsia="Calibri" w:cs="Arial"/>
          <w:color w:val="000000"/>
          <w:lang w:eastAsia="en-US"/>
        </w:rPr>
        <w:t>https://adminkalach.ru/</w:t>
      </w:r>
      <w:r w:rsidRPr="00410D1C">
        <w:rPr>
          <w:rFonts w:eastAsia="Calibri" w:cs="Arial"/>
          <w:color w:val="000000"/>
          <w:lang w:eastAsia="en-US"/>
        </w:rPr>
        <w:t xml:space="preserve">), а также </w:t>
      </w:r>
      <w:r w:rsidR="001524E9" w:rsidRPr="00410D1C">
        <w:rPr>
          <w:rFonts w:eastAsia="Calibri" w:cs="Arial"/>
          <w:color w:val="000000"/>
          <w:lang w:eastAsia="en-US"/>
        </w:rPr>
        <w:t xml:space="preserve">в федеральной государственной информационной системе "Единый портал государственных и муниципальных услуг (функций)" </w:t>
      </w:r>
      <w:r w:rsidR="009B1B0F" w:rsidRPr="00410D1C">
        <w:rPr>
          <w:rFonts w:eastAsia="Calibri" w:cs="Arial"/>
          <w:color w:val="000000"/>
        </w:rPr>
        <w:t>(https://www.gosuslugi.ru/)</w:t>
      </w:r>
      <w:r w:rsidR="009B1B0F" w:rsidRPr="00410D1C">
        <w:rPr>
          <w:rFonts w:eastAsia="Calibri" w:cs="Arial"/>
          <w:color w:val="000000"/>
          <w:lang w:eastAsia="en-US"/>
        </w:rPr>
        <w:t xml:space="preserve"> </w:t>
      </w:r>
      <w:r w:rsidR="001524E9" w:rsidRPr="00410D1C">
        <w:rPr>
          <w:rFonts w:eastAsia="Calibri" w:cs="Arial"/>
          <w:color w:val="000000"/>
          <w:lang w:eastAsia="en-US"/>
        </w:rPr>
        <w:t>(далее – Единый портал)</w:t>
      </w:r>
      <w:r w:rsidRPr="00410D1C">
        <w:rPr>
          <w:rFonts w:eastAsia="Calibri" w:cs="Arial"/>
          <w:color w:val="000000"/>
          <w:lang w:eastAsia="en-US"/>
        </w:rPr>
        <w:t xml:space="preserve">, </w:t>
      </w:r>
      <w:r w:rsidR="001524E9" w:rsidRPr="00410D1C">
        <w:rPr>
          <w:rFonts w:eastAsia="Calibri" w:cs="Arial"/>
          <w:color w:val="000000"/>
          <w:lang w:eastAsia="en-US"/>
        </w:rPr>
        <w:t xml:space="preserve">на </w:t>
      </w:r>
      <w:r w:rsidR="009B1B0F" w:rsidRPr="00410D1C">
        <w:rPr>
          <w:rFonts w:eastAsia="Calibri" w:cs="Arial"/>
          <w:color w:val="000000"/>
        </w:rPr>
        <w:t>(</w:t>
      </w:r>
      <w:r w:rsidR="003B283D" w:rsidRPr="00410D1C">
        <w:rPr>
          <w:rFonts w:eastAsia="Calibri" w:cs="Arial"/>
          <w:color w:val="000000"/>
          <w:lang w:eastAsia="en-US"/>
        </w:rPr>
        <w:t xml:space="preserve">региональном портале </w:t>
      </w:r>
      <w:r w:rsidR="003B283D" w:rsidRPr="00410D1C">
        <w:rPr>
          <w:rFonts w:cs="Arial"/>
          <w:bCs/>
          <w:color w:val="000000"/>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5E5B6B" w:rsidRPr="00410D1C">
        <w:rPr>
          <w:rFonts w:cs="Arial"/>
          <w:bCs/>
          <w:color w:val="000000"/>
        </w:rPr>
        <w:t>(</w:t>
      </w:r>
      <w:r w:rsidR="003B283D" w:rsidRPr="00410D1C">
        <w:rPr>
          <w:rFonts w:eastAsia="Calibri" w:cs="Arial"/>
          <w:color w:val="000000"/>
        </w:rPr>
        <w:t>https://www.govvrn.ru/</w:t>
      </w:r>
      <w:r w:rsidR="005E5B6B" w:rsidRPr="00410D1C">
        <w:rPr>
          <w:rFonts w:cs="Arial"/>
          <w:bCs/>
          <w:color w:val="000000"/>
        </w:rPr>
        <w:t>)</w:t>
      </w:r>
      <w:r w:rsidR="003B283D" w:rsidRPr="00410D1C">
        <w:rPr>
          <w:rFonts w:cs="Arial"/>
          <w:bCs/>
          <w:color w:val="000000"/>
        </w:rPr>
        <w:t xml:space="preserve"> </w:t>
      </w:r>
      <w:r w:rsidR="001524E9" w:rsidRPr="00410D1C">
        <w:rPr>
          <w:rFonts w:cs="Arial"/>
          <w:bCs/>
          <w:color w:val="000000"/>
        </w:rPr>
        <w:t>(далее – региональный портал)</w:t>
      </w:r>
      <w:r w:rsidRPr="00410D1C">
        <w:rPr>
          <w:rFonts w:eastAsia="Calibri" w:cs="Arial"/>
          <w:color w:val="000000"/>
          <w:lang w:eastAsia="en-US"/>
        </w:rPr>
        <w:t>.</w:t>
      </w:r>
    </w:p>
    <w:p w:rsidR="00410D1C" w:rsidRDefault="00B65C18" w:rsidP="00410D1C">
      <w:pPr>
        <w:autoSpaceDE w:val="0"/>
        <w:autoSpaceDN w:val="0"/>
        <w:adjustRightInd w:val="0"/>
        <w:ind w:firstLine="709"/>
        <w:rPr>
          <w:rFonts w:cs="Arial"/>
          <w:bCs/>
          <w:color w:val="000000"/>
        </w:rPr>
      </w:pPr>
      <w:r w:rsidRPr="00410D1C">
        <w:rPr>
          <w:rFonts w:cs="Arial"/>
          <w:bCs/>
          <w:color w:val="000000"/>
        </w:rPr>
        <w:t>Состав и способы подачи запроса о предоставлении муниципальной услуги</w:t>
      </w:r>
    </w:p>
    <w:p w:rsidR="001367ED" w:rsidRPr="00410D1C" w:rsidRDefault="00C25E0A" w:rsidP="00410D1C">
      <w:pPr>
        <w:pStyle w:val="ConsPlusNormal"/>
        <w:ind w:firstLine="709"/>
        <w:jc w:val="both"/>
        <w:rPr>
          <w:rFonts w:ascii="Arial" w:eastAsia="Calibri" w:hAnsi="Arial" w:cs="Arial"/>
          <w:bCs/>
          <w:color w:val="000000"/>
          <w:sz w:val="24"/>
          <w:szCs w:val="24"/>
          <w:lang w:eastAsia="en-US"/>
        </w:rPr>
      </w:pPr>
      <w:r w:rsidRPr="00410D1C">
        <w:rPr>
          <w:rFonts w:ascii="Arial" w:hAnsi="Arial" w:cs="Arial"/>
          <w:bCs/>
          <w:color w:val="000000"/>
          <w:sz w:val="24"/>
          <w:szCs w:val="24"/>
        </w:rPr>
        <w:t>2.</w:t>
      </w:r>
      <w:r w:rsidR="002B31A2" w:rsidRPr="00410D1C">
        <w:rPr>
          <w:rFonts w:ascii="Arial" w:hAnsi="Arial" w:cs="Arial"/>
          <w:bCs/>
          <w:color w:val="000000"/>
          <w:sz w:val="24"/>
          <w:szCs w:val="24"/>
        </w:rPr>
        <w:t>4.</w:t>
      </w:r>
      <w:r w:rsidR="00410D1C">
        <w:rPr>
          <w:rFonts w:ascii="Arial" w:hAnsi="Arial" w:cs="Arial"/>
          <w:bCs/>
          <w:color w:val="000000"/>
          <w:sz w:val="24"/>
          <w:szCs w:val="24"/>
        </w:rPr>
        <w:t xml:space="preserve"> </w:t>
      </w:r>
      <w:r w:rsidR="001367ED" w:rsidRPr="00410D1C">
        <w:rPr>
          <w:rFonts w:ascii="Arial" w:eastAsia="Calibri" w:hAnsi="Arial" w:cs="Arial"/>
          <w:bCs/>
          <w:color w:val="000000"/>
          <w:sz w:val="24"/>
          <w:szCs w:val="24"/>
          <w:lang w:eastAsia="en-US"/>
        </w:rPr>
        <w:t>Заявитель или его представитель представляет в уполномоченный в соответствии с частью 5 статьи 57</w:t>
      </w:r>
      <w:r w:rsidR="001367ED" w:rsidRPr="00410D1C">
        <w:rPr>
          <w:rFonts w:ascii="Arial" w:eastAsia="Calibri" w:hAnsi="Arial" w:cs="Arial"/>
          <w:bCs/>
          <w:color w:val="000000"/>
          <w:sz w:val="24"/>
          <w:szCs w:val="24"/>
          <w:vertAlign w:val="superscript"/>
          <w:lang w:eastAsia="en-US"/>
        </w:rPr>
        <w:t>3</w:t>
      </w:r>
      <w:r w:rsidR="001367ED" w:rsidRPr="00410D1C">
        <w:rPr>
          <w:rFonts w:ascii="Arial" w:eastAsia="Calibri" w:hAnsi="Arial" w:cs="Arial"/>
          <w:bCs/>
          <w:color w:val="000000"/>
          <w:sz w:val="24"/>
          <w:szCs w:val="24"/>
          <w:lang w:eastAsia="en-US"/>
        </w:rPr>
        <w:t xml:space="preserve"> Градостроительного кодекса Российской Федерации орган местного самоуправления или в случае, предусмотренном частью 1</w:t>
      </w:r>
      <w:r w:rsidR="001367ED" w:rsidRPr="00410D1C">
        <w:rPr>
          <w:rFonts w:ascii="Arial" w:eastAsia="Calibri" w:hAnsi="Arial" w:cs="Arial"/>
          <w:bCs/>
          <w:color w:val="000000"/>
          <w:sz w:val="24"/>
          <w:szCs w:val="24"/>
          <w:vertAlign w:val="superscript"/>
          <w:lang w:eastAsia="en-US"/>
        </w:rPr>
        <w:t>2</w:t>
      </w:r>
      <w:r w:rsidR="001367ED" w:rsidRPr="00410D1C">
        <w:rPr>
          <w:rFonts w:ascii="Arial" w:eastAsia="Calibri" w:hAnsi="Arial" w:cs="Arial"/>
          <w:bCs/>
          <w:color w:val="000000"/>
          <w:sz w:val="24"/>
          <w:szCs w:val="24"/>
          <w:lang w:eastAsia="en-US"/>
        </w:rPr>
        <w:t xml:space="preserve"> статьи 17 Федерального закона "Об общих принципах организации местного самоуправления в Российской Федерации", </w:t>
      </w:r>
      <w:r w:rsidR="00470691" w:rsidRPr="00410D1C">
        <w:rPr>
          <w:rFonts w:ascii="Arial" w:hAnsi="Arial" w:cs="Arial"/>
          <w:color w:val="000000"/>
          <w:sz w:val="24"/>
          <w:szCs w:val="24"/>
        </w:rPr>
        <w:t>администрацию Калачеевского муниципального района Воронежской области</w:t>
      </w:r>
      <w:r w:rsidR="001367ED" w:rsidRPr="00410D1C">
        <w:rPr>
          <w:rFonts w:ascii="Arial" w:eastAsia="Calibri" w:hAnsi="Arial" w:cs="Arial"/>
          <w:bCs/>
          <w:color w:val="000000"/>
          <w:sz w:val="24"/>
          <w:szCs w:val="24"/>
          <w:lang w:eastAsia="en-US"/>
        </w:rPr>
        <w:t xml:space="preserve"> заявление о выдаче градостроительного плана земельного участка по форме, приведенной в Приложении № </w:t>
      </w:r>
      <w:r w:rsidR="00AB063A" w:rsidRPr="00410D1C">
        <w:rPr>
          <w:rFonts w:ascii="Arial" w:eastAsia="Calibri" w:hAnsi="Arial" w:cs="Arial"/>
          <w:bCs/>
          <w:color w:val="000000"/>
          <w:sz w:val="24"/>
          <w:szCs w:val="24"/>
          <w:lang w:eastAsia="en-US"/>
        </w:rPr>
        <w:t>2</w:t>
      </w:r>
      <w:r w:rsidR="00BF45CB" w:rsidRPr="00410D1C">
        <w:rPr>
          <w:rFonts w:ascii="Arial" w:eastAsia="Calibri" w:hAnsi="Arial" w:cs="Arial"/>
          <w:bCs/>
          <w:color w:val="000000"/>
          <w:sz w:val="24"/>
          <w:szCs w:val="24"/>
          <w:lang w:eastAsia="en-US"/>
        </w:rPr>
        <w:t xml:space="preserve"> к настоящему Административному регламенту</w:t>
      </w:r>
      <w:r w:rsidR="001367ED" w:rsidRPr="00410D1C">
        <w:rPr>
          <w:rFonts w:ascii="Arial" w:eastAsia="Calibri" w:hAnsi="Arial" w:cs="Arial"/>
          <w:bCs/>
          <w:color w:val="000000"/>
          <w:sz w:val="24"/>
          <w:szCs w:val="24"/>
          <w:lang w:eastAsia="en-US"/>
        </w:rPr>
        <w:t xml:space="preserve">, а также прилагаемые к нему документы, указанные в подпунктах "б" - "г" пункта </w:t>
      </w:r>
      <w:r w:rsidR="00945D2E" w:rsidRPr="00410D1C">
        <w:rPr>
          <w:rFonts w:ascii="Arial" w:eastAsia="Calibri" w:hAnsi="Arial" w:cs="Arial"/>
          <w:bCs/>
          <w:color w:val="000000"/>
          <w:sz w:val="24"/>
          <w:szCs w:val="24"/>
          <w:lang w:eastAsia="en-US"/>
        </w:rPr>
        <w:t>2.</w:t>
      </w:r>
      <w:r w:rsidR="001367ED" w:rsidRPr="00410D1C">
        <w:rPr>
          <w:rFonts w:ascii="Arial" w:eastAsia="Calibri" w:hAnsi="Arial" w:cs="Arial"/>
          <w:bCs/>
          <w:color w:val="000000"/>
          <w:sz w:val="24"/>
          <w:szCs w:val="24"/>
          <w:lang w:eastAsia="en-US"/>
        </w:rPr>
        <w:t>8 настоящего</w:t>
      </w:r>
      <w:r w:rsidR="00945D2E" w:rsidRPr="00410D1C">
        <w:rPr>
          <w:rFonts w:ascii="Arial" w:eastAsia="Calibri" w:hAnsi="Arial" w:cs="Arial"/>
          <w:bCs/>
          <w:color w:val="000000"/>
          <w:sz w:val="24"/>
          <w:szCs w:val="24"/>
          <w:lang w:eastAsia="en-US"/>
        </w:rPr>
        <w:t xml:space="preserve"> Административного регламента</w:t>
      </w:r>
      <w:r w:rsidR="001367ED" w:rsidRPr="00410D1C">
        <w:rPr>
          <w:rFonts w:ascii="Arial" w:eastAsia="Calibri" w:hAnsi="Arial" w:cs="Arial"/>
          <w:bCs/>
          <w:color w:val="000000"/>
          <w:sz w:val="24"/>
          <w:szCs w:val="24"/>
          <w:lang w:eastAsia="en-US"/>
        </w:rPr>
        <w:t>, одним из следующих способов по выбору заявителя:</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а) в электронной форме посредством </w:t>
      </w:r>
      <w:r w:rsidR="001B5EAD" w:rsidRPr="00410D1C">
        <w:rPr>
          <w:rFonts w:eastAsia="Calibri" w:cs="Arial"/>
          <w:bCs/>
          <w:color w:val="000000"/>
          <w:lang w:eastAsia="en-US"/>
        </w:rPr>
        <w:t>Е</w:t>
      </w:r>
      <w:r w:rsidRPr="00410D1C">
        <w:rPr>
          <w:rFonts w:eastAsia="Calibri" w:cs="Arial"/>
          <w:bCs/>
          <w:color w:val="000000"/>
          <w:lang w:eastAsia="en-US"/>
        </w:rPr>
        <w:t>дин</w:t>
      </w:r>
      <w:r w:rsidR="00447762" w:rsidRPr="00410D1C">
        <w:rPr>
          <w:rFonts w:eastAsia="Calibri" w:cs="Arial"/>
          <w:bCs/>
          <w:color w:val="000000"/>
          <w:lang w:eastAsia="en-US"/>
        </w:rPr>
        <w:t>ого</w:t>
      </w:r>
      <w:r w:rsidRPr="00410D1C">
        <w:rPr>
          <w:rFonts w:eastAsia="Calibri" w:cs="Arial"/>
          <w:bCs/>
          <w:color w:val="000000"/>
          <w:lang w:eastAsia="en-US"/>
        </w:rPr>
        <w:t xml:space="preserve"> портал</w:t>
      </w:r>
      <w:r w:rsidR="00447762" w:rsidRPr="00410D1C">
        <w:rPr>
          <w:rFonts w:eastAsia="Calibri" w:cs="Arial"/>
          <w:bCs/>
          <w:color w:val="000000"/>
          <w:lang w:eastAsia="en-US"/>
        </w:rPr>
        <w:t>а</w:t>
      </w:r>
      <w:r w:rsidRPr="00410D1C">
        <w:rPr>
          <w:rFonts w:eastAsia="Calibri" w:cs="Arial"/>
          <w:bCs/>
          <w:color w:val="000000"/>
          <w:lang w:eastAsia="en-US"/>
        </w:rPr>
        <w:t>, регионального портала.</w:t>
      </w:r>
    </w:p>
    <w:p w:rsidR="001367ED" w:rsidRPr="00410D1C" w:rsidRDefault="001367ED" w:rsidP="00410D1C">
      <w:pPr>
        <w:autoSpaceDE w:val="0"/>
        <w:autoSpaceDN w:val="0"/>
        <w:adjustRightInd w:val="0"/>
        <w:ind w:firstLine="709"/>
        <w:rPr>
          <w:rFonts w:eastAsia="Calibri" w:cs="Arial"/>
          <w:color w:val="000000"/>
          <w:lang w:eastAsia="en-US"/>
        </w:rPr>
      </w:pPr>
      <w:r w:rsidRPr="00410D1C">
        <w:rPr>
          <w:rFonts w:eastAsia="Calibri" w:cs="Arial"/>
          <w:bCs/>
          <w:color w:val="000000"/>
          <w:lang w:eastAsia="en-US"/>
        </w:rPr>
        <w:t xml:space="preserve">В случае </w:t>
      </w:r>
      <w:r w:rsidR="005406C1" w:rsidRPr="00410D1C">
        <w:rPr>
          <w:rFonts w:eastAsia="Calibri" w:cs="Arial"/>
          <w:bCs/>
          <w:color w:val="000000"/>
          <w:lang w:eastAsia="en-US"/>
        </w:rPr>
        <w:t>представления</w:t>
      </w:r>
      <w:r w:rsidRPr="00410D1C">
        <w:rPr>
          <w:rFonts w:eastAsia="Calibri" w:cs="Arial"/>
          <w:bCs/>
          <w:color w:val="000000"/>
          <w:lang w:eastAsia="en-US"/>
        </w:rPr>
        <w:t xml:space="preserve">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w:t>
      </w:r>
      <w:r w:rsidR="005406C1" w:rsidRPr="00410D1C">
        <w:rPr>
          <w:rFonts w:eastAsia="Calibri" w:cs="Arial"/>
          <w:bCs/>
          <w:color w:val="000000"/>
          <w:lang w:eastAsia="en-US"/>
        </w:rPr>
        <w:t xml:space="preserve">с использованием федеральной государственной информационной системы </w:t>
      </w:r>
      <w:r w:rsidR="00C63541" w:rsidRPr="00410D1C">
        <w:rPr>
          <w:rFonts w:eastAsia="Calibri" w:cs="Arial"/>
          <w:bCs/>
          <w:color w:val="000000"/>
          <w:lang w:eastAsia="en-US"/>
        </w:rPr>
        <w:t>"</w:t>
      </w:r>
      <w:r w:rsidR="005406C1" w:rsidRPr="00410D1C">
        <w:rPr>
          <w:rFonts w:eastAsia="Calibri" w:cs="Arial"/>
          <w:bCs/>
          <w:color w:val="000000"/>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63541" w:rsidRPr="00410D1C">
        <w:rPr>
          <w:rFonts w:eastAsia="Calibri" w:cs="Arial"/>
          <w:bCs/>
          <w:color w:val="000000"/>
          <w:lang w:eastAsia="en-US"/>
        </w:rPr>
        <w:t>"</w:t>
      </w:r>
      <w:r w:rsidR="005406C1" w:rsidRPr="00410D1C">
        <w:rPr>
          <w:rFonts w:eastAsia="Calibri" w:cs="Arial"/>
          <w:bCs/>
          <w:color w:val="000000"/>
          <w:lang w:eastAsia="en-US"/>
        </w:rPr>
        <w:t xml:space="preserve"> </w:t>
      </w:r>
      <w:r w:rsidR="00B57FD9" w:rsidRPr="00410D1C">
        <w:rPr>
          <w:rFonts w:eastAsia="Calibri" w:cs="Arial"/>
          <w:bCs/>
          <w:color w:val="000000"/>
          <w:lang w:eastAsia="en-US"/>
        </w:rPr>
        <w:t xml:space="preserve">(далее </w:t>
      </w:r>
      <w:r w:rsidR="00A85F02" w:rsidRPr="00410D1C">
        <w:rPr>
          <w:rFonts w:eastAsia="Calibri" w:cs="Arial"/>
          <w:bCs/>
          <w:color w:val="000000"/>
          <w:lang w:eastAsia="en-US"/>
        </w:rPr>
        <w:softHyphen/>
      </w:r>
      <w:r w:rsidR="00B57FD9" w:rsidRPr="00410D1C">
        <w:rPr>
          <w:rFonts w:eastAsia="Calibri" w:cs="Arial"/>
          <w:bCs/>
          <w:color w:val="000000"/>
          <w:lang w:eastAsia="en-US"/>
        </w:rPr>
        <w:t xml:space="preserve"> ЕСИА)</w:t>
      </w:r>
      <w:r w:rsidR="005406C1" w:rsidRPr="00410D1C">
        <w:rPr>
          <w:rFonts w:eastAsia="Calibri" w:cs="Arial"/>
          <w:bCs/>
          <w:color w:val="000000"/>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005406C1" w:rsidRPr="00410D1C">
        <w:rPr>
          <w:rFonts w:eastAsia="Calibri" w:cs="Arial"/>
          <w:color w:val="000000"/>
          <w:lang w:eastAsia="en-US"/>
        </w:rPr>
        <w:t xml:space="preserve">порядке обеспечивают взаимодействие с </w:t>
      </w:r>
      <w:r w:rsidR="00F8765D" w:rsidRPr="00410D1C">
        <w:rPr>
          <w:rFonts w:eastAsia="Calibri" w:cs="Arial"/>
          <w:color w:val="000000"/>
          <w:lang w:eastAsia="en-US"/>
        </w:rPr>
        <w:t>ЕСИА</w:t>
      </w:r>
      <w:r w:rsidR="005406C1" w:rsidRPr="00410D1C">
        <w:rPr>
          <w:rFonts w:eastAsia="Calibri" w:cs="Arial"/>
          <w:color w:val="000000"/>
          <w:lang w:eastAsia="en-US"/>
        </w:rPr>
        <w:t>, при условии совпадения сведений о физическом лице в указанных информационных системах</w:t>
      </w:r>
      <w:r w:rsidRPr="00410D1C">
        <w:rPr>
          <w:rFonts w:eastAsia="Calibri" w:cs="Arial"/>
          <w:color w:val="000000"/>
          <w:lang w:eastAsia="en-US"/>
        </w:rPr>
        <w:t xml:space="preserve">, заполняют форму указанного заявления с использованием интерактивной формы в электронном виде. </w:t>
      </w:r>
    </w:p>
    <w:p w:rsidR="001367ED" w:rsidRPr="00410D1C" w:rsidRDefault="001367ED" w:rsidP="00410D1C">
      <w:pPr>
        <w:autoSpaceDE w:val="0"/>
        <w:autoSpaceDN w:val="0"/>
        <w:adjustRightInd w:val="0"/>
        <w:ind w:firstLine="709"/>
        <w:rPr>
          <w:rFonts w:eastAsia="Calibri" w:cs="Arial"/>
          <w:color w:val="000000"/>
          <w:lang w:eastAsia="en-US"/>
        </w:rPr>
      </w:pPr>
      <w:r w:rsidRPr="00410D1C">
        <w:rPr>
          <w:rFonts w:eastAsia="Calibri" w:cs="Arial"/>
          <w:color w:val="000000"/>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410D1C">
        <w:rPr>
          <w:rFonts w:eastAsia="Calibri" w:cs="Arial"/>
          <w:bCs/>
          <w:color w:val="000000"/>
          <w:lang w:eastAsia="en-US"/>
        </w:rPr>
        <w:t xml:space="preserve">в подпунктах </w:t>
      </w:r>
      <w:r w:rsidR="00C63541" w:rsidRPr="00410D1C">
        <w:rPr>
          <w:rFonts w:eastAsia="Calibri" w:cs="Arial"/>
          <w:bCs/>
          <w:color w:val="000000"/>
          <w:lang w:eastAsia="en-US"/>
        </w:rPr>
        <w:t>"</w:t>
      </w:r>
      <w:r w:rsidRPr="00410D1C">
        <w:rPr>
          <w:rFonts w:eastAsia="Calibri" w:cs="Arial"/>
          <w:bCs/>
          <w:color w:val="000000"/>
          <w:lang w:eastAsia="en-US"/>
        </w:rPr>
        <w:t xml:space="preserve">б" - "г" пункта </w:t>
      </w:r>
      <w:r w:rsidR="00945D2E" w:rsidRPr="00410D1C">
        <w:rPr>
          <w:rFonts w:eastAsia="Calibri" w:cs="Arial"/>
          <w:bCs/>
          <w:color w:val="000000"/>
          <w:lang w:eastAsia="en-US"/>
        </w:rPr>
        <w:t>2.8 настоящего Административного регламента</w:t>
      </w:r>
      <w:r w:rsidRPr="00410D1C">
        <w:rPr>
          <w:rFonts w:eastAsia="Calibri" w:cs="Arial"/>
          <w:color w:val="000000"/>
          <w:lang w:eastAsia="en-US"/>
        </w:rPr>
        <w:t>. Заявление</w:t>
      </w:r>
      <w:r w:rsidRPr="00410D1C">
        <w:rPr>
          <w:rFonts w:eastAsia="Calibri" w:cs="Arial"/>
          <w:bCs/>
          <w:color w:val="000000"/>
          <w:lang w:eastAsia="en-US"/>
        </w:rPr>
        <w:t xml:space="preserve"> о выдаче градостроительного плана земельного участка</w:t>
      </w:r>
      <w:r w:rsidRPr="00410D1C">
        <w:rPr>
          <w:rFonts w:eastAsia="Calibri" w:cs="Arial"/>
          <w:color w:val="000000"/>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410D1C">
        <w:rPr>
          <w:rFonts w:eastAsia="Calibri" w:cs="Arial"/>
          <w:color w:val="000000"/>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00D03EC0" w:rsidRPr="00410D1C">
        <w:rPr>
          <w:rFonts w:cs="Arial"/>
          <w:bCs/>
          <w:color w:val="000000"/>
        </w:rPr>
        <w:t>за</w:t>
      </w:r>
      <w:r w:rsidR="008024E9" w:rsidRPr="00410D1C">
        <w:rPr>
          <w:rFonts w:cs="Arial"/>
          <w:bCs/>
          <w:color w:val="000000"/>
        </w:rPr>
        <w:t xml:space="preserve">кона от 6 апреля 2011 года </w:t>
      </w:r>
      <w:r w:rsidR="008024E9" w:rsidRPr="00410D1C">
        <w:rPr>
          <w:rFonts w:cs="Arial"/>
          <w:bCs/>
          <w:color w:val="000000"/>
        </w:rPr>
        <w:br/>
        <w:t>№ 63-Ф</w:t>
      </w:r>
      <w:r w:rsidR="00D03EC0" w:rsidRPr="00410D1C">
        <w:rPr>
          <w:rFonts w:cs="Arial"/>
          <w:bCs/>
          <w:color w:val="000000"/>
        </w:rPr>
        <w:t xml:space="preserve">З </w:t>
      </w:r>
      <w:r w:rsidRPr="00410D1C">
        <w:rPr>
          <w:rFonts w:eastAsia="Calibri" w:cs="Arial"/>
          <w:color w:val="000000"/>
          <w:lang w:eastAsia="en-US"/>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FA10CF" w:rsidRPr="00410D1C">
        <w:rPr>
          <w:rFonts w:cs="Arial"/>
          <w:color w:val="000000"/>
        </w:rPr>
        <w:t>года</w:t>
      </w:r>
      <w:r w:rsidRPr="00410D1C">
        <w:rPr>
          <w:rFonts w:eastAsia="Calibri" w:cs="Arial"/>
          <w:color w:val="000000"/>
          <w:lang w:eastAsia="en-US"/>
        </w:rPr>
        <w:t xml:space="preserve"> №</w:t>
      </w:r>
      <w:r w:rsidR="00410D1C">
        <w:rPr>
          <w:rFonts w:eastAsia="Calibri" w:cs="Arial"/>
          <w:color w:val="000000"/>
          <w:lang w:eastAsia="en-US"/>
        </w:rPr>
        <w:t xml:space="preserve"> </w:t>
      </w:r>
      <w:r w:rsidRPr="00410D1C">
        <w:rPr>
          <w:rFonts w:eastAsia="Calibri" w:cs="Arial"/>
          <w:color w:val="000000"/>
          <w:lang w:eastAsia="en-US"/>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410D1C">
        <w:rPr>
          <w:rFonts w:eastAsia="Calibri" w:cs="Arial"/>
          <w:color w:val="000000"/>
          <w:lang w:eastAsia="en-US"/>
        </w:rPr>
        <w:t xml:space="preserve"> </w:t>
      </w:r>
      <w:r w:rsidRPr="00410D1C">
        <w:rPr>
          <w:rFonts w:eastAsia="Calibri" w:cs="Arial"/>
          <w:color w:val="000000"/>
          <w:lang w:eastAsia="en-US"/>
        </w:rPr>
        <w:t xml:space="preserve">25 июня 2012 </w:t>
      </w:r>
      <w:r w:rsidR="00FA10CF" w:rsidRPr="00410D1C">
        <w:rPr>
          <w:rFonts w:cs="Arial"/>
          <w:color w:val="000000"/>
        </w:rPr>
        <w:t>года</w:t>
      </w:r>
      <w:r w:rsidR="00FA10CF" w:rsidRPr="00410D1C" w:rsidDel="00FA10CF">
        <w:rPr>
          <w:rFonts w:eastAsia="Calibri" w:cs="Arial"/>
          <w:color w:val="000000"/>
          <w:lang w:eastAsia="en-US"/>
        </w:rPr>
        <w:t xml:space="preserve"> </w:t>
      </w:r>
      <w:r w:rsidRPr="00410D1C">
        <w:rPr>
          <w:rFonts w:eastAsia="Calibri" w:cs="Arial"/>
          <w:color w:val="000000"/>
          <w:lang w:eastAsia="en-US"/>
        </w:rPr>
        <w:t>№ 634 "О видах электронной подписи, использование которых допускается при обращении за получением государственных и муниципальных услуг"</w:t>
      </w:r>
      <w:r w:rsidR="001868B2" w:rsidRPr="00410D1C">
        <w:rPr>
          <w:rFonts w:eastAsia="Calibri" w:cs="Arial"/>
          <w:color w:val="000000"/>
          <w:lang w:eastAsia="en-US"/>
        </w:rPr>
        <w:t xml:space="preserve"> </w:t>
      </w:r>
      <w:r w:rsidRPr="00410D1C">
        <w:rPr>
          <w:rFonts w:eastAsia="Calibri" w:cs="Arial"/>
          <w:color w:val="000000"/>
          <w:lang w:eastAsia="en-US"/>
        </w:rPr>
        <w:t>(далее – усиленная неквалифицированная электронная подпись).</w:t>
      </w:r>
    </w:p>
    <w:p w:rsidR="00DD3AE4" w:rsidRPr="00410D1C" w:rsidRDefault="00DD3AE4"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В целях предоставления услуги заявителю или его представителю обеспечивается в </w:t>
      </w:r>
      <w:r w:rsidRPr="00410D1C">
        <w:rPr>
          <w:rFonts w:eastAsia="Calibri" w:cs="Arial"/>
          <w:color w:val="000000"/>
          <w:lang w:eastAsia="en-US"/>
        </w:rPr>
        <w:t xml:space="preserve">многофункциональных центрах </w:t>
      </w:r>
      <w:r w:rsidRPr="00410D1C">
        <w:rPr>
          <w:rFonts w:eastAsia="Calibri" w:cs="Arial"/>
          <w:bCs/>
          <w:color w:val="000000"/>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Pr="00410D1C">
        <w:rPr>
          <w:rFonts w:cs="Arial"/>
          <w:color w:val="000000"/>
        </w:rPr>
        <w:t>года</w:t>
      </w:r>
      <w:r w:rsidRPr="00410D1C" w:rsidDel="00FA10CF">
        <w:rPr>
          <w:rFonts w:eastAsia="Calibri" w:cs="Arial"/>
          <w:bCs/>
          <w:color w:val="000000"/>
          <w:lang w:eastAsia="en-US"/>
        </w:rPr>
        <w:t xml:space="preserve"> </w:t>
      </w:r>
      <w:r w:rsidRPr="00410D1C">
        <w:rPr>
          <w:rFonts w:eastAsia="Calibri" w:cs="Arial"/>
          <w:bCs/>
          <w:color w:val="000000"/>
          <w:lang w:eastAsia="en-US"/>
        </w:rPr>
        <w:t>№ 1376 "Об утверждении Правил организации деятельности многофункциональных центров предоставления государственных и муниципальных услуг".</w:t>
      </w:r>
    </w:p>
    <w:p w:rsidR="00410D1C" w:rsidRDefault="001367ED" w:rsidP="00410D1C">
      <w:pPr>
        <w:autoSpaceDE w:val="0"/>
        <w:autoSpaceDN w:val="0"/>
        <w:adjustRightInd w:val="0"/>
        <w:ind w:firstLine="709"/>
        <w:rPr>
          <w:rFonts w:eastAsia="Calibri" w:cs="Arial"/>
          <w:color w:val="000000"/>
          <w:lang w:eastAsia="en-US"/>
        </w:rPr>
      </w:pPr>
      <w:r w:rsidRPr="00410D1C">
        <w:rPr>
          <w:rFonts w:eastAsia="Calibri" w:cs="Arial"/>
          <w:bCs/>
          <w:color w:val="000000"/>
          <w:lang w:eastAsia="en-US"/>
        </w:rPr>
        <w:t xml:space="preserve">б) на бумажном носителе посредством личного обращения в </w:t>
      </w:r>
      <w:r w:rsidR="00470691" w:rsidRPr="00410D1C">
        <w:rPr>
          <w:rFonts w:cs="Arial"/>
          <w:color w:val="000000"/>
        </w:rPr>
        <w:t>администрацию Калачеевского муниципального района Воронежской области</w:t>
      </w:r>
      <w:r w:rsidRPr="00410D1C">
        <w:rPr>
          <w:rFonts w:eastAsia="Calibri" w:cs="Arial"/>
          <w:bCs/>
          <w:color w:val="000000"/>
          <w:lang w:eastAsia="en-US"/>
        </w:rPr>
        <w:t xml:space="preserve">, в том числе </w:t>
      </w:r>
      <w:r w:rsidRPr="00410D1C">
        <w:rPr>
          <w:rFonts w:eastAsia="Calibri" w:cs="Arial"/>
          <w:color w:val="000000"/>
          <w:lang w:eastAsia="en-US"/>
        </w:rPr>
        <w:t xml:space="preserve">через многофункциональный центр в соответствии с соглашением о взаимодействии между многофункциональным центром и </w:t>
      </w:r>
      <w:r w:rsidR="00470691" w:rsidRPr="00410D1C">
        <w:rPr>
          <w:rFonts w:cs="Arial"/>
          <w:color w:val="000000"/>
        </w:rPr>
        <w:t>администрацией Калачеевского муниципального района Воронежской области</w:t>
      </w:r>
      <w:r w:rsidRPr="00410D1C">
        <w:rPr>
          <w:rFonts w:eastAsia="Calibri" w:cs="Arial"/>
          <w:color w:val="000000"/>
          <w:lang w:eastAsia="en-US"/>
        </w:rPr>
        <w:t xml:space="preserve">, заключенным в соответствии с постановлением Правительства Российской Федерации от 27 сентября 2011 </w:t>
      </w:r>
      <w:r w:rsidR="00FA10CF" w:rsidRPr="00410D1C">
        <w:rPr>
          <w:rFonts w:cs="Arial"/>
          <w:color w:val="000000"/>
        </w:rPr>
        <w:t>года</w:t>
      </w:r>
      <w:r w:rsidR="00FA10CF" w:rsidRPr="00410D1C" w:rsidDel="00FA10CF">
        <w:rPr>
          <w:rFonts w:eastAsia="Calibri" w:cs="Arial"/>
          <w:color w:val="000000"/>
          <w:lang w:eastAsia="en-US"/>
        </w:rPr>
        <w:t xml:space="preserve"> </w:t>
      </w:r>
      <w:r w:rsidRPr="00410D1C">
        <w:rPr>
          <w:rFonts w:eastAsia="Calibri" w:cs="Arial"/>
          <w:color w:val="000000"/>
          <w:lang w:eastAsia="en-US"/>
        </w:rPr>
        <w:t>№</w:t>
      </w:r>
      <w:r w:rsidR="00410D1C">
        <w:rPr>
          <w:rFonts w:eastAsia="Calibri" w:cs="Arial"/>
          <w:color w:val="000000"/>
          <w:lang w:eastAsia="en-US"/>
        </w:rPr>
        <w:t xml:space="preserve"> </w:t>
      </w:r>
      <w:r w:rsidRPr="00410D1C">
        <w:rPr>
          <w:rFonts w:eastAsia="Calibri" w:cs="Arial"/>
          <w:color w:val="000000"/>
          <w:lang w:eastAsia="en-US"/>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10D1C" w:rsidRDefault="000D767A" w:rsidP="00410D1C">
      <w:pPr>
        <w:autoSpaceDE w:val="0"/>
        <w:autoSpaceDN w:val="0"/>
        <w:adjustRightInd w:val="0"/>
        <w:ind w:firstLine="709"/>
        <w:rPr>
          <w:rFonts w:cs="Arial"/>
          <w:bCs/>
          <w:color w:val="000000"/>
        </w:rPr>
      </w:pPr>
      <w:r w:rsidRPr="00410D1C">
        <w:rPr>
          <w:rFonts w:cs="Arial"/>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5.</w:t>
      </w:r>
      <w:r w:rsidR="00410D1C">
        <w:rPr>
          <w:rFonts w:cs="Arial"/>
          <w:bCs/>
          <w:color w:val="000000"/>
        </w:rPr>
        <w:t xml:space="preserve"> </w:t>
      </w:r>
      <w:r w:rsidR="002B31A2" w:rsidRPr="00410D1C">
        <w:rPr>
          <w:rFonts w:cs="Arial"/>
          <w:bCs/>
          <w:color w:val="000000"/>
        </w:rPr>
        <w:t>Документы, прилагаемые заявителем</w:t>
      </w:r>
      <w:r w:rsidR="002C6CA6" w:rsidRPr="00410D1C">
        <w:rPr>
          <w:rFonts w:cs="Arial"/>
          <w:bCs/>
          <w:color w:val="000000"/>
        </w:rPr>
        <w:t xml:space="preserve"> к заявлению о выдаче градостроительного плана земельного участка</w:t>
      </w:r>
      <w:r w:rsidR="002B31A2" w:rsidRPr="00410D1C">
        <w:rPr>
          <w:rFonts w:cs="Arial"/>
          <w:bCs/>
          <w:color w:val="000000"/>
        </w:rPr>
        <w:t>, представляемые в электронной форме, направляются в следующих форматах:</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а)</w:t>
      </w:r>
      <w:r w:rsidR="00410D1C">
        <w:rPr>
          <w:rFonts w:cs="Arial"/>
          <w:bCs/>
          <w:color w:val="000000"/>
        </w:rPr>
        <w:t xml:space="preserve"> </w:t>
      </w:r>
      <w:r w:rsidRPr="00410D1C">
        <w:rPr>
          <w:rFonts w:cs="Arial"/>
          <w:bCs/>
          <w:color w:val="000000"/>
        </w:rPr>
        <w:t>xml - для документов, в отношении которых утверждены формы и требования по формированию электронных документов в виде файлов в формате xml;</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lastRenderedPageBreak/>
        <w:t>б)</w:t>
      </w:r>
      <w:r w:rsidR="00410D1C">
        <w:rPr>
          <w:rFonts w:cs="Arial"/>
          <w:bCs/>
          <w:color w:val="000000"/>
        </w:rPr>
        <w:t xml:space="preserve"> </w:t>
      </w:r>
      <w:r w:rsidRPr="00410D1C">
        <w:rPr>
          <w:rFonts w:cs="Arial"/>
          <w:bCs/>
          <w:color w:val="000000"/>
        </w:rPr>
        <w:t xml:space="preserve">doc, docx, odt - для документов с текстовым содержанием, </w:t>
      </w:r>
      <w:r w:rsidRPr="00410D1C">
        <w:rPr>
          <w:rFonts w:cs="Arial"/>
          <w:bCs/>
          <w:color w:val="000000"/>
        </w:rPr>
        <w:br/>
        <w:t>не включающим формулы;</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в)</w:t>
      </w:r>
      <w:r w:rsidR="00410D1C">
        <w:rPr>
          <w:rFonts w:cs="Arial"/>
          <w:bCs/>
          <w:color w:val="000000"/>
        </w:rPr>
        <w:t xml:space="preserve"> </w:t>
      </w:r>
      <w:r w:rsidRPr="00410D1C">
        <w:rPr>
          <w:rFonts w:cs="Arial"/>
          <w:bCs/>
          <w:color w:val="000000"/>
        </w:rPr>
        <w:t xml:space="preserve">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6.</w:t>
      </w:r>
      <w:r w:rsidR="00410D1C">
        <w:rPr>
          <w:rFonts w:cs="Arial"/>
          <w:bCs/>
          <w:color w:val="000000"/>
        </w:rPr>
        <w:t xml:space="preserve"> </w:t>
      </w:r>
      <w:r w:rsidR="002B31A2" w:rsidRPr="00410D1C">
        <w:rPr>
          <w:rFonts w:cs="Arial"/>
          <w:bCs/>
          <w:color w:val="000000"/>
        </w:rPr>
        <w:t>В случае если оригиналы документов, прилагаемых</w:t>
      </w:r>
      <w:r w:rsidR="00B357A6" w:rsidRPr="00410D1C">
        <w:rPr>
          <w:rFonts w:cs="Arial"/>
          <w:bCs/>
          <w:color w:val="000000"/>
        </w:rPr>
        <w:t xml:space="preserve"> к заявлению о выдаче градостроительного плана земельного участка</w:t>
      </w:r>
      <w:r w:rsidR="002B31A2" w:rsidRPr="00410D1C">
        <w:rPr>
          <w:rFonts w:cs="Arial"/>
          <w:bCs/>
          <w:color w:val="000000"/>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"черно-белый" (при отсутствии в документе графических изображений и (или) цветного текста);</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"оттенки серого" (при наличии в документе графических изображений, отличных от цветного графического изображения);</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"цветной" или "режим полной цветопередачи" (при наличии в документе цветных графических изображений либо цветного текста).</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7.</w:t>
      </w:r>
      <w:r w:rsidR="00410D1C">
        <w:rPr>
          <w:rFonts w:cs="Arial"/>
          <w:bCs/>
          <w:color w:val="000000"/>
        </w:rPr>
        <w:t xml:space="preserve"> </w:t>
      </w:r>
      <w:r w:rsidR="002B31A2" w:rsidRPr="00410D1C">
        <w:rPr>
          <w:rFonts w:cs="Arial"/>
          <w:bCs/>
          <w:color w:val="000000"/>
        </w:rPr>
        <w:t>Документы, прилагаемые заявителем к</w:t>
      </w:r>
      <w:r w:rsidR="004321C4" w:rsidRPr="00410D1C">
        <w:rPr>
          <w:rFonts w:cs="Arial"/>
          <w:bCs/>
          <w:color w:val="000000"/>
        </w:rPr>
        <w:t xml:space="preserve"> заявлению о выдаче градостроительного плана земельного участка</w:t>
      </w:r>
      <w:r w:rsidR="002B31A2" w:rsidRPr="00410D1C">
        <w:rPr>
          <w:rFonts w:cs="Arial"/>
          <w:bCs/>
          <w:color w:val="000000"/>
        </w:rPr>
        <w:t>, представляемые в электронной форме, должны обеспечивать возможность идентифицировать документ и количество листов в документе.</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2.7.1. Порядок осуществления административных процедур (действий) в электронной форме.</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Формирование заявления.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410D1C" w:rsidDel="0050003A">
        <w:rPr>
          <w:rFonts w:cs="Arial"/>
          <w:bCs/>
          <w:color w:val="000000"/>
        </w:rPr>
        <w:t xml:space="preserve"> </w:t>
      </w:r>
      <w:r w:rsidRPr="00410D1C">
        <w:rPr>
          <w:rFonts w:cs="Arial"/>
          <w:bCs/>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При формировании заявления заявителю обеспечивается: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б) возможность печати на бумажном носителе копии электронной формы заявления;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д) возможность вернуться на любой из этапов заполнения электронной формы заявления без потери ранее введенной информации;</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Сформированное и подписанное заявление и иные документы, необходимые для предоставления муниципальной услуги, направляются в </w:t>
      </w:r>
      <w:r w:rsidR="00470691" w:rsidRPr="00410D1C">
        <w:rPr>
          <w:rFonts w:cs="Arial"/>
          <w:color w:val="000000"/>
        </w:rPr>
        <w:t>администрацию Калачеевского муниципального района Воронежской области</w:t>
      </w:r>
      <w:r w:rsidRPr="00410D1C">
        <w:rPr>
          <w:rFonts w:cs="Arial"/>
          <w:bCs/>
          <w:color w:val="000000"/>
        </w:rPr>
        <w:t xml:space="preserve"> посредством Единого портала, регионального портала.</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2.7.2. </w:t>
      </w:r>
      <w:r w:rsidR="00470691" w:rsidRPr="00410D1C">
        <w:rPr>
          <w:rFonts w:cs="Arial"/>
          <w:color w:val="000000"/>
        </w:rPr>
        <w:t xml:space="preserve">Администрация Калачеевского муниципального района Воронежской области </w:t>
      </w:r>
      <w:r w:rsidRPr="00410D1C">
        <w:rPr>
          <w:rFonts w:cs="Arial"/>
          <w:bCs/>
          <w:color w:val="000000"/>
        </w:rPr>
        <w:t xml:space="preserve">обеспечивает в срок не позднее </w:t>
      </w:r>
      <w:r w:rsidR="00FD2064" w:rsidRPr="00410D1C">
        <w:rPr>
          <w:rFonts w:cs="Arial"/>
          <w:bCs/>
          <w:color w:val="000000"/>
        </w:rPr>
        <w:t>одного</w:t>
      </w:r>
      <w:r w:rsidRPr="00410D1C">
        <w:rPr>
          <w:rFonts w:cs="Arial"/>
          <w:bCs/>
          <w:color w:val="000000"/>
        </w:rPr>
        <w:t xml:space="preserve">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2.7.3. Электронное заявление становится доступным для должностного лица </w:t>
      </w:r>
      <w:r w:rsidR="00470691" w:rsidRPr="00410D1C">
        <w:rPr>
          <w:rFonts w:cs="Arial"/>
          <w:color w:val="000000"/>
        </w:rPr>
        <w:t>администрации Калачеевского муниципального района Воронежской области</w:t>
      </w:r>
      <w:r w:rsidRPr="00410D1C">
        <w:rPr>
          <w:rFonts w:cs="Arial"/>
          <w:bCs/>
          <w:color w:val="000000"/>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Ответственное должностное лицо:</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рассматривает поступившие заявления и приложенные образы документов (документы);</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производит действия в соответствии с пунктом </w:t>
      </w:r>
      <w:r w:rsidR="00C24206" w:rsidRPr="00410D1C">
        <w:rPr>
          <w:rFonts w:cs="Arial"/>
          <w:bCs/>
          <w:color w:val="000000"/>
        </w:rPr>
        <w:t>2.7.2.</w:t>
      </w:r>
      <w:r w:rsidRPr="00410D1C">
        <w:rPr>
          <w:rFonts w:cs="Arial"/>
          <w:bCs/>
          <w:color w:val="000000"/>
        </w:rPr>
        <w:t xml:space="preserve"> настоящего Административного регламента.</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2.7.4. Заявителю в качестве результата предоставления муниципальной услуги обеспечивается возможность получения документа: </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70691" w:rsidRPr="00410D1C">
        <w:rPr>
          <w:rFonts w:cs="Arial"/>
          <w:color w:val="000000"/>
        </w:rPr>
        <w:t>администрации Калачеевского муниципального района Воронежской области</w:t>
      </w:r>
      <w:r w:rsidRPr="00410D1C">
        <w:rPr>
          <w:rFonts w:cs="Arial"/>
          <w:bCs/>
          <w:color w:val="000000"/>
        </w:rPr>
        <w:t>, направленного заявителю в личный кабинет на Едином портале, региональном портале;</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2.7.5. Получение информации о ходе рассмотрения заявления и о результате предоставления муниципальной услуги производится в личном кабинете на Едином </w:t>
      </w:r>
      <w:r w:rsidRPr="00410D1C">
        <w:rPr>
          <w:rFonts w:cs="Arial"/>
          <w:bCs/>
          <w:color w:val="000000"/>
        </w:rPr>
        <w:lastRenderedPageBreak/>
        <w:t>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При предоставлении муниципальной услуги в электронной форме заявителю направляется:</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2.7.6. Оценка качества предоставления муниципальной услуги.</w:t>
      </w:r>
    </w:p>
    <w:p w:rsidR="00493BB7" w:rsidRPr="00410D1C" w:rsidRDefault="00493BB7" w:rsidP="00410D1C">
      <w:pPr>
        <w:autoSpaceDE w:val="0"/>
        <w:autoSpaceDN w:val="0"/>
        <w:adjustRightInd w:val="0"/>
        <w:ind w:firstLine="709"/>
        <w:rPr>
          <w:rFonts w:cs="Arial"/>
          <w:bCs/>
          <w:color w:val="000000"/>
        </w:rPr>
      </w:pPr>
      <w:r w:rsidRPr="00410D1C">
        <w:rPr>
          <w:rFonts w:cs="Arial"/>
          <w:bCs/>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5D2401" w:rsidRPr="00410D1C">
        <w:rPr>
          <w:rFonts w:cs="Arial"/>
          <w:color w:val="000000"/>
        </w:rPr>
        <w:t>"</w:t>
      </w:r>
      <w:r w:rsidRPr="00410D1C">
        <w:rPr>
          <w:rFonts w:cs="Arial"/>
          <w:bCs/>
          <w:color w:val="00000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410D1C">
        <w:rPr>
          <w:rFonts w:cs="Arial"/>
          <w:bCs/>
          <w:color w:val="000000"/>
        </w:rPr>
        <w:t xml:space="preserve"> </w:t>
      </w:r>
      <w:r w:rsidRPr="00410D1C">
        <w:rPr>
          <w:rFonts w:cs="Arial"/>
          <w:bCs/>
          <w:color w:val="000000"/>
        </w:rPr>
        <w:t>также о</w:t>
      </w:r>
      <w:r w:rsidR="00410D1C">
        <w:rPr>
          <w:rFonts w:cs="Arial"/>
          <w:bCs/>
          <w:color w:val="000000"/>
        </w:rPr>
        <w:t xml:space="preserve"> </w:t>
      </w:r>
      <w:r w:rsidRPr="00410D1C">
        <w:rPr>
          <w:rFonts w:cs="Arial"/>
          <w:bCs/>
          <w:color w:val="000000"/>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5D2401" w:rsidRPr="00410D1C">
        <w:rPr>
          <w:rFonts w:cs="Arial"/>
          <w:color w:val="000000"/>
        </w:rPr>
        <w:t>"</w:t>
      </w:r>
      <w:r w:rsidRPr="00410D1C">
        <w:rPr>
          <w:rFonts w:cs="Arial"/>
          <w:bCs/>
          <w:color w:val="000000"/>
        </w:rPr>
        <w:t>.</w:t>
      </w:r>
    </w:p>
    <w:p w:rsidR="00410D1C" w:rsidRDefault="00493BB7" w:rsidP="00410D1C">
      <w:pPr>
        <w:autoSpaceDE w:val="0"/>
        <w:autoSpaceDN w:val="0"/>
        <w:adjustRightInd w:val="0"/>
        <w:ind w:firstLine="709"/>
        <w:rPr>
          <w:rFonts w:cs="Arial"/>
          <w:bCs/>
          <w:color w:val="000000"/>
        </w:rPr>
      </w:pPr>
      <w:r w:rsidRPr="00410D1C">
        <w:rPr>
          <w:rFonts w:cs="Arial"/>
          <w:bCs/>
          <w:color w:val="000000"/>
        </w:rPr>
        <w:t xml:space="preserve">2.7.7. Заявителю обеспечивается возможность направления жалобы на решения, действия или бездействие </w:t>
      </w:r>
      <w:r w:rsidR="00470691" w:rsidRPr="00410D1C">
        <w:rPr>
          <w:rFonts w:cs="Arial"/>
          <w:color w:val="000000"/>
        </w:rPr>
        <w:t>администрации Калачеевского муниципального района Воронежской области</w:t>
      </w:r>
      <w:r w:rsidRPr="00410D1C">
        <w:rPr>
          <w:rFonts w:cs="Arial"/>
          <w:bCs/>
          <w:color w:val="000000"/>
        </w:rPr>
        <w:t xml:space="preserve">, должностного лица </w:t>
      </w:r>
      <w:r w:rsidR="00470691" w:rsidRPr="00410D1C">
        <w:rPr>
          <w:rFonts w:cs="Arial"/>
          <w:color w:val="000000"/>
        </w:rPr>
        <w:t xml:space="preserve">администрации Калачеевского муниципального района Воронежской области </w:t>
      </w:r>
      <w:r w:rsidRPr="00410D1C">
        <w:rPr>
          <w:rFonts w:cs="Arial"/>
          <w:bCs/>
          <w:color w:val="000000"/>
        </w:rPr>
        <w:t>либо муниципального служащего в соответствии со статьей 11</w:t>
      </w:r>
      <w:r w:rsidRPr="00410D1C">
        <w:rPr>
          <w:rFonts w:cs="Arial"/>
          <w:bCs/>
          <w:color w:val="000000"/>
          <w:vertAlign w:val="superscript"/>
        </w:rPr>
        <w:t>2</w:t>
      </w:r>
      <w:r w:rsidRPr="00410D1C">
        <w:rPr>
          <w:rFonts w:cs="Arial"/>
          <w:bCs/>
          <w:color w:val="000000"/>
        </w:rPr>
        <w:t xml:space="preserve"> </w:t>
      </w:r>
      <w:r w:rsidR="00513A48" w:rsidRPr="00410D1C">
        <w:rPr>
          <w:rFonts w:cs="Arial"/>
          <w:bCs/>
          <w:color w:val="000000"/>
        </w:rPr>
        <w:t xml:space="preserve">Федерального закона от 27 июля 2010 года № 210-ФЗ </w:t>
      </w:r>
      <w:r w:rsidR="00513A48" w:rsidRPr="00410D1C">
        <w:rPr>
          <w:rFonts w:eastAsia="Calibri" w:cs="Arial"/>
          <w:bCs/>
          <w:color w:val="000000"/>
          <w:lang w:eastAsia="en-US"/>
        </w:rPr>
        <w:t>"</w:t>
      </w:r>
      <w:r w:rsidR="00513A48" w:rsidRPr="00410D1C">
        <w:rPr>
          <w:rFonts w:cs="Arial"/>
          <w:bCs/>
          <w:color w:val="000000"/>
        </w:rPr>
        <w:t>Об организации предоставления государственных и муниципальных услуг</w:t>
      </w:r>
      <w:r w:rsidR="00513A48" w:rsidRPr="00410D1C">
        <w:rPr>
          <w:rFonts w:eastAsia="Calibri" w:cs="Arial"/>
          <w:bCs/>
          <w:color w:val="000000"/>
          <w:lang w:eastAsia="en-US"/>
        </w:rPr>
        <w:t>"</w:t>
      </w:r>
      <w:r w:rsidR="00513A48" w:rsidRPr="00410D1C">
        <w:rPr>
          <w:rFonts w:cs="Arial"/>
          <w:bCs/>
          <w:color w:val="000000"/>
        </w:rPr>
        <w:t xml:space="preserve"> (далее – Федеральный закон № 210-ФЗ)</w:t>
      </w:r>
      <w:r w:rsidRPr="00410D1C">
        <w:rPr>
          <w:rFonts w:cs="Arial"/>
          <w:bCs/>
          <w:color w:val="000000"/>
        </w:rPr>
        <w:t xml:space="preserve"> и в порядке, установленном постановлением Правительства Российской Федерации от 20 ноября 2012 года №</w:t>
      </w:r>
      <w:r w:rsidR="00410D1C">
        <w:rPr>
          <w:rFonts w:cs="Arial"/>
          <w:bCs/>
          <w:color w:val="000000"/>
        </w:rPr>
        <w:t xml:space="preserve"> </w:t>
      </w:r>
      <w:r w:rsidRPr="00410D1C">
        <w:rPr>
          <w:rFonts w:cs="Arial"/>
          <w:bCs/>
          <w:color w:val="000000"/>
        </w:rPr>
        <w:t xml:space="preserve">1198 </w:t>
      </w:r>
      <w:r w:rsidR="005D2401" w:rsidRPr="00410D1C">
        <w:rPr>
          <w:rFonts w:cs="Arial"/>
          <w:color w:val="000000"/>
        </w:rPr>
        <w:t>"</w:t>
      </w:r>
      <w:r w:rsidRPr="00410D1C">
        <w:rPr>
          <w:rFonts w:cs="Arial"/>
          <w:bCs/>
          <w:color w:val="00000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D2401" w:rsidRPr="00410D1C">
        <w:rPr>
          <w:rFonts w:cs="Arial"/>
          <w:color w:val="000000"/>
        </w:rPr>
        <w:t>"</w:t>
      </w:r>
      <w:r w:rsidRPr="00410D1C">
        <w:rPr>
          <w:rFonts w:cs="Arial"/>
          <w:bCs/>
          <w:color w:val="000000"/>
        </w:rPr>
        <w:t>.</w:t>
      </w:r>
    </w:p>
    <w:p w:rsidR="00410D1C" w:rsidRDefault="00C62B59" w:rsidP="00410D1C">
      <w:pPr>
        <w:autoSpaceDE w:val="0"/>
        <w:autoSpaceDN w:val="0"/>
        <w:adjustRightInd w:val="0"/>
        <w:ind w:firstLine="709"/>
        <w:rPr>
          <w:rFonts w:cs="Arial"/>
          <w:bCs/>
          <w:color w:val="000000"/>
        </w:rPr>
      </w:pPr>
      <w:r w:rsidRPr="00410D1C">
        <w:rPr>
          <w:rFonts w:cs="Arial"/>
          <w:bCs/>
          <w:color w:val="000000"/>
        </w:rPr>
        <w:lastRenderedPageBreak/>
        <w:t>Исчерпывающий перечень документов, необходимых для предоставления услуги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8.</w:t>
      </w:r>
      <w:r w:rsidR="00410D1C">
        <w:rPr>
          <w:rFonts w:cs="Arial"/>
          <w:bCs/>
          <w:color w:val="000000"/>
        </w:rPr>
        <w:t xml:space="preserve"> </w:t>
      </w:r>
      <w:r w:rsidR="002B31A2" w:rsidRPr="00410D1C">
        <w:rPr>
          <w:rFonts w:cs="Arial"/>
          <w:bCs/>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а) заявление о выдаче градостроительного плана земельного участка. В случае </w:t>
      </w:r>
      <w:r w:rsidRPr="00410D1C">
        <w:rPr>
          <w:rFonts w:eastAsia="Calibri" w:cs="Arial"/>
          <w:color w:val="000000"/>
          <w:lang w:eastAsia="en-US"/>
        </w:rPr>
        <w:t xml:space="preserve">представления </w:t>
      </w:r>
      <w:r w:rsidRPr="00410D1C">
        <w:rPr>
          <w:rFonts w:eastAsia="Calibri" w:cs="Arial"/>
          <w:bCs/>
          <w:color w:val="000000"/>
          <w:lang w:eastAsia="en-US"/>
        </w:rPr>
        <w:t>заявления о выдаче градостроительного плана земельного участка</w:t>
      </w:r>
      <w:r w:rsidRPr="00410D1C">
        <w:rPr>
          <w:rFonts w:eastAsia="Calibri" w:cs="Arial"/>
          <w:color w:val="000000"/>
          <w:lang w:eastAsia="en-US"/>
        </w:rPr>
        <w:t xml:space="preserve"> в электронной форме посредством Единого портала, регионального портала в соответствии с подпунктом "а" пункта </w:t>
      </w:r>
      <w:r w:rsidR="00107ED1" w:rsidRPr="00410D1C">
        <w:rPr>
          <w:rFonts w:eastAsia="Calibri" w:cs="Arial"/>
          <w:color w:val="000000"/>
          <w:lang w:eastAsia="en-US"/>
        </w:rPr>
        <w:t>2.</w:t>
      </w:r>
      <w:r w:rsidRPr="00410D1C">
        <w:rPr>
          <w:rFonts w:eastAsia="Calibri" w:cs="Arial"/>
          <w:color w:val="000000"/>
          <w:lang w:eastAsia="en-US"/>
        </w:rPr>
        <w:t xml:space="preserve">4 настоящего </w:t>
      </w:r>
      <w:r w:rsidR="00107ED1" w:rsidRPr="00410D1C">
        <w:rPr>
          <w:rFonts w:eastAsia="Calibri" w:cs="Arial"/>
          <w:color w:val="000000"/>
          <w:lang w:eastAsia="en-US"/>
        </w:rPr>
        <w:t xml:space="preserve">Административного регламента </w:t>
      </w:r>
      <w:r w:rsidRPr="00410D1C">
        <w:rPr>
          <w:rFonts w:eastAsia="Calibri" w:cs="Arial"/>
          <w:color w:val="000000"/>
          <w:lang w:eastAsia="en-US"/>
        </w:rPr>
        <w:t xml:space="preserve">указанное заявление заполняется </w:t>
      </w:r>
      <w:r w:rsidRPr="00410D1C">
        <w:rPr>
          <w:rFonts w:eastAsia="Calibri" w:cs="Arial"/>
          <w:bCs/>
          <w:color w:val="000000"/>
          <w:lang w:eastAsia="en-US"/>
        </w:rPr>
        <w:t>путем внесения соответствующих сведений в интерактивную форму на Едином портале, региональном портале;</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470691" w:rsidRPr="00410D1C">
        <w:rPr>
          <w:rFonts w:cs="Arial"/>
          <w:color w:val="000000"/>
        </w:rPr>
        <w:t>администрацию Калачеевского муниципального района Воронежской области</w:t>
      </w:r>
      <w:r w:rsidRPr="00410D1C">
        <w:rPr>
          <w:rFonts w:eastAsia="Calibri" w:cs="Arial"/>
          <w:bCs/>
          <w:color w:val="000000"/>
          <w:lang w:eastAsia="en-US"/>
        </w:rPr>
        <w:t xml:space="preserve">, в том числе через </w:t>
      </w:r>
      <w:r w:rsidRPr="00410D1C">
        <w:rPr>
          <w:rFonts w:eastAsia="Calibri" w:cs="Arial"/>
          <w:color w:val="000000"/>
          <w:lang w:eastAsia="en-US"/>
        </w:rPr>
        <w:t>многофункциональный центр</w:t>
      </w:r>
      <w:r w:rsidRPr="00410D1C">
        <w:rPr>
          <w:rFonts w:eastAsia="Calibri" w:cs="Arial"/>
          <w:bCs/>
          <w:color w:val="000000"/>
          <w:lang w:eastAsia="en-US"/>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107ED1" w:rsidRPr="00410D1C">
        <w:rPr>
          <w:rFonts w:eastAsia="Calibri" w:cs="Arial"/>
          <w:bCs/>
          <w:color w:val="000000"/>
          <w:lang w:eastAsia="en-US"/>
        </w:rPr>
        <w:t>2.</w:t>
      </w:r>
      <w:r w:rsidRPr="00410D1C">
        <w:rPr>
          <w:rFonts w:eastAsia="Calibri" w:cs="Arial"/>
          <w:bCs/>
          <w:color w:val="000000"/>
          <w:lang w:eastAsia="en-US"/>
        </w:rPr>
        <w:t xml:space="preserve">4 настоящего </w:t>
      </w:r>
      <w:r w:rsidR="00107ED1" w:rsidRPr="00410D1C">
        <w:rPr>
          <w:rFonts w:eastAsia="Calibri" w:cs="Arial"/>
          <w:bCs/>
          <w:color w:val="000000"/>
          <w:lang w:eastAsia="en-US"/>
        </w:rPr>
        <w:t xml:space="preserve">Административного регламента </w:t>
      </w:r>
      <w:r w:rsidR="00CE28A7" w:rsidRPr="00410D1C">
        <w:rPr>
          <w:rFonts w:eastAsia="Calibri" w:cs="Arial"/>
          <w:bCs/>
          <w:color w:val="000000"/>
          <w:lang w:eastAsia="en-US"/>
        </w:rPr>
        <w:t>представление</w:t>
      </w:r>
      <w:r w:rsidRPr="00410D1C">
        <w:rPr>
          <w:rFonts w:eastAsia="Calibri" w:cs="Arial"/>
          <w:bCs/>
          <w:color w:val="000000"/>
          <w:lang w:eastAsia="en-US"/>
        </w:rPr>
        <w:t xml:space="preserve"> указанного документа не требуется;</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3D49D6" w:rsidRPr="00410D1C">
        <w:rPr>
          <w:rFonts w:eastAsia="Calibri" w:cs="Arial"/>
          <w:bCs/>
          <w:color w:val="000000"/>
          <w:lang w:eastAsia="en-US"/>
        </w:rPr>
        <w:t>2.</w:t>
      </w:r>
      <w:r w:rsidRPr="00410D1C">
        <w:rPr>
          <w:rFonts w:eastAsia="Calibri" w:cs="Arial"/>
          <w:bCs/>
          <w:color w:val="000000"/>
          <w:lang w:eastAsia="en-US"/>
        </w:rPr>
        <w:t xml:space="preserve">4 настоящего </w:t>
      </w:r>
      <w:r w:rsidR="00107ED1" w:rsidRPr="00410D1C">
        <w:rPr>
          <w:rFonts w:eastAsia="Calibri" w:cs="Arial"/>
          <w:bCs/>
          <w:color w:val="000000"/>
          <w:lang w:eastAsia="en-US"/>
        </w:rPr>
        <w:t xml:space="preserve">Административного регламента </w:t>
      </w:r>
      <w:r w:rsidRPr="00410D1C">
        <w:rPr>
          <w:rFonts w:eastAsia="Calibri" w:cs="Arial"/>
          <w:bCs/>
          <w:color w:val="000000"/>
          <w:lang w:eastAsia="en-US"/>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410D1C">
        <w:rPr>
          <w:rFonts w:eastAsia="Calibri" w:cs="Arial"/>
          <w:color w:val="000000"/>
          <w:lang w:eastAsia="en-US"/>
        </w:rPr>
        <w:t xml:space="preserve">, </w:t>
      </w:r>
      <w:r w:rsidRPr="00410D1C">
        <w:rPr>
          <w:rFonts w:eastAsia="Calibri" w:cs="Arial"/>
          <w:bCs/>
          <w:color w:val="000000"/>
          <w:lang w:eastAsia="en-US"/>
        </w:rPr>
        <w:t>а документ, выданный заявителем, являющимся физическим лицом, - усиленной квалифицированной электронной подписью нотариуса;</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9.</w:t>
      </w:r>
      <w:r w:rsidR="00410D1C">
        <w:rPr>
          <w:rFonts w:cs="Arial"/>
          <w:bCs/>
          <w:color w:val="000000"/>
        </w:rPr>
        <w:t xml:space="preserve"> </w:t>
      </w:r>
      <w:r w:rsidR="002B31A2" w:rsidRPr="00410D1C">
        <w:rPr>
          <w:rFonts w:cs="Arial"/>
          <w:bCs/>
          <w:color w:val="00000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470691" w:rsidRPr="00410D1C">
        <w:rPr>
          <w:rFonts w:cs="Arial"/>
          <w:color w:val="000000"/>
        </w:rPr>
        <w:t xml:space="preserve">администрацией Калачеевского муниципального района Воронежской области </w:t>
      </w:r>
      <w:r w:rsidR="002B31A2" w:rsidRPr="00410D1C">
        <w:rPr>
          <w:rFonts w:cs="Arial"/>
          <w:bCs/>
          <w:color w:val="000000"/>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287FA7" w:rsidRPr="00410D1C">
        <w:rPr>
          <w:rFonts w:cs="Arial"/>
          <w:bCs/>
          <w:color w:val="000000"/>
        </w:rPr>
        <w:t xml:space="preserve">(далее </w:t>
      </w:r>
      <w:r w:rsidR="00C940E8" w:rsidRPr="00410D1C">
        <w:rPr>
          <w:rFonts w:cs="Arial"/>
          <w:bCs/>
          <w:color w:val="000000"/>
        </w:rPr>
        <w:t>–</w:t>
      </w:r>
      <w:r w:rsidR="00287FA7" w:rsidRPr="00410D1C">
        <w:rPr>
          <w:rFonts w:cs="Arial"/>
          <w:bCs/>
          <w:color w:val="000000"/>
        </w:rPr>
        <w:t xml:space="preserve"> СМЭВ) </w:t>
      </w:r>
      <w:r w:rsidR="002B31A2" w:rsidRPr="00410D1C">
        <w:rPr>
          <w:rFonts w:cs="Arial"/>
          <w:bCs/>
          <w:color w:val="000000"/>
        </w:rPr>
        <w:t xml:space="preserve">в </w:t>
      </w:r>
      <w:r w:rsidR="00470691" w:rsidRPr="00410D1C">
        <w:rPr>
          <w:rFonts w:cs="Arial"/>
          <w:color w:val="000000"/>
        </w:rPr>
        <w:t>администрацию Калачеевского муниципального района Воронежской области</w:t>
      </w:r>
      <w:r w:rsidR="002B31A2" w:rsidRPr="00410D1C">
        <w:rPr>
          <w:rFonts w:cs="Arial"/>
          <w:bCs/>
          <w:color w:val="000000"/>
        </w:rPr>
        <w:t>, в распоряжении которых находятся указанные документы, и которые заявитель вправе представить по собственной инициативе:</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б) сведения из Единого государственного реестра недвижимости </w:t>
      </w:r>
      <w:r w:rsidR="00556563" w:rsidRPr="00410D1C">
        <w:rPr>
          <w:rFonts w:eastAsia="Calibri" w:cs="Arial"/>
          <w:bCs/>
          <w:color w:val="000000"/>
          <w:lang w:eastAsia="en-US"/>
        </w:rPr>
        <w:t xml:space="preserve">об объекте недвижимости, </w:t>
      </w:r>
      <w:r w:rsidRPr="00410D1C">
        <w:rPr>
          <w:rFonts w:eastAsia="Calibri" w:cs="Arial"/>
          <w:bCs/>
          <w:color w:val="000000"/>
          <w:lang w:eastAsia="en-US"/>
        </w:rPr>
        <w:t xml:space="preserve">об основных характеристиках и зарегистрированных правах на </w:t>
      </w:r>
      <w:r w:rsidR="00556563" w:rsidRPr="00410D1C">
        <w:rPr>
          <w:rFonts w:eastAsia="Calibri" w:cs="Arial"/>
          <w:bCs/>
          <w:color w:val="000000"/>
          <w:lang w:eastAsia="en-US"/>
        </w:rPr>
        <w:t>объект недвижимости</w:t>
      </w:r>
      <w:r w:rsidRPr="00410D1C">
        <w:rPr>
          <w:rFonts w:eastAsia="Calibri" w:cs="Arial"/>
          <w:bCs/>
          <w:color w:val="000000"/>
          <w:lang w:eastAsia="en-US"/>
        </w:rPr>
        <w:t>;</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lastRenderedPageBreak/>
        <w:t>в)</w:t>
      </w:r>
      <w:r w:rsidR="00556563" w:rsidRPr="00410D1C">
        <w:rPr>
          <w:rFonts w:cs="Arial"/>
          <w:color w:val="000000"/>
        </w:rPr>
        <w:t xml:space="preserve"> </w:t>
      </w:r>
      <w:r w:rsidR="00556563" w:rsidRPr="00410D1C">
        <w:rPr>
          <w:rFonts w:eastAsia="Calibri" w:cs="Arial"/>
          <w:bCs/>
          <w:color w:val="000000"/>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556563" w:rsidRPr="00410D1C">
        <w:rPr>
          <w:rFonts w:eastAsia="Calibri" w:cs="Arial"/>
          <w:bCs/>
          <w:color w:val="000000"/>
          <w:vertAlign w:val="superscript"/>
          <w:lang w:eastAsia="en-US"/>
        </w:rPr>
        <w:t>3</w:t>
      </w:r>
      <w:r w:rsidR="00556563" w:rsidRPr="00410D1C">
        <w:rPr>
          <w:rFonts w:eastAsia="Calibri" w:cs="Arial"/>
          <w:bCs/>
          <w:color w:val="000000"/>
          <w:lang w:eastAsia="en-US"/>
        </w:rPr>
        <w:t xml:space="preserve"> Градостроительного кодекса Российской Федерации</w:t>
      </w:r>
      <w:r w:rsidRPr="00410D1C">
        <w:rPr>
          <w:rFonts w:eastAsia="Calibri" w:cs="Arial"/>
          <w:bCs/>
          <w:color w:val="000000"/>
          <w:lang w:eastAsia="en-US"/>
        </w:rPr>
        <w:t>;</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д) договор о комплексном развитии территории в случае, предусмотренном частью 4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1367ED"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B3F60" w:rsidRPr="00410D1C" w:rsidRDefault="001367E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ж) информация о границах зон с особыми условиями использования территорий, в том числе если земельный участок полностью или частично </w:t>
      </w:r>
      <w:r w:rsidR="0037685A" w:rsidRPr="00410D1C">
        <w:rPr>
          <w:rFonts w:eastAsia="Calibri" w:cs="Arial"/>
          <w:bCs/>
          <w:color w:val="000000"/>
          <w:lang w:eastAsia="en-US"/>
        </w:rPr>
        <w:t>расположен в границах таких зон;</w:t>
      </w:r>
    </w:p>
    <w:p w:rsidR="00410D1C" w:rsidRDefault="0037685A"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з) документация по планировке территории в случаях, предусмотренных частью 4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p>
    <w:p w:rsidR="00410D1C" w:rsidRDefault="00FB3F60" w:rsidP="00410D1C">
      <w:pPr>
        <w:widowControl w:val="0"/>
        <w:autoSpaceDE w:val="0"/>
        <w:autoSpaceDN w:val="0"/>
        <w:adjustRightInd w:val="0"/>
        <w:ind w:firstLine="709"/>
        <w:rPr>
          <w:rFonts w:eastAsia="Calibri" w:cs="Arial"/>
          <w:bCs/>
          <w:color w:val="000000"/>
        </w:rPr>
      </w:pPr>
      <w:r w:rsidRPr="00410D1C">
        <w:rPr>
          <w:rFonts w:eastAsia="Calibri" w:cs="Arial"/>
          <w:bCs/>
          <w:color w:val="000000"/>
        </w:rPr>
        <w:t xml:space="preserve">Срок </w:t>
      </w:r>
      <w:r w:rsidR="0018541E" w:rsidRPr="00410D1C">
        <w:rPr>
          <w:rFonts w:eastAsia="Calibri" w:cs="Arial"/>
          <w:bCs/>
          <w:color w:val="000000"/>
        </w:rPr>
        <w:t xml:space="preserve">регистрации запроса заявителя о предоставлении </w:t>
      </w:r>
      <w:r w:rsidR="00BF6930" w:rsidRPr="00410D1C">
        <w:rPr>
          <w:rFonts w:eastAsia="Calibri" w:cs="Arial"/>
          <w:bCs/>
          <w:color w:val="000000"/>
        </w:rPr>
        <w:t>муниципальной</w:t>
      </w:r>
      <w:r w:rsidR="0018541E" w:rsidRPr="00410D1C">
        <w:rPr>
          <w:rFonts w:eastAsia="Calibri" w:cs="Arial"/>
          <w:bCs/>
          <w:color w:val="000000"/>
        </w:rPr>
        <w:t xml:space="preserve"> услуги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10.</w:t>
      </w:r>
      <w:r w:rsidR="00410D1C">
        <w:rPr>
          <w:rFonts w:cs="Arial"/>
          <w:bCs/>
          <w:color w:val="000000"/>
        </w:rPr>
        <w:t xml:space="preserve"> </w:t>
      </w:r>
      <w:r w:rsidR="002B31A2" w:rsidRPr="00410D1C">
        <w:rPr>
          <w:rFonts w:cs="Arial"/>
          <w:bCs/>
          <w:color w:val="000000"/>
        </w:rPr>
        <w:t xml:space="preserve">Регистрация </w:t>
      </w:r>
      <w:r w:rsidR="00D5680F" w:rsidRPr="00410D1C">
        <w:rPr>
          <w:rFonts w:cs="Arial"/>
          <w:bCs/>
          <w:color w:val="000000"/>
        </w:rPr>
        <w:t xml:space="preserve">заявления о выдаче градостроительного плана земельного участка, представленного </w:t>
      </w:r>
      <w:r w:rsidR="00B93F0A" w:rsidRPr="00410D1C">
        <w:rPr>
          <w:rFonts w:cs="Arial"/>
          <w:bCs/>
          <w:color w:val="000000"/>
        </w:rPr>
        <w:t xml:space="preserve">заявителем указанными в пункте </w:t>
      </w:r>
      <w:r w:rsidR="002F3B96" w:rsidRPr="00410D1C">
        <w:rPr>
          <w:rFonts w:cs="Arial"/>
          <w:bCs/>
          <w:color w:val="000000"/>
        </w:rPr>
        <w:t>2.</w:t>
      </w:r>
      <w:r w:rsidR="00B93F0A" w:rsidRPr="00410D1C">
        <w:rPr>
          <w:rFonts w:cs="Arial"/>
          <w:bCs/>
          <w:color w:val="000000"/>
        </w:rPr>
        <w:t xml:space="preserve">4 настоящего Административного регламента способами </w:t>
      </w:r>
      <w:r w:rsidR="00946C55" w:rsidRPr="00410D1C">
        <w:rPr>
          <w:rFonts w:cs="Arial"/>
          <w:bCs/>
          <w:color w:val="000000"/>
        </w:rPr>
        <w:t>в уполномоченный орган,</w:t>
      </w:r>
      <w:r w:rsidR="00D5680F" w:rsidRPr="00410D1C">
        <w:rPr>
          <w:rFonts w:cs="Arial"/>
          <w:bCs/>
          <w:color w:val="000000"/>
        </w:rPr>
        <w:t xml:space="preserve"> </w:t>
      </w:r>
      <w:r w:rsidR="002B31A2" w:rsidRPr="00410D1C">
        <w:rPr>
          <w:rFonts w:cs="Arial"/>
          <w:bCs/>
          <w:color w:val="000000"/>
        </w:rPr>
        <w:t>осуществляется не позднее одного рабочего дня, следующего за днем его поступления.</w:t>
      </w:r>
    </w:p>
    <w:p w:rsidR="00410D1C" w:rsidRDefault="002B31A2" w:rsidP="00410D1C">
      <w:pPr>
        <w:autoSpaceDE w:val="0"/>
        <w:autoSpaceDN w:val="0"/>
        <w:adjustRightInd w:val="0"/>
        <w:ind w:firstLine="709"/>
        <w:rPr>
          <w:rFonts w:cs="Arial"/>
          <w:bCs/>
          <w:color w:val="000000"/>
        </w:rPr>
      </w:pPr>
      <w:r w:rsidRPr="00410D1C">
        <w:rPr>
          <w:rFonts w:cs="Arial"/>
          <w:bCs/>
          <w:color w:val="000000"/>
        </w:rPr>
        <w:t xml:space="preserve">В случае </w:t>
      </w:r>
      <w:r w:rsidR="00B93F0A" w:rsidRPr="00410D1C">
        <w:rPr>
          <w:rFonts w:cs="Arial"/>
          <w:bCs/>
          <w:color w:val="000000"/>
        </w:rPr>
        <w:t>представления</w:t>
      </w:r>
      <w:r w:rsidR="00C90774" w:rsidRPr="00410D1C">
        <w:rPr>
          <w:rFonts w:cs="Arial"/>
          <w:bCs/>
          <w:color w:val="000000"/>
        </w:rPr>
        <w:t xml:space="preserve"> заявления о выдаче градостроительного плана земельного участка в электронной форме способом</w:t>
      </w:r>
      <w:r w:rsidRPr="00410D1C">
        <w:rPr>
          <w:rFonts w:cs="Arial"/>
          <w:bCs/>
          <w:color w:val="000000"/>
        </w:rPr>
        <w:t xml:space="preserve">, указанным в подпункте </w:t>
      </w:r>
      <w:r w:rsidR="005D2401" w:rsidRPr="00410D1C">
        <w:rPr>
          <w:rFonts w:cs="Arial"/>
          <w:color w:val="000000"/>
        </w:rPr>
        <w:t>"</w:t>
      </w:r>
      <w:r w:rsidRPr="00410D1C">
        <w:rPr>
          <w:rFonts w:cs="Arial"/>
          <w:bCs/>
          <w:color w:val="000000"/>
        </w:rPr>
        <w:t>а</w:t>
      </w:r>
      <w:r w:rsidR="005D2401" w:rsidRPr="00410D1C">
        <w:rPr>
          <w:rFonts w:cs="Arial"/>
          <w:color w:val="000000"/>
        </w:rPr>
        <w:t>"</w:t>
      </w:r>
      <w:r w:rsidRPr="00410D1C">
        <w:rPr>
          <w:rFonts w:cs="Arial"/>
          <w:bCs/>
          <w:color w:val="000000"/>
        </w:rPr>
        <w:t xml:space="preserve"> пункта </w:t>
      </w:r>
      <w:r w:rsidR="005A38CE" w:rsidRPr="00410D1C">
        <w:rPr>
          <w:rFonts w:cs="Arial"/>
          <w:bCs/>
          <w:color w:val="000000"/>
        </w:rPr>
        <w:t>2.</w:t>
      </w:r>
      <w:r w:rsidRPr="00410D1C">
        <w:rPr>
          <w:rFonts w:cs="Arial"/>
          <w:bCs/>
          <w:color w:val="000000"/>
        </w:rPr>
        <w:t xml:space="preserve">4 настоящего </w:t>
      </w:r>
      <w:r w:rsidR="005A38CE" w:rsidRPr="00410D1C">
        <w:rPr>
          <w:rFonts w:cs="Arial"/>
          <w:bCs/>
          <w:color w:val="000000"/>
        </w:rPr>
        <w:t>Административного регламента</w:t>
      </w:r>
      <w:r w:rsidRPr="00410D1C">
        <w:rPr>
          <w:rFonts w:cs="Arial"/>
          <w:bCs/>
          <w:color w:val="000000"/>
        </w:rPr>
        <w:t xml:space="preserve">, </w:t>
      </w:r>
      <w:r w:rsidR="00051478" w:rsidRPr="00410D1C">
        <w:rPr>
          <w:rFonts w:cs="Arial"/>
          <w:bCs/>
          <w:color w:val="000000"/>
        </w:rPr>
        <w:t xml:space="preserve">вне рабочего времени </w:t>
      </w:r>
      <w:r w:rsidR="00470691" w:rsidRPr="00410D1C">
        <w:rPr>
          <w:rFonts w:cs="Arial"/>
          <w:color w:val="000000"/>
        </w:rPr>
        <w:t xml:space="preserve">администрации Калачеевского муниципального района Воронежской области </w:t>
      </w:r>
      <w:r w:rsidR="00051478" w:rsidRPr="00410D1C">
        <w:rPr>
          <w:rFonts w:cs="Arial"/>
          <w:bCs/>
          <w:color w:val="000000"/>
        </w:rPr>
        <w:t xml:space="preserve">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w:t>
      </w:r>
      <w:r w:rsidR="00B93F0A" w:rsidRPr="00410D1C">
        <w:rPr>
          <w:rFonts w:cs="Arial"/>
          <w:bCs/>
          <w:color w:val="000000"/>
        </w:rPr>
        <w:t>представления заявителем</w:t>
      </w:r>
      <w:r w:rsidR="00051478" w:rsidRPr="00410D1C">
        <w:rPr>
          <w:rFonts w:cs="Arial"/>
          <w:bCs/>
          <w:color w:val="000000"/>
        </w:rPr>
        <w:t xml:space="preserve"> указанного заявления.</w:t>
      </w:r>
    </w:p>
    <w:p w:rsidR="00410D1C" w:rsidRDefault="00FB3F60" w:rsidP="00410D1C">
      <w:pPr>
        <w:ind w:firstLine="709"/>
        <w:rPr>
          <w:rFonts w:cs="Arial"/>
          <w:color w:val="000000"/>
        </w:rPr>
      </w:pPr>
      <w:r w:rsidRPr="00410D1C">
        <w:rPr>
          <w:rFonts w:cs="Arial"/>
          <w:color w:val="000000"/>
        </w:rPr>
        <w:t>Срок предоставления муниципальной услуги</w:t>
      </w:r>
    </w:p>
    <w:p w:rsidR="00DF0307" w:rsidRPr="00410D1C" w:rsidRDefault="00C25E0A" w:rsidP="00410D1C">
      <w:pPr>
        <w:autoSpaceDE w:val="0"/>
        <w:autoSpaceDN w:val="0"/>
        <w:adjustRightInd w:val="0"/>
        <w:ind w:firstLine="709"/>
        <w:rPr>
          <w:rFonts w:eastAsia="Calibri" w:cs="Arial"/>
          <w:bCs/>
          <w:color w:val="000000"/>
          <w:lang w:eastAsia="en-US"/>
        </w:rPr>
      </w:pPr>
      <w:r w:rsidRPr="00410D1C">
        <w:rPr>
          <w:rFonts w:cs="Arial"/>
          <w:bCs/>
          <w:color w:val="000000"/>
        </w:rPr>
        <w:t>2.</w:t>
      </w:r>
      <w:r w:rsidR="002B31A2" w:rsidRPr="00410D1C">
        <w:rPr>
          <w:rFonts w:cs="Arial"/>
          <w:bCs/>
          <w:color w:val="000000"/>
        </w:rPr>
        <w:t>11.</w:t>
      </w:r>
      <w:r w:rsidR="00410D1C">
        <w:rPr>
          <w:rFonts w:cs="Arial"/>
          <w:bCs/>
          <w:color w:val="000000"/>
        </w:rPr>
        <w:t xml:space="preserve"> </w:t>
      </w:r>
      <w:r w:rsidR="002B31A2" w:rsidRPr="00410D1C">
        <w:rPr>
          <w:rFonts w:cs="Arial"/>
          <w:bCs/>
          <w:color w:val="000000"/>
        </w:rPr>
        <w:t>Срок п</w:t>
      </w:r>
      <w:r w:rsidR="00DF0307" w:rsidRPr="00410D1C">
        <w:rPr>
          <w:rFonts w:cs="Arial"/>
          <w:bCs/>
          <w:color w:val="000000"/>
        </w:rPr>
        <w:t xml:space="preserve">редоставления услуги составляет </w:t>
      </w:r>
      <w:r w:rsidR="00DF0307" w:rsidRPr="00410D1C">
        <w:rPr>
          <w:rFonts w:eastAsia="Calibri" w:cs="Arial"/>
          <w:bCs/>
          <w:color w:val="000000"/>
          <w:lang w:eastAsia="en-US"/>
        </w:rPr>
        <w:t xml:space="preserve">не более четырнадцати рабочих дней после получения заявления о выдаче градостроительного плана земельного участка </w:t>
      </w:r>
      <w:r w:rsidR="00470691" w:rsidRPr="00410D1C">
        <w:rPr>
          <w:rFonts w:cs="Arial"/>
          <w:color w:val="000000"/>
        </w:rPr>
        <w:t>администрацией Калачеевского муниципального района Воронежской области</w:t>
      </w:r>
      <w:r w:rsidR="00DF0307" w:rsidRPr="00410D1C">
        <w:rPr>
          <w:rFonts w:eastAsia="Calibri" w:cs="Arial"/>
          <w:bCs/>
          <w:color w:val="000000"/>
          <w:lang w:eastAsia="en-US"/>
        </w:rPr>
        <w:t>.</w:t>
      </w:r>
    </w:p>
    <w:p w:rsidR="00410D1C" w:rsidRDefault="006B4573"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lastRenderedPageBreak/>
        <w:t>Заявление о выдаче градостроительного плана земельного участка считается полученным уполномоченным органом со дня его регистрации.</w:t>
      </w:r>
    </w:p>
    <w:p w:rsidR="00410D1C" w:rsidRDefault="00FB3F60" w:rsidP="00410D1C">
      <w:pPr>
        <w:widowControl w:val="0"/>
        <w:tabs>
          <w:tab w:val="left" w:pos="567"/>
        </w:tabs>
        <w:ind w:firstLine="709"/>
        <w:contextualSpacing/>
        <w:rPr>
          <w:rFonts w:cs="Arial"/>
          <w:bCs/>
          <w:color w:val="000000"/>
        </w:rPr>
      </w:pPr>
      <w:r w:rsidRPr="00410D1C">
        <w:rPr>
          <w:rFonts w:cs="Arial"/>
          <w:bCs/>
          <w:color w:val="000000"/>
        </w:rPr>
        <w:t>Исчерпывающий перечень оснований для приостановления или отказа в предоставлении муниципальной услуги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12.</w:t>
      </w:r>
      <w:r w:rsidR="00410D1C">
        <w:rPr>
          <w:rFonts w:cs="Arial"/>
          <w:bCs/>
          <w:color w:val="000000"/>
        </w:rPr>
        <w:t xml:space="preserve"> </w:t>
      </w:r>
      <w:r w:rsidR="002B31A2" w:rsidRPr="00410D1C">
        <w:rPr>
          <w:rFonts w:cs="Arial"/>
          <w:bCs/>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10D1C" w:rsidRDefault="002B31A2" w:rsidP="00410D1C">
      <w:pPr>
        <w:autoSpaceDE w:val="0"/>
        <w:autoSpaceDN w:val="0"/>
        <w:adjustRightInd w:val="0"/>
        <w:ind w:firstLine="709"/>
        <w:rPr>
          <w:rFonts w:cs="Arial"/>
          <w:bCs/>
          <w:color w:val="000000"/>
        </w:rPr>
      </w:pPr>
      <w:r w:rsidRPr="00410D1C">
        <w:rPr>
          <w:rFonts w:cs="Arial"/>
          <w:bCs/>
          <w:color w:val="000000"/>
        </w:rPr>
        <w:t xml:space="preserve"> Основания для</w:t>
      </w:r>
      <w:r w:rsidR="00DF0307" w:rsidRPr="00410D1C">
        <w:rPr>
          <w:rFonts w:cs="Arial"/>
          <w:bCs/>
          <w:color w:val="000000"/>
        </w:rPr>
        <w:t xml:space="preserve"> </w:t>
      </w:r>
      <w:r w:rsidR="00DF0307" w:rsidRPr="00410D1C">
        <w:rPr>
          <w:rFonts w:cs="Arial"/>
          <w:color w:val="000000"/>
        </w:rPr>
        <w:t>отказа в выдаче градостроительного плана земельного участка</w:t>
      </w:r>
      <w:r w:rsidRPr="00410D1C">
        <w:rPr>
          <w:rFonts w:cs="Arial"/>
          <w:bCs/>
          <w:color w:val="000000"/>
        </w:rPr>
        <w:t xml:space="preserve"> предусмотрены пунктом </w:t>
      </w:r>
      <w:r w:rsidR="005A38CE" w:rsidRPr="00410D1C">
        <w:rPr>
          <w:rFonts w:cs="Arial"/>
          <w:bCs/>
          <w:color w:val="000000"/>
        </w:rPr>
        <w:t>2.</w:t>
      </w:r>
      <w:r w:rsidR="00923B45" w:rsidRPr="00410D1C">
        <w:rPr>
          <w:rFonts w:cs="Arial"/>
          <w:bCs/>
          <w:color w:val="000000"/>
        </w:rPr>
        <w:t>19</w:t>
      </w:r>
      <w:r w:rsidRPr="00410D1C">
        <w:rPr>
          <w:rFonts w:cs="Arial"/>
          <w:bCs/>
          <w:color w:val="000000"/>
        </w:rPr>
        <w:t xml:space="preserve"> настоящего </w:t>
      </w:r>
      <w:r w:rsidR="005A38CE" w:rsidRPr="00410D1C">
        <w:rPr>
          <w:rFonts w:cs="Arial"/>
          <w:bCs/>
          <w:color w:val="000000"/>
        </w:rPr>
        <w:t>Административного регламента</w:t>
      </w:r>
      <w:r w:rsidRPr="00410D1C">
        <w:rPr>
          <w:rFonts w:cs="Arial"/>
          <w:bCs/>
          <w:color w:val="000000"/>
        </w:rPr>
        <w:t>.</w:t>
      </w:r>
    </w:p>
    <w:p w:rsidR="00410D1C" w:rsidRDefault="00FB3F60" w:rsidP="00410D1C">
      <w:pPr>
        <w:pStyle w:val="ConsPlusNormal"/>
        <w:ind w:firstLine="709"/>
        <w:jc w:val="both"/>
        <w:rPr>
          <w:rFonts w:ascii="Arial" w:hAnsi="Arial" w:cs="Arial"/>
          <w:bCs/>
          <w:color w:val="000000"/>
          <w:sz w:val="24"/>
          <w:szCs w:val="24"/>
        </w:rPr>
      </w:pPr>
      <w:r w:rsidRPr="00410D1C">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13.</w:t>
      </w:r>
      <w:r w:rsidR="00410D1C">
        <w:rPr>
          <w:rFonts w:cs="Arial"/>
          <w:bCs/>
          <w:color w:val="000000"/>
        </w:rPr>
        <w:t xml:space="preserve"> </w:t>
      </w:r>
      <w:r w:rsidR="002B31A2" w:rsidRPr="00410D1C">
        <w:rPr>
          <w:rFonts w:cs="Arial"/>
          <w:bCs/>
          <w:color w:val="000000"/>
        </w:rPr>
        <w:t xml:space="preserve">Исчерпывающий перечень оснований для отказа в приеме документов, указанных в пункте </w:t>
      </w:r>
      <w:r w:rsidR="005A38CE" w:rsidRPr="00410D1C">
        <w:rPr>
          <w:rFonts w:cs="Arial"/>
          <w:bCs/>
          <w:color w:val="000000"/>
        </w:rPr>
        <w:t>2.</w:t>
      </w:r>
      <w:r w:rsidR="002B31A2" w:rsidRPr="00410D1C">
        <w:rPr>
          <w:rFonts w:cs="Arial"/>
          <w:bCs/>
          <w:color w:val="000000"/>
        </w:rPr>
        <w:t xml:space="preserve">8 настоящего </w:t>
      </w:r>
      <w:r w:rsidR="005A38CE" w:rsidRPr="00410D1C">
        <w:rPr>
          <w:rFonts w:cs="Arial"/>
          <w:bCs/>
          <w:color w:val="000000"/>
        </w:rPr>
        <w:t>Административного регламента</w:t>
      </w:r>
      <w:r w:rsidR="002B31A2" w:rsidRPr="00410D1C">
        <w:rPr>
          <w:rFonts w:cs="Arial"/>
          <w:bCs/>
          <w:color w:val="000000"/>
        </w:rPr>
        <w:t xml:space="preserve">, в том числе представленных в электронной форме: </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в) непредставление документов, предусмотренных подпунктами</w:t>
      </w:r>
      <w:r w:rsidR="00107ED1" w:rsidRPr="00410D1C">
        <w:rPr>
          <w:rFonts w:eastAsia="Calibri" w:cs="Arial"/>
          <w:bCs/>
          <w:color w:val="000000"/>
          <w:lang w:eastAsia="en-US"/>
        </w:rPr>
        <w:t xml:space="preserve"> "а" - "в" пункта 2.8 настоящего Административного регламента</w:t>
      </w:r>
      <w:r w:rsidRPr="00410D1C">
        <w:rPr>
          <w:rFonts w:eastAsia="Calibri" w:cs="Arial"/>
          <w:bCs/>
          <w:color w:val="000000"/>
          <w:lang w:eastAsia="en-US"/>
        </w:rPr>
        <w:t>;</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д) представленные документы содержат подчистки и исправления текста;</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D79FE"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ж) заявление о выдаче градостроительного плана земельного участка и документы, указанные в подпунктах "б" - "г" пункта </w:t>
      </w:r>
      <w:r w:rsidR="00107ED1" w:rsidRPr="00410D1C">
        <w:rPr>
          <w:rFonts w:eastAsia="Calibri" w:cs="Arial"/>
          <w:bCs/>
          <w:color w:val="000000"/>
          <w:lang w:eastAsia="en-US"/>
        </w:rPr>
        <w:t>2.8 настоящего Административного регламента</w:t>
      </w:r>
      <w:r w:rsidRPr="00410D1C">
        <w:rPr>
          <w:rFonts w:eastAsia="Calibri" w:cs="Arial"/>
          <w:bCs/>
          <w:color w:val="000000"/>
          <w:lang w:eastAsia="en-US"/>
        </w:rPr>
        <w:t xml:space="preserve">, представлены в электронной форме с нарушением требований, установленных пунктами </w:t>
      </w:r>
      <w:r w:rsidR="00FC348B" w:rsidRPr="00410D1C">
        <w:rPr>
          <w:rFonts w:eastAsia="Calibri" w:cs="Arial"/>
          <w:bCs/>
          <w:color w:val="000000"/>
          <w:lang w:eastAsia="en-US"/>
        </w:rPr>
        <w:t>2.</w:t>
      </w:r>
      <w:r w:rsidRPr="00410D1C">
        <w:rPr>
          <w:rFonts w:eastAsia="Calibri" w:cs="Arial"/>
          <w:bCs/>
          <w:color w:val="000000"/>
          <w:lang w:eastAsia="en-US"/>
        </w:rPr>
        <w:t xml:space="preserve">5 </w:t>
      </w:r>
      <w:r w:rsidR="00FC348B" w:rsidRPr="00410D1C">
        <w:rPr>
          <w:rFonts w:eastAsia="Calibri" w:cs="Arial"/>
          <w:bCs/>
          <w:color w:val="000000"/>
          <w:lang w:eastAsia="en-US"/>
        </w:rPr>
        <w:t>–</w:t>
      </w:r>
      <w:r w:rsidR="00107ED1" w:rsidRPr="00410D1C">
        <w:rPr>
          <w:rFonts w:eastAsia="Calibri" w:cs="Arial"/>
          <w:bCs/>
          <w:color w:val="000000"/>
          <w:lang w:eastAsia="en-US"/>
        </w:rPr>
        <w:t xml:space="preserve"> </w:t>
      </w:r>
      <w:r w:rsidR="00FC348B" w:rsidRPr="00410D1C">
        <w:rPr>
          <w:rFonts w:eastAsia="Calibri" w:cs="Arial"/>
          <w:bCs/>
          <w:color w:val="000000"/>
          <w:lang w:eastAsia="en-US"/>
        </w:rPr>
        <w:t>2.</w:t>
      </w:r>
      <w:r w:rsidR="00107ED1" w:rsidRPr="00410D1C">
        <w:rPr>
          <w:rFonts w:eastAsia="Calibri" w:cs="Arial"/>
          <w:bCs/>
          <w:color w:val="000000"/>
          <w:lang w:eastAsia="en-US"/>
        </w:rPr>
        <w:t>7 настоящего Административного регламента</w:t>
      </w:r>
      <w:r w:rsidRPr="00410D1C">
        <w:rPr>
          <w:rFonts w:eastAsia="Calibri" w:cs="Arial"/>
          <w:bCs/>
          <w:color w:val="000000"/>
          <w:lang w:eastAsia="en-US"/>
        </w:rPr>
        <w:t>;</w:t>
      </w:r>
    </w:p>
    <w:p w:rsidR="002B31A2" w:rsidRPr="00410D1C" w:rsidRDefault="004D79FE"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з) выявлено несоблюдение установленных статьей 11 Федерального </w:t>
      </w:r>
      <w:r w:rsidR="00D03EC0" w:rsidRPr="00410D1C">
        <w:rPr>
          <w:rFonts w:cs="Arial"/>
          <w:bCs/>
          <w:color w:val="000000"/>
        </w:rPr>
        <w:t xml:space="preserve">закона от 6 апреля 2011 года № 63-ФЗ </w:t>
      </w:r>
      <w:r w:rsidRPr="00410D1C">
        <w:rPr>
          <w:rFonts w:eastAsia="Calibri" w:cs="Arial"/>
          <w:bCs/>
          <w:color w:val="000000"/>
          <w:lang w:eastAsia="en-US"/>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14.</w:t>
      </w:r>
      <w:r w:rsidR="00410D1C">
        <w:rPr>
          <w:rFonts w:cs="Arial"/>
          <w:bCs/>
          <w:color w:val="000000"/>
        </w:rPr>
        <w:t xml:space="preserve"> </w:t>
      </w:r>
      <w:r w:rsidR="002B31A2" w:rsidRPr="00410D1C">
        <w:rPr>
          <w:rFonts w:cs="Arial"/>
          <w:bCs/>
          <w:color w:val="000000"/>
        </w:rPr>
        <w:t xml:space="preserve">Решение об отказе в приеме документов, указанных в пункте </w:t>
      </w:r>
      <w:r w:rsidR="005A38CE" w:rsidRPr="00410D1C">
        <w:rPr>
          <w:rFonts w:cs="Arial"/>
          <w:bCs/>
          <w:color w:val="000000"/>
        </w:rPr>
        <w:t>2.</w:t>
      </w:r>
      <w:r w:rsidR="002B31A2" w:rsidRPr="00410D1C">
        <w:rPr>
          <w:rFonts w:cs="Arial"/>
          <w:bCs/>
          <w:color w:val="000000"/>
        </w:rPr>
        <w:t xml:space="preserve">8 настоящего </w:t>
      </w:r>
      <w:r w:rsidR="005A38CE" w:rsidRPr="00410D1C">
        <w:rPr>
          <w:rFonts w:cs="Arial"/>
          <w:bCs/>
          <w:color w:val="000000"/>
        </w:rPr>
        <w:t>Административного регламента</w:t>
      </w:r>
      <w:r w:rsidR="002B31A2" w:rsidRPr="00410D1C">
        <w:rPr>
          <w:rFonts w:cs="Arial"/>
          <w:bCs/>
          <w:color w:val="000000"/>
        </w:rPr>
        <w:t xml:space="preserve">, оформляется </w:t>
      </w:r>
      <w:r w:rsidR="00D2368C" w:rsidRPr="00410D1C">
        <w:rPr>
          <w:rFonts w:cs="Arial"/>
          <w:bCs/>
          <w:color w:val="000000"/>
        </w:rPr>
        <w:t xml:space="preserve">по форме согласно Приложению № </w:t>
      </w:r>
      <w:r w:rsidR="00AB063A" w:rsidRPr="00410D1C">
        <w:rPr>
          <w:rFonts w:cs="Arial"/>
          <w:bCs/>
          <w:color w:val="000000"/>
        </w:rPr>
        <w:t>3</w:t>
      </w:r>
      <w:r w:rsidR="002B31A2" w:rsidRPr="00410D1C">
        <w:rPr>
          <w:rFonts w:cs="Arial"/>
          <w:bCs/>
          <w:color w:val="000000"/>
        </w:rPr>
        <w:t xml:space="preserve"> к настоящему </w:t>
      </w:r>
      <w:r w:rsidR="005A38CE" w:rsidRPr="00410D1C">
        <w:rPr>
          <w:rFonts w:cs="Arial"/>
          <w:bCs/>
          <w:color w:val="000000"/>
        </w:rPr>
        <w:t>Административному регламенту</w:t>
      </w:r>
      <w:r w:rsidR="002B31A2" w:rsidRPr="00410D1C">
        <w:rPr>
          <w:rFonts w:cs="Arial"/>
          <w:bCs/>
          <w:color w:val="000000"/>
        </w:rPr>
        <w:t>.</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2B31A2" w:rsidRPr="00410D1C">
        <w:rPr>
          <w:rFonts w:cs="Arial"/>
          <w:bCs/>
          <w:color w:val="000000"/>
        </w:rPr>
        <w:t>15.</w:t>
      </w:r>
      <w:r w:rsidR="00410D1C">
        <w:rPr>
          <w:rFonts w:cs="Arial"/>
          <w:bCs/>
          <w:color w:val="000000"/>
        </w:rPr>
        <w:t xml:space="preserve"> </w:t>
      </w:r>
      <w:r w:rsidR="002B31A2" w:rsidRPr="00410D1C">
        <w:rPr>
          <w:rFonts w:cs="Arial"/>
          <w:bCs/>
          <w:color w:val="000000"/>
        </w:rPr>
        <w:t xml:space="preserve">Решение об отказе в приеме документов, указанных в пункте </w:t>
      </w:r>
      <w:r w:rsidR="005A38CE" w:rsidRPr="00410D1C">
        <w:rPr>
          <w:rFonts w:cs="Arial"/>
          <w:bCs/>
          <w:color w:val="000000"/>
        </w:rPr>
        <w:t>2.</w:t>
      </w:r>
      <w:r w:rsidR="002B31A2" w:rsidRPr="00410D1C">
        <w:rPr>
          <w:rFonts w:cs="Arial"/>
          <w:bCs/>
          <w:color w:val="000000"/>
        </w:rPr>
        <w:t xml:space="preserve">8 настоящего </w:t>
      </w:r>
      <w:r w:rsidR="005A38CE" w:rsidRPr="00410D1C">
        <w:rPr>
          <w:rFonts w:cs="Arial"/>
          <w:bCs/>
          <w:color w:val="000000"/>
        </w:rPr>
        <w:t>Административного регламента</w:t>
      </w:r>
      <w:r w:rsidR="002B31A2" w:rsidRPr="00410D1C">
        <w:rPr>
          <w:rFonts w:cs="Arial"/>
          <w:bCs/>
          <w:color w:val="000000"/>
        </w:rPr>
        <w:t>, направляется за</w:t>
      </w:r>
      <w:r w:rsidR="00D2368C" w:rsidRPr="00410D1C">
        <w:rPr>
          <w:rFonts w:cs="Arial"/>
          <w:bCs/>
          <w:color w:val="000000"/>
        </w:rPr>
        <w:t>явителю способом, определенным</w:t>
      </w:r>
      <w:r w:rsidR="002B31A2" w:rsidRPr="00410D1C">
        <w:rPr>
          <w:rFonts w:cs="Arial"/>
          <w:bCs/>
          <w:color w:val="000000"/>
        </w:rPr>
        <w:t xml:space="preserve"> </w:t>
      </w:r>
      <w:r w:rsidR="00D2368C" w:rsidRPr="00410D1C">
        <w:rPr>
          <w:rFonts w:cs="Arial"/>
          <w:bCs/>
          <w:color w:val="000000"/>
        </w:rPr>
        <w:t xml:space="preserve">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2368C" w:rsidRPr="00410D1C">
        <w:rPr>
          <w:rFonts w:cs="Arial"/>
          <w:color w:val="000000"/>
        </w:rPr>
        <w:t xml:space="preserve">многофункциональный центр </w:t>
      </w:r>
      <w:r w:rsidR="00D2368C" w:rsidRPr="00410D1C">
        <w:rPr>
          <w:rFonts w:cs="Arial"/>
          <w:bCs/>
          <w:color w:val="000000"/>
        </w:rPr>
        <w:t>или уполномоченный орган</w:t>
      </w:r>
      <w:r w:rsidR="0090105F" w:rsidRPr="00410D1C">
        <w:rPr>
          <w:rFonts w:cs="Arial"/>
          <w:bCs/>
          <w:color w:val="000000"/>
        </w:rPr>
        <w:t>.</w:t>
      </w:r>
    </w:p>
    <w:p w:rsidR="00410D1C" w:rsidRDefault="00C25E0A" w:rsidP="00410D1C">
      <w:pPr>
        <w:autoSpaceDE w:val="0"/>
        <w:autoSpaceDN w:val="0"/>
        <w:adjustRightInd w:val="0"/>
        <w:ind w:firstLine="709"/>
        <w:rPr>
          <w:rFonts w:cs="Arial"/>
          <w:bCs/>
          <w:color w:val="000000"/>
        </w:rPr>
      </w:pPr>
      <w:r w:rsidRPr="00410D1C">
        <w:rPr>
          <w:rFonts w:cs="Arial"/>
          <w:bCs/>
          <w:color w:val="000000"/>
        </w:rPr>
        <w:lastRenderedPageBreak/>
        <w:t>2.</w:t>
      </w:r>
      <w:r w:rsidR="002B31A2" w:rsidRPr="00410D1C">
        <w:rPr>
          <w:rFonts w:cs="Arial"/>
          <w:bCs/>
          <w:color w:val="000000"/>
        </w:rPr>
        <w:t>16.</w:t>
      </w:r>
      <w:r w:rsidR="00410D1C">
        <w:rPr>
          <w:rFonts w:cs="Arial"/>
          <w:bCs/>
          <w:color w:val="000000"/>
        </w:rPr>
        <w:t xml:space="preserve"> </w:t>
      </w:r>
      <w:r w:rsidR="002B31A2" w:rsidRPr="00410D1C">
        <w:rPr>
          <w:rFonts w:cs="Arial"/>
          <w:bCs/>
          <w:color w:val="000000"/>
        </w:rPr>
        <w:t xml:space="preserve">Отказ в приеме документов, указанных в пункте </w:t>
      </w:r>
      <w:r w:rsidR="005A38CE" w:rsidRPr="00410D1C">
        <w:rPr>
          <w:rFonts w:cs="Arial"/>
          <w:bCs/>
          <w:color w:val="000000"/>
        </w:rPr>
        <w:t>2.</w:t>
      </w:r>
      <w:r w:rsidR="002B31A2" w:rsidRPr="00410D1C">
        <w:rPr>
          <w:rFonts w:cs="Arial"/>
          <w:bCs/>
          <w:color w:val="000000"/>
        </w:rPr>
        <w:t xml:space="preserve">8 настоящего </w:t>
      </w:r>
      <w:r w:rsidR="005A38CE" w:rsidRPr="00410D1C">
        <w:rPr>
          <w:rFonts w:cs="Arial"/>
          <w:bCs/>
          <w:color w:val="000000"/>
        </w:rPr>
        <w:t>Административного регламента</w:t>
      </w:r>
      <w:r w:rsidR="002B31A2" w:rsidRPr="00410D1C">
        <w:rPr>
          <w:rFonts w:cs="Arial"/>
          <w:bCs/>
          <w:color w:val="000000"/>
        </w:rPr>
        <w:t xml:space="preserve">, не препятствует повторному обращению заявителя в </w:t>
      </w:r>
      <w:r w:rsidR="00470691" w:rsidRPr="00410D1C">
        <w:rPr>
          <w:rFonts w:cs="Arial"/>
          <w:color w:val="000000"/>
        </w:rPr>
        <w:t>администрацию Калачеевского муниципального района Воронежской области</w:t>
      </w:r>
      <w:r w:rsidR="002B31A2" w:rsidRPr="00410D1C">
        <w:rPr>
          <w:rFonts w:cs="Arial"/>
          <w:bCs/>
          <w:color w:val="000000"/>
        </w:rPr>
        <w:t>.</w:t>
      </w:r>
      <w:r w:rsidR="00CB371B" w:rsidRPr="00410D1C">
        <w:rPr>
          <w:rFonts w:cs="Arial"/>
          <w:bCs/>
          <w:color w:val="000000"/>
        </w:rPr>
        <w:t xml:space="preserve"> </w:t>
      </w:r>
    </w:p>
    <w:p w:rsidR="00410D1C" w:rsidRDefault="0018541E" w:rsidP="00410D1C">
      <w:pPr>
        <w:autoSpaceDE w:val="0"/>
        <w:autoSpaceDN w:val="0"/>
        <w:adjustRightInd w:val="0"/>
        <w:ind w:firstLine="709"/>
        <w:rPr>
          <w:rFonts w:cs="Arial"/>
          <w:bCs/>
          <w:color w:val="000000"/>
        </w:rPr>
      </w:pPr>
      <w:r w:rsidRPr="00410D1C">
        <w:rPr>
          <w:rFonts w:cs="Arial"/>
          <w:bCs/>
          <w:color w:val="000000"/>
        </w:rPr>
        <w:t>Р</w:t>
      </w:r>
      <w:r w:rsidR="00CB371B" w:rsidRPr="00410D1C">
        <w:rPr>
          <w:rFonts w:cs="Arial"/>
          <w:bCs/>
          <w:color w:val="000000"/>
        </w:rPr>
        <w:t>езультата предоставления муниципальной услуги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7F161C" w:rsidRPr="00410D1C">
        <w:rPr>
          <w:rFonts w:cs="Arial"/>
          <w:bCs/>
          <w:color w:val="000000"/>
        </w:rPr>
        <w:t>17</w:t>
      </w:r>
      <w:r w:rsidR="002B31A2" w:rsidRPr="00410D1C">
        <w:rPr>
          <w:rFonts w:cs="Arial"/>
          <w:bCs/>
          <w:color w:val="000000"/>
        </w:rPr>
        <w:t>.</w:t>
      </w:r>
      <w:r w:rsidR="00410D1C">
        <w:rPr>
          <w:rFonts w:cs="Arial"/>
          <w:bCs/>
          <w:color w:val="000000"/>
        </w:rPr>
        <w:t xml:space="preserve"> </w:t>
      </w:r>
      <w:r w:rsidR="002B31A2" w:rsidRPr="00410D1C">
        <w:rPr>
          <w:rFonts w:cs="Arial"/>
          <w:bCs/>
          <w:color w:val="000000"/>
        </w:rPr>
        <w:t>Результатом предоставления услуги является:</w:t>
      </w:r>
    </w:p>
    <w:p w:rsidR="007F161C" w:rsidRPr="00410D1C" w:rsidRDefault="007F161C"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а) градостроительный план земельного участка;</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б)</w:t>
      </w:r>
      <w:r w:rsidR="00410D1C">
        <w:rPr>
          <w:rFonts w:cs="Arial"/>
          <w:bCs/>
          <w:color w:val="000000"/>
        </w:rPr>
        <w:t xml:space="preserve"> </w:t>
      </w:r>
      <w:r w:rsidR="00923B45" w:rsidRPr="00410D1C">
        <w:rPr>
          <w:rFonts w:cs="Arial"/>
          <w:bCs/>
          <w:color w:val="000000"/>
        </w:rPr>
        <w:t>решение об отказе в выдаче градостроительного плана земельного участка</w:t>
      </w:r>
      <w:r w:rsidRPr="00410D1C">
        <w:rPr>
          <w:rFonts w:cs="Arial"/>
          <w:bCs/>
          <w:color w:val="000000"/>
        </w:rPr>
        <w:t xml:space="preserve"> в случае наличия оснований, указанных в пункте </w:t>
      </w:r>
      <w:r w:rsidR="005A38CE" w:rsidRPr="00410D1C">
        <w:rPr>
          <w:rFonts w:cs="Arial"/>
          <w:bCs/>
          <w:color w:val="000000"/>
        </w:rPr>
        <w:t>2.</w:t>
      </w:r>
      <w:r w:rsidR="00923B45" w:rsidRPr="00410D1C">
        <w:rPr>
          <w:rFonts w:cs="Arial"/>
          <w:bCs/>
          <w:color w:val="000000"/>
        </w:rPr>
        <w:t>19</w:t>
      </w:r>
      <w:r w:rsidRPr="00410D1C">
        <w:rPr>
          <w:rFonts w:cs="Arial"/>
          <w:bCs/>
          <w:color w:val="000000"/>
        </w:rPr>
        <w:t xml:space="preserve"> настоящего </w:t>
      </w:r>
      <w:r w:rsidR="005A38CE" w:rsidRPr="00410D1C">
        <w:rPr>
          <w:rFonts w:cs="Arial"/>
          <w:bCs/>
          <w:color w:val="000000"/>
        </w:rPr>
        <w:t>Административного регламента</w:t>
      </w:r>
      <w:r w:rsidRPr="00410D1C">
        <w:rPr>
          <w:rFonts w:cs="Arial"/>
          <w:bCs/>
          <w:color w:val="000000"/>
        </w:rPr>
        <w:t>.</w:t>
      </w:r>
    </w:p>
    <w:p w:rsidR="00923B45" w:rsidRPr="00410D1C" w:rsidRDefault="00C25E0A" w:rsidP="00410D1C">
      <w:pPr>
        <w:pStyle w:val="ConsPlusNormal"/>
        <w:ind w:firstLine="709"/>
        <w:jc w:val="both"/>
        <w:rPr>
          <w:rFonts w:ascii="Arial" w:eastAsia="Calibri" w:hAnsi="Arial" w:cs="Arial"/>
          <w:bCs/>
          <w:color w:val="000000"/>
          <w:sz w:val="24"/>
          <w:szCs w:val="24"/>
          <w:lang w:eastAsia="en-US"/>
        </w:rPr>
      </w:pPr>
      <w:r w:rsidRPr="00410D1C">
        <w:rPr>
          <w:rFonts w:ascii="Arial" w:hAnsi="Arial" w:cs="Arial"/>
          <w:bCs/>
          <w:color w:val="000000"/>
          <w:sz w:val="24"/>
          <w:szCs w:val="24"/>
        </w:rPr>
        <w:t>2.</w:t>
      </w:r>
      <w:r w:rsidR="00923B45" w:rsidRPr="00410D1C">
        <w:rPr>
          <w:rFonts w:ascii="Arial" w:hAnsi="Arial" w:cs="Arial"/>
          <w:bCs/>
          <w:color w:val="000000"/>
          <w:sz w:val="24"/>
          <w:szCs w:val="24"/>
        </w:rPr>
        <w:t>18</w:t>
      </w:r>
      <w:r w:rsidR="002B31A2" w:rsidRPr="00410D1C">
        <w:rPr>
          <w:rFonts w:ascii="Arial" w:hAnsi="Arial" w:cs="Arial"/>
          <w:bCs/>
          <w:color w:val="000000"/>
          <w:sz w:val="24"/>
          <w:szCs w:val="24"/>
        </w:rPr>
        <w:t xml:space="preserve">. </w:t>
      </w:r>
      <w:r w:rsidR="00923B45" w:rsidRPr="00410D1C">
        <w:rPr>
          <w:rFonts w:ascii="Arial" w:eastAsia="Calibri" w:hAnsi="Arial" w:cs="Arial"/>
          <w:bCs/>
          <w:color w:val="000000"/>
          <w:sz w:val="24"/>
          <w:szCs w:val="24"/>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31A2" w:rsidRPr="00410D1C" w:rsidRDefault="00923B45"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Решение об отказе в выдаче градостроительного плана земельного участка оформляется по форме согласно Приложению № </w:t>
      </w:r>
      <w:r w:rsidR="00AB063A" w:rsidRPr="00410D1C">
        <w:rPr>
          <w:rFonts w:eastAsia="Calibri" w:cs="Arial"/>
          <w:bCs/>
          <w:color w:val="000000"/>
          <w:lang w:eastAsia="en-US"/>
        </w:rPr>
        <w:t>4</w:t>
      </w:r>
      <w:r w:rsidR="00BF45CB" w:rsidRPr="00410D1C">
        <w:rPr>
          <w:rFonts w:eastAsia="Calibri" w:cs="Arial"/>
          <w:bCs/>
          <w:color w:val="000000"/>
          <w:lang w:eastAsia="en-US"/>
        </w:rPr>
        <w:t xml:space="preserve"> к настоящему Административному регламенту</w:t>
      </w:r>
      <w:r w:rsidRPr="00410D1C">
        <w:rPr>
          <w:rFonts w:eastAsia="Calibri" w:cs="Arial"/>
          <w:bCs/>
          <w:color w:val="000000"/>
          <w:lang w:eastAsia="en-US"/>
        </w:rPr>
        <w:t>.</w:t>
      </w:r>
    </w:p>
    <w:p w:rsidR="000E5E34" w:rsidRPr="00410D1C" w:rsidRDefault="00C25E0A" w:rsidP="00410D1C">
      <w:pPr>
        <w:pStyle w:val="ConsPlusNormal"/>
        <w:ind w:firstLine="709"/>
        <w:jc w:val="both"/>
        <w:rPr>
          <w:rFonts w:ascii="Arial" w:eastAsia="Calibri" w:hAnsi="Arial" w:cs="Arial"/>
          <w:bCs/>
          <w:color w:val="000000"/>
          <w:sz w:val="24"/>
          <w:szCs w:val="24"/>
          <w:lang w:eastAsia="en-US"/>
        </w:rPr>
      </w:pPr>
      <w:r w:rsidRPr="00410D1C">
        <w:rPr>
          <w:rFonts w:ascii="Arial" w:hAnsi="Arial" w:cs="Arial"/>
          <w:bCs/>
          <w:color w:val="000000"/>
          <w:sz w:val="24"/>
          <w:szCs w:val="24"/>
        </w:rPr>
        <w:t>2.</w:t>
      </w:r>
      <w:r w:rsidR="00923B45" w:rsidRPr="00410D1C">
        <w:rPr>
          <w:rFonts w:ascii="Arial" w:hAnsi="Arial" w:cs="Arial"/>
          <w:bCs/>
          <w:color w:val="000000"/>
          <w:sz w:val="24"/>
          <w:szCs w:val="24"/>
        </w:rPr>
        <w:t>19</w:t>
      </w:r>
      <w:r w:rsidR="002B31A2" w:rsidRPr="00410D1C">
        <w:rPr>
          <w:rFonts w:ascii="Arial" w:hAnsi="Arial" w:cs="Arial"/>
          <w:bCs/>
          <w:color w:val="000000"/>
          <w:sz w:val="24"/>
          <w:szCs w:val="24"/>
        </w:rPr>
        <w:t>.</w:t>
      </w:r>
      <w:r w:rsidR="00410D1C">
        <w:rPr>
          <w:rFonts w:ascii="Arial" w:hAnsi="Arial" w:cs="Arial"/>
          <w:bCs/>
          <w:color w:val="000000"/>
          <w:sz w:val="24"/>
          <w:szCs w:val="24"/>
        </w:rPr>
        <w:t xml:space="preserve"> </w:t>
      </w:r>
      <w:r w:rsidR="000E5E34" w:rsidRPr="00410D1C">
        <w:rPr>
          <w:rFonts w:ascii="Arial" w:eastAsia="Calibri" w:hAnsi="Arial" w:cs="Arial"/>
          <w:bCs/>
          <w:color w:val="000000"/>
          <w:sz w:val="24"/>
          <w:szCs w:val="24"/>
          <w:lang w:eastAsia="en-US"/>
        </w:rPr>
        <w:t>Исчерпывающий перечень оснований для отказа в выдаче градостроительного плана земельного участка:</w:t>
      </w:r>
    </w:p>
    <w:p w:rsidR="000E5E34" w:rsidRPr="00410D1C" w:rsidRDefault="000E5E34"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p>
    <w:p w:rsidR="002B31A2" w:rsidRPr="00410D1C" w:rsidRDefault="000E5E34"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w:t>
      </w:r>
      <w:r w:rsidR="00107BCB" w:rsidRPr="00410D1C">
        <w:rPr>
          <w:rFonts w:eastAsia="Calibri" w:cs="Arial"/>
          <w:bCs/>
          <w:color w:val="000000"/>
          <w:lang w:eastAsia="en-US"/>
        </w:rPr>
        <w:t>и отсутствии такой документации;</w:t>
      </w:r>
    </w:p>
    <w:p w:rsidR="00107BCB" w:rsidRPr="00410D1C" w:rsidRDefault="00107BCB"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 xml:space="preserve">3 </w:t>
      </w:r>
      <w:r w:rsidRPr="00410D1C">
        <w:rPr>
          <w:rFonts w:eastAsia="Calibri" w:cs="Arial"/>
          <w:bCs/>
          <w:color w:val="000000"/>
          <w:lang w:eastAsia="en-US"/>
        </w:rPr>
        <w:t>Градостроительного кодекса Российской Федерации.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9A6EB0" w:rsidRPr="00410D1C">
        <w:rPr>
          <w:rFonts w:cs="Arial"/>
          <w:bCs/>
          <w:color w:val="000000"/>
        </w:rPr>
        <w:t>20</w:t>
      </w:r>
      <w:r w:rsidR="002B31A2" w:rsidRPr="00410D1C">
        <w:rPr>
          <w:rFonts w:cs="Arial"/>
          <w:bCs/>
          <w:color w:val="000000"/>
        </w:rPr>
        <w:t>.</w:t>
      </w:r>
      <w:r w:rsidR="00410D1C">
        <w:rPr>
          <w:rFonts w:cs="Arial"/>
          <w:bCs/>
          <w:color w:val="000000"/>
        </w:rPr>
        <w:t xml:space="preserve"> </w:t>
      </w:r>
      <w:r w:rsidR="002B31A2" w:rsidRPr="00410D1C">
        <w:rPr>
          <w:rFonts w:cs="Arial"/>
          <w:bCs/>
          <w:color w:val="000000"/>
        </w:rPr>
        <w:t>Результат предоставления услуги, указанный в пункте</w:t>
      </w:r>
      <w:r w:rsidR="00410D1C">
        <w:rPr>
          <w:rFonts w:cs="Arial"/>
          <w:bCs/>
          <w:color w:val="000000"/>
        </w:rPr>
        <w:t xml:space="preserve"> </w:t>
      </w:r>
      <w:r w:rsidR="005A38CE" w:rsidRPr="00410D1C">
        <w:rPr>
          <w:rFonts w:cs="Arial"/>
          <w:bCs/>
          <w:color w:val="000000"/>
        </w:rPr>
        <w:t>2.</w:t>
      </w:r>
      <w:r w:rsidR="007F161C" w:rsidRPr="00410D1C">
        <w:rPr>
          <w:rFonts w:cs="Arial"/>
          <w:bCs/>
          <w:color w:val="000000"/>
        </w:rPr>
        <w:t>17</w:t>
      </w:r>
      <w:r w:rsidR="002B31A2" w:rsidRPr="00410D1C">
        <w:rPr>
          <w:rFonts w:cs="Arial"/>
          <w:bCs/>
          <w:color w:val="000000"/>
        </w:rPr>
        <w:t xml:space="preserve"> настоящего </w:t>
      </w:r>
      <w:r w:rsidR="005A38CE" w:rsidRPr="00410D1C">
        <w:rPr>
          <w:rFonts w:cs="Arial"/>
          <w:bCs/>
          <w:color w:val="000000"/>
        </w:rPr>
        <w:t>Административного регламента</w:t>
      </w:r>
      <w:r w:rsidR="002B31A2" w:rsidRPr="00410D1C">
        <w:rPr>
          <w:rFonts w:cs="Arial"/>
          <w:bCs/>
          <w:color w:val="000000"/>
        </w:rPr>
        <w:t>:</w:t>
      </w:r>
    </w:p>
    <w:p w:rsidR="009A6EB0" w:rsidRPr="00410D1C" w:rsidRDefault="009A6EB0"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9A6EB0" w:rsidRPr="00410D1C" w:rsidRDefault="009A6EB0"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выдается заявителю на бумажном носителе при личном обращении в </w:t>
      </w:r>
      <w:r w:rsidR="00470691" w:rsidRPr="00410D1C">
        <w:rPr>
          <w:rFonts w:cs="Arial"/>
          <w:color w:val="000000"/>
        </w:rPr>
        <w:t>администрацию Калачеевского муниципального района Воронежской области</w:t>
      </w:r>
      <w:r w:rsidRPr="00410D1C">
        <w:rPr>
          <w:rFonts w:eastAsia="Calibri" w:cs="Arial"/>
          <w:bCs/>
          <w:color w:val="000000"/>
          <w:lang w:eastAsia="en-US"/>
        </w:rPr>
        <w:t xml:space="preserve">, </w:t>
      </w:r>
      <w:r w:rsidRPr="00410D1C">
        <w:rPr>
          <w:rFonts w:eastAsia="Calibri" w:cs="Arial"/>
          <w:color w:val="000000"/>
          <w:lang w:eastAsia="en-US"/>
        </w:rPr>
        <w:t xml:space="preserve">многофункциональный центр </w:t>
      </w:r>
      <w:r w:rsidRPr="00410D1C">
        <w:rPr>
          <w:rFonts w:eastAsia="Calibri" w:cs="Arial"/>
          <w:bCs/>
          <w:color w:val="000000"/>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10D1C" w:rsidRDefault="006B605C" w:rsidP="00410D1C">
      <w:pPr>
        <w:autoSpaceDE w:val="0"/>
        <w:autoSpaceDN w:val="0"/>
        <w:adjustRightInd w:val="0"/>
        <w:ind w:firstLine="709"/>
        <w:rPr>
          <w:rFonts w:cs="Arial"/>
          <w:bCs/>
          <w:color w:val="000000"/>
        </w:rPr>
      </w:pPr>
      <w:r w:rsidRPr="00410D1C">
        <w:rPr>
          <w:rFonts w:cs="Arial"/>
          <w:bCs/>
          <w:color w:val="000000"/>
        </w:rPr>
        <w:t>2.21.</w:t>
      </w:r>
      <w:r w:rsidR="00410D1C">
        <w:rPr>
          <w:rFonts w:cs="Arial"/>
          <w:bCs/>
          <w:color w:val="000000"/>
        </w:rPr>
        <w:t xml:space="preserve"> </w:t>
      </w:r>
      <w:r w:rsidRPr="00410D1C">
        <w:rPr>
          <w:rFonts w:cs="Arial"/>
          <w:bCs/>
          <w:color w:val="000000"/>
        </w:rP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w:t>
      </w:r>
      <w:r w:rsidR="00287FA7" w:rsidRPr="00410D1C">
        <w:rPr>
          <w:rFonts w:cs="Arial"/>
          <w:bCs/>
          <w:color w:val="000000"/>
        </w:rPr>
        <w:t>СМЭВ</w:t>
      </w:r>
      <w:r w:rsidRPr="00410D1C">
        <w:rPr>
          <w:rFonts w:cs="Arial"/>
          <w:bCs/>
          <w:color w:val="000000"/>
        </w:rPr>
        <w:t xml:space="preserve">) в уполномоченные на размещение в государственных информационных </w:t>
      </w:r>
      <w:r w:rsidRPr="00410D1C">
        <w:rPr>
          <w:rFonts w:cs="Arial"/>
          <w:bCs/>
          <w:color w:val="000000"/>
        </w:rPr>
        <w:lastRenderedPageBreak/>
        <w:t xml:space="preserve">системах обеспечения градостроительной деятельности </w:t>
      </w:r>
      <w:r w:rsidR="001B737B" w:rsidRPr="00410D1C">
        <w:rPr>
          <w:rFonts w:cs="Arial"/>
          <w:color w:val="000000"/>
        </w:rPr>
        <w:t>администрации Калачеевского муниципального района Воронежской области</w:t>
      </w:r>
      <w:r w:rsidRPr="00410D1C">
        <w:rPr>
          <w:rFonts w:cs="Arial"/>
          <w:bCs/>
          <w:color w:val="000000"/>
        </w:rPr>
        <w:t>.</w:t>
      </w:r>
    </w:p>
    <w:p w:rsidR="00410D1C" w:rsidRDefault="0018541E" w:rsidP="00410D1C">
      <w:pPr>
        <w:widowControl w:val="0"/>
        <w:autoSpaceDE w:val="0"/>
        <w:autoSpaceDN w:val="0"/>
        <w:adjustRightInd w:val="0"/>
        <w:ind w:firstLine="709"/>
        <w:rPr>
          <w:rFonts w:eastAsia="Calibri" w:cs="Arial"/>
          <w:color w:val="000000"/>
        </w:rPr>
      </w:pPr>
      <w:r w:rsidRPr="00410D1C">
        <w:rPr>
          <w:rFonts w:eastAsia="Calibri" w:cs="Arial"/>
          <w:color w:val="000000"/>
        </w:rPr>
        <w:t xml:space="preserve">Размер платы, взимаемой с заявителя при предоставлении муниципальной услуги, и способы ее взимания </w:t>
      </w:r>
    </w:p>
    <w:p w:rsidR="00410D1C" w:rsidRDefault="00C25E0A" w:rsidP="00410D1C">
      <w:pPr>
        <w:autoSpaceDE w:val="0"/>
        <w:autoSpaceDN w:val="0"/>
        <w:adjustRightInd w:val="0"/>
        <w:ind w:firstLine="709"/>
        <w:rPr>
          <w:rFonts w:cs="Arial"/>
          <w:bCs/>
          <w:color w:val="000000"/>
        </w:rPr>
      </w:pPr>
      <w:r w:rsidRPr="00410D1C">
        <w:rPr>
          <w:rFonts w:cs="Arial"/>
          <w:bCs/>
          <w:color w:val="000000"/>
        </w:rPr>
        <w:t>2.</w:t>
      </w:r>
      <w:r w:rsidR="00A66FF9" w:rsidRPr="00410D1C">
        <w:rPr>
          <w:rFonts w:cs="Arial"/>
          <w:bCs/>
          <w:color w:val="000000"/>
        </w:rPr>
        <w:t>2</w:t>
      </w:r>
      <w:r w:rsidR="006B605C" w:rsidRPr="00410D1C">
        <w:rPr>
          <w:rFonts w:cs="Arial"/>
          <w:bCs/>
          <w:color w:val="000000"/>
        </w:rPr>
        <w:t>2</w:t>
      </w:r>
      <w:r w:rsidR="002B31A2" w:rsidRPr="00410D1C">
        <w:rPr>
          <w:rFonts w:cs="Arial"/>
          <w:bCs/>
          <w:color w:val="000000"/>
        </w:rPr>
        <w:t>.</w:t>
      </w:r>
      <w:r w:rsidR="00410D1C">
        <w:rPr>
          <w:rFonts w:cs="Arial"/>
          <w:bCs/>
          <w:color w:val="000000"/>
        </w:rPr>
        <w:t xml:space="preserve"> </w:t>
      </w:r>
      <w:r w:rsidR="002B31A2" w:rsidRPr="00410D1C">
        <w:rPr>
          <w:rFonts w:cs="Arial"/>
          <w:bCs/>
          <w:color w:val="000000"/>
        </w:rPr>
        <w:t>Предоставление услуги осуществляется без взимания платы.</w:t>
      </w:r>
    </w:p>
    <w:p w:rsidR="00913409" w:rsidRPr="00410D1C" w:rsidRDefault="00913409" w:rsidP="00410D1C">
      <w:pPr>
        <w:autoSpaceDE w:val="0"/>
        <w:autoSpaceDN w:val="0"/>
        <w:adjustRightInd w:val="0"/>
        <w:ind w:firstLine="709"/>
        <w:rPr>
          <w:rFonts w:cs="Arial"/>
          <w:bCs/>
          <w:color w:val="000000"/>
        </w:rPr>
      </w:pPr>
      <w:r w:rsidRPr="00410D1C">
        <w:rPr>
          <w:rFonts w:cs="Arial"/>
          <w:bCs/>
          <w:color w:val="000000"/>
        </w:rPr>
        <w:t xml:space="preserve">Иные требования к предоставлению </w:t>
      </w:r>
    </w:p>
    <w:p w:rsidR="00410D1C" w:rsidRDefault="00913409" w:rsidP="00410D1C">
      <w:pPr>
        <w:autoSpaceDE w:val="0"/>
        <w:autoSpaceDN w:val="0"/>
        <w:adjustRightInd w:val="0"/>
        <w:ind w:firstLine="709"/>
        <w:rPr>
          <w:rFonts w:cs="Arial"/>
          <w:bCs/>
          <w:color w:val="000000"/>
        </w:rPr>
      </w:pPr>
      <w:r w:rsidRPr="00410D1C">
        <w:rPr>
          <w:rFonts w:cs="Arial"/>
          <w:bCs/>
          <w:color w:val="000000"/>
        </w:rPr>
        <w:t>муниципальной услуги</w:t>
      </w:r>
    </w:p>
    <w:p w:rsidR="002B31A2" w:rsidRPr="00410D1C" w:rsidRDefault="00C25E0A" w:rsidP="00410D1C">
      <w:pPr>
        <w:autoSpaceDE w:val="0"/>
        <w:autoSpaceDN w:val="0"/>
        <w:adjustRightInd w:val="0"/>
        <w:ind w:firstLine="709"/>
        <w:rPr>
          <w:rFonts w:cs="Arial"/>
          <w:bCs/>
          <w:color w:val="000000"/>
        </w:rPr>
      </w:pPr>
      <w:r w:rsidRPr="00410D1C">
        <w:rPr>
          <w:rFonts w:cs="Arial"/>
          <w:bCs/>
          <w:color w:val="000000"/>
        </w:rPr>
        <w:t>2.</w:t>
      </w:r>
      <w:r w:rsidR="00061817" w:rsidRPr="00410D1C">
        <w:rPr>
          <w:rFonts w:cs="Arial"/>
          <w:bCs/>
          <w:color w:val="000000"/>
        </w:rPr>
        <w:t>2</w:t>
      </w:r>
      <w:r w:rsidR="006B605C" w:rsidRPr="00410D1C">
        <w:rPr>
          <w:rFonts w:cs="Arial"/>
          <w:bCs/>
          <w:color w:val="000000"/>
        </w:rPr>
        <w:t>3</w:t>
      </w:r>
      <w:r w:rsidR="002B31A2" w:rsidRPr="00410D1C">
        <w:rPr>
          <w:rFonts w:cs="Arial"/>
          <w:bCs/>
          <w:color w:val="000000"/>
        </w:rPr>
        <w:t>.</w:t>
      </w:r>
      <w:r w:rsidR="00410D1C">
        <w:rPr>
          <w:rFonts w:cs="Arial"/>
          <w:bCs/>
          <w:color w:val="000000"/>
        </w:rPr>
        <w:t xml:space="preserve"> </w:t>
      </w:r>
      <w:r w:rsidR="002B31A2" w:rsidRPr="00410D1C">
        <w:rPr>
          <w:rFonts w:cs="Arial"/>
          <w:bCs/>
          <w:color w:val="000000"/>
        </w:rPr>
        <w:t>Сведения о ходе рассмотрения</w:t>
      </w:r>
      <w:r w:rsidR="003D3554" w:rsidRPr="00410D1C">
        <w:rPr>
          <w:rFonts w:cs="Arial"/>
          <w:bCs/>
          <w:color w:val="000000"/>
        </w:rPr>
        <w:t xml:space="preserve"> заявления о выдаче градостроительного плана земельного участка</w:t>
      </w:r>
      <w:r w:rsidR="002B31A2" w:rsidRPr="00410D1C">
        <w:rPr>
          <w:rFonts w:cs="Arial"/>
          <w:bCs/>
          <w:color w:val="000000"/>
        </w:rPr>
        <w:t xml:space="preserve">, </w:t>
      </w:r>
      <w:r w:rsidR="00A76A3A" w:rsidRPr="00410D1C">
        <w:rPr>
          <w:rFonts w:cs="Arial"/>
          <w:bCs/>
          <w:color w:val="000000"/>
        </w:rPr>
        <w:t>представленного посредством Единого портала, регионального портала</w:t>
      </w:r>
      <w:r w:rsidR="002B31A2" w:rsidRPr="00410D1C">
        <w:rPr>
          <w:rFonts w:cs="Arial"/>
          <w:bCs/>
          <w:color w:val="000000"/>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Сведения о ходе рассмотрения</w:t>
      </w:r>
      <w:r w:rsidR="003D3554" w:rsidRPr="00410D1C">
        <w:rPr>
          <w:rFonts w:cs="Arial"/>
          <w:bCs/>
          <w:color w:val="000000"/>
        </w:rPr>
        <w:t xml:space="preserve"> заявления о выдаче градостроительного плана земельного участка</w:t>
      </w:r>
      <w:r w:rsidRPr="00410D1C">
        <w:rPr>
          <w:rFonts w:cs="Arial"/>
          <w:bCs/>
          <w:color w:val="000000"/>
        </w:rPr>
        <w:t xml:space="preserve">, </w:t>
      </w:r>
      <w:r w:rsidR="0065554A" w:rsidRPr="00410D1C">
        <w:rPr>
          <w:rFonts w:cs="Arial"/>
          <w:bCs/>
          <w:color w:val="000000"/>
        </w:rPr>
        <w:t>представленного</w:t>
      </w:r>
      <w:r w:rsidRPr="00410D1C">
        <w:rPr>
          <w:rFonts w:cs="Arial"/>
          <w:bCs/>
          <w:color w:val="000000"/>
        </w:rPr>
        <w:t xml:space="preserve"> способом, указанным в подпункте </w:t>
      </w:r>
      <w:r w:rsidR="008024E9" w:rsidRPr="00410D1C">
        <w:rPr>
          <w:rFonts w:eastAsia="Calibri" w:cs="Arial"/>
          <w:bCs/>
          <w:color w:val="000000"/>
          <w:lang w:eastAsia="en-US"/>
        </w:rPr>
        <w:t>"</w:t>
      </w:r>
      <w:r w:rsidRPr="00410D1C">
        <w:rPr>
          <w:rFonts w:cs="Arial"/>
          <w:bCs/>
          <w:color w:val="000000"/>
        </w:rPr>
        <w:t>б</w:t>
      </w:r>
      <w:r w:rsidR="008024E9" w:rsidRPr="00410D1C">
        <w:rPr>
          <w:rFonts w:eastAsia="Calibri" w:cs="Arial"/>
          <w:bCs/>
          <w:color w:val="000000"/>
          <w:lang w:eastAsia="en-US"/>
        </w:rPr>
        <w:t>"</w:t>
      </w:r>
      <w:r w:rsidRPr="00410D1C">
        <w:rPr>
          <w:rFonts w:cs="Arial"/>
          <w:bCs/>
          <w:color w:val="000000"/>
        </w:rPr>
        <w:t xml:space="preserve"> пункта </w:t>
      </w:r>
      <w:r w:rsidR="005A38CE" w:rsidRPr="00410D1C">
        <w:rPr>
          <w:rFonts w:cs="Arial"/>
          <w:bCs/>
          <w:color w:val="000000"/>
        </w:rPr>
        <w:t>2.</w:t>
      </w:r>
      <w:r w:rsidRPr="00410D1C">
        <w:rPr>
          <w:rFonts w:cs="Arial"/>
          <w:bCs/>
          <w:color w:val="000000"/>
        </w:rPr>
        <w:t xml:space="preserve">4 настоящего </w:t>
      </w:r>
      <w:r w:rsidR="005A38CE" w:rsidRPr="00410D1C">
        <w:rPr>
          <w:rFonts w:cs="Arial"/>
          <w:bCs/>
          <w:color w:val="000000"/>
        </w:rPr>
        <w:t>Административного регламента</w:t>
      </w:r>
      <w:r w:rsidRPr="00410D1C">
        <w:rPr>
          <w:rFonts w:cs="Arial"/>
          <w:bCs/>
          <w:color w:val="000000"/>
        </w:rPr>
        <w:t xml:space="preserve">, предоставляются заявителю на основании его устного (при личном обращении либо по телефону в </w:t>
      </w:r>
      <w:r w:rsidR="002B1FAB" w:rsidRPr="00410D1C">
        <w:rPr>
          <w:rFonts w:cs="Arial"/>
          <w:bCs/>
          <w:color w:val="000000"/>
        </w:rPr>
        <w:t>уполномоч</w:t>
      </w:r>
      <w:r w:rsidRPr="00410D1C">
        <w:rPr>
          <w:rFonts w:cs="Arial"/>
          <w:bCs/>
          <w:color w:val="000000"/>
        </w:rPr>
        <w:t>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а)</w:t>
      </w:r>
      <w:r w:rsidR="00410D1C">
        <w:rPr>
          <w:rFonts w:cs="Arial"/>
          <w:bCs/>
          <w:color w:val="000000"/>
        </w:rPr>
        <w:t xml:space="preserve"> </w:t>
      </w:r>
      <w:r w:rsidRPr="00410D1C">
        <w:rPr>
          <w:rFonts w:cs="Arial"/>
          <w:bCs/>
          <w:color w:val="000000"/>
        </w:rPr>
        <w:t xml:space="preserve">на бумажном носителе посредством личного обращения в </w:t>
      </w:r>
      <w:r w:rsidR="001B737B" w:rsidRPr="00410D1C">
        <w:rPr>
          <w:rFonts w:cs="Arial"/>
          <w:color w:val="000000"/>
        </w:rPr>
        <w:t>администрацию Калачеевского муниципального района Воронежской области</w:t>
      </w:r>
      <w:r w:rsidRPr="00410D1C">
        <w:rPr>
          <w:rFonts w:cs="Arial"/>
          <w:bCs/>
          <w:color w:val="000000"/>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б)</w:t>
      </w:r>
      <w:r w:rsidR="00410D1C">
        <w:rPr>
          <w:rFonts w:cs="Arial"/>
          <w:bCs/>
          <w:color w:val="000000"/>
        </w:rPr>
        <w:t xml:space="preserve"> </w:t>
      </w:r>
      <w:r w:rsidRPr="00410D1C">
        <w:rPr>
          <w:rFonts w:cs="Arial"/>
          <w:bCs/>
          <w:color w:val="000000"/>
        </w:rPr>
        <w:t xml:space="preserve">в электронной форме посредством электронной почты. </w:t>
      </w:r>
    </w:p>
    <w:p w:rsidR="00B5214F" w:rsidRPr="00410D1C" w:rsidRDefault="002B31A2" w:rsidP="00410D1C">
      <w:pPr>
        <w:ind w:firstLine="709"/>
        <w:rPr>
          <w:rFonts w:cs="Arial"/>
          <w:bCs/>
          <w:color w:val="000000"/>
        </w:rPr>
      </w:pPr>
      <w:r w:rsidRPr="00410D1C">
        <w:rPr>
          <w:rFonts w:cs="Arial"/>
          <w:bCs/>
          <w:color w:val="000000"/>
        </w:rPr>
        <w:t>На основании запро</w:t>
      </w:r>
      <w:r w:rsidR="00B357A6" w:rsidRPr="00410D1C">
        <w:rPr>
          <w:rFonts w:cs="Arial"/>
          <w:bCs/>
          <w:color w:val="000000"/>
        </w:rPr>
        <w:t xml:space="preserve">са сведения о ходе рассмотрения заявления о выдаче градостроительного плана земельного участка </w:t>
      </w:r>
      <w:r w:rsidRPr="00410D1C">
        <w:rPr>
          <w:rFonts w:cs="Arial"/>
          <w:bCs/>
          <w:color w:val="000000"/>
        </w:rPr>
        <w:t xml:space="preserve">доводятся до заявителя в устной форме (при личном обращении либо по телефону в </w:t>
      </w:r>
      <w:r w:rsidR="002B1FAB" w:rsidRPr="00410D1C">
        <w:rPr>
          <w:rFonts w:cs="Arial"/>
          <w:bCs/>
          <w:color w:val="000000"/>
        </w:rPr>
        <w:t>уполномоч</w:t>
      </w:r>
      <w:r w:rsidRPr="00410D1C">
        <w:rPr>
          <w:rFonts w:cs="Arial"/>
          <w:bCs/>
          <w:color w:val="000000"/>
        </w:rPr>
        <w:t>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E00E8" w:rsidRPr="00410D1C" w:rsidRDefault="00C25E0A" w:rsidP="00410D1C">
      <w:pPr>
        <w:pStyle w:val="ConsPlusNormal"/>
        <w:ind w:firstLine="709"/>
        <w:jc w:val="both"/>
        <w:rPr>
          <w:rFonts w:ascii="Arial" w:eastAsia="Calibri" w:hAnsi="Arial" w:cs="Arial"/>
          <w:bCs/>
          <w:color w:val="000000"/>
          <w:sz w:val="24"/>
          <w:szCs w:val="24"/>
          <w:lang w:eastAsia="en-US"/>
        </w:rPr>
      </w:pPr>
      <w:r w:rsidRPr="00410D1C">
        <w:rPr>
          <w:rFonts w:ascii="Arial" w:hAnsi="Arial" w:cs="Arial"/>
          <w:bCs/>
          <w:color w:val="000000"/>
          <w:sz w:val="24"/>
          <w:szCs w:val="24"/>
        </w:rPr>
        <w:t>2.</w:t>
      </w:r>
      <w:r w:rsidR="00061817" w:rsidRPr="00410D1C">
        <w:rPr>
          <w:rFonts w:ascii="Arial" w:hAnsi="Arial" w:cs="Arial"/>
          <w:bCs/>
          <w:color w:val="000000"/>
          <w:sz w:val="24"/>
          <w:szCs w:val="24"/>
        </w:rPr>
        <w:t>24</w:t>
      </w:r>
      <w:r w:rsidR="002B31A2" w:rsidRPr="00410D1C">
        <w:rPr>
          <w:rFonts w:ascii="Arial" w:hAnsi="Arial" w:cs="Arial"/>
          <w:bCs/>
          <w:color w:val="000000"/>
          <w:sz w:val="24"/>
          <w:szCs w:val="24"/>
        </w:rPr>
        <w:t xml:space="preserve">. Порядок исправления допущенных опечаток и ошибок </w:t>
      </w:r>
      <w:r w:rsidR="004E00E8" w:rsidRPr="00410D1C">
        <w:rPr>
          <w:rFonts w:ascii="Arial" w:eastAsia="Calibri" w:hAnsi="Arial" w:cs="Arial"/>
          <w:bCs/>
          <w:color w:val="000000"/>
          <w:sz w:val="24"/>
          <w:szCs w:val="24"/>
          <w:lang w:eastAsia="en-US"/>
        </w:rPr>
        <w:t>в градостроительном плане земельного участка.</w:t>
      </w:r>
    </w:p>
    <w:p w:rsidR="004E00E8" w:rsidRPr="00410D1C" w:rsidRDefault="004E00E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Заявитель вправе обратиться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eastAsia="Calibri" w:cs="Arial"/>
          <w:bCs/>
          <w:color w:val="000000"/>
          <w:lang w:eastAsia="en-US"/>
        </w:rPr>
        <w:t xml:space="preserve">с заявлением об исправлении допущенных опечаток и ошибок в градостроительном плане земельного участка (далее </w:t>
      </w:r>
      <w:r w:rsidR="00A85F02" w:rsidRPr="00410D1C">
        <w:rPr>
          <w:rFonts w:eastAsia="Calibri" w:cs="Arial"/>
          <w:bCs/>
          <w:color w:val="000000"/>
          <w:lang w:eastAsia="en-US"/>
        </w:rPr>
        <w:softHyphen/>
      </w:r>
      <w:r w:rsidRPr="00410D1C">
        <w:rPr>
          <w:rFonts w:eastAsia="Calibri" w:cs="Arial"/>
          <w:bCs/>
          <w:color w:val="000000"/>
          <w:lang w:eastAsia="en-US"/>
        </w:rPr>
        <w:t xml:space="preserve"> заявление об исправлении допущенных опечаток и ошибок) по форме согласно Приложению №</w:t>
      </w:r>
      <w:r w:rsidR="00410D1C">
        <w:rPr>
          <w:rFonts w:eastAsia="Calibri" w:cs="Arial"/>
          <w:bCs/>
          <w:color w:val="000000"/>
          <w:lang w:eastAsia="en-US"/>
        </w:rPr>
        <w:t xml:space="preserve"> </w:t>
      </w:r>
      <w:r w:rsidR="00AB063A" w:rsidRPr="00410D1C">
        <w:rPr>
          <w:rFonts w:eastAsia="Calibri" w:cs="Arial"/>
          <w:bCs/>
          <w:color w:val="000000"/>
          <w:lang w:eastAsia="en-US"/>
        </w:rPr>
        <w:t>5</w:t>
      </w:r>
      <w:r w:rsidR="00107ED1" w:rsidRPr="00410D1C">
        <w:rPr>
          <w:rFonts w:eastAsia="Calibri" w:cs="Arial"/>
          <w:bCs/>
          <w:color w:val="000000"/>
          <w:lang w:eastAsia="en-US"/>
        </w:rPr>
        <w:t xml:space="preserve"> к настоящему Административному регламенту</w:t>
      </w:r>
      <w:r w:rsidRPr="00410D1C">
        <w:rPr>
          <w:rFonts w:eastAsia="Calibri" w:cs="Arial"/>
          <w:bCs/>
          <w:color w:val="000000"/>
          <w:lang w:eastAsia="en-US"/>
        </w:rPr>
        <w:t xml:space="preserve"> в порядке, установленном пунктами </w:t>
      </w:r>
      <w:r w:rsidR="00107ED1" w:rsidRPr="00410D1C">
        <w:rPr>
          <w:rFonts w:eastAsia="Calibri" w:cs="Arial"/>
          <w:bCs/>
          <w:color w:val="000000"/>
          <w:lang w:eastAsia="en-US"/>
        </w:rPr>
        <w:t>2.</w:t>
      </w:r>
      <w:r w:rsidRPr="00410D1C">
        <w:rPr>
          <w:rFonts w:eastAsia="Calibri" w:cs="Arial"/>
          <w:bCs/>
          <w:color w:val="000000"/>
          <w:lang w:eastAsia="en-US"/>
        </w:rPr>
        <w:t xml:space="preserve">4 </w:t>
      </w:r>
      <w:r w:rsidR="00107ED1" w:rsidRPr="00410D1C">
        <w:rPr>
          <w:rFonts w:eastAsia="Calibri" w:cs="Arial"/>
          <w:bCs/>
          <w:color w:val="000000"/>
          <w:lang w:eastAsia="en-US"/>
        </w:rPr>
        <w:t>–</w:t>
      </w:r>
      <w:r w:rsidRPr="00410D1C">
        <w:rPr>
          <w:rFonts w:eastAsia="Calibri" w:cs="Arial"/>
          <w:bCs/>
          <w:color w:val="000000"/>
          <w:lang w:eastAsia="en-US"/>
        </w:rPr>
        <w:t xml:space="preserve"> </w:t>
      </w:r>
      <w:r w:rsidR="00107ED1" w:rsidRPr="00410D1C">
        <w:rPr>
          <w:rFonts w:eastAsia="Calibri" w:cs="Arial"/>
          <w:bCs/>
          <w:color w:val="000000"/>
          <w:lang w:eastAsia="en-US"/>
        </w:rPr>
        <w:t>2.</w:t>
      </w:r>
      <w:r w:rsidRPr="00410D1C">
        <w:rPr>
          <w:rFonts w:eastAsia="Calibri" w:cs="Arial"/>
          <w:bCs/>
          <w:color w:val="000000"/>
          <w:lang w:eastAsia="en-US"/>
        </w:rPr>
        <w:t xml:space="preserve">7, </w:t>
      </w:r>
      <w:r w:rsidR="00107ED1" w:rsidRPr="00410D1C">
        <w:rPr>
          <w:rFonts w:eastAsia="Calibri" w:cs="Arial"/>
          <w:bCs/>
          <w:color w:val="000000"/>
          <w:lang w:eastAsia="en-US"/>
        </w:rPr>
        <w:t>2.10 настоящего Административного регламента</w:t>
      </w:r>
      <w:r w:rsidRPr="00410D1C">
        <w:rPr>
          <w:rFonts w:eastAsia="Calibri" w:cs="Arial"/>
          <w:bCs/>
          <w:color w:val="000000"/>
          <w:lang w:eastAsia="en-US"/>
        </w:rPr>
        <w:t>.</w:t>
      </w:r>
    </w:p>
    <w:p w:rsidR="004E00E8" w:rsidRPr="00410D1C" w:rsidRDefault="004E00E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w:t>
      </w:r>
      <w:r w:rsidR="00410D1C">
        <w:rPr>
          <w:rFonts w:eastAsia="Calibri" w:cs="Arial"/>
          <w:bCs/>
          <w:color w:val="000000"/>
          <w:lang w:eastAsia="en-US"/>
        </w:rPr>
        <w:t xml:space="preserve"> </w:t>
      </w:r>
      <w:r w:rsidRPr="00410D1C">
        <w:rPr>
          <w:rFonts w:eastAsia="Calibri" w:cs="Arial"/>
          <w:bCs/>
          <w:color w:val="000000"/>
          <w:lang w:eastAsia="en-US"/>
        </w:rPr>
        <w:t>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E00E8" w:rsidRPr="00410D1C" w:rsidRDefault="004E00E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lastRenderedPageBreak/>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w:t>
      </w:r>
      <w:r w:rsidR="00513A48" w:rsidRPr="00410D1C">
        <w:rPr>
          <w:rFonts w:eastAsia="Calibri" w:cs="Arial"/>
          <w:bCs/>
          <w:color w:val="000000"/>
          <w:lang w:eastAsia="en-US"/>
        </w:rPr>
        <w:t>П</w:t>
      </w:r>
      <w:r w:rsidRPr="00410D1C">
        <w:rPr>
          <w:rFonts w:eastAsia="Calibri" w:cs="Arial"/>
          <w:bCs/>
          <w:color w:val="000000"/>
          <w:lang w:eastAsia="en-US"/>
        </w:rPr>
        <w:t>риложению №</w:t>
      </w:r>
      <w:r w:rsidR="00410D1C">
        <w:rPr>
          <w:rFonts w:eastAsia="Calibri" w:cs="Arial"/>
          <w:bCs/>
          <w:color w:val="000000"/>
          <w:lang w:eastAsia="en-US"/>
        </w:rPr>
        <w:t xml:space="preserve"> </w:t>
      </w:r>
      <w:r w:rsidR="00AB063A" w:rsidRPr="00410D1C">
        <w:rPr>
          <w:rFonts w:eastAsia="Calibri" w:cs="Arial"/>
          <w:bCs/>
          <w:color w:val="000000"/>
          <w:lang w:eastAsia="en-US"/>
        </w:rPr>
        <w:t>6</w:t>
      </w:r>
      <w:r w:rsidRPr="00410D1C">
        <w:rPr>
          <w:rFonts w:eastAsia="Calibri" w:cs="Arial"/>
          <w:bCs/>
          <w:color w:val="000000"/>
          <w:lang w:eastAsia="en-US"/>
        </w:rPr>
        <w:t xml:space="preserve"> к настоящему </w:t>
      </w:r>
      <w:r w:rsidR="00BF45CB" w:rsidRPr="00410D1C">
        <w:rPr>
          <w:rFonts w:eastAsia="Calibri" w:cs="Arial"/>
          <w:bCs/>
          <w:color w:val="000000"/>
          <w:lang w:eastAsia="en-US"/>
        </w:rPr>
        <w:t xml:space="preserve">Административному регламенту </w:t>
      </w:r>
      <w:r w:rsidRPr="00410D1C">
        <w:rPr>
          <w:rFonts w:eastAsia="Calibri" w:cs="Arial"/>
          <w:bCs/>
          <w:color w:val="000000"/>
          <w:lang w:eastAsia="en-US"/>
        </w:rPr>
        <w:t xml:space="preserve">направляется заявителю в порядке, установленном пунктом </w:t>
      </w:r>
      <w:r w:rsidR="008813B1" w:rsidRPr="00410D1C">
        <w:rPr>
          <w:rFonts w:eastAsia="Calibri" w:cs="Arial"/>
          <w:bCs/>
          <w:color w:val="000000"/>
          <w:lang w:eastAsia="en-US"/>
        </w:rPr>
        <w:t>2.</w:t>
      </w:r>
      <w:r w:rsidRPr="00410D1C">
        <w:rPr>
          <w:rFonts w:eastAsia="Calibri" w:cs="Arial"/>
          <w:bCs/>
          <w:color w:val="000000"/>
          <w:lang w:eastAsia="en-US"/>
        </w:rPr>
        <w:t>20 настоящего</w:t>
      </w:r>
      <w:r w:rsidR="008813B1" w:rsidRPr="00410D1C">
        <w:rPr>
          <w:rFonts w:eastAsia="Calibri" w:cs="Arial"/>
          <w:bCs/>
          <w:color w:val="000000"/>
          <w:lang w:eastAsia="en-US"/>
        </w:rPr>
        <w:t xml:space="preserve"> Административного регламента</w:t>
      </w:r>
      <w:r w:rsidRPr="00410D1C">
        <w:rPr>
          <w:rFonts w:eastAsia="Calibri" w:cs="Arial"/>
          <w:bCs/>
          <w:color w:val="000000"/>
          <w:lang w:eastAsia="en-US"/>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2.</w:t>
      </w:r>
      <w:r w:rsidR="00061817" w:rsidRPr="00410D1C">
        <w:rPr>
          <w:rFonts w:cs="Arial"/>
          <w:bCs/>
          <w:color w:val="000000"/>
        </w:rPr>
        <w:t>25</w:t>
      </w:r>
      <w:r w:rsidRPr="00410D1C">
        <w:rPr>
          <w:rFonts w:cs="Arial"/>
          <w:bCs/>
          <w:color w:val="000000"/>
        </w:rPr>
        <w:t>. Исчерпывающий перечень оснований для отказа в исправлении допущенных</w:t>
      </w:r>
      <w:r w:rsidR="003028F2" w:rsidRPr="00410D1C">
        <w:rPr>
          <w:rFonts w:cs="Arial"/>
          <w:bCs/>
          <w:color w:val="000000"/>
        </w:rPr>
        <w:t xml:space="preserve"> опечаток и ошибок в градостроительном плане земельного участка:</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 xml:space="preserve">а) несоответствие заявителя кругу лиц, указанных в пункте </w:t>
      </w:r>
      <w:r w:rsidR="005A38CE" w:rsidRPr="00410D1C">
        <w:rPr>
          <w:rFonts w:cs="Arial"/>
          <w:bCs/>
          <w:color w:val="000000"/>
        </w:rPr>
        <w:t>2.</w:t>
      </w:r>
      <w:r w:rsidRPr="00410D1C">
        <w:rPr>
          <w:rFonts w:cs="Arial"/>
          <w:bCs/>
          <w:color w:val="000000"/>
        </w:rPr>
        <w:t xml:space="preserve">2 настоящего </w:t>
      </w:r>
      <w:r w:rsidR="005A38CE" w:rsidRPr="00410D1C">
        <w:rPr>
          <w:rFonts w:cs="Arial"/>
          <w:bCs/>
          <w:color w:val="000000"/>
        </w:rPr>
        <w:t>Административного регламента</w:t>
      </w:r>
      <w:r w:rsidRPr="00410D1C">
        <w:rPr>
          <w:rFonts w:cs="Arial"/>
          <w:bCs/>
          <w:color w:val="000000"/>
        </w:rPr>
        <w:t>;</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б)</w:t>
      </w:r>
      <w:r w:rsidR="00410D1C">
        <w:rPr>
          <w:rFonts w:cs="Arial"/>
          <w:bCs/>
          <w:color w:val="000000"/>
        </w:rPr>
        <w:t xml:space="preserve"> </w:t>
      </w:r>
      <w:r w:rsidRPr="00410D1C">
        <w:rPr>
          <w:rFonts w:cs="Arial"/>
          <w:bCs/>
          <w:color w:val="000000"/>
        </w:rPr>
        <w:t>отсутствие опечаток и ошибок</w:t>
      </w:r>
      <w:r w:rsidR="0065554A" w:rsidRPr="00410D1C">
        <w:rPr>
          <w:rFonts w:cs="Arial"/>
          <w:bCs/>
          <w:color w:val="000000"/>
        </w:rPr>
        <w:t xml:space="preserve"> </w:t>
      </w:r>
      <w:r w:rsidRPr="00410D1C">
        <w:rPr>
          <w:rFonts w:cs="Arial"/>
          <w:bCs/>
          <w:color w:val="000000"/>
        </w:rPr>
        <w:t xml:space="preserve">в </w:t>
      </w:r>
      <w:r w:rsidR="00B01859" w:rsidRPr="00410D1C">
        <w:rPr>
          <w:rFonts w:cs="Arial"/>
          <w:bCs/>
          <w:color w:val="000000"/>
        </w:rPr>
        <w:t>градостроительном плане земельного участка.</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2.</w:t>
      </w:r>
      <w:r w:rsidR="00061817" w:rsidRPr="00410D1C">
        <w:rPr>
          <w:rFonts w:cs="Arial"/>
          <w:bCs/>
          <w:color w:val="000000"/>
        </w:rPr>
        <w:t>26</w:t>
      </w:r>
      <w:r w:rsidRPr="00410D1C">
        <w:rPr>
          <w:rFonts w:cs="Arial"/>
          <w:bCs/>
          <w:color w:val="000000"/>
        </w:rPr>
        <w:t>. Порядок выдачи дубл</w:t>
      </w:r>
      <w:r w:rsidR="002D6935" w:rsidRPr="00410D1C">
        <w:rPr>
          <w:rFonts w:cs="Arial"/>
          <w:bCs/>
          <w:color w:val="000000"/>
        </w:rPr>
        <w:t>иката градостроительного плана земельного участка</w:t>
      </w:r>
      <w:r w:rsidRPr="00410D1C">
        <w:rPr>
          <w:rFonts w:cs="Arial"/>
          <w:bCs/>
          <w:color w:val="000000"/>
        </w:rPr>
        <w:t>.</w:t>
      </w:r>
    </w:p>
    <w:p w:rsidR="00872559" w:rsidRPr="00410D1C" w:rsidRDefault="00872559" w:rsidP="00410D1C">
      <w:pPr>
        <w:autoSpaceDE w:val="0"/>
        <w:autoSpaceDN w:val="0"/>
        <w:adjustRightInd w:val="0"/>
        <w:ind w:firstLine="709"/>
        <w:rPr>
          <w:rFonts w:eastAsia="Calibri" w:cs="Arial"/>
          <w:bCs/>
          <w:color w:val="000000"/>
          <w:lang w:eastAsia="en-US"/>
        </w:rPr>
      </w:pPr>
      <w:r w:rsidRPr="00410D1C">
        <w:rPr>
          <w:rFonts w:eastAsia="Calibri" w:cs="Arial"/>
          <w:color w:val="000000"/>
          <w:lang w:eastAsia="en-US"/>
        </w:rPr>
        <w:t xml:space="preserve">Заявитель вправе обратиться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eastAsia="Calibri" w:cs="Arial"/>
          <w:color w:val="000000"/>
          <w:lang w:eastAsia="en-US"/>
        </w:rPr>
        <w:t xml:space="preserve">с заявлением о выдаче дубликата градостроительного плана земельного участка (далее </w:t>
      </w:r>
      <w:r w:rsidR="00ED563D" w:rsidRPr="00410D1C">
        <w:rPr>
          <w:rFonts w:eastAsia="Calibri" w:cs="Arial"/>
          <w:color w:val="000000"/>
          <w:lang w:eastAsia="en-US"/>
        </w:rPr>
        <w:t>соответственно –</w:t>
      </w:r>
      <w:r w:rsidRPr="00410D1C">
        <w:rPr>
          <w:rFonts w:eastAsia="Calibri" w:cs="Arial"/>
          <w:color w:val="000000"/>
          <w:lang w:eastAsia="en-US"/>
        </w:rPr>
        <w:t xml:space="preserve"> заявление о выдаче дубликата</w:t>
      </w:r>
      <w:r w:rsidR="00ED563D" w:rsidRPr="00410D1C">
        <w:rPr>
          <w:rFonts w:eastAsia="Calibri" w:cs="Arial"/>
          <w:color w:val="000000"/>
          <w:lang w:eastAsia="en-US"/>
        </w:rPr>
        <w:t>, дубликат</w:t>
      </w:r>
      <w:r w:rsidRPr="00410D1C">
        <w:rPr>
          <w:rFonts w:eastAsia="Calibri" w:cs="Arial"/>
          <w:color w:val="000000"/>
          <w:lang w:eastAsia="en-US"/>
        </w:rPr>
        <w:t xml:space="preserve">) по форме согласно Приложению № </w:t>
      </w:r>
      <w:r w:rsidR="00AB063A" w:rsidRPr="00410D1C">
        <w:rPr>
          <w:rFonts w:eastAsia="Calibri" w:cs="Arial"/>
          <w:color w:val="000000"/>
          <w:lang w:eastAsia="en-US"/>
        </w:rPr>
        <w:t>7</w:t>
      </w:r>
      <w:r w:rsidRPr="00410D1C">
        <w:rPr>
          <w:rFonts w:eastAsia="Calibri" w:cs="Arial"/>
          <w:color w:val="000000"/>
          <w:lang w:eastAsia="en-US"/>
        </w:rPr>
        <w:t xml:space="preserve"> к настоящему </w:t>
      </w:r>
      <w:r w:rsidR="00BF45CB" w:rsidRPr="00410D1C">
        <w:rPr>
          <w:rFonts w:eastAsia="Calibri" w:cs="Arial"/>
          <w:color w:val="000000"/>
          <w:lang w:eastAsia="en-US"/>
        </w:rPr>
        <w:t xml:space="preserve">Административному регламенту </w:t>
      </w:r>
      <w:r w:rsidRPr="00410D1C">
        <w:rPr>
          <w:rFonts w:eastAsia="Calibri" w:cs="Arial"/>
          <w:color w:val="000000"/>
          <w:lang w:eastAsia="en-US"/>
        </w:rPr>
        <w:t>в порядке, установленном пунктами 2.4 – 2.7, 2.10 настоящего</w:t>
      </w:r>
      <w:r w:rsidR="00707AE1" w:rsidRPr="00410D1C">
        <w:rPr>
          <w:rFonts w:eastAsia="Calibri" w:cs="Arial"/>
          <w:color w:val="000000"/>
          <w:lang w:eastAsia="en-US"/>
        </w:rPr>
        <w:t xml:space="preserve"> Административного регламента</w:t>
      </w:r>
      <w:r w:rsidRPr="00410D1C">
        <w:rPr>
          <w:rFonts w:eastAsia="Calibri" w:cs="Arial"/>
          <w:color w:val="000000"/>
          <w:lang w:eastAsia="en-US"/>
        </w:rPr>
        <w:t>.</w:t>
      </w:r>
    </w:p>
    <w:p w:rsidR="00872559" w:rsidRPr="00410D1C" w:rsidRDefault="00872559" w:rsidP="00410D1C">
      <w:pPr>
        <w:autoSpaceDE w:val="0"/>
        <w:autoSpaceDN w:val="0"/>
        <w:adjustRightInd w:val="0"/>
        <w:ind w:firstLine="709"/>
        <w:rPr>
          <w:rFonts w:eastAsia="Calibri" w:cs="Arial"/>
          <w:bCs/>
          <w:color w:val="000000"/>
          <w:lang w:eastAsia="en-US"/>
        </w:rPr>
      </w:pPr>
      <w:r w:rsidRPr="00410D1C">
        <w:rPr>
          <w:rFonts w:eastAsia="Calibri" w:cs="Arial"/>
          <w:color w:val="000000"/>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w:t>
      </w:r>
      <w:r w:rsidR="001142B8" w:rsidRPr="00410D1C">
        <w:rPr>
          <w:rFonts w:eastAsia="Calibri" w:cs="Arial"/>
          <w:color w:val="000000"/>
          <w:lang w:eastAsia="en-US"/>
        </w:rPr>
        <w:t>2.27</w:t>
      </w:r>
      <w:r w:rsidRPr="00410D1C">
        <w:rPr>
          <w:rFonts w:eastAsia="Calibri" w:cs="Arial"/>
          <w:color w:val="000000"/>
          <w:lang w:eastAsia="en-US"/>
        </w:rPr>
        <w:t xml:space="preserve"> настоящего</w:t>
      </w:r>
      <w:r w:rsidR="00707AE1" w:rsidRPr="00410D1C">
        <w:rPr>
          <w:rFonts w:eastAsia="Calibri" w:cs="Arial"/>
          <w:color w:val="000000"/>
          <w:lang w:eastAsia="en-US"/>
        </w:rPr>
        <w:t xml:space="preserve"> Административного регламента</w:t>
      </w:r>
      <w:r w:rsidRPr="00410D1C">
        <w:rPr>
          <w:rFonts w:eastAsia="Calibri" w:cs="Arial"/>
          <w:color w:val="000000"/>
          <w:lang w:eastAsia="en-US"/>
        </w:rPr>
        <w:t xml:space="preserve">, уполномоченный орган выдает дубликат </w:t>
      </w:r>
      <w:r w:rsidRPr="00410D1C">
        <w:rPr>
          <w:rFonts w:eastAsia="Calibri" w:cs="Arial"/>
          <w:bCs/>
          <w:color w:val="000000"/>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w:t>
      </w:r>
      <w:r w:rsidR="00B90EF2" w:rsidRPr="00410D1C">
        <w:rPr>
          <w:rFonts w:eastAsia="Calibri" w:cs="Arial"/>
          <w:bCs/>
          <w:color w:val="000000"/>
          <w:lang w:eastAsia="en-US"/>
        </w:rPr>
        <w:t xml:space="preserve">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72559" w:rsidRPr="00410D1C" w:rsidRDefault="00872559" w:rsidP="00410D1C">
      <w:pPr>
        <w:autoSpaceDE w:val="0"/>
        <w:autoSpaceDN w:val="0"/>
        <w:adjustRightInd w:val="0"/>
        <w:ind w:firstLine="709"/>
        <w:rPr>
          <w:rFonts w:eastAsia="Calibri" w:cs="Arial"/>
          <w:color w:val="000000"/>
          <w:lang w:eastAsia="en-US"/>
        </w:rPr>
      </w:pPr>
      <w:r w:rsidRPr="00410D1C">
        <w:rPr>
          <w:rFonts w:eastAsia="Calibri" w:cs="Arial"/>
          <w:color w:val="000000"/>
          <w:lang w:eastAsia="en-US"/>
        </w:rPr>
        <w:t xml:space="preserve">Дубликат градостроительного плана земельного участка </w:t>
      </w:r>
      <w:r w:rsidRPr="00410D1C">
        <w:rPr>
          <w:rFonts w:eastAsia="Calibri" w:cs="Arial"/>
          <w:bCs/>
          <w:color w:val="000000"/>
          <w:lang w:eastAsia="en-US"/>
        </w:rPr>
        <w:t xml:space="preserve">либо решение об отказе в выдаче дубликата </w:t>
      </w:r>
      <w:r w:rsidRPr="00410D1C">
        <w:rPr>
          <w:rFonts w:eastAsia="Calibri" w:cs="Arial"/>
          <w:color w:val="000000"/>
          <w:lang w:eastAsia="en-US"/>
        </w:rPr>
        <w:t xml:space="preserve">градостроительного плана земельного участка </w:t>
      </w:r>
      <w:r w:rsidRPr="00410D1C">
        <w:rPr>
          <w:rFonts w:eastAsia="Calibri" w:cs="Arial"/>
          <w:bCs/>
          <w:color w:val="000000"/>
          <w:lang w:eastAsia="en-US"/>
        </w:rPr>
        <w:t xml:space="preserve">по форме согласно </w:t>
      </w:r>
      <w:r w:rsidR="00513A48" w:rsidRPr="00410D1C">
        <w:rPr>
          <w:rFonts w:eastAsia="Calibri" w:cs="Arial"/>
          <w:bCs/>
          <w:color w:val="000000"/>
          <w:lang w:eastAsia="en-US"/>
        </w:rPr>
        <w:t>П</w:t>
      </w:r>
      <w:r w:rsidRPr="00410D1C">
        <w:rPr>
          <w:rFonts w:eastAsia="Calibri" w:cs="Arial"/>
          <w:bCs/>
          <w:color w:val="000000"/>
          <w:lang w:eastAsia="en-US"/>
        </w:rPr>
        <w:t>риложению №</w:t>
      </w:r>
      <w:r w:rsidR="00410D1C">
        <w:rPr>
          <w:rFonts w:eastAsia="Calibri" w:cs="Arial"/>
          <w:bCs/>
          <w:color w:val="000000"/>
          <w:lang w:eastAsia="en-US"/>
        </w:rPr>
        <w:t xml:space="preserve"> </w:t>
      </w:r>
      <w:r w:rsidR="00AB063A" w:rsidRPr="00410D1C">
        <w:rPr>
          <w:rFonts w:eastAsia="Calibri" w:cs="Arial"/>
          <w:bCs/>
          <w:color w:val="000000"/>
          <w:lang w:eastAsia="en-US"/>
        </w:rPr>
        <w:t>8</w:t>
      </w:r>
      <w:r w:rsidRPr="00410D1C">
        <w:rPr>
          <w:rFonts w:eastAsia="Calibri" w:cs="Arial"/>
          <w:bCs/>
          <w:color w:val="000000"/>
          <w:lang w:eastAsia="en-US"/>
        </w:rPr>
        <w:t xml:space="preserve"> к настоящему </w:t>
      </w:r>
      <w:r w:rsidR="001B2225" w:rsidRPr="00410D1C">
        <w:rPr>
          <w:rFonts w:eastAsia="Calibri" w:cs="Arial"/>
          <w:bCs/>
          <w:color w:val="000000"/>
          <w:lang w:eastAsia="en-US"/>
        </w:rPr>
        <w:t xml:space="preserve">Административному регламенту </w:t>
      </w:r>
      <w:r w:rsidRPr="00410D1C">
        <w:rPr>
          <w:rFonts w:eastAsia="Calibri" w:cs="Arial"/>
          <w:color w:val="000000"/>
          <w:lang w:eastAsia="en-US"/>
        </w:rPr>
        <w:t xml:space="preserve">направляется заявителю в порядке, установленном пунктом </w:t>
      </w:r>
      <w:r w:rsidR="001B2225" w:rsidRPr="00410D1C">
        <w:rPr>
          <w:rFonts w:eastAsia="Calibri" w:cs="Arial"/>
          <w:color w:val="000000"/>
          <w:lang w:eastAsia="en-US"/>
        </w:rPr>
        <w:t>2.20 настоящего Административного регламента</w:t>
      </w:r>
      <w:r w:rsidRPr="00410D1C">
        <w:rPr>
          <w:rFonts w:eastAsia="Calibri" w:cs="Arial"/>
          <w:color w:val="000000"/>
          <w:lang w:eastAsia="en-US"/>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2B31A2" w:rsidRPr="00410D1C" w:rsidRDefault="002B31A2" w:rsidP="00410D1C">
      <w:pPr>
        <w:autoSpaceDE w:val="0"/>
        <w:autoSpaceDN w:val="0"/>
        <w:adjustRightInd w:val="0"/>
        <w:ind w:firstLine="709"/>
        <w:rPr>
          <w:rFonts w:cs="Arial"/>
          <w:bCs/>
          <w:color w:val="000000"/>
        </w:rPr>
      </w:pPr>
      <w:r w:rsidRPr="00410D1C">
        <w:rPr>
          <w:rFonts w:cs="Arial"/>
          <w:bCs/>
          <w:color w:val="000000"/>
        </w:rPr>
        <w:t>2.2</w:t>
      </w:r>
      <w:r w:rsidR="00061817" w:rsidRPr="00410D1C">
        <w:rPr>
          <w:rFonts w:cs="Arial"/>
          <w:bCs/>
          <w:color w:val="000000"/>
        </w:rPr>
        <w:t>7</w:t>
      </w:r>
      <w:r w:rsidRPr="00410D1C">
        <w:rPr>
          <w:rFonts w:cs="Arial"/>
          <w:bCs/>
          <w:color w:val="000000"/>
        </w:rPr>
        <w:t xml:space="preserve">. Исчерпывающий перечень оснований для отказа в выдаче дубликата </w:t>
      </w:r>
      <w:r w:rsidR="002D6935" w:rsidRPr="00410D1C">
        <w:rPr>
          <w:rFonts w:cs="Arial"/>
          <w:color w:val="000000"/>
        </w:rPr>
        <w:t>градостроительного плана земельного участка</w:t>
      </w:r>
      <w:r w:rsidRPr="00410D1C">
        <w:rPr>
          <w:rFonts w:cs="Arial"/>
          <w:bCs/>
          <w:color w:val="000000"/>
        </w:rPr>
        <w:t>:</w:t>
      </w:r>
    </w:p>
    <w:p w:rsidR="00C03710" w:rsidRPr="00410D1C" w:rsidRDefault="002B31A2" w:rsidP="00410D1C">
      <w:pPr>
        <w:autoSpaceDE w:val="0"/>
        <w:autoSpaceDN w:val="0"/>
        <w:adjustRightInd w:val="0"/>
        <w:ind w:firstLine="709"/>
        <w:rPr>
          <w:rFonts w:cs="Arial"/>
          <w:bCs/>
          <w:color w:val="000000"/>
        </w:rPr>
      </w:pPr>
      <w:r w:rsidRPr="00410D1C">
        <w:rPr>
          <w:rFonts w:cs="Arial"/>
          <w:bCs/>
          <w:color w:val="000000"/>
        </w:rPr>
        <w:t xml:space="preserve">несоответствие заявителя кругу лиц, указанных в пункте </w:t>
      </w:r>
      <w:r w:rsidR="00251EAE" w:rsidRPr="00410D1C">
        <w:rPr>
          <w:rFonts w:cs="Arial"/>
          <w:bCs/>
          <w:color w:val="000000"/>
        </w:rPr>
        <w:t>2.</w:t>
      </w:r>
      <w:r w:rsidRPr="00410D1C">
        <w:rPr>
          <w:rFonts w:cs="Arial"/>
          <w:bCs/>
          <w:color w:val="000000"/>
        </w:rPr>
        <w:t xml:space="preserve">2 настоящего </w:t>
      </w:r>
      <w:r w:rsidR="00251EAE" w:rsidRPr="00410D1C">
        <w:rPr>
          <w:rFonts w:cs="Arial"/>
          <w:bCs/>
          <w:color w:val="000000"/>
        </w:rPr>
        <w:t>Административного регламента</w:t>
      </w:r>
      <w:r w:rsidRPr="00410D1C">
        <w:rPr>
          <w:rFonts w:cs="Arial"/>
          <w:bCs/>
          <w:color w:val="000000"/>
        </w:rPr>
        <w:t>.</w:t>
      </w:r>
    </w:p>
    <w:p w:rsidR="00D6254D" w:rsidRPr="00410D1C" w:rsidRDefault="00061817" w:rsidP="00410D1C">
      <w:pPr>
        <w:autoSpaceDE w:val="0"/>
        <w:autoSpaceDN w:val="0"/>
        <w:adjustRightInd w:val="0"/>
        <w:ind w:firstLine="709"/>
        <w:rPr>
          <w:rFonts w:eastAsia="Calibri" w:cs="Arial"/>
          <w:bCs/>
          <w:color w:val="000000"/>
          <w:lang w:eastAsia="en-US"/>
        </w:rPr>
      </w:pPr>
      <w:r w:rsidRPr="00410D1C">
        <w:rPr>
          <w:rFonts w:cs="Arial"/>
          <w:bCs/>
          <w:color w:val="000000"/>
        </w:rPr>
        <w:t>2.28</w:t>
      </w:r>
      <w:r w:rsidR="00D6254D" w:rsidRPr="00410D1C">
        <w:rPr>
          <w:rFonts w:cs="Arial"/>
          <w:bCs/>
          <w:color w:val="000000"/>
        </w:rPr>
        <w:t xml:space="preserve">. </w:t>
      </w:r>
      <w:r w:rsidR="00D6254D" w:rsidRPr="00410D1C">
        <w:rPr>
          <w:rFonts w:eastAsia="Calibri" w:cs="Arial"/>
          <w:bCs/>
          <w:color w:val="000000"/>
          <w:lang w:eastAsia="en-US"/>
        </w:rPr>
        <w:t>Порядок оставления заявления о выдаче градостроительного плана земельного участка без рассмотрения.</w:t>
      </w:r>
    </w:p>
    <w:p w:rsidR="00D6254D" w:rsidRPr="00410D1C" w:rsidRDefault="00D6254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Заявитель не позднее рабочего дня, предшествующего дню окончания срока предоставления услуги, вправе обратиться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eastAsia="Calibri" w:cs="Arial"/>
          <w:bCs/>
          <w:color w:val="000000"/>
          <w:lang w:eastAsia="en-US"/>
        </w:rPr>
        <w:t xml:space="preserve">с заявлением об оставлении </w:t>
      </w:r>
      <w:r w:rsidRPr="00410D1C">
        <w:rPr>
          <w:rFonts w:eastAsia="Calibri" w:cs="Arial"/>
          <w:bCs/>
          <w:color w:val="000000"/>
          <w:lang w:eastAsia="en-US"/>
        </w:rPr>
        <w:lastRenderedPageBreak/>
        <w:t xml:space="preserve">заявления о выдаче градостроительного плана земельного участка без рассмотрения по форме согласно Приложению № </w:t>
      </w:r>
      <w:r w:rsidR="00AB063A" w:rsidRPr="00410D1C">
        <w:rPr>
          <w:rFonts w:eastAsia="Calibri" w:cs="Arial"/>
          <w:bCs/>
          <w:color w:val="000000"/>
          <w:lang w:eastAsia="en-US"/>
        </w:rPr>
        <w:t>9</w:t>
      </w:r>
      <w:r w:rsidR="00BF45CB" w:rsidRPr="00410D1C">
        <w:rPr>
          <w:rFonts w:eastAsia="Calibri" w:cs="Arial"/>
          <w:bCs/>
          <w:color w:val="000000"/>
          <w:lang w:eastAsia="en-US"/>
        </w:rPr>
        <w:t xml:space="preserve"> к настоящему Административному регламенту</w:t>
      </w:r>
      <w:r w:rsidRPr="00410D1C">
        <w:rPr>
          <w:rFonts w:eastAsia="Calibri" w:cs="Arial"/>
          <w:bCs/>
          <w:color w:val="000000"/>
          <w:lang w:eastAsia="en-US"/>
        </w:rPr>
        <w:t xml:space="preserve"> в порядке, установленном пунктами </w:t>
      </w:r>
      <w:r w:rsidR="00D61E64" w:rsidRPr="00410D1C">
        <w:rPr>
          <w:rFonts w:eastAsia="Calibri" w:cs="Arial"/>
          <w:bCs/>
          <w:color w:val="000000"/>
          <w:lang w:eastAsia="en-US"/>
        </w:rPr>
        <w:t>2.</w:t>
      </w:r>
      <w:r w:rsidRPr="00410D1C">
        <w:rPr>
          <w:rFonts w:eastAsia="Calibri" w:cs="Arial"/>
          <w:bCs/>
          <w:color w:val="000000"/>
          <w:lang w:eastAsia="en-US"/>
        </w:rPr>
        <w:t xml:space="preserve">4 </w:t>
      </w:r>
      <w:r w:rsidR="00D61E64" w:rsidRPr="00410D1C">
        <w:rPr>
          <w:rFonts w:eastAsia="Calibri" w:cs="Arial"/>
          <w:bCs/>
          <w:color w:val="000000"/>
          <w:lang w:eastAsia="en-US"/>
        </w:rPr>
        <w:t>–</w:t>
      </w:r>
      <w:r w:rsidRPr="00410D1C">
        <w:rPr>
          <w:rFonts w:eastAsia="Calibri" w:cs="Arial"/>
          <w:bCs/>
          <w:color w:val="000000"/>
          <w:lang w:eastAsia="en-US"/>
        </w:rPr>
        <w:t xml:space="preserve"> </w:t>
      </w:r>
      <w:r w:rsidR="00D61E64" w:rsidRPr="00410D1C">
        <w:rPr>
          <w:rFonts w:eastAsia="Calibri" w:cs="Arial"/>
          <w:bCs/>
          <w:color w:val="000000"/>
          <w:lang w:eastAsia="en-US"/>
        </w:rPr>
        <w:t>2.</w:t>
      </w:r>
      <w:r w:rsidRPr="00410D1C">
        <w:rPr>
          <w:rFonts w:eastAsia="Calibri" w:cs="Arial"/>
          <w:bCs/>
          <w:color w:val="000000"/>
          <w:lang w:eastAsia="en-US"/>
        </w:rPr>
        <w:t xml:space="preserve">7, </w:t>
      </w:r>
      <w:r w:rsidR="00D61E64" w:rsidRPr="00410D1C">
        <w:rPr>
          <w:rFonts w:eastAsia="Calibri" w:cs="Arial"/>
          <w:bCs/>
          <w:color w:val="000000"/>
          <w:lang w:eastAsia="en-US"/>
        </w:rPr>
        <w:t>2.</w:t>
      </w:r>
      <w:r w:rsidRPr="00410D1C">
        <w:rPr>
          <w:rFonts w:eastAsia="Calibri" w:cs="Arial"/>
          <w:bCs/>
          <w:color w:val="000000"/>
          <w:lang w:eastAsia="en-US"/>
        </w:rPr>
        <w:t xml:space="preserve">10 настоящего Административного регламента. </w:t>
      </w:r>
    </w:p>
    <w:p w:rsidR="00D6254D" w:rsidRPr="00410D1C" w:rsidRDefault="00D6254D"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D6254D" w:rsidRPr="00410D1C" w:rsidRDefault="00D6254D" w:rsidP="00410D1C">
      <w:pPr>
        <w:autoSpaceDE w:val="0"/>
        <w:autoSpaceDN w:val="0"/>
        <w:adjustRightInd w:val="0"/>
        <w:ind w:firstLine="709"/>
        <w:rPr>
          <w:rFonts w:eastAsia="Calibri" w:cs="Arial"/>
          <w:color w:val="000000"/>
          <w:lang w:eastAsia="en-US"/>
        </w:rPr>
      </w:pPr>
      <w:r w:rsidRPr="00410D1C">
        <w:rPr>
          <w:rFonts w:eastAsia="Calibri" w:cs="Arial"/>
          <w:bCs/>
          <w:color w:val="000000"/>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sidR="00410D1C">
        <w:rPr>
          <w:rFonts w:eastAsia="Calibri" w:cs="Arial"/>
          <w:bCs/>
          <w:color w:val="000000"/>
          <w:lang w:eastAsia="en-US"/>
        </w:rPr>
        <w:t xml:space="preserve"> </w:t>
      </w:r>
      <w:r w:rsidR="00AB063A" w:rsidRPr="00410D1C">
        <w:rPr>
          <w:rFonts w:eastAsia="Calibri" w:cs="Arial"/>
          <w:bCs/>
          <w:color w:val="000000"/>
          <w:lang w:eastAsia="en-US"/>
        </w:rPr>
        <w:t>10</w:t>
      </w:r>
      <w:r w:rsidR="00BF45CB" w:rsidRPr="00410D1C">
        <w:rPr>
          <w:rFonts w:eastAsia="Calibri" w:cs="Arial"/>
          <w:bCs/>
          <w:color w:val="000000"/>
          <w:lang w:eastAsia="en-US"/>
        </w:rPr>
        <w:t xml:space="preserve"> к настоящему Административному регламенту</w:t>
      </w:r>
      <w:r w:rsidRPr="00410D1C">
        <w:rPr>
          <w:rFonts w:eastAsia="Calibri" w:cs="Arial"/>
          <w:bCs/>
          <w:color w:val="000000"/>
          <w:lang w:eastAsia="en-US"/>
        </w:rPr>
        <w:t xml:space="preserve"> в порядке</w:t>
      </w:r>
      <w:r w:rsidRPr="00410D1C">
        <w:rPr>
          <w:rFonts w:eastAsia="Calibri" w:cs="Arial"/>
          <w:color w:val="000000"/>
          <w:lang w:eastAsia="en-US"/>
        </w:rPr>
        <w:t xml:space="preserve">, установленном пунктом </w:t>
      </w:r>
      <w:r w:rsidR="00B70F63" w:rsidRPr="00410D1C">
        <w:rPr>
          <w:rFonts w:eastAsia="Calibri" w:cs="Arial"/>
          <w:color w:val="000000"/>
          <w:lang w:eastAsia="en-US"/>
        </w:rPr>
        <w:t>2.</w:t>
      </w:r>
      <w:r w:rsidR="00BD5F13" w:rsidRPr="00410D1C">
        <w:rPr>
          <w:rFonts w:eastAsia="Calibri" w:cs="Arial"/>
          <w:color w:val="000000"/>
          <w:lang w:eastAsia="en-US"/>
        </w:rPr>
        <w:t>20 настоящего Административного регламента</w:t>
      </w:r>
      <w:r w:rsidRPr="00410D1C">
        <w:rPr>
          <w:rFonts w:eastAsia="Calibri" w:cs="Arial"/>
          <w:color w:val="000000"/>
          <w:lang w:eastAsia="en-US"/>
        </w:rPr>
        <w:t xml:space="preserve">, способом, указанным заявителем в заявлении об оставлении </w:t>
      </w:r>
      <w:r w:rsidRPr="00410D1C">
        <w:rPr>
          <w:rFonts w:eastAsia="Calibri" w:cs="Arial"/>
          <w:bCs/>
          <w:color w:val="000000"/>
          <w:lang w:eastAsia="en-US"/>
        </w:rPr>
        <w:t>заявления о выдаче градостроительного плана земельного участка без рассмотрения</w:t>
      </w:r>
      <w:r w:rsidRPr="00410D1C">
        <w:rPr>
          <w:rFonts w:eastAsia="Calibri" w:cs="Arial"/>
          <w:color w:val="000000"/>
          <w:lang w:eastAsia="en-US"/>
        </w:rPr>
        <w:t xml:space="preserve">, </w:t>
      </w:r>
      <w:r w:rsidRPr="00410D1C">
        <w:rPr>
          <w:rFonts w:eastAsia="Calibri" w:cs="Arial"/>
          <w:bCs/>
          <w:color w:val="000000"/>
          <w:lang w:eastAsia="en-US"/>
        </w:rPr>
        <w:t xml:space="preserve">не позднее рабочего дня, следующего за днем поступления </w:t>
      </w:r>
      <w:r w:rsidRPr="00410D1C">
        <w:rPr>
          <w:rFonts w:eastAsia="Calibri" w:cs="Arial"/>
          <w:color w:val="000000"/>
          <w:lang w:eastAsia="en-US"/>
        </w:rPr>
        <w:t xml:space="preserve">заявления об оставлении </w:t>
      </w:r>
      <w:r w:rsidRPr="00410D1C">
        <w:rPr>
          <w:rFonts w:eastAsia="Calibri" w:cs="Arial"/>
          <w:bCs/>
          <w:color w:val="000000"/>
          <w:lang w:eastAsia="en-US"/>
        </w:rPr>
        <w:t>заявления о выдаче градостроительного плана земельного участка без рассмотрения</w:t>
      </w:r>
      <w:r w:rsidRPr="00410D1C">
        <w:rPr>
          <w:rFonts w:eastAsia="Calibri" w:cs="Arial"/>
          <w:color w:val="000000"/>
          <w:lang w:eastAsia="en-US"/>
        </w:rPr>
        <w:t>.</w:t>
      </w:r>
    </w:p>
    <w:p w:rsidR="00D6254D" w:rsidRPr="00410D1C" w:rsidRDefault="00D6254D" w:rsidP="00410D1C">
      <w:pPr>
        <w:autoSpaceDE w:val="0"/>
        <w:autoSpaceDN w:val="0"/>
        <w:adjustRightInd w:val="0"/>
        <w:ind w:firstLine="709"/>
        <w:rPr>
          <w:rFonts w:eastAsia="Tahoma" w:cs="Arial"/>
          <w:bCs/>
          <w:color w:val="000000"/>
          <w:lang w:bidi="ru-RU"/>
        </w:rPr>
      </w:pPr>
      <w:r w:rsidRPr="00410D1C">
        <w:rPr>
          <w:rFonts w:eastAsia="Tahoma" w:cs="Arial"/>
          <w:bCs/>
          <w:color w:val="000000"/>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eastAsia="Tahoma" w:cs="Arial"/>
          <w:bCs/>
          <w:color w:val="000000"/>
          <w:lang w:bidi="ru-RU"/>
        </w:rPr>
        <w:t>за получением услуги.</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2.29. При предоставлении муниципальной услуги запрещается требовать от заявителя:</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 xml:space="preserve">2) представления документов и информации, которые в соответствии с нормативными правовыми актами Российской Федерации и </w:t>
      </w:r>
      <w:r w:rsidR="00C445D4" w:rsidRPr="00410D1C">
        <w:rPr>
          <w:rFonts w:cs="Arial"/>
          <w:bCs/>
          <w:color w:val="000000"/>
        </w:rPr>
        <w:t>Воронежской области</w:t>
      </w:r>
      <w:r w:rsidRPr="00410D1C">
        <w:rPr>
          <w:rFonts w:cs="Arial"/>
          <w:bCs/>
          <w:color w:val="000000"/>
        </w:rPr>
        <w:t xml:space="preserve">, муниципальными правовыми актами </w:t>
      </w:r>
      <w:r w:rsidR="00C445D4" w:rsidRPr="00410D1C">
        <w:rPr>
          <w:rFonts w:cs="Arial"/>
          <w:bCs/>
          <w:color w:val="000000"/>
        </w:rPr>
        <w:t>администрации Калачеевского муниципального района Воронежской области</w:t>
      </w:r>
      <w:r w:rsidRPr="00410D1C">
        <w:rPr>
          <w:rFonts w:cs="Arial"/>
          <w:bCs/>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10D1C">
        <w:rPr>
          <w:rFonts w:cs="Arial"/>
          <w:bCs/>
          <w:color w:val="000000"/>
        </w:rPr>
        <w:t xml:space="preserve"> </w:t>
      </w:r>
      <w:r w:rsidRPr="00410D1C">
        <w:rPr>
          <w:rFonts w:cs="Arial"/>
          <w:bCs/>
          <w:color w:val="000000"/>
        </w:rPr>
        <w:t>210-ФЗ;</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w:t>
      </w:r>
      <w:r w:rsidR="00410D1C">
        <w:rPr>
          <w:rFonts w:cs="Arial"/>
          <w:bCs/>
          <w:color w:val="000000"/>
        </w:rPr>
        <w:t xml:space="preserve"> </w:t>
      </w:r>
      <w:r w:rsidRPr="00410D1C">
        <w:rPr>
          <w:rFonts w:cs="Arial"/>
          <w:bCs/>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w:t>
      </w:r>
      <w:r w:rsidR="00410D1C">
        <w:rPr>
          <w:rFonts w:cs="Arial"/>
          <w:bCs/>
          <w:color w:val="000000"/>
        </w:rPr>
        <w:t xml:space="preserve"> </w:t>
      </w:r>
      <w:r w:rsidRPr="00410D1C">
        <w:rPr>
          <w:rFonts w:cs="Arial"/>
          <w:bCs/>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lastRenderedPageBreak/>
        <w:t>-</w:t>
      </w:r>
      <w:r w:rsidR="00410D1C">
        <w:rPr>
          <w:rFonts w:cs="Arial"/>
          <w:bCs/>
          <w:color w:val="000000"/>
        </w:rPr>
        <w:t xml:space="preserve"> </w:t>
      </w:r>
      <w:r w:rsidRPr="00410D1C">
        <w:rPr>
          <w:rFonts w:cs="Arial"/>
          <w:bCs/>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CB4" w:rsidRPr="00410D1C" w:rsidRDefault="000B4CB4" w:rsidP="00410D1C">
      <w:pPr>
        <w:autoSpaceDE w:val="0"/>
        <w:autoSpaceDN w:val="0"/>
        <w:adjustRightInd w:val="0"/>
        <w:ind w:firstLine="709"/>
        <w:rPr>
          <w:rFonts w:cs="Arial"/>
          <w:bCs/>
          <w:color w:val="000000"/>
        </w:rPr>
      </w:pPr>
      <w:r w:rsidRPr="00410D1C">
        <w:rPr>
          <w:rFonts w:cs="Arial"/>
          <w:bCs/>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1B737B" w:rsidRPr="00410D1C">
        <w:rPr>
          <w:rFonts w:cs="Arial"/>
          <w:color w:val="000000"/>
        </w:rPr>
        <w:t>администрации Калачеевского муниципального района Воронежской области</w:t>
      </w:r>
      <w:r w:rsidRPr="00410D1C">
        <w:rPr>
          <w:rFonts w:cs="Arial"/>
          <w:bCs/>
          <w:color w:val="000000"/>
        </w:rPr>
        <w:t>, служащего, работника многофункционального центра, работника организации, предусмотренной частью 1</w:t>
      </w:r>
      <w:r w:rsidRPr="00410D1C">
        <w:rPr>
          <w:rFonts w:cs="Arial"/>
          <w:bCs/>
          <w:color w:val="000000"/>
          <w:vertAlign w:val="superscript"/>
        </w:rPr>
        <w:t>1</w:t>
      </w:r>
      <w:r w:rsidRPr="00410D1C">
        <w:rPr>
          <w:rFonts w:cs="Arial"/>
          <w:bCs/>
          <w:color w:val="000000"/>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410D1C">
        <w:rPr>
          <w:rFonts w:cs="Arial"/>
          <w:bCs/>
          <w:color w:val="000000"/>
          <w:vertAlign w:val="superscript"/>
        </w:rPr>
        <w:t>1</w:t>
      </w:r>
      <w:r w:rsidRPr="00410D1C">
        <w:rPr>
          <w:rFonts w:cs="Arial"/>
          <w:bCs/>
          <w:color w:val="000000"/>
        </w:rPr>
        <w:t xml:space="preserve"> статьи 16 Федерального закона № 210-ФЗ, уведомляется заявитель, а также приносятся извинения за доставленные неудобства;</w:t>
      </w:r>
    </w:p>
    <w:p w:rsidR="00410D1C" w:rsidRDefault="000B4CB4" w:rsidP="00410D1C">
      <w:pPr>
        <w:autoSpaceDE w:val="0"/>
        <w:autoSpaceDN w:val="0"/>
        <w:adjustRightInd w:val="0"/>
        <w:ind w:firstLine="709"/>
        <w:rPr>
          <w:rFonts w:cs="Arial"/>
          <w:bCs/>
          <w:color w:val="000000"/>
        </w:rPr>
      </w:pPr>
      <w:r w:rsidRPr="00410D1C">
        <w:rPr>
          <w:rFonts w:cs="Arial"/>
          <w:bCs/>
          <w:color w:val="000000"/>
        </w:rPr>
        <w:t>4) предоставления на бумажном носителе документов и информации, электронные образы которых ранее были заверены в соответствии с пунктом 7</w:t>
      </w:r>
      <w:r w:rsidRPr="00410D1C">
        <w:rPr>
          <w:rFonts w:cs="Arial"/>
          <w:bCs/>
          <w:color w:val="000000"/>
          <w:vertAlign w:val="superscript"/>
        </w:rPr>
        <w:t>2</w:t>
      </w:r>
      <w:r w:rsidRPr="00410D1C">
        <w:rPr>
          <w:rFonts w:cs="Arial"/>
          <w:bCs/>
          <w:color w:val="000000"/>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0D1C" w:rsidRDefault="00B06F96" w:rsidP="00410D1C">
      <w:pPr>
        <w:ind w:firstLine="709"/>
        <w:rPr>
          <w:rFonts w:cs="Arial"/>
          <w:color w:val="000000"/>
        </w:rPr>
      </w:pPr>
      <w:r w:rsidRPr="00410D1C">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10D1C" w:rsidRDefault="00061817" w:rsidP="00410D1C">
      <w:pPr>
        <w:autoSpaceDE w:val="0"/>
        <w:autoSpaceDN w:val="0"/>
        <w:adjustRightInd w:val="0"/>
        <w:ind w:firstLine="709"/>
        <w:rPr>
          <w:rFonts w:cs="Arial"/>
          <w:bCs/>
          <w:color w:val="000000"/>
        </w:rPr>
      </w:pPr>
      <w:r w:rsidRPr="00410D1C">
        <w:rPr>
          <w:rFonts w:cs="Arial"/>
          <w:bCs/>
          <w:color w:val="000000"/>
        </w:rPr>
        <w:t>2.</w:t>
      </w:r>
      <w:r w:rsidR="000B4CB4" w:rsidRPr="00410D1C">
        <w:rPr>
          <w:rFonts w:cs="Arial"/>
          <w:bCs/>
          <w:color w:val="000000"/>
        </w:rPr>
        <w:t>30</w:t>
      </w:r>
      <w:r w:rsidR="003C56C8" w:rsidRPr="00410D1C">
        <w:rPr>
          <w:rFonts w:cs="Arial"/>
          <w:bCs/>
          <w:color w:val="00000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1B737B" w:rsidRPr="00410D1C">
        <w:rPr>
          <w:rFonts w:cs="Arial"/>
          <w:color w:val="000000"/>
        </w:rPr>
        <w:t xml:space="preserve">администрации Калачеевского муниципального района Воронежской области </w:t>
      </w:r>
      <w:r w:rsidR="003C56C8" w:rsidRPr="00410D1C">
        <w:rPr>
          <w:rFonts w:cs="Arial"/>
          <w:bCs/>
          <w:color w:val="000000"/>
        </w:rPr>
        <w:t>или многофункциональном центре составляет не более 15 минут.</w:t>
      </w:r>
    </w:p>
    <w:p w:rsidR="00410D1C" w:rsidRDefault="00B06F96" w:rsidP="00410D1C">
      <w:pPr>
        <w:autoSpaceDE w:val="0"/>
        <w:autoSpaceDN w:val="0"/>
        <w:adjustRightInd w:val="0"/>
        <w:ind w:firstLine="709"/>
        <w:rPr>
          <w:rFonts w:cs="Arial"/>
          <w:bCs/>
          <w:color w:val="000000"/>
        </w:rPr>
      </w:pPr>
      <w:r w:rsidRPr="00410D1C">
        <w:rPr>
          <w:rFonts w:cs="Arial"/>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0D1C" w:rsidRDefault="004D0EA3" w:rsidP="00410D1C">
      <w:pPr>
        <w:autoSpaceDE w:val="0"/>
        <w:autoSpaceDN w:val="0"/>
        <w:adjustRightInd w:val="0"/>
        <w:ind w:firstLine="709"/>
        <w:rPr>
          <w:rFonts w:cs="Arial"/>
          <w:bCs/>
          <w:color w:val="000000"/>
        </w:rPr>
      </w:pPr>
      <w:r w:rsidRPr="00410D1C">
        <w:rPr>
          <w:rFonts w:cs="Arial"/>
          <w:color w:val="000000"/>
        </w:rPr>
        <w:t>2.3</w:t>
      </w:r>
      <w:r w:rsidR="000B4CB4" w:rsidRPr="00410D1C">
        <w:rPr>
          <w:rFonts w:cs="Arial"/>
          <w:color w:val="000000"/>
        </w:rPr>
        <w:t>1</w:t>
      </w:r>
      <w:r w:rsidR="003C56C8" w:rsidRPr="00410D1C">
        <w:rPr>
          <w:rFonts w:cs="Arial"/>
          <w:color w:val="000000"/>
        </w:rPr>
        <w:t>. Услуги, необходимые и обязательные для предоставления муниципальной услуги, отсутствуют.</w:t>
      </w:r>
    </w:p>
    <w:p w:rsidR="00410D1C" w:rsidRDefault="00B06F96" w:rsidP="00410D1C">
      <w:pPr>
        <w:autoSpaceDE w:val="0"/>
        <w:autoSpaceDN w:val="0"/>
        <w:adjustRightInd w:val="0"/>
        <w:ind w:firstLine="709"/>
        <w:rPr>
          <w:rFonts w:cs="Arial"/>
          <w:color w:val="000000"/>
        </w:rPr>
      </w:pPr>
      <w:r w:rsidRPr="00410D1C">
        <w:rPr>
          <w:rFonts w:cs="Arial"/>
          <w:color w:val="000000"/>
        </w:rPr>
        <w:t>Требования к помещениям, в которых предоставляется муниципальная услуга</w:t>
      </w:r>
    </w:p>
    <w:p w:rsidR="003C56C8" w:rsidRPr="00410D1C" w:rsidRDefault="003C56C8" w:rsidP="00410D1C">
      <w:pPr>
        <w:autoSpaceDE w:val="0"/>
        <w:autoSpaceDN w:val="0"/>
        <w:adjustRightInd w:val="0"/>
        <w:ind w:firstLine="709"/>
        <w:rPr>
          <w:rFonts w:cs="Arial"/>
          <w:color w:val="000000"/>
        </w:rPr>
      </w:pPr>
      <w:r w:rsidRPr="00410D1C">
        <w:rPr>
          <w:rFonts w:cs="Arial"/>
          <w:color w:val="000000"/>
        </w:rPr>
        <w:t>2.</w:t>
      </w:r>
      <w:r w:rsidR="00061817" w:rsidRPr="00410D1C">
        <w:rPr>
          <w:rFonts w:cs="Arial"/>
          <w:color w:val="000000"/>
        </w:rPr>
        <w:t>32</w:t>
      </w:r>
      <w:r w:rsidRPr="00410D1C">
        <w:rPr>
          <w:rFonts w:cs="Arial"/>
          <w:color w:val="000000"/>
        </w:rPr>
        <w:t>. Местоположение административных зданий, в которых осуществляется прием заявлений и документов, необходимых для предоставления муниципальной</w:t>
      </w:r>
      <w:r w:rsidR="00EE78E2" w:rsidRPr="00410D1C">
        <w:rPr>
          <w:rFonts w:cs="Arial"/>
          <w:color w:val="000000"/>
        </w:rPr>
        <w:t xml:space="preserve"> </w:t>
      </w:r>
      <w:r w:rsidRPr="00410D1C">
        <w:rPr>
          <w:rFonts w:cs="Arial"/>
          <w:color w:val="000000"/>
        </w:rP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410D1C" w:rsidRDefault="003C56C8" w:rsidP="00410D1C">
      <w:pPr>
        <w:widowControl w:val="0"/>
        <w:tabs>
          <w:tab w:val="left" w:pos="567"/>
        </w:tabs>
        <w:ind w:firstLine="709"/>
        <w:contextualSpacing/>
        <w:rPr>
          <w:rFonts w:cs="Arial"/>
          <w:color w:val="000000"/>
        </w:rPr>
      </w:pPr>
      <w:r w:rsidRPr="00410D1C">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410D1C" w:rsidRDefault="003C56C8" w:rsidP="00410D1C">
      <w:pPr>
        <w:widowControl w:val="0"/>
        <w:autoSpaceDE w:val="0"/>
        <w:autoSpaceDN w:val="0"/>
        <w:adjustRightInd w:val="0"/>
        <w:ind w:firstLine="709"/>
        <w:rPr>
          <w:rFonts w:cs="Arial"/>
          <w:strike/>
          <w:color w:val="000000"/>
        </w:rPr>
      </w:pPr>
      <w:r w:rsidRPr="00410D1C">
        <w:rPr>
          <w:rFonts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410D1C">
        <w:rPr>
          <w:rFonts w:cs="Arial"/>
          <w:color w:val="000000"/>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w:t>
      </w:r>
      <w:r w:rsidR="00BE5640" w:rsidRPr="00410D1C">
        <w:rPr>
          <w:rFonts w:cs="Arial"/>
          <w:color w:val="000000"/>
        </w:rPr>
        <w:t xml:space="preserve">ния, в которых </w:t>
      </w:r>
      <w:r w:rsidR="00590374" w:rsidRPr="00410D1C">
        <w:rPr>
          <w:rFonts w:cs="Arial"/>
          <w:color w:val="000000"/>
        </w:rPr>
        <w:t xml:space="preserve">предоставляется </w:t>
      </w:r>
      <w:r w:rsidRPr="00410D1C">
        <w:rPr>
          <w:rFonts w:cs="Arial"/>
          <w:color w:val="000000"/>
        </w:rPr>
        <w:t>муниципальная услуга, оборудуются пандусами, поручнями, тактильными (контрастными) предупреждающими</w:t>
      </w:r>
      <w:r w:rsidR="00FC348B" w:rsidRPr="00410D1C">
        <w:rPr>
          <w:rFonts w:cs="Arial"/>
          <w:color w:val="000000"/>
        </w:rPr>
        <w:t xml:space="preserve"> элементами, иными специальными</w:t>
      </w:r>
      <w:r w:rsidRPr="00410D1C">
        <w:rPr>
          <w:rFonts w:cs="Arial"/>
          <w:color w:val="000000"/>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 xml:space="preserve">Центральный вход в здание </w:t>
      </w:r>
      <w:r w:rsidR="001B737B" w:rsidRPr="00410D1C">
        <w:rPr>
          <w:rFonts w:cs="Arial"/>
          <w:color w:val="000000"/>
        </w:rPr>
        <w:t>администрации Калачеевского муниципального района Воронежской области</w:t>
      </w:r>
      <w:r w:rsidRPr="00410D1C">
        <w:rPr>
          <w:rFonts w:cs="Arial"/>
          <w:color w:val="000000"/>
        </w:rPr>
        <w:t xml:space="preserve"> должен быть оборудован информационной табличкой (вывеской), содержащей информацию:</w:t>
      </w:r>
    </w:p>
    <w:p w:rsidR="00C445D4" w:rsidRPr="00410D1C" w:rsidRDefault="00C445D4" w:rsidP="00410D1C">
      <w:pPr>
        <w:widowControl w:val="0"/>
        <w:tabs>
          <w:tab w:val="left" w:pos="567"/>
          <w:tab w:val="left" w:pos="1134"/>
        </w:tabs>
        <w:ind w:firstLine="709"/>
        <w:contextualSpacing/>
        <w:rPr>
          <w:rFonts w:cs="Arial"/>
          <w:color w:val="000000"/>
        </w:rPr>
      </w:pPr>
      <w:r w:rsidRPr="00410D1C">
        <w:rPr>
          <w:rFonts w:cs="Arial"/>
          <w:color w:val="000000"/>
        </w:rPr>
        <w:t>наименование: Администрация Калачеевского муниципального района;</w:t>
      </w:r>
    </w:p>
    <w:p w:rsidR="00C445D4" w:rsidRPr="00410D1C" w:rsidRDefault="00C445D4" w:rsidP="00410D1C">
      <w:pPr>
        <w:widowControl w:val="0"/>
        <w:tabs>
          <w:tab w:val="left" w:pos="567"/>
          <w:tab w:val="left" w:pos="1134"/>
        </w:tabs>
        <w:ind w:firstLine="709"/>
        <w:contextualSpacing/>
        <w:rPr>
          <w:rFonts w:cs="Arial"/>
          <w:color w:val="000000"/>
        </w:rPr>
      </w:pPr>
      <w:r w:rsidRPr="00410D1C">
        <w:rPr>
          <w:rFonts w:cs="Arial"/>
          <w:color w:val="000000"/>
        </w:rPr>
        <w:t>местонахождение и юридический адрес: Воронежская область, Калачеевский район, г. Калач, пл. Ленина, д. 8;</w:t>
      </w:r>
    </w:p>
    <w:p w:rsidR="00C445D4" w:rsidRPr="00410D1C" w:rsidRDefault="00C445D4" w:rsidP="00410D1C">
      <w:pPr>
        <w:widowControl w:val="0"/>
        <w:tabs>
          <w:tab w:val="left" w:pos="567"/>
          <w:tab w:val="left" w:pos="1134"/>
        </w:tabs>
        <w:ind w:firstLine="709"/>
        <w:contextualSpacing/>
        <w:rPr>
          <w:rFonts w:cs="Arial"/>
          <w:color w:val="000000"/>
        </w:rPr>
      </w:pPr>
      <w:r w:rsidRPr="00410D1C">
        <w:rPr>
          <w:rFonts w:cs="Arial"/>
          <w:color w:val="000000"/>
        </w:rPr>
        <w:t>режим работы: пн-пт с 8:00 до 17:00, перерыв с 12:00 до 13:00;</w:t>
      </w:r>
    </w:p>
    <w:p w:rsidR="00C445D4" w:rsidRPr="00410D1C" w:rsidRDefault="00C445D4" w:rsidP="00410D1C">
      <w:pPr>
        <w:widowControl w:val="0"/>
        <w:tabs>
          <w:tab w:val="left" w:pos="567"/>
          <w:tab w:val="left" w:pos="1134"/>
        </w:tabs>
        <w:ind w:firstLine="709"/>
        <w:contextualSpacing/>
        <w:rPr>
          <w:rFonts w:cs="Arial"/>
          <w:color w:val="000000"/>
        </w:rPr>
      </w:pPr>
      <w:r w:rsidRPr="00410D1C">
        <w:rPr>
          <w:rFonts w:cs="Arial"/>
          <w:color w:val="000000"/>
        </w:rPr>
        <w:t>график приема: пн-пт с 8:00 до 17:00, перерыв с 12:00 до 13:00;</w:t>
      </w:r>
    </w:p>
    <w:p w:rsidR="00C445D4" w:rsidRPr="00410D1C" w:rsidRDefault="00C445D4" w:rsidP="00410D1C">
      <w:pPr>
        <w:widowControl w:val="0"/>
        <w:tabs>
          <w:tab w:val="left" w:pos="567"/>
          <w:tab w:val="left" w:pos="1134"/>
        </w:tabs>
        <w:ind w:firstLine="709"/>
        <w:contextualSpacing/>
        <w:rPr>
          <w:rFonts w:cs="Arial"/>
          <w:color w:val="000000"/>
        </w:rPr>
      </w:pPr>
      <w:r w:rsidRPr="00410D1C">
        <w:rPr>
          <w:rFonts w:cs="Arial"/>
          <w:color w:val="000000"/>
        </w:rPr>
        <w:t xml:space="preserve">номера телефонов для справок: 8 (47363) </w:t>
      </w:r>
      <w:r w:rsidR="007A5373" w:rsidRPr="00410D1C">
        <w:rPr>
          <w:rFonts w:cs="Arial"/>
          <w:color w:val="000000"/>
        </w:rPr>
        <w:t>22-9-48</w:t>
      </w:r>
      <w:r w:rsidRPr="00410D1C">
        <w:rPr>
          <w:rFonts w:cs="Arial"/>
          <w:color w:val="000000"/>
        </w:rPr>
        <w:t>.</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Помещения, в которых предоставляется муниципальная услуга, оснащаются:</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противопожарной системой и средствами пожаротушения;</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системой оповещения о возникновении чрезвычайной ситуации;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средствами оказания первой медицинской помощи;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туалетными комнатами для посетителей.</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 xml:space="preserve">Зал ожидания </w:t>
      </w:r>
      <w:r w:rsidR="00317117" w:rsidRPr="00410D1C">
        <w:rPr>
          <w:rFonts w:cs="Arial"/>
          <w:color w:val="000000"/>
        </w:rPr>
        <w:t>заявител</w:t>
      </w:r>
      <w:r w:rsidRPr="00410D1C">
        <w:rPr>
          <w:rFonts w:cs="Arial"/>
          <w:color w:val="000000"/>
        </w:rPr>
        <w:t>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Места для заполнения заявлений оборудуются стульями, столами (стойками), бланками заявлений, письменными принадлежностями.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 xml:space="preserve">Места приема </w:t>
      </w:r>
      <w:r w:rsidR="00317117" w:rsidRPr="00410D1C">
        <w:rPr>
          <w:rFonts w:cs="Arial"/>
          <w:color w:val="000000"/>
        </w:rPr>
        <w:t>заявител</w:t>
      </w:r>
      <w:r w:rsidRPr="00410D1C">
        <w:rPr>
          <w:rFonts w:cs="Arial"/>
          <w:color w:val="000000"/>
        </w:rPr>
        <w:t>ей оборудуются информационными табличками (вывесками) с указанием:</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номера кабинета и наименования отдела;</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фамилии, имени и отчества (последнее – при наличии), должности ответственного лица за прием документов;</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 xml:space="preserve">графика приема </w:t>
      </w:r>
      <w:r w:rsidR="00317117" w:rsidRPr="00410D1C">
        <w:rPr>
          <w:rFonts w:cs="Arial"/>
          <w:color w:val="000000"/>
        </w:rPr>
        <w:t>заявител</w:t>
      </w:r>
      <w:r w:rsidRPr="00410D1C">
        <w:rPr>
          <w:rFonts w:cs="Arial"/>
          <w:color w:val="000000"/>
        </w:rPr>
        <w:t>ей.</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При предоставлении муниципальной услуги инвалидам обеспечиваются:</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lastRenderedPageBreak/>
        <w:t>возможность беспрепятственного доступа к объекту (зданию, помещению), в котором предоставляется муниципальная услуга;</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сопровождение инвалидов, имеющих стойкие расстройства функции зрения и самостоятельного передвижения;</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410D1C" w:rsidRDefault="003C56C8" w:rsidP="00410D1C">
      <w:pPr>
        <w:widowControl w:val="0"/>
        <w:autoSpaceDE w:val="0"/>
        <w:autoSpaceDN w:val="0"/>
        <w:adjustRightInd w:val="0"/>
        <w:ind w:firstLine="709"/>
        <w:rPr>
          <w:rFonts w:cs="Arial"/>
          <w:color w:val="000000"/>
        </w:rPr>
      </w:pPr>
      <w:r w:rsidRPr="00410D1C">
        <w:rPr>
          <w:rFonts w:cs="Arial"/>
          <w:color w:val="000000"/>
        </w:rPr>
        <w:t>допуск сурдопереводчика и тифлосурдопереводчика;</w:t>
      </w:r>
    </w:p>
    <w:p w:rsidR="003C56C8" w:rsidRPr="00410D1C" w:rsidRDefault="003C56C8" w:rsidP="00410D1C">
      <w:pPr>
        <w:widowControl w:val="0"/>
        <w:autoSpaceDE w:val="0"/>
        <w:autoSpaceDN w:val="0"/>
        <w:adjustRightInd w:val="0"/>
        <w:ind w:firstLine="709"/>
        <w:rPr>
          <w:rFonts w:cs="Arial"/>
          <w:strike/>
          <w:color w:val="000000"/>
        </w:rPr>
      </w:pPr>
      <w:r w:rsidRPr="00410D1C">
        <w:rPr>
          <w:rFonts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10D1C" w:rsidRDefault="003C56C8" w:rsidP="00410D1C">
      <w:pPr>
        <w:widowControl w:val="0"/>
        <w:autoSpaceDE w:val="0"/>
        <w:autoSpaceDN w:val="0"/>
        <w:adjustRightInd w:val="0"/>
        <w:ind w:firstLine="709"/>
        <w:rPr>
          <w:rFonts w:cs="Arial"/>
          <w:color w:val="000000"/>
        </w:rPr>
      </w:pPr>
      <w:r w:rsidRPr="00410D1C">
        <w:rPr>
          <w:rFonts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10D1C" w:rsidRDefault="00137CE4" w:rsidP="00410D1C">
      <w:pPr>
        <w:autoSpaceDE w:val="0"/>
        <w:autoSpaceDN w:val="0"/>
        <w:adjustRightInd w:val="0"/>
        <w:ind w:firstLine="709"/>
        <w:rPr>
          <w:rFonts w:cs="Arial"/>
          <w:bCs/>
          <w:color w:val="000000"/>
        </w:rPr>
      </w:pPr>
      <w:r w:rsidRPr="00410D1C">
        <w:rPr>
          <w:rFonts w:cs="Arial"/>
          <w:bCs/>
          <w:color w:val="000000"/>
        </w:rPr>
        <w:t>Показатели доступности и качества муниципальной услуги</w:t>
      </w:r>
    </w:p>
    <w:p w:rsidR="003C56C8" w:rsidRPr="00410D1C" w:rsidRDefault="00061817" w:rsidP="00410D1C">
      <w:pPr>
        <w:autoSpaceDE w:val="0"/>
        <w:autoSpaceDN w:val="0"/>
        <w:adjustRightInd w:val="0"/>
        <w:ind w:firstLine="709"/>
        <w:rPr>
          <w:rFonts w:cs="Arial"/>
          <w:bCs/>
          <w:color w:val="000000"/>
        </w:rPr>
      </w:pPr>
      <w:r w:rsidRPr="00410D1C">
        <w:rPr>
          <w:rFonts w:cs="Arial"/>
          <w:bCs/>
          <w:color w:val="000000"/>
        </w:rPr>
        <w:t>2.33</w:t>
      </w:r>
      <w:r w:rsidR="003C56C8" w:rsidRPr="00410D1C">
        <w:rPr>
          <w:rFonts w:cs="Arial"/>
          <w:bCs/>
          <w:color w:val="000000"/>
        </w:rPr>
        <w:t>. Основными показателями доступности предоставления муниципальной услуги являются:</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8024E9" w:rsidRPr="00410D1C">
        <w:rPr>
          <w:rFonts w:eastAsia="Calibri" w:cs="Arial"/>
          <w:bCs/>
          <w:color w:val="000000"/>
          <w:lang w:eastAsia="en-US"/>
        </w:rPr>
        <w:t>"</w:t>
      </w:r>
      <w:r w:rsidRPr="00410D1C">
        <w:rPr>
          <w:rFonts w:cs="Arial"/>
          <w:bCs/>
          <w:color w:val="000000"/>
        </w:rPr>
        <w:t>Интернет</w:t>
      </w:r>
      <w:r w:rsidR="008024E9" w:rsidRPr="00410D1C">
        <w:rPr>
          <w:rFonts w:eastAsia="Calibri" w:cs="Arial"/>
          <w:bCs/>
          <w:color w:val="000000"/>
          <w:lang w:eastAsia="en-US"/>
        </w:rPr>
        <w:t>"</w:t>
      </w:r>
      <w:r w:rsidRPr="00410D1C">
        <w:rPr>
          <w:rFonts w:cs="Arial"/>
          <w:bCs/>
          <w:color w:val="000000"/>
        </w:rPr>
        <w:t>), средствах массовой информации;</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 xml:space="preserve">возможность получения заявителем уведомлений о предоставлении муниципальной услуги с помощью </w:t>
      </w:r>
      <w:r w:rsidR="00D46CEF" w:rsidRPr="00410D1C">
        <w:rPr>
          <w:rFonts w:cs="Arial"/>
          <w:bCs/>
          <w:color w:val="000000"/>
        </w:rPr>
        <w:t>Единого портала</w:t>
      </w:r>
      <w:r w:rsidR="00743532" w:rsidRPr="00410D1C">
        <w:rPr>
          <w:rFonts w:cs="Arial"/>
          <w:bCs/>
          <w:color w:val="000000"/>
        </w:rPr>
        <w:t>,</w:t>
      </w:r>
      <w:r w:rsidR="00743532" w:rsidRPr="00410D1C">
        <w:rPr>
          <w:rFonts w:cs="Arial"/>
          <w:color w:val="000000"/>
        </w:rPr>
        <w:t xml:space="preserve"> </w:t>
      </w:r>
      <w:r w:rsidR="00743532" w:rsidRPr="00410D1C">
        <w:rPr>
          <w:rFonts w:cs="Arial"/>
          <w:bCs/>
          <w:color w:val="000000"/>
        </w:rPr>
        <w:t>регионального портала</w:t>
      </w:r>
      <w:r w:rsidRPr="00410D1C">
        <w:rPr>
          <w:rFonts w:cs="Arial"/>
          <w:bCs/>
          <w:color w:val="000000"/>
        </w:rPr>
        <w:t>;</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2.</w:t>
      </w:r>
      <w:r w:rsidR="00061817" w:rsidRPr="00410D1C">
        <w:rPr>
          <w:rFonts w:cs="Arial"/>
          <w:bCs/>
          <w:color w:val="000000"/>
        </w:rPr>
        <w:t>34</w:t>
      </w:r>
      <w:r w:rsidRPr="00410D1C">
        <w:rPr>
          <w:rFonts w:cs="Arial"/>
          <w:bCs/>
          <w:color w:val="000000"/>
        </w:rPr>
        <w:t>. Основными показателями качества предоставления муниципальной услуги являются:</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отсутствие нарушений установленных сроков в процессе предоставления муниципальной услуги;</w:t>
      </w:r>
    </w:p>
    <w:p w:rsidR="003C56C8" w:rsidRPr="00410D1C" w:rsidRDefault="003C56C8" w:rsidP="00410D1C">
      <w:pPr>
        <w:autoSpaceDE w:val="0"/>
        <w:autoSpaceDN w:val="0"/>
        <w:adjustRightInd w:val="0"/>
        <w:ind w:firstLine="709"/>
        <w:rPr>
          <w:rFonts w:cs="Arial"/>
          <w:bCs/>
          <w:color w:val="000000"/>
        </w:rPr>
      </w:pPr>
      <w:r w:rsidRPr="00410D1C">
        <w:rPr>
          <w:rFonts w:cs="Arial"/>
          <w:bCs/>
          <w:color w:val="000000"/>
        </w:rPr>
        <w:t xml:space="preserve">отсутствие заявлений об оспаривании решений, действий (бездействия) </w:t>
      </w:r>
      <w:r w:rsidR="002B1FAB" w:rsidRPr="00410D1C">
        <w:rPr>
          <w:rFonts w:cs="Arial"/>
          <w:bCs/>
          <w:color w:val="000000"/>
        </w:rPr>
        <w:t>уполномоч</w:t>
      </w:r>
      <w:r w:rsidRPr="00410D1C">
        <w:rPr>
          <w:rFonts w:cs="Arial"/>
          <w:bCs/>
          <w:color w:val="000000"/>
        </w:rPr>
        <w:t>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C6E26" w:rsidRPr="00410D1C" w:rsidRDefault="000C6E26" w:rsidP="00410D1C">
      <w:pPr>
        <w:tabs>
          <w:tab w:val="left" w:pos="7425"/>
        </w:tabs>
        <w:ind w:firstLine="709"/>
        <w:rPr>
          <w:rFonts w:cs="Arial"/>
          <w:color w:val="000000"/>
        </w:rPr>
      </w:pPr>
      <w:r w:rsidRPr="00410D1C">
        <w:rPr>
          <w:rFonts w:cs="Arial"/>
          <w:color w:val="000000"/>
        </w:rPr>
        <w:lastRenderedPageBreak/>
        <w:t>2.35. Информирование о порядке предоставления муниципальной услуги осуществляется:</w:t>
      </w:r>
    </w:p>
    <w:p w:rsidR="000C6E26" w:rsidRPr="00410D1C" w:rsidRDefault="000C6E26" w:rsidP="00410D1C">
      <w:pPr>
        <w:tabs>
          <w:tab w:val="left" w:pos="7425"/>
        </w:tabs>
        <w:ind w:firstLine="709"/>
        <w:rPr>
          <w:rFonts w:cs="Arial"/>
          <w:color w:val="000000"/>
        </w:rPr>
      </w:pPr>
      <w:r w:rsidRPr="00410D1C">
        <w:rPr>
          <w:rFonts w:cs="Arial"/>
          <w:color w:val="000000"/>
        </w:rPr>
        <w:t xml:space="preserve">1) непосредственно при личном приеме заявителя в </w:t>
      </w:r>
      <w:r w:rsidR="001B737B" w:rsidRPr="00410D1C">
        <w:rPr>
          <w:rFonts w:cs="Arial"/>
          <w:color w:val="000000"/>
        </w:rPr>
        <w:t>администрацию Калачеевского муниципального района Воронежской области</w:t>
      </w:r>
      <w:r w:rsidRPr="00410D1C">
        <w:rPr>
          <w:rFonts w:cs="Arial"/>
          <w:color w:val="000000"/>
        </w:rPr>
        <w:t xml:space="preserve"> или многофункциональном центре;</w:t>
      </w:r>
    </w:p>
    <w:p w:rsidR="000C6E26" w:rsidRPr="00410D1C" w:rsidRDefault="000C6E26" w:rsidP="00410D1C">
      <w:pPr>
        <w:tabs>
          <w:tab w:val="left" w:pos="7425"/>
        </w:tabs>
        <w:ind w:firstLine="709"/>
        <w:rPr>
          <w:rFonts w:cs="Arial"/>
          <w:color w:val="000000"/>
        </w:rPr>
      </w:pPr>
      <w:r w:rsidRPr="00410D1C">
        <w:rPr>
          <w:rFonts w:cs="Arial"/>
          <w:color w:val="000000"/>
        </w:rPr>
        <w:t xml:space="preserve">2) по телефону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или многофункционального центра;</w:t>
      </w:r>
    </w:p>
    <w:p w:rsidR="000C6E26" w:rsidRPr="00410D1C" w:rsidRDefault="000C6E26" w:rsidP="00410D1C">
      <w:pPr>
        <w:tabs>
          <w:tab w:val="left" w:pos="7425"/>
        </w:tabs>
        <w:ind w:firstLine="709"/>
        <w:rPr>
          <w:rFonts w:cs="Arial"/>
          <w:color w:val="000000"/>
        </w:rPr>
      </w:pPr>
      <w:r w:rsidRPr="00410D1C">
        <w:rPr>
          <w:rFonts w:cs="Arial"/>
          <w:color w:val="000000"/>
        </w:rPr>
        <w:t>3) письменно, в том числе посредством электронной почты, факсимильной связи;</w:t>
      </w:r>
    </w:p>
    <w:p w:rsidR="000C6E26" w:rsidRPr="00410D1C" w:rsidRDefault="000C6E26" w:rsidP="00410D1C">
      <w:pPr>
        <w:tabs>
          <w:tab w:val="left" w:pos="7425"/>
        </w:tabs>
        <w:ind w:firstLine="709"/>
        <w:rPr>
          <w:rFonts w:cs="Arial"/>
          <w:color w:val="000000"/>
        </w:rPr>
      </w:pPr>
      <w:r w:rsidRPr="00410D1C">
        <w:rPr>
          <w:rFonts w:cs="Arial"/>
          <w:color w:val="000000"/>
        </w:rPr>
        <w:t>4) посредством размещения в открытой и доступной форме информации:</w:t>
      </w:r>
    </w:p>
    <w:p w:rsidR="000C6E26" w:rsidRPr="00410D1C" w:rsidRDefault="001524E9" w:rsidP="00410D1C">
      <w:pPr>
        <w:widowControl w:val="0"/>
        <w:tabs>
          <w:tab w:val="left" w:pos="851"/>
          <w:tab w:val="left" w:pos="1134"/>
        </w:tabs>
        <w:ind w:firstLine="709"/>
        <w:contextualSpacing/>
        <w:rPr>
          <w:rFonts w:cs="Arial"/>
          <w:color w:val="000000"/>
        </w:rPr>
      </w:pPr>
      <w:r w:rsidRPr="00410D1C">
        <w:rPr>
          <w:rFonts w:eastAsia="Calibri" w:cs="Arial"/>
          <w:bCs/>
          <w:color w:val="000000"/>
          <w:lang w:eastAsia="en-US"/>
        </w:rPr>
        <w:t xml:space="preserve">на </w:t>
      </w:r>
      <w:r w:rsidR="000C6E26" w:rsidRPr="00410D1C">
        <w:rPr>
          <w:rFonts w:cs="Arial"/>
          <w:color w:val="000000"/>
        </w:rPr>
        <w:t>Един</w:t>
      </w:r>
      <w:r w:rsidRPr="00410D1C">
        <w:rPr>
          <w:rFonts w:cs="Arial"/>
          <w:color w:val="000000"/>
        </w:rPr>
        <w:t>ом</w:t>
      </w:r>
      <w:r w:rsidR="000C6E26" w:rsidRPr="00410D1C">
        <w:rPr>
          <w:rFonts w:cs="Arial"/>
          <w:color w:val="000000"/>
        </w:rPr>
        <w:t xml:space="preserve"> портал</w:t>
      </w:r>
      <w:r w:rsidRPr="00410D1C">
        <w:rPr>
          <w:rFonts w:cs="Arial"/>
          <w:color w:val="000000"/>
        </w:rPr>
        <w:t>е</w:t>
      </w:r>
      <w:r w:rsidR="000C6E26" w:rsidRPr="00410D1C">
        <w:rPr>
          <w:rFonts w:cs="Arial"/>
          <w:color w:val="000000"/>
        </w:rPr>
        <w:t xml:space="preserve"> (https://www.gosuslugi.ru/);</w:t>
      </w:r>
    </w:p>
    <w:p w:rsidR="000C6E26" w:rsidRPr="00410D1C" w:rsidRDefault="000C6E26" w:rsidP="00410D1C">
      <w:pPr>
        <w:widowControl w:val="0"/>
        <w:tabs>
          <w:tab w:val="left" w:pos="851"/>
          <w:tab w:val="left" w:pos="1134"/>
        </w:tabs>
        <w:ind w:firstLine="709"/>
        <w:contextualSpacing/>
        <w:rPr>
          <w:rFonts w:cs="Arial"/>
          <w:color w:val="000000"/>
        </w:rPr>
      </w:pPr>
      <w:r w:rsidRPr="00410D1C">
        <w:rPr>
          <w:rFonts w:cs="Arial"/>
          <w:bCs/>
          <w:color w:val="000000"/>
        </w:rPr>
        <w:t>на региональном портале</w:t>
      </w:r>
      <w:r w:rsidR="00C445D4" w:rsidRPr="00410D1C">
        <w:rPr>
          <w:rFonts w:cs="Arial"/>
          <w:bCs/>
          <w:color w:val="000000"/>
        </w:rPr>
        <w:t xml:space="preserve"> </w:t>
      </w:r>
      <w:r w:rsidR="00470F8E" w:rsidRPr="00410D1C">
        <w:rPr>
          <w:rFonts w:cs="Arial"/>
          <w:bCs/>
          <w:color w:val="000000"/>
        </w:rPr>
        <w:t>(</w:t>
      </w:r>
      <w:r w:rsidR="00C445D4" w:rsidRPr="00410D1C">
        <w:rPr>
          <w:rFonts w:cs="Arial"/>
          <w:bCs/>
          <w:color w:val="000000"/>
        </w:rPr>
        <w:t>https://govvrn.ru/</w:t>
      </w:r>
      <w:r w:rsidR="00470F8E" w:rsidRPr="00410D1C">
        <w:rPr>
          <w:rFonts w:cs="Arial"/>
          <w:bCs/>
          <w:color w:val="000000"/>
        </w:rPr>
        <w:t>)</w:t>
      </w:r>
      <w:r w:rsidRPr="00410D1C">
        <w:rPr>
          <w:rFonts w:cs="Arial"/>
          <w:bCs/>
          <w:color w:val="000000"/>
        </w:rPr>
        <w:t>;</w:t>
      </w:r>
    </w:p>
    <w:p w:rsidR="000C6E26" w:rsidRPr="00410D1C" w:rsidRDefault="000C6E26" w:rsidP="00410D1C">
      <w:pPr>
        <w:tabs>
          <w:tab w:val="left" w:pos="7425"/>
        </w:tabs>
        <w:ind w:firstLine="709"/>
        <w:rPr>
          <w:rFonts w:cs="Arial"/>
          <w:color w:val="000000"/>
        </w:rPr>
      </w:pPr>
      <w:r w:rsidRPr="00410D1C">
        <w:rPr>
          <w:rFonts w:cs="Arial"/>
          <w:color w:val="000000"/>
        </w:rPr>
        <w:t>на официальном сайте уполномоченного органа</w:t>
      </w:r>
      <w:r w:rsidRPr="00410D1C">
        <w:rPr>
          <w:rFonts w:cs="Arial"/>
          <w:iCs/>
          <w:color w:val="000000"/>
        </w:rPr>
        <w:t xml:space="preserve"> </w:t>
      </w:r>
      <w:r w:rsidR="00470F8E" w:rsidRPr="00410D1C">
        <w:rPr>
          <w:rFonts w:cs="Arial"/>
          <w:color w:val="000000"/>
        </w:rPr>
        <w:t>(</w:t>
      </w:r>
      <w:r w:rsidR="00C445D4" w:rsidRPr="00410D1C">
        <w:rPr>
          <w:rFonts w:cs="Arial"/>
          <w:color w:val="000000"/>
        </w:rPr>
        <w:t>https://adminkalach.ru/</w:t>
      </w:r>
      <w:r w:rsidR="00470F8E" w:rsidRPr="00410D1C">
        <w:rPr>
          <w:rFonts w:cs="Arial"/>
          <w:color w:val="000000"/>
        </w:rPr>
        <w:t>)</w:t>
      </w:r>
      <w:r w:rsidR="00C445D4" w:rsidRPr="00410D1C">
        <w:rPr>
          <w:rFonts w:cs="Arial"/>
          <w:color w:val="000000"/>
        </w:rPr>
        <w:t>;</w:t>
      </w:r>
    </w:p>
    <w:p w:rsidR="000C6E26" w:rsidRPr="00410D1C" w:rsidRDefault="000C6E26" w:rsidP="00410D1C">
      <w:pPr>
        <w:tabs>
          <w:tab w:val="left" w:pos="7425"/>
        </w:tabs>
        <w:ind w:firstLine="709"/>
        <w:rPr>
          <w:rFonts w:cs="Arial"/>
          <w:color w:val="000000"/>
        </w:rPr>
      </w:pPr>
      <w:r w:rsidRPr="00410D1C">
        <w:rPr>
          <w:rFonts w:cs="Arial"/>
          <w:color w:val="000000"/>
        </w:rPr>
        <w:t xml:space="preserve">5) посредством размещения информации на информационных стендах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или многофункционального центра.</w:t>
      </w:r>
    </w:p>
    <w:p w:rsidR="000C6E26" w:rsidRPr="00410D1C" w:rsidRDefault="000C6E26" w:rsidP="00410D1C">
      <w:pPr>
        <w:tabs>
          <w:tab w:val="left" w:pos="7425"/>
        </w:tabs>
        <w:ind w:firstLine="709"/>
        <w:rPr>
          <w:rFonts w:cs="Arial"/>
          <w:color w:val="000000"/>
        </w:rPr>
      </w:pPr>
      <w:r w:rsidRPr="00410D1C">
        <w:rPr>
          <w:rFonts w:cs="Arial"/>
          <w:color w:val="000000"/>
        </w:rPr>
        <w:t>2.36. Информирование осуществляется по вопросам, касающимся:</w:t>
      </w:r>
    </w:p>
    <w:p w:rsidR="000C6E26" w:rsidRPr="00410D1C" w:rsidRDefault="000C6E26" w:rsidP="00410D1C">
      <w:pPr>
        <w:tabs>
          <w:tab w:val="left" w:pos="7425"/>
        </w:tabs>
        <w:ind w:firstLine="709"/>
        <w:rPr>
          <w:rFonts w:cs="Arial"/>
          <w:color w:val="000000"/>
        </w:rPr>
      </w:pPr>
      <w:r w:rsidRPr="00410D1C">
        <w:rPr>
          <w:rFonts w:cs="Arial"/>
          <w:color w:val="000000"/>
        </w:rPr>
        <w:t>способов подачи заявления о предоставлении муниципальной услуги;</w:t>
      </w:r>
    </w:p>
    <w:p w:rsidR="000C6E26" w:rsidRPr="00410D1C" w:rsidRDefault="000C6E26" w:rsidP="00410D1C">
      <w:pPr>
        <w:tabs>
          <w:tab w:val="left" w:pos="7425"/>
        </w:tabs>
        <w:ind w:firstLine="709"/>
        <w:rPr>
          <w:rFonts w:cs="Arial"/>
          <w:color w:val="000000"/>
        </w:rPr>
      </w:pPr>
      <w:r w:rsidRPr="00410D1C">
        <w:rPr>
          <w:rFonts w:cs="Arial"/>
          <w:color w:val="000000"/>
        </w:rPr>
        <w:t xml:space="preserve">адресов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и многофункциональных центров, обращение в которые необходимо для предоставления муниципальной услуги;</w:t>
      </w:r>
    </w:p>
    <w:p w:rsidR="000C6E26" w:rsidRPr="00410D1C" w:rsidRDefault="000C6E26" w:rsidP="00410D1C">
      <w:pPr>
        <w:tabs>
          <w:tab w:val="left" w:pos="7425"/>
        </w:tabs>
        <w:ind w:firstLine="709"/>
        <w:rPr>
          <w:rFonts w:cs="Arial"/>
          <w:color w:val="000000"/>
        </w:rPr>
      </w:pPr>
      <w:r w:rsidRPr="00410D1C">
        <w:rPr>
          <w:rFonts w:cs="Arial"/>
          <w:color w:val="000000"/>
        </w:rPr>
        <w:t xml:space="preserve">справочной информации о работе </w:t>
      </w:r>
      <w:r w:rsidR="001B737B" w:rsidRPr="00410D1C">
        <w:rPr>
          <w:rFonts w:cs="Arial"/>
          <w:color w:val="000000"/>
        </w:rPr>
        <w:t>администрации Калачеевского муниципального района Воронежской области</w:t>
      </w:r>
      <w:r w:rsidRPr="00410D1C">
        <w:rPr>
          <w:rFonts w:cs="Arial"/>
          <w:color w:val="000000"/>
        </w:rPr>
        <w:t>;</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документов, необходимых для предоставления муниципальной услуги;</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порядка и сроков предоставления муниципальной услуги;</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Получение информации по вопросам предоставления муниципальной услуги осуществляется бесплатно.</w:t>
      </w:r>
    </w:p>
    <w:p w:rsidR="000C6E26" w:rsidRPr="00410D1C" w:rsidRDefault="000C6E26" w:rsidP="00410D1C">
      <w:pPr>
        <w:tabs>
          <w:tab w:val="left" w:pos="7425"/>
        </w:tabs>
        <w:ind w:firstLine="709"/>
        <w:rPr>
          <w:rFonts w:cs="Arial"/>
          <w:color w:val="000000"/>
        </w:rPr>
      </w:pPr>
      <w:r w:rsidRPr="00410D1C">
        <w:rPr>
          <w:rFonts w:cs="Arial"/>
          <w:color w:val="000000"/>
        </w:rPr>
        <w:t xml:space="preserve">2.37. При устном обращении заявителя (лично или по телефону) должностное лицо </w:t>
      </w:r>
      <w:r w:rsidR="001B737B" w:rsidRPr="00410D1C">
        <w:rPr>
          <w:rFonts w:cs="Arial"/>
          <w:color w:val="000000"/>
        </w:rPr>
        <w:t>администрации Калачеевского муниципального района Воронежской области</w:t>
      </w:r>
      <w:r w:rsidRPr="00410D1C">
        <w:rPr>
          <w:rFonts w:cs="Arial"/>
          <w:color w:val="000000"/>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C6E26" w:rsidRPr="00410D1C" w:rsidRDefault="000C6E26" w:rsidP="00410D1C">
      <w:pPr>
        <w:tabs>
          <w:tab w:val="left" w:pos="7425"/>
        </w:tabs>
        <w:ind w:firstLine="709"/>
        <w:rPr>
          <w:rFonts w:cs="Arial"/>
          <w:color w:val="000000"/>
        </w:rPr>
      </w:pPr>
      <w:r w:rsidRPr="00410D1C">
        <w:rPr>
          <w:rFonts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C6E26" w:rsidRPr="00410D1C" w:rsidRDefault="000C6E26" w:rsidP="00410D1C">
      <w:pPr>
        <w:tabs>
          <w:tab w:val="left" w:pos="7425"/>
        </w:tabs>
        <w:ind w:firstLine="709"/>
        <w:rPr>
          <w:rFonts w:cs="Arial"/>
          <w:color w:val="000000"/>
        </w:rPr>
      </w:pPr>
      <w:r w:rsidRPr="00410D1C">
        <w:rPr>
          <w:rFonts w:cs="Arial"/>
          <w:color w:val="000000"/>
        </w:rPr>
        <w:t xml:space="preserve">Если должностное лицо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6E26" w:rsidRPr="00410D1C" w:rsidRDefault="000C6E26" w:rsidP="00410D1C">
      <w:pPr>
        <w:tabs>
          <w:tab w:val="left" w:pos="7425"/>
        </w:tabs>
        <w:ind w:firstLine="709"/>
        <w:rPr>
          <w:rFonts w:cs="Arial"/>
          <w:color w:val="000000"/>
        </w:rPr>
      </w:pPr>
      <w:r w:rsidRPr="00410D1C">
        <w:rPr>
          <w:rFonts w:cs="Arial"/>
          <w:color w:val="000000"/>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C6E26" w:rsidRPr="00410D1C" w:rsidRDefault="000C6E26" w:rsidP="00410D1C">
      <w:pPr>
        <w:tabs>
          <w:tab w:val="left" w:pos="7425"/>
        </w:tabs>
        <w:ind w:firstLine="709"/>
        <w:rPr>
          <w:rFonts w:cs="Arial"/>
          <w:color w:val="000000"/>
        </w:rPr>
      </w:pPr>
      <w:r w:rsidRPr="00410D1C">
        <w:rPr>
          <w:rFonts w:cs="Arial"/>
          <w:color w:val="000000"/>
        </w:rPr>
        <w:t xml:space="preserve">изложить обращение в письменной форме; </w:t>
      </w:r>
    </w:p>
    <w:p w:rsidR="000C6E26" w:rsidRPr="00410D1C" w:rsidRDefault="000C6E26" w:rsidP="00410D1C">
      <w:pPr>
        <w:tabs>
          <w:tab w:val="left" w:pos="7425"/>
        </w:tabs>
        <w:ind w:firstLine="709"/>
        <w:rPr>
          <w:rFonts w:cs="Arial"/>
          <w:color w:val="000000"/>
        </w:rPr>
      </w:pPr>
      <w:r w:rsidRPr="00410D1C">
        <w:rPr>
          <w:rFonts w:cs="Arial"/>
          <w:color w:val="000000"/>
        </w:rPr>
        <w:t>назначить другое время для консультаций.</w:t>
      </w:r>
    </w:p>
    <w:p w:rsidR="000C6E26" w:rsidRPr="00410D1C" w:rsidRDefault="000C6E26" w:rsidP="00410D1C">
      <w:pPr>
        <w:tabs>
          <w:tab w:val="left" w:pos="7425"/>
        </w:tabs>
        <w:ind w:firstLine="709"/>
        <w:rPr>
          <w:rFonts w:cs="Arial"/>
          <w:color w:val="000000"/>
        </w:rPr>
      </w:pPr>
      <w:r w:rsidRPr="00410D1C">
        <w:rPr>
          <w:rFonts w:cs="Arial"/>
          <w:color w:val="000000"/>
        </w:rPr>
        <w:t xml:space="preserve">Должностное лицо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Продолжительность информирования по телефону не должна превышать 10 минут.</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Информирование осуществляется в соответствии с графиком приема граждан.</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2.3</w:t>
      </w:r>
      <w:r w:rsidR="00943598" w:rsidRPr="00410D1C">
        <w:rPr>
          <w:rFonts w:cs="Arial"/>
          <w:color w:val="000000"/>
        </w:rPr>
        <w:t>8</w:t>
      </w:r>
      <w:r w:rsidRPr="00410D1C">
        <w:rPr>
          <w:rFonts w:cs="Arial"/>
          <w:color w:val="000000"/>
        </w:rPr>
        <w:t xml:space="preserve">. На Едином портале размещаются сведения, предусмотренные Положением о федеральной государственной информационной системе </w:t>
      </w:r>
      <w:r w:rsidR="008024E9" w:rsidRPr="00410D1C">
        <w:rPr>
          <w:rFonts w:eastAsia="Calibri" w:cs="Arial"/>
          <w:bCs/>
          <w:color w:val="000000"/>
          <w:lang w:eastAsia="en-US"/>
        </w:rPr>
        <w:t>"</w:t>
      </w:r>
      <w:r w:rsidRPr="00410D1C">
        <w:rPr>
          <w:rFonts w:cs="Arial"/>
          <w:color w:val="000000"/>
        </w:rPr>
        <w:t>Федеральный реестр государственных и муниципальных услуг (функций)</w:t>
      </w:r>
      <w:r w:rsidR="008024E9" w:rsidRPr="00410D1C">
        <w:rPr>
          <w:rFonts w:eastAsia="Calibri" w:cs="Arial"/>
          <w:bCs/>
          <w:color w:val="000000"/>
          <w:lang w:eastAsia="en-US"/>
        </w:rPr>
        <w:t>"</w:t>
      </w:r>
      <w:r w:rsidRPr="00410D1C">
        <w:rPr>
          <w:rFonts w:cs="Arial"/>
          <w:color w:val="000000"/>
        </w:rPr>
        <w:t>, утвержденным постановлением Правительства Российской Федерации от</w:t>
      </w:r>
      <w:r w:rsidR="00410D1C">
        <w:rPr>
          <w:rFonts w:cs="Arial"/>
          <w:color w:val="000000"/>
        </w:rPr>
        <w:t xml:space="preserve"> </w:t>
      </w:r>
      <w:r w:rsidRPr="00410D1C">
        <w:rPr>
          <w:rFonts w:cs="Arial"/>
          <w:color w:val="000000"/>
        </w:rPr>
        <w:t>24</w:t>
      </w:r>
      <w:r w:rsidR="00410D1C">
        <w:rPr>
          <w:rFonts w:cs="Arial"/>
          <w:color w:val="000000"/>
        </w:rPr>
        <w:t xml:space="preserve"> </w:t>
      </w:r>
      <w:r w:rsidRPr="00410D1C">
        <w:rPr>
          <w:rFonts w:cs="Arial"/>
          <w:color w:val="000000"/>
        </w:rPr>
        <w:t>октября 2011 года №</w:t>
      </w:r>
      <w:r w:rsidR="00410D1C">
        <w:rPr>
          <w:rFonts w:cs="Arial"/>
          <w:color w:val="000000"/>
        </w:rPr>
        <w:t xml:space="preserve"> </w:t>
      </w:r>
      <w:r w:rsidRPr="00410D1C">
        <w:rPr>
          <w:rFonts w:cs="Arial"/>
          <w:color w:val="000000"/>
        </w:rPr>
        <w:t>861.</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410D1C">
        <w:rPr>
          <w:rFonts w:cs="Arial"/>
          <w:color w:val="000000"/>
        </w:rPr>
        <w:t xml:space="preserve"> </w:t>
      </w:r>
      <w:r w:rsidRPr="00410D1C">
        <w:rPr>
          <w:rFonts w:cs="Arial"/>
          <w:color w:val="000000"/>
        </w:rPr>
        <w:t>заявителя, или предоставление им персональных данных.</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2.</w:t>
      </w:r>
      <w:r w:rsidR="00943598" w:rsidRPr="00410D1C">
        <w:rPr>
          <w:rFonts w:cs="Arial"/>
          <w:color w:val="000000"/>
        </w:rPr>
        <w:t>39</w:t>
      </w:r>
      <w:r w:rsidRPr="00410D1C">
        <w:rPr>
          <w:rFonts w:cs="Arial"/>
          <w:color w:val="000000"/>
        </w:rPr>
        <w:t xml:space="preserve">. На официальном сайте </w:t>
      </w:r>
      <w:r w:rsidR="001B737B" w:rsidRPr="00410D1C">
        <w:rPr>
          <w:rFonts w:cs="Arial"/>
          <w:color w:val="000000"/>
        </w:rPr>
        <w:t>администрации Калачеевского муниципального района Воронежской области</w:t>
      </w:r>
      <w:r w:rsidRPr="00410D1C">
        <w:rPr>
          <w:rFonts w:cs="Arial"/>
          <w:color w:val="000000"/>
        </w:rPr>
        <w:t>, на стендах в местах предоставления муниципальной услуги и в многофункциональном центре размещается следующая справочная информация:</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 xml:space="preserve">о месте нахождения и графике работы </w:t>
      </w:r>
      <w:r w:rsidR="001B737B" w:rsidRPr="00410D1C">
        <w:rPr>
          <w:rFonts w:cs="Arial"/>
          <w:color w:val="000000"/>
        </w:rPr>
        <w:t>администрации Калачеевского муниципального района Воронежской области</w:t>
      </w:r>
      <w:r w:rsidRPr="00410D1C">
        <w:rPr>
          <w:rFonts w:cs="Arial"/>
          <w:color w:val="000000"/>
        </w:rPr>
        <w:t>, а также многофункциональных центров;</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 xml:space="preserve">адрес официального сайта, а также электронной почты и (или) формы обратной связи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 xml:space="preserve">в сети </w:t>
      </w:r>
      <w:r w:rsidR="008024E9" w:rsidRPr="00410D1C">
        <w:rPr>
          <w:rFonts w:eastAsia="Calibri" w:cs="Arial"/>
          <w:bCs/>
          <w:color w:val="000000"/>
          <w:lang w:eastAsia="en-US"/>
        </w:rPr>
        <w:t>"</w:t>
      </w:r>
      <w:r w:rsidRPr="00410D1C">
        <w:rPr>
          <w:rFonts w:cs="Arial"/>
          <w:color w:val="000000"/>
        </w:rPr>
        <w:t>Интернет</w:t>
      </w:r>
      <w:r w:rsidR="008024E9" w:rsidRPr="00410D1C">
        <w:rPr>
          <w:rFonts w:eastAsia="Calibri" w:cs="Arial"/>
          <w:bCs/>
          <w:color w:val="000000"/>
          <w:lang w:eastAsia="en-US"/>
        </w:rPr>
        <w:t>"</w:t>
      </w:r>
      <w:r w:rsidRPr="00410D1C">
        <w:rPr>
          <w:rFonts w:cs="Arial"/>
          <w:color w:val="000000"/>
        </w:rPr>
        <w:t>.</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2.</w:t>
      </w:r>
      <w:r w:rsidR="00943598" w:rsidRPr="00410D1C">
        <w:rPr>
          <w:rFonts w:cs="Arial"/>
          <w:color w:val="000000"/>
        </w:rPr>
        <w:t>40</w:t>
      </w:r>
      <w:r w:rsidRPr="00410D1C">
        <w:rPr>
          <w:rFonts w:cs="Arial"/>
          <w:color w:val="000000"/>
        </w:rPr>
        <w:t xml:space="preserve">. В залах ожидания </w:t>
      </w:r>
      <w:r w:rsidR="001B737B"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2.4</w:t>
      </w:r>
      <w:r w:rsidR="00943598" w:rsidRPr="00410D1C">
        <w:rPr>
          <w:rFonts w:cs="Arial"/>
          <w:color w:val="000000"/>
        </w:rPr>
        <w:t>1</w:t>
      </w:r>
      <w:r w:rsidRPr="00410D1C">
        <w:rPr>
          <w:rFonts w:cs="Arial"/>
          <w:color w:val="00000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B737B" w:rsidRPr="00410D1C">
        <w:rPr>
          <w:rFonts w:cs="Arial"/>
          <w:color w:val="000000"/>
        </w:rPr>
        <w:t xml:space="preserve">администрацией Калачеевского муниципального района Воронежской области </w:t>
      </w:r>
      <w:r w:rsidRPr="00410D1C">
        <w:rPr>
          <w:rFonts w:cs="Arial"/>
          <w:color w:val="000000"/>
        </w:rPr>
        <w:t>с учетом требований к информированию, установленных Административным регламентом.</w:t>
      </w:r>
    </w:p>
    <w:p w:rsidR="000C6E26" w:rsidRPr="00410D1C" w:rsidRDefault="000C6E26" w:rsidP="00410D1C">
      <w:pPr>
        <w:autoSpaceDE w:val="0"/>
        <w:autoSpaceDN w:val="0"/>
        <w:adjustRightInd w:val="0"/>
        <w:ind w:firstLine="709"/>
        <w:rPr>
          <w:rFonts w:cs="Arial"/>
          <w:color w:val="000000"/>
        </w:rPr>
      </w:pPr>
      <w:r w:rsidRPr="00410D1C">
        <w:rPr>
          <w:rFonts w:cs="Arial"/>
          <w:color w:val="000000"/>
        </w:rPr>
        <w:t>2.4</w:t>
      </w:r>
      <w:r w:rsidR="00943598" w:rsidRPr="00410D1C">
        <w:rPr>
          <w:rFonts w:cs="Arial"/>
          <w:color w:val="000000"/>
        </w:rPr>
        <w:t>2</w:t>
      </w:r>
      <w:r w:rsidRPr="00410D1C">
        <w:rPr>
          <w:rFonts w:cs="Arial"/>
          <w:color w:val="00000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410D1C">
        <w:rPr>
          <w:rFonts w:cs="Arial"/>
          <w:color w:val="000000"/>
        </w:rPr>
        <w:lastRenderedPageBreak/>
        <w:t xml:space="preserve">Едином портале, региональном портале, </w:t>
      </w:r>
      <w:r w:rsidR="001B737B" w:rsidRPr="00410D1C">
        <w:rPr>
          <w:rFonts w:cs="Arial"/>
          <w:color w:val="000000"/>
        </w:rPr>
        <w:t>в администрации Калачеевского муниципального района Воронежской области</w:t>
      </w:r>
      <w:r w:rsidRPr="00410D1C">
        <w:rPr>
          <w:rFonts w:cs="Arial"/>
          <w:color w:val="000000"/>
        </w:rPr>
        <w:t xml:space="preserve"> при обращении заявителя лично, по телефону посредством электронной почты. </w:t>
      </w:r>
    </w:p>
    <w:p w:rsidR="00410D1C" w:rsidRDefault="00A641B4" w:rsidP="00410D1C">
      <w:pPr>
        <w:autoSpaceDE w:val="0"/>
        <w:autoSpaceDN w:val="0"/>
        <w:adjustRightInd w:val="0"/>
        <w:ind w:firstLine="709"/>
        <w:rPr>
          <w:rFonts w:cs="Arial"/>
          <w:color w:val="000000"/>
        </w:rPr>
      </w:pPr>
      <w:bookmarkStart w:id="5" w:name="_Toc89083254"/>
      <w:r w:rsidRPr="00410D1C">
        <w:rPr>
          <w:rFonts w:cs="Arial"/>
          <w:color w:val="000000"/>
        </w:rPr>
        <w:t xml:space="preserve">Раздел </w:t>
      </w:r>
      <w:r w:rsidR="00A23A9A" w:rsidRPr="00410D1C">
        <w:rPr>
          <w:rFonts w:cs="Arial"/>
          <w:color w:val="000000"/>
          <w:lang w:val="en-US"/>
        </w:rPr>
        <w:t>III</w:t>
      </w:r>
      <w:r w:rsidR="00A23A9A" w:rsidRPr="00410D1C">
        <w:rPr>
          <w:rFonts w:cs="Arial"/>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5"/>
      <w:r w:rsidR="00E13CBA" w:rsidRPr="00410D1C">
        <w:rPr>
          <w:rFonts w:cs="Arial"/>
          <w:color w:val="000000"/>
        </w:rPr>
        <w:t>, а также особенности выполнения административных процедур в многофункциональных центрах</w:t>
      </w:r>
    </w:p>
    <w:p w:rsidR="00A5677F" w:rsidRPr="00410D1C" w:rsidRDefault="00A5677F" w:rsidP="00410D1C">
      <w:pPr>
        <w:pStyle w:val="ConsPlusTitle"/>
        <w:ind w:firstLine="709"/>
        <w:jc w:val="both"/>
        <w:rPr>
          <w:b w:val="0"/>
        </w:rPr>
      </w:pPr>
      <w:r w:rsidRPr="00410D1C">
        <w:rPr>
          <w:b w:val="0"/>
        </w:rPr>
        <w:t>Перечень вариантов предоставления муниципальной</w:t>
      </w:r>
    </w:p>
    <w:p w:rsidR="00A5677F" w:rsidRPr="00410D1C" w:rsidRDefault="00A5677F" w:rsidP="00410D1C">
      <w:pPr>
        <w:pStyle w:val="ConsPlusTitle"/>
        <w:ind w:firstLine="709"/>
        <w:jc w:val="both"/>
        <w:rPr>
          <w:b w:val="0"/>
        </w:rPr>
      </w:pPr>
      <w:r w:rsidRPr="00410D1C">
        <w:rPr>
          <w:b w:val="0"/>
        </w:rPr>
        <w:t>услуги, включающий в том числе варианты предоставления</w:t>
      </w:r>
    </w:p>
    <w:p w:rsidR="00A5677F" w:rsidRPr="00410D1C" w:rsidRDefault="00A5677F" w:rsidP="00410D1C">
      <w:pPr>
        <w:pStyle w:val="ConsPlusTitle"/>
        <w:ind w:firstLine="709"/>
        <w:jc w:val="both"/>
        <w:rPr>
          <w:b w:val="0"/>
        </w:rPr>
      </w:pPr>
      <w:r w:rsidRPr="00410D1C">
        <w:rPr>
          <w:b w:val="0"/>
        </w:rPr>
        <w:t>муниципальной услуги, необходимый для исправления</w:t>
      </w:r>
    </w:p>
    <w:p w:rsidR="00A5677F" w:rsidRPr="00410D1C" w:rsidRDefault="00A5677F" w:rsidP="00410D1C">
      <w:pPr>
        <w:pStyle w:val="ConsPlusTitle"/>
        <w:ind w:firstLine="709"/>
        <w:jc w:val="both"/>
        <w:rPr>
          <w:b w:val="0"/>
        </w:rPr>
      </w:pPr>
      <w:r w:rsidRPr="00410D1C">
        <w:rPr>
          <w:b w:val="0"/>
        </w:rPr>
        <w:t>допущенных опечаток и ошибок в выданных в результате</w:t>
      </w:r>
    </w:p>
    <w:p w:rsidR="00A5677F" w:rsidRPr="00410D1C" w:rsidRDefault="00A5677F" w:rsidP="00410D1C">
      <w:pPr>
        <w:pStyle w:val="ConsPlusTitle"/>
        <w:ind w:firstLine="709"/>
        <w:jc w:val="both"/>
        <w:rPr>
          <w:b w:val="0"/>
        </w:rPr>
      </w:pPr>
      <w:r w:rsidRPr="00410D1C">
        <w:rPr>
          <w:b w:val="0"/>
        </w:rPr>
        <w:t>предоставления муниципальной услуги документах и созданных реестровых записях, для выдачи дубликата документа,</w:t>
      </w:r>
    </w:p>
    <w:p w:rsidR="00A5677F" w:rsidRPr="00410D1C" w:rsidRDefault="00A5677F" w:rsidP="00410D1C">
      <w:pPr>
        <w:pStyle w:val="ConsPlusTitle"/>
        <w:ind w:firstLine="709"/>
        <w:jc w:val="both"/>
        <w:rPr>
          <w:b w:val="0"/>
        </w:rPr>
      </w:pPr>
      <w:r w:rsidRPr="00410D1C">
        <w:rPr>
          <w:b w:val="0"/>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A5677F" w:rsidRPr="00410D1C" w:rsidRDefault="00A5677F" w:rsidP="00410D1C">
      <w:pPr>
        <w:pStyle w:val="ConsPlusTitle"/>
        <w:ind w:firstLine="709"/>
        <w:jc w:val="both"/>
        <w:rPr>
          <w:b w:val="0"/>
        </w:rPr>
      </w:pPr>
      <w:r w:rsidRPr="00410D1C">
        <w:rPr>
          <w:b w:val="0"/>
        </w:rPr>
        <w:t>о предоставлении муниципальной</w:t>
      </w:r>
    </w:p>
    <w:p w:rsidR="00410D1C" w:rsidRDefault="00A5677F" w:rsidP="00410D1C">
      <w:pPr>
        <w:pStyle w:val="ConsPlusTitle"/>
        <w:ind w:firstLine="709"/>
        <w:jc w:val="both"/>
        <w:rPr>
          <w:b w:val="0"/>
        </w:rPr>
      </w:pPr>
      <w:r w:rsidRPr="00410D1C">
        <w:rPr>
          <w:b w:val="0"/>
        </w:rPr>
        <w:t>услуги без рассмотрения (при необходимости)</w:t>
      </w:r>
    </w:p>
    <w:p w:rsidR="00B718C7" w:rsidRPr="00410D1C" w:rsidRDefault="00B718C7" w:rsidP="00410D1C">
      <w:pPr>
        <w:ind w:firstLine="709"/>
        <w:rPr>
          <w:rFonts w:cs="Arial"/>
        </w:rPr>
      </w:pPr>
      <w:r w:rsidRPr="00410D1C">
        <w:rPr>
          <w:rFonts w:cs="Arial"/>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431460" w:rsidRPr="00410D1C">
        <w:rPr>
          <w:rFonts w:cs="Arial"/>
        </w:rPr>
        <w:t>муниципальной</w:t>
      </w:r>
      <w:r w:rsidRPr="00410D1C">
        <w:rPr>
          <w:rFonts w:cs="Arial"/>
        </w:rPr>
        <w:t xml:space="preserve"> услуги: </w:t>
      </w:r>
    </w:p>
    <w:p w:rsidR="00B718C7" w:rsidRPr="00410D1C" w:rsidRDefault="00B15F81" w:rsidP="00410D1C">
      <w:pPr>
        <w:ind w:firstLine="709"/>
        <w:rPr>
          <w:rFonts w:cs="Arial"/>
        </w:rPr>
      </w:pPr>
      <w:r w:rsidRPr="00410D1C">
        <w:rPr>
          <w:rFonts w:cs="Arial"/>
        </w:rPr>
        <w:t>3.1.1.</w:t>
      </w:r>
      <w:r w:rsidR="00B718C7" w:rsidRPr="00410D1C">
        <w:rPr>
          <w:rFonts w:cs="Arial"/>
        </w:rPr>
        <w:t xml:space="preserve"> Вариант 1 - выдача </w:t>
      </w:r>
      <w:r w:rsidR="00120DE5" w:rsidRPr="00410D1C">
        <w:rPr>
          <w:rFonts w:cs="Arial"/>
        </w:rPr>
        <w:t>градостроительного плана земельного участка</w:t>
      </w:r>
      <w:r w:rsidR="00B718C7" w:rsidRPr="00410D1C">
        <w:rPr>
          <w:rFonts w:cs="Arial"/>
        </w:rPr>
        <w:t xml:space="preserve">. </w:t>
      </w:r>
    </w:p>
    <w:p w:rsidR="00B718C7" w:rsidRPr="00410D1C" w:rsidRDefault="00B15F81" w:rsidP="00410D1C">
      <w:pPr>
        <w:ind w:firstLine="709"/>
        <w:rPr>
          <w:rFonts w:cs="Arial"/>
        </w:rPr>
      </w:pPr>
      <w:r w:rsidRPr="00410D1C">
        <w:rPr>
          <w:rFonts w:cs="Arial"/>
        </w:rPr>
        <w:t>3.1.2.</w:t>
      </w:r>
      <w:r w:rsidR="00120DE5" w:rsidRPr="00410D1C">
        <w:rPr>
          <w:rFonts w:cs="Arial"/>
        </w:rPr>
        <w:t xml:space="preserve"> </w:t>
      </w:r>
      <w:r w:rsidR="00B718C7" w:rsidRPr="00410D1C">
        <w:rPr>
          <w:rFonts w:cs="Arial"/>
        </w:rPr>
        <w:t xml:space="preserve">Вариант 2 - выдача дубликата </w:t>
      </w:r>
      <w:r w:rsidR="00ED6252" w:rsidRPr="00410D1C">
        <w:rPr>
          <w:rFonts w:cs="Arial"/>
        </w:rPr>
        <w:t>градостроительного плана земельного участка</w:t>
      </w:r>
      <w:r w:rsidR="00B718C7" w:rsidRPr="00410D1C">
        <w:rPr>
          <w:rFonts w:cs="Arial"/>
        </w:rPr>
        <w:t xml:space="preserve">. </w:t>
      </w:r>
    </w:p>
    <w:p w:rsidR="00410D1C" w:rsidRDefault="00B15F81" w:rsidP="00410D1C">
      <w:pPr>
        <w:ind w:firstLine="709"/>
        <w:rPr>
          <w:rFonts w:cs="Arial"/>
        </w:rPr>
      </w:pPr>
      <w:r w:rsidRPr="00410D1C">
        <w:rPr>
          <w:rFonts w:cs="Arial"/>
        </w:rPr>
        <w:t>3.1.3.</w:t>
      </w:r>
      <w:r w:rsidR="00797219" w:rsidRPr="00410D1C">
        <w:rPr>
          <w:rFonts w:cs="Arial"/>
        </w:rPr>
        <w:t xml:space="preserve"> Вариант 3 - исправление допущенных опечаток и ошибок в градостроительном плане земельного участка. </w:t>
      </w:r>
    </w:p>
    <w:p w:rsidR="008D0405" w:rsidRPr="00410D1C" w:rsidRDefault="008D0405" w:rsidP="00410D1C">
      <w:pPr>
        <w:ind w:firstLine="709"/>
        <w:rPr>
          <w:rFonts w:cs="Arial"/>
        </w:rPr>
      </w:pPr>
      <w:r w:rsidRPr="00410D1C">
        <w:rPr>
          <w:rFonts w:cs="Arial"/>
          <w:bCs/>
        </w:rPr>
        <w:t>Описание административной процедуры профилирования заявителя</w:t>
      </w:r>
      <w:r w:rsidRPr="00410D1C">
        <w:rPr>
          <w:rFonts w:cs="Arial"/>
        </w:rPr>
        <w:t xml:space="preserve"> </w:t>
      </w:r>
    </w:p>
    <w:p w:rsidR="00410D1C" w:rsidRDefault="00410D1C" w:rsidP="00410D1C">
      <w:pPr>
        <w:ind w:firstLine="709"/>
        <w:rPr>
          <w:rFonts w:cs="Arial"/>
        </w:rPr>
      </w:pPr>
      <w:r>
        <w:rPr>
          <w:rFonts w:cs="Arial"/>
        </w:rPr>
        <w:t xml:space="preserve"> </w:t>
      </w:r>
      <w:r w:rsidR="00CC7521" w:rsidRPr="00410D1C">
        <w:rPr>
          <w:rFonts w:cs="Arial"/>
        </w:rPr>
        <w:t>3.2</w:t>
      </w:r>
      <w:r w:rsidR="008D0405" w:rsidRPr="00410D1C">
        <w:rPr>
          <w:rFonts w:cs="Arial"/>
        </w:rPr>
        <w:t xml:space="preserve">. Вариант предоставления </w:t>
      </w:r>
      <w:r w:rsidR="00431460" w:rsidRPr="00410D1C">
        <w:rPr>
          <w:rFonts w:cs="Arial"/>
        </w:rPr>
        <w:t xml:space="preserve">муниципальной </w:t>
      </w:r>
      <w:r w:rsidR="008D0405" w:rsidRPr="00410D1C">
        <w:rPr>
          <w:rFonts w:cs="Arial"/>
        </w:rPr>
        <w:t xml:space="preserve">услуги определяется в зависимости от результата предоставления услуги, за предоставлением которой обратился заявитель. </w:t>
      </w:r>
    </w:p>
    <w:p w:rsidR="0000548A" w:rsidRPr="00410D1C" w:rsidRDefault="0000548A" w:rsidP="00410D1C">
      <w:pPr>
        <w:ind w:firstLine="709"/>
        <w:rPr>
          <w:rFonts w:cs="Arial"/>
        </w:rPr>
      </w:pPr>
      <w:r w:rsidRPr="00410D1C">
        <w:rPr>
          <w:rFonts w:cs="Arial"/>
          <w:bCs/>
        </w:rPr>
        <w:t>Подразделы, содержащие описание вариантов предоставления</w:t>
      </w:r>
      <w:r w:rsidRPr="00410D1C">
        <w:rPr>
          <w:rFonts w:cs="Arial"/>
        </w:rPr>
        <w:t xml:space="preserve"> </w:t>
      </w:r>
    </w:p>
    <w:p w:rsidR="0000548A" w:rsidRPr="00410D1C" w:rsidRDefault="00431460" w:rsidP="00410D1C">
      <w:pPr>
        <w:ind w:firstLine="709"/>
        <w:rPr>
          <w:rFonts w:cs="Arial"/>
        </w:rPr>
      </w:pPr>
      <w:r w:rsidRPr="00410D1C">
        <w:rPr>
          <w:rFonts w:cs="Arial"/>
        </w:rPr>
        <w:t xml:space="preserve">муниципальной </w:t>
      </w:r>
      <w:r w:rsidR="0000548A" w:rsidRPr="00410D1C">
        <w:rPr>
          <w:rFonts w:cs="Arial"/>
          <w:bCs/>
        </w:rPr>
        <w:t>услуги</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00548A" w:rsidRPr="00410D1C">
        <w:rPr>
          <w:rFonts w:cs="Arial"/>
          <w:bCs/>
        </w:rPr>
        <w:t>Вариант 1</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1F0DB8" w:rsidRPr="00410D1C">
        <w:rPr>
          <w:rFonts w:cs="Arial"/>
        </w:rPr>
        <w:t>3</w:t>
      </w:r>
      <w:r w:rsidR="0000548A" w:rsidRPr="00410D1C">
        <w:rPr>
          <w:rFonts w:cs="Arial"/>
        </w:rPr>
        <w:t>.</w:t>
      </w:r>
      <w:r w:rsidR="001F0DB8" w:rsidRPr="00410D1C">
        <w:rPr>
          <w:rFonts w:cs="Arial"/>
        </w:rPr>
        <w:t>3.</w:t>
      </w:r>
      <w:r w:rsidR="0000548A" w:rsidRPr="00410D1C">
        <w:rPr>
          <w:rFonts w:cs="Arial"/>
        </w:rPr>
        <w:t xml:space="preserve"> Результат предоставления </w:t>
      </w:r>
      <w:r w:rsidR="00431460" w:rsidRPr="00410D1C">
        <w:rPr>
          <w:rFonts w:cs="Arial"/>
        </w:rPr>
        <w:t xml:space="preserve">муниципальной </w:t>
      </w:r>
      <w:r w:rsidR="0000548A" w:rsidRPr="00410D1C">
        <w:rPr>
          <w:rFonts w:cs="Arial"/>
        </w:rPr>
        <w:t xml:space="preserve">услуги указан в подпункте </w:t>
      </w:r>
      <w:r w:rsidR="0057759D" w:rsidRPr="00410D1C">
        <w:rPr>
          <w:rFonts w:eastAsia="Calibri" w:cs="Arial"/>
          <w:bCs/>
          <w:color w:val="000000"/>
          <w:lang w:eastAsia="en-US"/>
        </w:rPr>
        <w:t>"</w:t>
      </w:r>
      <w:r w:rsidR="00545C03" w:rsidRPr="00410D1C">
        <w:rPr>
          <w:rFonts w:cs="Arial"/>
        </w:rPr>
        <w:t>а</w:t>
      </w:r>
      <w:r w:rsidR="0057759D" w:rsidRPr="00410D1C">
        <w:rPr>
          <w:rFonts w:eastAsia="Calibri" w:cs="Arial"/>
          <w:bCs/>
          <w:color w:val="000000"/>
          <w:lang w:eastAsia="en-US"/>
        </w:rPr>
        <w:t>"</w:t>
      </w:r>
      <w:r w:rsidR="0000548A" w:rsidRPr="00410D1C">
        <w:rPr>
          <w:rFonts w:cs="Arial"/>
        </w:rPr>
        <w:t xml:space="preserve"> пункта </w:t>
      </w:r>
      <w:r w:rsidR="00545C03" w:rsidRPr="00410D1C">
        <w:rPr>
          <w:rFonts w:cs="Arial"/>
        </w:rPr>
        <w:t>2.17</w:t>
      </w:r>
      <w:r w:rsidR="0000548A" w:rsidRPr="00410D1C">
        <w:rPr>
          <w:rFonts w:cs="Arial"/>
        </w:rPr>
        <w:t xml:space="preserve"> настоящего Административного регламента. </w:t>
      </w:r>
    </w:p>
    <w:p w:rsidR="0000548A" w:rsidRPr="00410D1C" w:rsidRDefault="00410D1C" w:rsidP="00410D1C">
      <w:pPr>
        <w:ind w:firstLine="709"/>
        <w:rPr>
          <w:rFonts w:cs="Arial"/>
        </w:rPr>
      </w:pPr>
      <w:r>
        <w:rPr>
          <w:rFonts w:cs="Arial"/>
        </w:rPr>
        <w:t xml:space="preserve"> </w:t>
      </w:r>
      <w:r w:rsidR="0000548A" w:rsidRPr="00410D1C">
        <w:rPr>
          <w:rFonts w:cs="Arial"/>
          <w:bCs/>
        </w:rPr>
        <w:t>Перечень и описание административных процедур предоставления</w:t>
      </w:r>
      <w:r w:rsidR="0000548A" w:rsidRPr="00410D1C">
        <w:rPr>
          <w:rFonts w:cs="Arial"/>
        </w:rPr>
        <w:t xml:space="preserve"> </w:t>
      </w:r>
    </w:p>
    <w:p w:rsidR="0000548A" w:rsidRPr="00410D1C" w:rsidRDefault="00431460" w:rsidP="00410D1C">
      <w:pPr>
        <w:ind w:firstLine="709"/>
        <w:rPr>
          <w:rFonts w:cs="Arial"/>
        </w:rPr>
      </w:pPr>
      <w:r w:rsidRPr="00410D1C">
        <w:rPr>
          <w:rFonts w:cs="Arial"/>
        </w:rPr>
        <w:t xml:space="preserve">муниципальной </w:t>
      </w:r>
      <w:r w:rsidR="0000548A" w:rsidRPr="00410D1C">
        <w:rPr>
          <w:rFonts w:cs="Arial"/>
          <w:bCs/>
        </w:rPr>
        <w:t>услуги</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00548A" w:rsidRPr="00410D1C">
        <w:rPr>
          <w:rFonts w:cs="Arial"/>
          <w:bCs/>
        </w:rPr>
        <w:t>Прием запроса и документов и (или) информации, необходимых</w:t>
      </w:r>
      <w:r w:rsidR="0000548A" w:rsidRPr="00410D1C">
        <w:rPr>
          <w:rFonts w:cs="Arial"/>
        </w:rPr>
        <w:t xml:space="preserve"> </w:t>
      </w:r>
    </w:p>
    <w:p w:rsidR="0000548A" w:rsidRPr="00410D1C" w:rsidRDefault="0000548A" w:rsidP="00410D1C">
      <w:pPr>
        <w:ind w:firstLine="709"/>
        <w:rPr>
          <w:rFonts w:cs="Arial"/>
        </w:rPr>
      </w:pPr>
      <w:r w:rsidRPr="00410D1C">
        <w:rPr>
          <w:rFonts w:cs="Arial"/>
          <w:bCs/>
        </w:rPr>
        <w:t xml:space="preserve">для предоставления </w:t>
      </w:r>
      <w:r w:rsidR="00F13D33" w:rsidRPr="00410D1C">
        <w:rPr>
          <w:rFonts w:cs="Arial"/>
        </w:rPr>
        <w:t xml:space="preserve">муниципальной </w:t>
      </w:r>
      <w:r w:rsidRPr="00410D1C">
        <w:rPr>
          <w:rFonts w:cs="Arial"/>
          <w:bCs/>
        </w:rPr>
        <w:t>услуги</w:t>
      </w:r>
      <w:r w:rsidRPr="00410D1C">
        <w:rPr>
          <w:rFonts w:cs="Arial"/>
        </w:rPr>
        <w:t xml:space="preserve"> </w:t>
      </w:r>
    </w:p>
    <w:p w:rsidR="0000548A" w:rsidRPr="00410D1C" w:rsidRDefault="00410D1C" w:rsidP="00410D1C">
      <w:pPr>
        <w:ind w:firstLine="709"/>
        <w:rPr>
          <w:rFonts w:cs="Arial"/>
        </w:rPr>
      </w:pPr>
      <w:r>
        <w:rPr>
          <w:rFonts w:cs="Arial"/>
        </w:rPr>
        <w:t xml:space="preserve"> </w:t>
      </w:r>
      <w:r w:rsidR="001F0DB8" w:rsidRPr="00410D1C">
        <w:rPr>
          <w:rFonts w:cs="Arial"/>
        </w:rPr>
        <w:t>3</w:t>
      </w:r>
      <w:r w:rsidR="0000548A" w:rsidRPr="00410D1C">
        <w:rPr>
          <w:rFonts w:cs="Arial"/>
        </w:rPr>
        <w:t>.</w:t>
      </w:r>
      <w:r w:rsidR="001F0DB8" w:rsidRPr="00410D1C">
        <w:rPr>
          <w:rFonts w:cs="Arial"/>
        </w:rPr>
        <w:t>4.</w:t>
      </w:r>
      <w:r w:rsidR="0000548A" w:rsidRPr="00410D1C">
        <w:rPr>
          <w:rFonts w:cs="Arial"/>
        </w:rPr>
        <w:t xml:space="preserve"> Основанием для начала административной процедуры является поступление в </w:t>
      </w:r>
      <w:r w:rsidR="001B737B" w:rsidRPr="00410D1C">
        <w:rPr>
          <w:rFonts w:cs="Arial"/>
          <w:color w:val="000000"/>
        </w:rPr>
        <w:t xml:space="preserve">администрацию Калачеевского муниципального района Воронежской области </w:t>
      </w:r>
      <w:r w:rsidR="0000548A" w:rsidRPr="00410D1C">
        <w:rPr>
          <w:rFonts w:cs="Arial"/>
        </w:rPr>
        <w:t>заявления</w:t>
      </w:r>
      <w:r w:rsidR="00E55DFD" w:rsidRPr="00410D1C">
        <w:rPr>
          <w:rFonts w:cs="Arial"/>
        </w:rPr>
        <w:t xml:space="preserve"> </w:t>
      </w:r>
      <w:r w:rsidR="00E55DFD" w:rsidRPr="00410D1C">
        <w:rPr>
          <w:rFonts w:eastAsia="Calibri" w:cs="Arial"/>
          <w:color w:val="000000"/>
          <w:lang w:eastAsia="en-US"/>
        </w:rPr>
        <w:t>о выдаче градостроительного плана</w:t>
      </w:r>
      <w:r w:rsidR="0000548A" w:rsidRPr="00410D1C">
        <w:rPr>
          <w:rFonts w:cs="Arial"/>
        </w:rPr>
        <w:t xml:space="preserve"> по форме согласно </w:t>
      </w:r>
      <w:r w:rsidR="00513A48" w:rsidRPr="00410D1C">
        <w:rPr>
          <w:rFonts w:cs="Arial"/>
        </w:rPr>
        <w:t xml:space="preserve">Приложению </w:t>
      </w:r>
      <w:r w:rsidR="00B5730F" w:rsidRPr="00410D1C">
        <w:rPr>
          <w:rFonts w:cs="Arial"/>
        </w:rPr>
        <w:t>№</w:t>
      </w:r>
      <w:r w:rsidR="0000548A" w:rsidRPr="00410D1C">
        <w:rPr>
          <w:rFonts w:cs="Arial"/>
        </w:rPr>
        <w:t xml:space="preserve"> </w:t>
      </w:r>
      <w:r w:rsidR="0057759D" w:rsidRPr="00410D1C">
        <w:rPr>
          <w:rFonts w:cs="Arial"/>
        </w:rPr>
        <w:t>2</w:t>
      </w:r>
      <w:r w:rsidR="0000548A" w:rsidRPr="00410D1C">
        <w:rPr>
          <w:rFonts w:cs="Arial"/>
        </w:rPr>
        <w:t xml:space="preserve"> к настоящему Административному регламенту и документов, предусмотренных </w:t>
      </w:r>
      <w:r w:rsidR="000D5B9F" w:rsidRPr="00410D1C">
        <w:rPr>
          <w:rFonts w:eastAsia="Calibri" w:cs="Arial"/>
          <w:bCs/>
          <w:color w:val="000000"/>
          <w:lang w:eastAsia="en-US"/>
        </w:rPr>
        <w:t>подпунктами "б" - "г" пункта 2.8</w:t>
      </w:r>
      <w:r w:rsidR="001E453D" w:rsidRPr="00410D1C">
        <w:rPr>
          <w:rFonts w:eastAsia="Calibri" w:cs="Arial"/>
          <w:bCs/>
          <w:color w:val="000000"/>
          <w:lang w:eastAsia="en-US"/>
        </w:rPr>
        <w:t>, пунктом 2.9</w:t>
      </w:r>
      <w:r w:rsidR="0000548A" w:rsidRPr="00410D1C">
        <w:rPr>
          <w:rFonts w:cs="Arial"/>
        </w:rPr>
        <w:t xml:space="preserve"> настоящего Административного регламента, одним из способов, установленных </w:t>
      </w:r>
      <w:r w:rsidR="00B5730F" w:rsidRPr="00410D1C">
        <w:rPr>
          <w:rFonts w:cs="Arial"/>
        </w:rPr>
        <w:t>пунктом 2.4</w:t>
      </w:r>
      <w:r w:rsidR="0000548A" w:rsidRPr="00410D1C">
        <w:rPr>
          <w:rFonts w:cs="Arial"/>
        </w:rPr>
        <w:t xml:space="preserve"> настоящего Административного регламента. </w:t>
      </w:r>
    </w:p>
    <w:p w:rsidR="0000548A" w:rsidRPr="00410D1C" w:rsidRDefault="009C3404" w:rsidP="00410D1C">
      <w:pPr>
        <w:ind w:firstLine="709"/>
        <w:rPr>
          <w:rFonts w:cs="Arial"/>
        </w:rPr>
      </w:pPr>
      <w:r w:rsidRPr="00410D1C">
        <w:rPr>
          <w:rFonts w:cs="Arial"/>
        </w:rPr>
        <w:lastRenderedPageBreak/>
        <w:t>3.5</w:t>
      </w:r>
      <w:r w:rsidR="0000548A" w:rsidRPr="00410D1C">
        <w:rPr>
          <w:rFonts w:cs="Arial"/>
        </w:rPr>
        <w:t xml:space="preserve">. В целях установления личности физическое лицо представляет в </w:t>
      </w:r>
      <w:r w:rsidR="001B737B" w:rsidRPr="00410D1C">
        <w:rPr>
          <w:rFonts w:cs="Arial"/>
          <w:color w:val="000000"/>
        </w:rPr>
        <w:t xml:space="preserve">администрацию Калачеевского муниципального района Воронежской области </w:t>
      </w:r>
      <w:r w:rsidR="0000548A" w:rsidRPr="00410D1C">
        <w:rPr>
          <w:rFonts w:cs="Arial"/>
        </w:rPr>
        <w:t xml:space="preserve">документ, предусмотренный </w:t>
      </w:r>
      <w:r w:rsidR="00103570" w:rsidRPr="00410D1C">
        <w:rPr>
          <w:rFonts w:cs="Arial"/>
        </w:rPr>
        <w:t xml:space="preserve">подпунктом </w:t>
      </w:r>
      <w:r w:rsidR="000D5B9F" w:rsidRPr="00410D1C">
        <w:rPr>
          <w:rFonts w:eastAsia="Calibri" w:cs="Arial"/>
          <w:bCs/>
          <w:color w:val="000000"/>
          <w:lang w:eastAsia="en-US"/>
        </w:rPr>
        <w:t>"</w:t>
      </w:r>
      <w:r w:rsidR="00103570" w:rsidRPr="00410D1C">
        <w:rPr>
          <w:rFonts w:cs="Arial"/>
        </w:rPr>
        <w:t>б</w:t>
      </w:r>
      <w:r w:rsidR="000D5B9F" w:rsidRPr="00410D1C">
        <w:rPr>
          <w:rFonts w:eastAsia="Calibri" w:cs="Arial"/>
          <w:bCs/>
          <w:color w:val="000000"/>
          <w:lang w:eastAsia="en-US"/>
        </w:rPr>
        <w:t>"</w:t>
      </w:r>
      <w:r w:rsidR="00103570" w:rsidRPr="00410D1C">
        <w:rPr>
          <w:rFonts w:cs="Arial"/>
        </w:rPr>
        <w:t xml:space="preserve"> пункта 2.8</w:t>
      </w:r>
      <w:r w:rsidR="0000548A" w:rsidRPr="00410D1C">
        <w:rPr>
          <w:rFonts w:cs="Arial"/>
        </w:rPr>
        <w:t xml:space="preserve"> настоящего Административного регламента. Представитель физического лица, обратившийся по доверенности, представляет в </w:t>
      </w:r>
      <w:r w:rsidR="001B737B" w:rsidRPr="00410D1C">
        <w:rPr>
          <w:rFonts w:cs="Arial"/>
          <w:color w:val="000000"/>
        </w:rPr>
        <w:t xml:space="preserve">администрацию Калачеевского муниципального района Воронежской области </w:t>
      </w:r>
      <w:r w:rsidR="0000548A" w:rsidRPr="00410D1C">
        <w:rPr>
          <w:rFonts w:cs="Arial"/>
        </w:rPr>
        <w:t xml:space="preserve">документы, предусмотренные </w:t>
      </w:r>
      <w:r w:rsidR="00103570" w:rsidRPr="00410D1C">
        <w:rPr>
          <w:rFonts w:cs="Arial"/>
        </w:rPr>
        <w:t xml:space="preserve">подпунктами </w:t>
      </w:r>
      <w:r w:rsidR="000D5B9F" w:rsidRPr="00410D1C">
        <w:rPr>
          <w:rFonts w:eastAsia="Calibri" w:cs="Arial"/>
          <w:bCs/>
          <w:color w:val="000000"/>
          <w:lang w:eastAsia="en-US"/>
        </w:rPr>
        <w:t>"</w:t>
      </w:r>
      <w:r w:rsidR="00103570" w:rsidRPr="00410D1C">
        <w:rPr>
          <w:rFonts w:cs="Arial"/>
        </w:rPr>
        <w:t>б</w:t>
      </w:r>
      <w:r w:rsidR="000D5B9F" w:rsidRPr="00410D1C">
        <w:rPr>
          <w:rFonts w:eastAsia="Calibri" w:cs="Arial"/>
          <w:bCs/>
          <w:color w:val="000000"/>
          <w:lang w:eastAsia="en-US"/>
        </w:rPr>
        <w:t>"</w:t>
      </w:r>
      <w:r w:rsidR="00925773" w:rsidRPr="00410D1C">
        <w:rPr>
          <w:rFonts w:eastAsia="Calibri" w:cs="Arial"/>
          <w:bCs/>
          <w:color w:val="000000"/>
          <w:lang w:eastAsia="en-US"/>
        </w:rPr>
        <w:t>,</w:t>
      </w:r>
      <w:r w:rsidR="000D5B9F" w:rsidRPr="00410D1C">
        <w:rPr>
          <w:rFonts w:cs="Arial"/>
        </w:rPr>
        <w:t xml:space="preserve"> </w:t>
      </w:r>
      <w:r w:rsidR="000D5B9F" w:rsidRPr="00410D1C">
        <w:rPr>
          <w:rFonts w:eastAsia="Calibri" w:cs="Arial"/>
          <w:bCs/>
          <w:color w:val="000000"/>
          <w:lang w:eastAsia="en-US"/>
        </w:rPr>
        <w:t>"</w:t>
      </w:r>
      <w:r w:rsidR="00103570" w:rsidRPr="00410D1C">
        <w:rPr>
          <w:rFonts w:cs="Arial"/>
        </w:rPr>
        <w:t>в</w:t>
      </w:r>
      <w:r w:rsidR="000D5B9F" w:rsidRPr="00410D1C">
        <w:rPr>
          <w:rFonts w:eastAsia="Calibri" w:cs="Arial"/>
          <w:bCs/>
          <w:color w:val="000000"/>
          <w:lang w:eastAsia="en-US"/>
        </w:rPr>
        <w:t>"</w:t>
      </w:r>
      <w:r w:rsidR="00103570" w:rsidRPr="00410D1C">
        <w:rPr>
          <w:rFonts w:cs="Arial"/>
        </w:rPr>
        <w:t xml:space="preserve"> пункта 2.8</w:t>
      </w:r>
      <w:r w:rsidR="0000548A" w:rsidRPr="00410D1C">
        <w:rPr>
          <w:rFonts w:cs="Arial"/>
        </w:rPr>
        <w:t xml:space="preserve"> настоящего Административного регламента. </w:t>
      </w:r>
    </w:p>
    <w:p w:rsidR="0000548A" w:rsidRPr="00410D1C" w:rsidRDefault="0000548A" w:rsidP="00410D1C">
      <w:pPr>
        <w:ind w:firstLine="709"/>
        <w:rPr>
          <w:rFonts w:cs="Arial"/>
        </w:rPr>
      </w:pPr>
      <w:r w:rsidRPr="00410D1C">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cs="Arial"/>
        </w:rPr>
        <w:t xml:space="preserve">представляются документы, предусмотренные </w:t>
      </w:r>
      <w:r w:rsidR="00103570" w:rsidRPr="00410D1C">
        <w:rPr>
          <w:rFonts w:cs="Arial"/>
        </w:rPr>
        <w:t xml:space="preserve">подпунктами </w:t>
      </w:r>
      <w:r w:rsidR="000D5B9F" w:rsidRPr="00410D1C">
        <w:rPr>
          <w:rFonts w:eastAsia="Calibri" w:cs="Arial"/>
          <w:bCs/>
          <w:color w:val="000000"/>
          <w:lang w:eastAsia="en-US"/>
        </w:rPr>
        <w:t>"</w:t>
      </w:r>
      <w:r w:rsidR="000D5B9F" w:rsidRPr="00410D1C">
        <w:rPr>
          <w:rFonts w:cs="Arial"/>
        </w:rPr>
        <w:t>б</w:t>
      </w:r>
      <w:r w:rsidR="000D5B9F" w:rsidRPr="00410D1C">
        <w:rPr>
          <w:rFonts w:eastAsia="Calibri" w:cs="Arial"/>
          <w:bCs/>
          <w:color w:val="000000"/>
          <w:lang w:eastAsia="en-US"/>
        </w:rPr>
        <w:t>"</w:t>
      </w:r>
      <w:r w:rsidR="00925773" w:rsidRPr="00410D1C">
        <w:rPr>
          <w:rFonts w:eastAsia="Calibri" w:cs="Arial"/>
          <w:bCs/>
          <w:color w:val="000000"/>
          <w:lang w:eastAsia="en-US"/>
        </w:rPr>
        <w:t>,</w:t>
      </w:r>
      <w:r w:rsidR="000D5B9F" w:rsidRPr="00410D1C">
        <w:rPr>
          <w:rFonts w:cs="Arial"/>
        </w:rPr>
        <w:t xml:space="preserve"> </w:t>
      </w:r>
      <w:r w:rsidR="000D5B9F" w:rsidRPr="00410D1C">
        <w:rPr>
          <w:rFonts w:eastAsia="Calibri" w:cs="Arial"/>
          <w:bCs/>
          <w:color w:val="000000"/>
          <w:lang w:eastAsia="en-US"/>
        </w:rPr>
        <w:t>"</w:t>
      </w:r>
      <w:r w:rsidR="000D5B9F" w:rsidRPr="00410D1C">
        <w:rPr>
          <w:rFonts w:cs="Arial"/>
        </w:rPr>
        <w:t>в</w:t>
      </w:r>
      <w:r w:rsidR="000D5B9F" w:rsidRPr="00410D1C">
        <w:rPr>
          <w:rFonts w:eastAsia="Calibri" w:cs="Arial"/>
          <w:bCs/>
          <w:color w:val="000000"/>
          <w:lang w:eastAsia="en-US"/>
        </w:rPr>
        <w:t>"</w:t>
      </w:r>
      <w:r w:rsidR="000D5B9F" w:rsidRPr="00410D1C">
        <w:rPr>
          <w:rFonts w:cs="Arial"/>
        </w:rPr>
        <w:t xml:space="preserve"> </w:t>
      </w:r>
      <w:r w:rsidR="00103570" w:rsidRPr="00410D1C">
        <w:rPr>
          <w:rFonts w:cs="Arial"/>
        </w:rPr>
        <w:t>пункта 2.8</w:t>
      </w:r>
      <w:r w:rsidRPr="00410D1C">
        <w:rPr>
          <w:rFonts w:cs="Arial"/>
        </w:rPr>
        <w:t xml:space="preserve"> настоящего Административного регламента. </w:t>
      </w:r>
    </w:p>
    <w:p w:rsidR="0000548A" w:rsidRPr="00410D1C" w:rsidRDefault="0000548A" w:rsidP="00410D1C">
      <w:pPr>
        <w:ind w:firstLine="709"/>
        <w:rPr>
          <w:rFonts w:cs="Arial"/>
        </w:rPr>
      </w:pPr>
      <w:r w:rsidRPr="00410D1C">
        <w:rPr>
          <w:rFonts w:cs="Arial"/>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cs="Arial"/>
        </w:rPr>
        <w:t xml:space="preserve">представляется документ, предусмотренный </w:t>
      </w:r>
      <w:r w:rsidR="00103570" w:rsidRPr="00410D1C">
        <w:rPr>
          <w:rFonts w:cs="Arial"/>
        </w:rPr>
        <w:t xml:space="preserve">подпунктом </w:t>
      </w:r>
      <w:r w:rsidR="000D5B9F" w:rsidRPr="00410D1C">
        <w:rPr>
          <w:rFonts w:eastAsia="Calibri" w:cs="Arial"/>
          <w:bCs/>
          <w:color w:val="000000"/>
          <w:lang w:eastAsia="en-US"/>
        </w:rPr>
        <w:t>"</w:t>
      </w:r>
      <w:r w:rsidR="000D5B9F" w:rsidRPr="00410D1C">
        <w:rPr>
          <w:rFonts w:cs="Arial"/>
        </w:rPr>
        <w:t>б</w:t>
      </w:r>
      <w:r w:rsidR="000D5B9F" w:rsidRPr="00410D1C">
        <w:rPr>
          <w:rFonts w:eastAsia="Calibri" w:cs="Arial"/>
          <w:bCs/>
          <w:color w:val="000000"/>
          <w:lang w:eastAsia="en-US"/>
        </w:rPr>
        <w:t>"</w:t>
      </w:r>
      <w:r w:rsidR="00103570" w:rsidRPr="00410D1C">
        <w:rPr>
          <w:rFonts w:cs="Arial"/>
        </w:rPr>
        <w:t xml:space="preserve"> пункта 2.8</w:t>
      </w:r>
      <w:r w:rsidRPr="00410D1C">
        <w:rPr>
          <w:rFonts w:cs="Arial"/>
        </w:rPr>
        <w:t xml:space="preserve"> настоящего Административного регламента. </w:t>
      </w:r>
    </w:p>
    <w:p w:rsidR="0000548A" w:rsidRPr="00410D1C" w:rsidRDefault="00464077" w:rsidP="00410D1C">
      <w:pPr>
        <w:ind w:firstLine="709"/>
        <w:rPr>
          <w:rFonts w:cs="Arial"/>
        </w:rPr>
      </w:pPr>
      <w:r w:rsidRPr="00410D1C">
        <w:rPr>
          <w:rFonts w:cs="Arial"/>
        </w:rPr>
        <w:t>3.6</w:t>
      </w:r>
      <w:r w:rsidR="0000548A" w:rsidRPr="00410D1C">
        <w:rPr>
          <w:rFonts w:cs="Arial"/>
        </w:rPr>
        <w:t xml:space="preserve">. Основания для принятия решения об отказе в приеме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необходимых для предоставления </w:t>
      </w:r>
      <w:r w:rsidRPr="00410D1C">
        <w:rPr>
          <w:rFonts w:cs="Arial"/>
        </w:rPr>
        <w:t xml:space="preserve">муниципальной </w:t>
      </w:r>
      <w:r w:rsidR="0000548A" w:rsidRPr="00410D1C">
        <w:rPr>
          <w:rFonts w:cs="Arial"/>
        </w:rPr>
        <w:t xml:space="preserve">услуги, </w:t>
      </w:r>
      <w:r w:rsidR="001B753C" w:rsidRPr="00410D1C">
        <w:rPr>
          <w:rFonts w:cs="Arial"/>
        </w:rPr>
        <w:t>указаны в пункте 2.13 настоящего Административного регламента</w:t>
      </w:r>
      <w:r w:rsidR="0000548A" w:rsidRPr="00410D1C">
        <w:rPr>
          <w:rFonts w:cs="Arial"/>
        </w:rPr>
        <w:t xml:space="preserve">. </w:t>
      </w:r>
    </w:p>
    <w:p w:rsidR="0000548A" w:rsidRPr="00410D1C" w:rsidRDefault="00B15F81" w:rsidP="00410D1C">
      <w:pPr>
        <w:ind w:firstLine="709"/>
        <w:rPr>
          <w:rFonts w:cs="Arial"/>
        </w:rPr>
      </w:pPr>
      <w:r w:rsidRPr="00410D1C">
        <w:rPr>
          <w:rFonts w:cs="Arial"/>
        </w:rPr>
        <w:t>3.7</w:t>
      </w:r>
      <w:r w:rsidR="0000548A" w:rsidRPr="00410D1C">
        <w:rPr>
          <w:rFonts w:cs="Arial"/>
        </w:rPr>
        <w:t xml:space="preserve">. Возможность получения </w:t>
      </w:r>
      <w:r w:rsidR="00464077" w:rsidRPr="00410D1C">
        <w:rPr>
          <w:rFonts w:cs="Arial"/>
        </w:rPr>
        <w:t xml:space="preserve">муниципальной </w:t>
      </w:r>
      <w:r w:rsidR="0000548A" w:rsidRPr="00410D1C">
        <w:rPr>
          <w:rFonts w:cs="Arial"/>
        </w:rPr>
        <w:t xml:space="preserve">услуги по экстерриториальному принципу отсутствует. </w:t>
      </w:r>
    </w:p>
    <w:p w:rsidR="0000548A" w:rsidRPr="00410D1C" w:rsidRDefault="00B15F81" w:rsidP="00410D1C">
      <w:pPr>
        <w:ind w:firstLine="709"/>
        <w:rPr>
          <w:rFonts w:cs="Arial"/>
        </w:rPr>
      </w:pPr>
      <w:r w:rsidRPr="00410D1C">
        <w:rPr>
          <w:rFonts w:cs="Arial"/>
        </w:rPr>
        <w:t>3.8</w:t>
      </w:r>
      <w:r w:rsidR="0000548A" w:rsidRPr="00410D1C">
        <w:rPr>
          <w:rFonts w:cs="Arial"/>
        </w:rPr>
        <w:t xml:space="preserve">. Заявление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документы, предусмотренные </w:t>
      </w:r>
      <w:r w:rsidR="008520EA" w:rsidRPr="00410D1C">
        <w:rPr>
          <w:rFonts w:cs="Arial"/>
        </w:rPr>
        <w:t xml:space="preserve">подпунктами </w:t>
      </w:r>
      <w:r w:rsidR="008520EA" w:rsidRPr="00410D1C">
        <w:rPr>
          <w:rFonts w:eastAsia="Calibri" w:cs="Arial"/>
          <w:bCs/>
          <w:color w:val="000000"/>
          <w:lang w:eastAsia="en-US"/>
        </w:rPr>
        <w:t>"б" - "г" пункта 2.8</w:t>
      </w:r>
      <w:r w:rsidR="001E453D" w:rsidRPr="00410D1C">
        <w:rPr>
          <w:rFonts w:eastAsia="Calibri" w:cs="Arial"/>
          <w:bCs/>
          <w:color w:val="000000"/>
          <w:lang w:eastAsia="en-US"/>
        </w:rPr>
        <w:t>, пунктом 2.9</w:t>
      </w:r>
      <w:r w:rsidR="001E453D" w:rsidRPr="00410D1C">
        <w:rPr>
          <w:rFonts w:cs="Arial"/>
        </w:rPr>
        <w:t xml:space="preserve"> </w:t>
      </w:r>
      <w:r w:rsidR="0000548A" w:rsidRPr="00410D1C">
        <w:rPr>
          <w:rFonts w:cs="Arial"/>
        </w:rPr>
        <w:t>настоящего Административного регламента, направленные одним из способов, установленных в подпункт</w:t>
      </w:r>
      <w:r w:rsidR="00561137" w:rsidRPr="00410D1C">
        <w:rPr>
          <w:rFonts w:cs="Arial"/>
        </w:rPr>
        <w:t>е</w:t>
      </w:r>
      <w:r w:rsidR="0000548A" w:rsidRPr="00410D1C">
        <w:rPr>
          <w:rFonts w:cs="Arial"/>
        </w:rPr>
        <w:t xml:space="preserve"> </w:t>
      </w:r>
      <w:r w:rsidR="008520EA" w:rsidRPr="00410D1C">
        <w:rPr>
          <w:rFonts w:eastAsia="Calibri" w:cs="Arial"/>
          <w:bCs/>
          <w:color w:val="000000"/>
          <w:lang w:eastAsia="en-US"/>
        </w:rPr>
        <w:t xml:space="preserve">"б" </w:t>
      </w:r>
      <w:r w:rsidR="008520EA" w:rsidRPr="00410D1C">
        <w:rPr>
          <w:rFonts w:cs="Arial"/>
        </w:rPr>
        <w:t>пункта 2.4</w:t>
      </w:r>
      <w:r w:rsidR="0000548A" w:rsidRPr="00410D1C">
        <w:rPr>
          <w:rFonts w:cs="Arial"/>
        </w:rPr>
        <w:t xml:space="preserve"> настоящего Административного регламента, принимаются должностными лицами структурного подразделения </w:t>
      </w:r>
      <w:r w:rsidR="001B737B" w:rsidRPr="00410D1C">
        <w:rPr>
          <w:rFonts w:cs="Arial"/>
          <w:color w:val="000000"/>
        </w:rPr>
        <w:t>администрации Калачеевского муниципального района Воронежской области</w:t>
      </w:r>
      <w:r w:rsidR="0000548A" w:rsidRPr="00410D1C">
        <w:rPr>
          <w:rFonts w:cs="Arial"/>
        </w:rPr>
        <w:t xml:space="preserve">, ответственного за делопроизводство. </w:t>
      </w:r>
    </w:p>
    <w:p w:rsidR="0000548A" w:rsidRPr="00410D1C" w:rsidRDefault="0000548A" w:rsidP="00410D1C">
      <w:pPr>
        <w:ind w:firstLine="709"/>
        <w:rPr>
          <w:rFonts w:cs="Arial"/>
        </w:rPr>
      </w:pPr>
      <w:r w:rsidRPr="00410D1C">
        <w:rPr>
          <w:rFonts w:cs="Arial"/>
        </w:rPr>
        <w:t xml:space="preserve">Заявление </w:t>
      </w:r>
      <w:r w:rsidR="00E55DFD" w:rsidRPr="00410D1C">
        <w:rPr>
          <w:rFonts w:eastAsia="Calibri" w:cs="Arial"/>
          <w:color w:val="000000"/>
          <w:lang w:eastAsia="en-US"/>
        </w:rPr>
        <w:t xml:space="preserve">о выдаче градостроительного плана </w:t>
      </w:r>
      <w:r w:rsidRPr="00410D1C">
        <w:rPr>
          <w:rFonts w:cs="Arial"/>
        </w:rPr>
        <w:t xml:space="preserve">и документы, предусмотренные </w:t>
      </w:r>
      <w:r w:rsidR="00547B68" w:rsidRPr="00410D1C">
        <w:rPr>
          <w:rFonts w:cs="Arial"/>
        </w:rPr>
        <w:t xml:space="preserve">подпунктами </w:t>
      </w:r>
      <w:r w:rsidR="00547B68" w:rsidRPr="00410D1C">
        <w:rPr>
          <w:rFonts w:eastAsia="Calibri" w:cs="Arial"/>
          <w:bCs/>
          <w:color w:val="000000"/>
          <w:lang w:eastAsia="en-US"/>
        </w:rPr>
        <w:t>"б" - "г" пункта 2.8</w:t>
      </w:r>
      <w:r w:rsidR="001E453D" w:rsidRPr="00410D1C">
        <w:rPr>
          <w:rFonts w:eastAsia="Calibri" w:cs="Arial"/>
          <w:bCs/>
          <w:color w:val="000000"/>
          <w:lang w:eastAsia="en-US"/>
        </w:rPr>
        <w:t>, пунктом 2.9</w:t>
      </w:r>
      <w:r w:rsidR="001E453D" w:rsidRPr="00410D1C">
        <w:rPr>
          <w:rFonts w:cs="Arial"/>
        </w:rPr>
        <w:t xml:space="preserve"> </w:t>
      </w:r>
      <w:r w:rsidRPr="00410D1C">
        <w:rPr>
          <w:rFonts w:cs="Arial"/>
        </w:rPr>
        <w:t xml:space="preserve">настоящего Административного регламента, направленные способом, указанным в </w:t>
      </w:r>
      <w:r w:rsidR="00547B68" w:rsidRPr="00410D1C">
        <w:rPr>
          <w:rFonts w:cs="Arial"/>
        </w:rPr>
        <w:t xml:space="preserve">подпункте </w:t>
      </w:r>
      <w:r w:rsidR="00547B68" w:rsidRPr="00410D1C">
        <w:rPr>
          <w:rFonts w:eastAsia="Calibri" w:cs="Arial"/>
          <w:bCs/>
          <w:color w:val="000000"/>
          <w:lang w:eastAsia="en-US"/>
        </w:rPr>
        <w:t xml:space="preserve">"а" </w:t>
      </w:r>
      <w:r w:rsidR="00547B68" w:rsidRPr="00410D1C">
        <w:rPr>
          <w:rFonts w:cs="Arial"/>
        </w:rPr>
        <w:t>пункта 2.4</w:t>
      </w:r>
      <w:r w:rsidR="001E453D" w:rsidRPr="00410D1C">
        <w:rPr>
          <w:rFonts w:cs="Arial"/>
        </w:rPr>
        <w:t xml:space="preserve"> </w:t>
      </w:r>
      <w:r w:rsidRPr="00410D1C">
        <w:rPr>
          <w:rFonts w:cs="Arial"/>
        </w:rPr>
        <w:t xml:space="preserve">настоящего Административного регламента, регистрируются в автоматическом режиме. </w:t>
      </w:r>
    </w:p>
    <w:p w:rsidR="0000548A" w:rsidRPr="00410D1C" w:rsidRDefault="0000548A" w:rsidP="00410D1C">
      <w:pPr>
        <w:ind w:firstLine="709"/>
        <w:rPr>
          <w:rFonts w:cs="Arial"/>
        </w:rPr>
      </w:pPr>
      <w:r w:rsidRPr="00410D1C">
        <w:rPr>
          <w:rFonts w:cs="Arial"/>
        </w:rPr>
        <w:t xml:space="preserve">Заявление </w:t>
      </w:r>
      <w:r w:rsidR="00E55DFD" w:rsidRPr="00410D1C">
        <w:rPr>
          <w:rFonts w:eastAsia="Calibri" w:cs="Arial"/>
          <w:color w:val="000000"/>
          <w:lang w:eastAsia="en-US"/>
        </w:rPr>
        <w:t xml:space="preserve">о выдаче градостроительного плана </w:t>
      </w:r>
      <w:r w:rsidRPr="00410D1C">
        <w:rPr>
          <w:rFonts w:cs="Arial"/>
        </w:rPr>
        <w:t xml:space="preserve">и документы, предусмотренные </w:t>
      </w:r>
      <w:r w:rsidR="00547B68" w:rsidRPr="00410D1C">
        <w:rPr>
          <w:rFonts w:cs="Arial"/>
        </w:rPr>
        <w:t xml:space="preserve">подпунктами </w:t>
      </w:r>
      <w:r w:rsidR="00547B68" w:rsidRPr="00410D1C">
        <w:rPr>
          <w:rFonts w:eastAsia="Calibri" w:cs="Arial"/>
          <w:bCs/>
          <w:color w:val="000000"/>
          <w:lang w:eastAsia="en-US"/>
        </w:rPr>
        <w:t>"б" - "г" пункта 2.8</w:t>
      </w:r>
      <w:r w:rsidR="001E453D" w:rsidRPr="00410D1C">
        <w:rPr>
          <w:rFonts w:eastAsia="Calibri" w:cs="Arial"/>
          <w:bCs/>
          <w:color w:val="000000"/>
          <w:lang w:eastAsia="en-US"/>
        </w:rPr>
        <w:t>, пунктом 2.9</w:t>
      </w:r>
      <w:r w:rsidR="001E453D" w:rsidRPr="00410D1C">
        <w:rPr>
          <w:rFonts w:cs="Arial"/>
        </w:rPr>
        <w:t xml:space="preserve"> </w:t>
      </w:r>
      <w:r w:rsidRPr="00410D1C">
        <w:rPr>
          <w:rFonts w:cs="Arial"/>
        </w:rPr>
        <w:t xml:space="preserve">настоящего Административного регламента, направленные </w:t>
      </w:r>
      <w:r w:rsidR="00F94262" w:rsidRPr="00410D1C">
        <w:rPr>
          <w:rFonts w:cs="Arial"/>
        </w:rPr>
        <w:t>через многофункциональный центр,</w:t>
      </w:r>
      <w:r w:rsidRPr="00410D1C">
        <w:rPr>
          <w:rFonts w:cs="Arial"/>
        </w:rPr>
        <w:t xml:space="preserve"> могут быть получены </w:t>
      </w:r>
      <w:r w:rsidR="001B737B" w:rsidRPr="00410D1C">
        <w:rPr>
          <w:rFonts w:cs="Arial"/>
          <w:color w:val="000000"/>
        </w:rPr>
        <w:t xml:space="preserve">администрацией Калачеевского муниципального района Воронежской области </w:t>
      </w:r>
      <w:r w:rsidRPr="00410D1C">
        <w:rPr>
          <w:rFonts w:cs="Arial"/>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w:t>
      </w:r>
      <w:r w:rsidR="0057759D" w:rsidRPr="00410D1C">
        <w:rPr>
          <w:rFonts w:cs="Arial"/>
        </w:rPr>
        <w:t>№</w:t>
      </w:r>
      <w:r w:rsidRPr="00410D1C">
        <w:rPr>
          <w:rFonts w:cs="Arial"/>
        </w:rPr>
        <w:t xml:space="preserve"> 63-ФЗ "Об электронной подписи". </w:t>
      </w:r>
    </w:p>
    <w:p w:rsidR="0000548A" w:rsidRPr="00410D1C" w:rsidRDefault="00B15F81" w:rsidP="00410D1C">
      <w:pPr>
        <w:ind w:firstLine="709"/>
        <w:rPr>
          <w:rFonts w:cs="Arial"/>
        </w:rPr>
      </w:pPr>
      <w:r w:rsidRPr="00410D1C">
        <w:rPr>
          <w:rFonts w:cs="Arial"/>
        </w:rPr>
        <w:t>3.9</w:t>
      </w:r>
      <w:r w:rsidR="0000548A" w:rsidRPr="00410D1C">
        <w:rPr>
          <w:rFonts w:cs="Arial"/>
        </w:rPr>
        <w:t xml:space="preserve">. Для приема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в электронной форме с использованием </w:t>
      </w:r>
      <w:r w:rsidR="0057759D" w:rsidRPr="00410D1C">
        <w:rPr>
          <w:rFonts w:cs="Arial"/>
        </w:rPr>
        <w:t>Единого портала, регионального портала</w:t>
      </w:r>
      <w:r w:rsidR="0000548A" w:rsidRPr="00410D1C">
        <w:rPr>
          <w:rFonts w:cs="Arial"/>
        </w:rPr>
        <w:t xml:space="preserve"> может применяться специализированное программное обеспечение, предусматривающее </w:t>
      </w:r>
      <w:r w:rsidR="0000548A" w:rsidRPr="00410D1C">
        <w:rPr>
          <w:rFonts w:cs="Arial"/>
        </w:rPr>
        <w:lastRenderedPageBreak/>
        <w:t xml:space="preserve">заполнение заявителем реквизитов, необходимых для работы с заявлением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для подготовки ответа. </w:t>
      </w:r>
    </w:p>
    <w:p w:rsidR="0000548A" w:rsidRPr="00410D1C" w:rsidRDefault="0000548A" w:rsidP="00410D1C">
      <w:pPr>
        <w:ind w:firstLine="709"/>
        <w:rPr>
          <w:rFonts w:cs="Arial"/>
        </w:rPr>
      </w:pPr>
      <w:r w:rsidRPr="00410D1C">
        <w:rPr>
          <w:rFonts w:cs="Arial"/>
        </w:rPr>
        <w:t xml:space="preserve">Для возможности подачи заявления </w:t>
      </w:r>
      <w:r w:rsidR="00E55DFD" w:rsidRPr="00410D1C">
        <w:rPr>
          <w:rFonts w:eastAsia="Calibri" w:cs="Arial"/>
          <w:color w:val="000000"/>
          <w:lang w:eastAsia="en-US"/>
        </w:rPr>
        <w:t xml:space="preserve">о выдаче градостроительного плана </w:t>
      </w:r>
      <w:r w:rsidRPr="00410D1C">
        <w:rPr>
          <w:rFonts w:cs="Arial"/>
        </w:rPr>
        <w:t xml:space="preserve">через </w:t>
      </w:r>
      <w:r w:rsidR="0057759D" w:rsidRPr="00410D1C">
        <w:rPr>
          <w:rFonts w:cs="Arial"/>
        </w:rPr>
        <w:t>Единый портал, региональный портал</w:t>
      </w:r>
      <w:r w:rsidRPr="00410D1C">
        <w:rPr>
          <w:rFonts w:cs="Arial"/>
        </w:rPr>
        <w:t xml:space="preserve"> заявитель должен быть зарегистрирован в </w:t>
      </w:r>
      <w:r w:rsidR="00E55DFD" w:rsidRPr="00410D1C">
        <w:rPr>
          <w:rFonts w:cs="Arial"/>
        </w:rPr>
        <w:t>ЕСИА</w:t>
      </w:r>
      <w:r w:rsidRPr="00410D1C">
        <w:rPr>
          <w:rFonts w:cs="Arial"/>
        </w:rPr>
        <w:t xml:space="preserve">. </w:t>
      </w:r>
    </w:p>
    <w:p w:rsidR="0000548A" w:rsidRPr="00410D1C" w:rsidRDefault="00B15F81" w:rsidP="00410D1C">
      <w:pPr>
        <w:ind w:firstLine="709"/>
        <w:rPr>
          <w:rFonts w:cs="Arial"/>
        </w:rPr>
      </w:pPr>
      <w:r w:rsidRPr="00410D1C">
        <w:rPr>
          <w:rFonts w:cs="Arial"/>
        </w:rPr>
        <w:t>3.10</w:t>
      </w:r>
      <w:r w:rsidR="0000548A" w:rsidRPr="00410D1C">
        <w:rPr>
          <w:rFonts w:cs="Arial"/>
        </w:rPr>
        <w:t>. Срок регистрации заявления</w:t>
      </w:r>
      <w:r w:rsidR="00E55DFD" w:rsidRPr="00410D1C">
        <w:rPr>
          <w:rFonts w:cs="Arial"/>
        </w:rPr>
        <w:t xml:space="preserve"> </w:t>
      </w:r>
      <w:r w:rsidR="00E55DFD" w:rsidRPr="00410D1C">
        <w:rPr>
          <w:rFonts w:eastAsia="Calibri" w:cs="Arial"/>
          <w:color w:val="000000"/>
          <w:lang w:eastAsia="en-US"/>
        </w:rPr>
        <w:t>о выдаче градостроительного плана</w:t>
      </w:r>
      <w:r w:rsidR="0000548A" w:rsidRPr="00410D1C">
        <w:rPr>
          <w:rFonts w:cs="Arial"/>
        </w:rPr>
        <w:t xml:space="preserve">, документов, предусмотренных </w:t>
      </w:r>
      <w:r w:rsidR="003B02C5" w:rsidRPr="00410D1C">
        <w:rPr>
          <w:rFonts w:cs="Arial"/>
        </w:rPr>
        <w:t>подпунктами</w:t>
      </w:r>
      <w:r w:rsidR="003B02C5" w:rsidRPr="00410D1C">
        <w:rPr>
          <w:rFonts w:eastAsia="Calibri" w:cs="Arial"/>
          <w:bCs/>
          <w:color w:val="000000"/>
          <w:lang w:eastAsia="en-US"/>
        </w:rPr>
        <w:t xml:space="preserve"> "б" - "г" пункта 2.8</w:t>
      </w:r>
      <w:r w:rsidR="001E09CC" w:rsidRPr="00410D1C">
        <w:rPr>
          <w:rFonts w:eastAsia="Calibri" w:cs="Arial"/>
          <w:bCs/>
          <w:color w:val="000000"/>
          <w:lang w:eastAsia="en-US"/>
        </w:rPr>
        <w:t>, пунктом 2.9</w:t>
      </w:r>
      <w:r w:rsidR="001E09CC" w:rsidRPr="00410D1C">
        <w:rPr>
          <w:rFonts w:cs="Arial"/>
        </w:rPr>
        <w:t xml:space="preserve"> </w:t>
      </w:r>
      <w:r w:rsidR="0000548A" w:rsidRPr="00410D1C">
        <w:rPr>
          <w:rFonts w:cs="Arial"/>
        </w:rPr>
        <w:t>настоящего Административного регламента, указан в пункт</w:t>
      </w:r>
      <w:r w:rsidR="003B02C5" w:rsidRPr="00410D1C">
        <w:rPr>
          <w:rFonts w:cs="Arial"/>
        </w:rPr>
        <w:t>е 2.10</w:t>
      </w:r>
      <w:r w:rsidR="0000548A" w:rsidRPr="00410D1C">
        <w:rPr>
          <w:rFonts w:cs="Arial"/>
        </w:rPr>
        <w:t xml:space="preserve"> настоящего Административного регламента. </w:t>
      </w:r>
    </w:p>
    <w:p w:rsidR="0000548A" w:rsidRPr="00410D1C" w:rsidRDefault="00B15F81" w:rsidP="00410D1C">
      <w:pPr>
        <w:ind w:firstLine="709"/>
        <w:rPr>
          <w:rFonts w:cs="Arial"/>
        </w:rPr>
      </w:pPr>
      <w:r w:rsidRPr="00410D1C">
        <w:rPr>
          <w:rFonts w:cs="Arial"/>
        </w:rPr>
        <w:t>3.11</w:t>
      </w:r>
      <w:r w:rsidR="0000548A" w:rsidRPr="00410D1C">
        <w:rPr>
          <w:rFonts w:cs="Arial"/>
        </w:rPr>
        <w:t xml:space="preserve">. Результатом административной процедуры является регистрация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004F5F3A" w:rsidRPr="00410D1C">
        <w:rPr>
          <w:rFonts w:cs="Arial"/>
        </w:rPr>
        <w:t>подпунктами</w:t>
      </w:r>
      <w:r w:rsidR="004F5F3A" w:rsidRPr="00410D1C">
        <w:rPr>
          <w:rFonts w:eastAsia="Calibri" w:cs="Arial"/>
          <w:bCs/>
          <w:color w:val="000000"/>
          <w:lang w:eastAsia="en-US"/>
        </w:rPr>
        <w:t xml:space="preserve"> "б" - "г" пункта 2.8</w:t>
      </w:r>
      <w:r w:rsidR="001E09CC" w:rsidRPr="00410D1C">
        <w:rPr>
          <w:rFonts w:eastAsia="Calibri" w:cs="Arial"/>
          <w:bCs/>
          <w:color w:val="000000"/>
          <w:lang w:eastAsia="en-US"/>
        </w:rPr>
        <w:t>, пунктом 2.9</w:t>
      </w:r>
      <w:r w:rsidR="001E09CC" w:rsidRPr="00410D1C">
        <w:rPr>
          <w:rFonts w:cs="Arial"/>
        </w:rPr>
        <w:t xml:space="preserve"> </w:t>
      </w:r>
      <w:r w:rsidR="0000548A" w:rsidRPr="00410D1C">
        <w:rPr>
          <w:rFonts w:cs="Arial"/>
        </w:rPr>
        <w:t xml:space="preserve">настоящего Административного регламента. </w:t>
      </w:r>
    </w:p>
    <w:p w:rsidR="0000548A" w:rsidRPr="00410D1C" w:rsidRDefault="00B15F81" w:rsidP="00410D1C">
      <w:pPr>
        <w:ind w:firstLine="709"/>
        <w:rPr>
          <w:rFonts w:cs="Arial"/>
        </w:rPr>
      </w:pPr>
      <w:r w:rsidRPr="00410D1C">
        <w:rPr>
          <w:rFonts w:cs="Arial"/>
        </w:rPr>
        <w:t>3.12</w:t>
      </w:r>
      <w:r w:rsidR="0000548A" w:rsidRPr="00410D1C">
        <w:rPr>
          <w:rFonts w:cs="Arial"/>
        </w:rPr>
        <w:t xml:space="preserve">. После регистрации заявление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документы, предусмотренные </w:t>
      </w:r>
      <w:r w:rsidR="004F5F3A" w:rsidRPr="00410D1C">
        <w:rPr>
          <w:rFonts w:cs="Arial"/>
        </w:rPr>
        <w:t>подпунктами</w:t>
      </w:r>
      <w:r w:rsidR="004F5F3A" w:rsidRPr="00410D1C">
        <w:rPr>
          <w:rFonts w:eastAsia="Calibri" w:cs="Arial"/>
          <w:bCs/>
          <w:color w:val="000000"/>
          <w:lang w:eastAsia="en-US"/>
        </w:rPr>
        <w:t xml:space="preserve"> "б" - "г" пункта 2.8</w:t>
      </w:r>
      <w:r w:rsidR="001E09CC" w:rsidRPr="00410D1C">
        <w:rPr>
          <w:rFonts w:eastAsia="Calibri" w:cs="Arial"/>
          <w:bCs/>
          <w:color w:val="000000"/>
          <w:lang w:eastAsia="en-US"/>
        </w:rPr>
        <w:t>, пунктом 2.9</w:t>
      </w:r>
      <w:r w:rsidR="001E09CC" w:rsidRPr="00410D1C">
        <w:rPr>
          <w:rFonts w:cs="Arial"/>
        </w:rPr>
        <w:t xml:space="preserve"> </w:t>
      </w:r>
      <w:r w:rsidR="0000548A" w:rsidRPr="00410D1C">
        <w:rPr>
          <w:rFonts w:cs="Arial"/>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прилагаемых документов. </w:t>
      </w:r>
    </w:p>
    <w:p w:rsidR="0000548A" w:rsidRPr="00410D1C" w:rsidRDefault="00410D1C" w:rsidP="00410D1C">
      <w:pPr>
        <w:ind w:firstLine="709"/>
        <w:rPr>
          <w:rFonts w:cs="Arial"/>
        </w:rPr>
      </w:pPr>
      <w:r>
        <w:rPr>
          <w:rFonts w:cs="Arial"/>
        </w:rPr>
        <w:t xml:space="preserve"> </w:t>
      </w:r>
      <w:r w:rsidR="0000548A" w:rsidRPr="00410D1C">
        <w:rPr>
          <w:rFonts w:cs="Arial"/>
          <w:bCs/>
        </w:rPr>
        <w:t>Межведомственное информационное взаимодействие</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0C5CBC" w:rsidRPr="00410D1C">
        <w:rPr>
          <w:rFonts w:cs="Arial"/>
        </w:rPr>
        <w:t>3.13</w:t>
      </w:r>
      <w:r w:rsidR="0000548A" w:rsidRPr="00410D1C">
        <w:rPr>
          <w:rFonts w:cs="Arial"/>
        </w:rPr>
        <w:t xml:space="preserve">. Основанием для начала административной процедуры является регистрация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приложенных к заявлению документов, если заявитель самостоятельно не представил документы, указанные в пункте </w:t>
      </w:r>
      <w:r w:rsidR="006D2E48" w:rsidRPr="00410D1C">
        <w:rPr>
          <w:rFonts w:cs="Arial"/>
        </w:rPr>
        <w:t>2.9</w:t>
      </w:r>
      <w:r w:rsidR="0000548A" w:rsidRPr="00410D1C">
        <w:rPr>
          <w:rFonts w:cs="Arial"/>
        </w:rPr>
        <w:t xml:space="preserve"> настоящего Административного регламента. </w:t>
      </w:r>
    </w:p>
    <w:p w:rsidR="0000548A" w:rsidRPr="00410D1C" w:rsidRDefault="000C5CBC" w:rsidP="00410D1C">
      <w:pPr>
        <w:ind w:firstLine="709"/>
        <w:rPr>
          <w:rFonts w:cs="Arial"/>
        </w:rPr>
      </w:pPr>
      <w:r w:rsidRPr="00410D1C">
        <w:rPr>
          <w:rFonts w:cs="Arial"/>
        </w:rPr>
        <w:t>3</w:t>
      </w:r>
      <w:r w:rsidR="0000548A" w:rsidRPr="00410D1C">
        <w:rPr>
          <w:rFonts w:cs="Arial"/>
        </w:rPr>
        <w:t>.</w:t>
      </w:r>
      <w:r w:rsidRPr="00410D1C">
        <w:rPr>
          <w:rFonts w:cs="Arial"/>
        </w:rPr>
        <w:t>14.</w:t>
      </w:r>
      <w:r w:rsidR="0000548A" w:rsidRPr="00410D1C">
        <w:rPr>
          <w:rFonts w:cs="Arial"/>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A0144" w:rsidRPr="00410D1C">
        <w:rPr>
          <w:rFonts w:cs="Arial"/>
        </w:rPr>
        <w:t>СМЭВ</w:t>
      </w:r>
      <w:r w:rsidR="0000548A" w:rsidRPr="00410D1C">
        <w:rPr>
          <w:rFonts w:cs="Arial"/>
        </w:rPr>
        <w:t xml:space="preserve">) запрос о представлении в </w:t>
      </w:r>
      <w:r w:rsidR="00CA0144" w:rsidRPr="00410D1C">
        <w:rPr>
          <w:rFonts w:eastAsia="Calibri" w:cs="Arial"/>
        </w:rPr>
        <w:t>уполномоченный орган</w:t>
      </w:r>
      <w:r w:rsidR="0000548A" w:rsidRPr="00410D1C">
        <w:rPr>
          <w:rFonts w:cs="Arial"/>
        </w:rPr>
        <w:t xml:space="preserve"> документов (их копий или сведений, содержащихся в них), предусмотренных пунктом </w:t>
      </w:r>
      <w:r w:rsidR="006D2E48" w:rsidRPr="00410D1C">
        <w:rPr>
          <w:rFonts w:cs="Arial"/>
        </w:rPr>
        <w:t>2.9</w:t>
      </w:r>
      <w:r w:rsidR="0000548A" w:rsidRPr="00410D1C">
        <w:rPr>
          <w:rFonts w:cs="Arial"/>
        </w:rPr>
        <w:t xml:space="preserve"> настоящего Административного регламента, в соответствии с перечнем информационных запросов, указанных в пункте </w:t>
      </w:r>
      <w:r w:rsidR="006D2E48" w:rsidRPr="00410D1C">
        <w:rPr>
          <w:rFonts w:cs="Arial"/>
        </w:rPr>
        <w:t>3.15</w:t>
      </w:r>
      <w:r w:rsidR="0000548A" w:rsidRPr="00410D1C">
        <w:rPr>
          <w:rFonts w:cs="Arial"/>
        </w:rPr>
        <w:t xml:space="preserve"> настоящего Административного регламента, если заявитель не представил указанные документы самостоятельно. </w:t>
      </w:r>
    </w:p>
    <w:p w:rsidR="0000548A" w:rsidRPr="00410D1C" w:rsidRDefault="006D2E48" w:rsidP="00410D1C">
      <w:pPr>
        <w:ind w:firstLine="709"/>
        <w:rPr>
          <w:rFonts w:cs="Arial"/>
        </w:rPr>
      </w:pPr>
      <w:bookmarkStart w:id="6" w:name="p33"/>
      <w:bookmarkEnd w:id="6"/>
      <w:r w:rsidRPr="00410D1C">
        <w:rPr>
          <w:rFonts w:cs="Arial"/>
        </w:rPr>
        <w:t>3.15</w:t>
      </w:r>
      <w:r w:rsidR="0000548A" w:rsidRPr="00410D1C">
        <w:rPr>
          <w:rFonts w:cs="Arial"/>
        </w:rPr>
        <w:t xml:space="preserve">. Перечень запрашиваемых документов, необходимых для предоставления государственной </w:t>
      </w:r>
      <w:r w:rsidR="00CA0144" w:rsidRPr="00410D1C">
        <w:rPr>
          <w:rFonts w:cs="Arial"/>
        </w:rPr>
        <w:t xml:space="preserve">(муниципальной) </w:t>
      </w:r>
      <w:r w:rsidR="0000548A" w:rsidRPr="00410D1C">
        <w:rPr>
          <w:rFonts w:cs="Arial"/>
        </w:rPr>
        <w:t xml:space="preserve">услуги: </w:t>
      </w:r>
    </w:p>
    <w:p w:rsidR="006D2E48" w:rsidRPr="00410D1C" w:rsidRDefault="006D2E4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002127B4" w:rsidRPr="00410D1C">
        <w:rPr>
          <w:rFonts w:eastAsia="Calibri" w:cs="Arial"/>
          <w:bCs/>
          <w:color w:val="000000"/>
          <w:lang w:eastAsia="en-US"/>
        </w:rPr>
        <w:t>.</w:t>
      </w:r>
      <w:r w:rsidR="000A3D3E" w:rsidRPr="00410D1C">
        <w:rPr>
          <w:rFonts w:cs="Arial"/>
          <w:iCs/>
          <w:color w:val="000000"/>
        </w:rPr>
        <w:t xml:space="preserve"> </w:t>
      </w:r>
      <w:r w:rsidR="002127B4" w:rsidRPr="00410D1C">
        <w:rPr>
          <w:rFonts w:cs="Arial"/>
          <w:iCs/>
          <w:color w:val="000000"/>
        </w:rPr>
        <w:t xml:space="preserve">Запрос о предоставлении документов (их копий или сведений, содержащихся в них) </w:t>
      </w:r>
      <w:r w:rsidR="000A3D3E" w:rsidRPr="00410D1C">
        <w:rPr>
          <w:rFonts w:cs="Arial"/>
          <w:color w:val="000000"/>
        </w:rPr>
        <w:t xml:space="preserve">направляется в </w:t>
      </w:r>
      <w:r w:rsidR="00803C26" w:rsidRPr="00410D1C">
        <w:rPr>
          <w:rFonts w:cs="Arial"/>
          <w:color w:val="000000"/>
        </w:rPr>
        <w:t>Ф</w:t>
      </w:r>
      <w:r w:rsidR="0046625F" w:rsidRPr="00410D1C">
        <w:rPr>
          <w:rFonts w:cs="Arial"/>
          <w:color w:val="000000"/>
        </w:rPr>
        <w:t>едеральную налоговую службу</w:t>
      </w:r>
      <w:r w:rsidR="000A3D3E" w:rsidRPr="00410D1C">
        <w:rPr>
          <w:rFonts w:cs="Arial"/>
          <w:color w:val="000000"/>
        </w:rPr>
        <w:t>;</w:t>
      </w:r>
    </w:p>
    <w:p w:rsidR="006D2E48" w:rsidRPr="00410D1C" w:rsidRDefault="006D2E4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2127B4" w:rsidRPr="00410D1C">
        <w:rPr>
          <w:rFonts w:eastAsia="Calibri" w:cs="Arial"/>
          <w:bCs/>
          <w:color w:val="000000"/>
          <w:lang w:eastAsia="en-US"/>
        </w:rPr>
        <w:t>.</w:t>
      </w:r>
      <w:r w:rsidR="00410D1C">
        <w:rPr>
          <w:rFonts w:eastAsia="Calibri" w:cs="Arial"/>
          <w:bCs/>
          <w:color w:val="000000"/>
          <w:lang w:eastAsia="en-US"/>
        </w:rPr>
        <w:t xml:space="preserve"> </w:t>
      </w:r>
      <w:r w:rsidR="002127B4" w:rsidRPr="00410D1C">
        <w:rPr>
          <w:rFonts w:cs="Arial"/>
          <w:iCs/>
          <w:color w:val="000000"/>
        </w:rPr>
        <w:t xml:space="preserve">Запрос о предоставлении документов (их копий или сведений, содержащихся в них) </w:t>
      </w:r>
      <w:r w:rsidR="000A3D3E" w:rsidRPr="00410D1C">
        <w:rPr>
          <w:rFonts w:cs="Arial"/>
          <w:color w:val="000000"/>
        </w:rPr>
        <w:t xml:space="preserve">направляется в </w:t>
      </w:r>
      <w:r w:rsidR="00803C26" w:rsidRPr="00410D1C">
        <w:rPr>
          <w:rFonts w:cs="Arial"/>
          <w:color w:val="000000"/>
        </w:rPr>
        <w:t>Ф</w:t>
      </w:r>
      <w:r w:rsidR="0046625F" w:rsidRPr="00410D1C">
        <w:rPr>
          <w:rFonts w:cs="Arial"/>
          <w:color w:val="000000"/>
        </w:rPr>
        <w:t>едеральная служба государственной регистрации, кадастра и картографии (росреестр</w:t>
      </w:r>
      <w:r w:rsidR="000A3D3E" w:rsidRPr="00410D1C">
        <w:rPr>
          <w:rFonts w:cs="Arial"/>
          <w:color w:val="000000"/>
        </w:rPr>
        <w:t>);</w:t>
      </w:r>
    </w:p>
    <w:p w:rsidR="006D2E48" w:rsidRPr="00410D1C" w:rsidRDefault="006D2E4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3)</w:t>
      </w:r>
      <w:r w:rsidRPr="00410D1C">
        <w:rPr>
          <w:rFonts w:cs="Arial"/>
          <w:color w:val="000000"/>
        </w:rPr>
        <w:t xml:space="preserve"> </w:t>
      </w:r>
      <w:r w:rsidRPr="00410D1C">
        <w:rPr>
          <w:rFonts w:eastAsia="Calibri" w:cs="Arial"/>
          <w:bCs/>
          <w:color w:val="000000"/>
          <w:lang w:eastAsia="en-US"/>
        </w:rPr>
        <w:t>информация о возможности подключения (технологического присоединения) объектов капитального строительства к сетям инженерно-</w:t>
      </w:r>
      <w:r w:rsidRPr="00410D1C">
        <w:rPr>
          <w:rFonts w:eastAsia="Calibri" w:cs="Arial"/>
          <w:bCs/>
          <w:color w:val="000000"/>
          <w:lang w:eastAsia="en-US"/>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r w:rsidR="002127B4" w:rsidRPr="00410D1C">
        <w:rPr>
          <w:rFonts w:eastAsia="Calibri" w:cs="Arial"/>
          <w:bCs/>
          <w:color w:val="000000"/>
          <w:lang w:eastAsia="en-US"/>
        </w:rPr>
        <w:t xml:space="preserve">. </w:t>
      </w:r>
      <w:r w:rsidR="002127B4" w:rsidRPr="00410D1C">
        <w:rPr>
          <w:rFonts w:cs="Arial"/>
          <w:iCs/>
          <w:color w:val="000000"/>
        </w:rPr>
        <w:t xml:space="preserve">Запрос о предоставлении документов (их копий или сведений, содержащихся в них) </w:t>
      </w:r>
      <w:r w:rsidR="000A3D3E" w:rsidRPr="00410D1C">
        <w:rPr>
          <w:rFonts w:cs="Arial"/>
          <w:color w:val="000000"/>
        </w:rPr>
        <w:t xml:space="preserve">направляется </w:t>
      </w:r>
      <w:r w:rsidR="004167EC" w:rsidRPr="00410D1C">
        <w:rPr>
          <w:rFonts w:cs="Arial"/>
          <w:color w:val="000000"/>
        </w:rPr>
        <w:t>правообладателям сетей инженерно-технического обеспечения</w:t>
      </w:r>
      <w:r w:rsidR="004167EC" w:rsidRPr="00410D1C">
        <w:rPr>
          <w:rFonts w:cs="Arial"/>
          <w:iCs/>
          <w:color w:val="000000"/>
        </w:rPr>
        <w:t>;</w:t>
      </w:r>
    </w:p>
    <w:p w:rsidR="006D2E48" w:rsidRPr="00410D1C" w:rsidRDefault="006D2E48"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r w:rsidR="002127B4" w:rsidRPr="00410D1C">
        <w:rPr>
          <w:rFonts w:eastAsia="Calibri" w:cs="Arial"/>
          <w:bCs/>
          <w:color w:val="000000"/>
          <w:lang w:eastAsia="en-US"/>
        </w:rPr>
        <w:t xml:space="preserve">. </w:t>
      </w:r>
      <w:r w:rsidR="002127B4" w:rsidRPr="00410D1C">
        <w:rPr>
          <w:rFonts w:cs="Arial"/>
          <w:iCs/>
          <w:color w:val="000000"/>
        </w:rPr>
        <w:t xml:space="preserve">Запрос о предоставлении документов (их копий или сведений, содержащихся в них) </w:t>
      </w:r>
      <w:r w:rsidR="000A3D3E" w:rsidRPr="00410D1C">
        <w:rPr>
          <w:rFonts w:cs="Arial"/>
          <w:color w:val="000000"/>
        </w:rPr>
        <w:t>направляется в</w:t>
      </w:r>
      <w:r w:rsidR="000A3D3E" w:rsidRPr="00410D1C">
        <w:rPr>
          <w:rFonts w:cs="Arial"/>
          <w:color w:val="FF0000"/>
        </w:rPr>
        <w:t xml:space="preserve"> </w:t>
      </w:r>
      <w:r w:rsidR="00DB4CE3" w:rsidRPr="00410D1C">
        <w:rPr>
          <w:rFonts w:cs="Arial"/>
          <w:color w:val="000000"/>
        </w:rPr>
        <w:t>Федеральная служба государственной регистрации, кадастра и картографии (росреестр);</w:t>
      </w:r>
    </w:p>
    <w:p w:rsidR="006D2E48" w:rsidRPr="00410D1C" w:rsidRDefault="00530EA2"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5</w:t>
      </w:r>
      <w:r w:rsidR="006D2E48" w:rsidRPr="00410D1C">
        <w:rPr>
          <w:rFonts w:eastAsia="Calibri" w:cs="Arial"/>
          <w:bCs/>
          <w:color w:val="000000"/>
          <w:lang w:eastAsia="en-US"/>
        </w:rPr>
        <w:t>)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r w:rsidR="006F2F87" w:rsidRPr="00410D1C">
        <w:rPr>
          <w:rFonts w:eastAsia="Calibri" w:cs="Arial"/>
          <w:bCs/>
          <w:color w:val="000000"/>
          <w:lang w:eastAsia="en-US"/>
        </w:rPr>
        <w:t xml:space="preserve">. </w:t>
      </w:r>
      <w:r w:rsidR="006F2F87" w:rsidRPr="00410D1C">
        <w:rPr>
          <w:rFonts w:cs="Arial"/>
          <w:iCs/>
          <w:color w:val="000000"/>
        </w:rPr>
        <w:t xml:space="preserve">Запрос о предоставлении документов (их копий или сведений, содержащихся в них) </w:t>
      </w:r>
      <w:r w:rsidR="000A3D3E" w:rsidRPr="00410D1C">
        <w:rPr>
          <w:rFonts w:cs="Arial"/>
          <w:color w:val="000000"/>
        </w:rPr>
        <w:t xml:space="preserve">направляется в </w:t>
      </w:r>
      <w:r w:rsidR="00DB4CE3" w:rsidRPr="00410D1C">
        <w:rPr>
          <w:rFonts w:cs="Arial"/>
          <w:color w:val="000000"/>
        </w:rPr>
        <w:t>У</w:t>
      </w:r>
      <w:r w:rsidR="007B73CE" w:rsidRPr="00410D1C">
        <w:rPr>
          <w:rFonts w:cs="Arial"/>
          <w:color w:val="000000"/>
        </w:rPr>
        <w:t>правление по охране объектов культурного наследи</w:t>
      </w:r>
      <w:r w:rsidR="00DB4CE3" w:rsidRPr="00410D1C">
        <w:rPr>
          <w:rFonts w:cs="Arial"/>
          <w:color w:val="000000"/>
        </w:rPr>
        <w:t>я;</w:t>
      </w:r>
    </w:p>
    <w:p w:rsidR="006D2E48" w:rsidRPr="00410D1C" w:rsidRDefault="00530EA2"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6</w:t>
      </w:r>
      <w:r w:rsidR="006D2E48" w:rsidRPr="00410D1C">
        <w:rPr>
          <w:rFonts w:eastAsia="Calibri" w:cs="Arial"/>
          <w:bCs/>
          <w:color w:val="000000"/>
          <w:lang w:eastAsia="en-US"/>
        </w:rPr>
        <w:t>)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r w:rsidR="006F2F87" w:rsidRPr="00410D1C">
        <w:rPr>
          <w:rFonts w:eastAsia="Calibri" w:cs="Arial"/>
          <w:bCs/>
          <w:color w:val="000000"/>
          <w:lang w:eastAsia="en-US"/>
        </w:rPr>
        <w:t xml:space="preserve">. </w:t>
      </w:r>
      <w:r w:rsidR="006F2F87" w:rsidRPr="00410D1C">
        <w:rPr>
          <w:rFonts w:cs="Arial"/>
          <w:iCs/>
          <w:color w:val="000000"/>
        </w:rPr>
        <w:t xml:space="preserve">Запрос о предоставлении документов (их копий или сведений, содержащихся в них) </w:t>
      </w:r>
      <w:r w:rsidR="000A3D3E" w:rsidRPr="00410D1C">
        <w:rPr>
          <w:rFonts w:cs="Arial"/>
          <w:color w:val="000000"/>
        </w:rPr>
        <w:t xml:space="preserve">направляется в </w:t>
      </w:r>
      <w:r w:rsidR="00DB4CE3" w:rsidRPr="00410D1C">
        <w:rPr>
          <w:rFonts w:cs="Arial"/>
          <w:color w:val="000000"/>
        </w:rPr>
        <w:t>Управление по охране объектов культурного наследия;</w:t>
      </w:r>
    </w:p>
    <w:p w:rsidR="006D2E48" w:rsidRPr="00410D1C" w:rsidRDefault="00530EA2" w:rsidP="00410D1C">
      <w:pPr>
        <w:ind w:firstLine="709"/>
        <w:rPr>
          <w:rFonts w:eastAsia="Calibri" w:cs="Arial"/>
          <w:bCs/>
          <w:color w:val="000000"/>
          <w:lang w:eastAsia="en-US"/>
        </w:rPr>
      </w:pPr>
      <w:r w:rsidRPr="00410D1C">
        <w:rPr>
          <w:rFonts w:eastAsia="Calibri" w:cs="Arial"/>
          <w:bCs/>
          <w:color w:val="000000"/>
          <w:lang w:eastAsia="en-US"/>
        </w:rPr>
        <w:t>7</w:t>
      </w:r>
      <w:r w:rsidR="006D2E48" w:rsidRPr="00410D1C">
        <w:rPr>
          <w:rFonts w:eastAsia="Calibri" w:cs="Arial"/>
          <w:bCs/>
          <w:color w:val="000000"/>
          <w:lang w:eastAsia="en-US"/>
        </w:rPr>
        <w:t>) документация по планировке территории в случаях, предусмотренных частью 4 статьи 57</w:t>
      </w:r>
      <w:r w:rsidR="006D2E48" w:rsidRPr="00410D1C">
        <w:rPr>
          <w:rFonts w:eastAsia="Calibri" w:cs="Arial"/>
          <w:bCs/>
          <w:color w:val="000000"/>
          <w:vertAlign w:val="superscript"/>
          <w:lang w:eastAsia="en-US"/>
        </w:rPr>
        <w:t>3</w:t>
      </w:r>
      <w:r w:rsidR="006D2E48" w:rsidRPr="00410D1C">
        <w:rPr>
          <w:rFonts w:eastAsia="Calibri" w:cs="Arial"/>
          <w:bCs/>
          <w:color w:val="000000"/>
          <w:lang w:eastAsia="en-US"/>
        </w:rPr>
        <w:t xml:space="preserve"> Градостроительного кодекса Российской Федерации</w:t>
      </w:r>
      <w:r w:rsidR="006F2F87" w:rsidRPr="00410D1C">
        <w:rPr>
          <w:rFonts w:eastAsia="Calibri" w:cs="Arial"/>
          <w:bCs/>
          <w:color w:val="000000"/>
          <w:lang w:eastAsia="en-US"/>
        </w:rPr>
        <w:t xml:space="preserve">. </w:t>
      </w:r>
      <w:r w:rsidR="006F2F87" w:rsidRPr="00410D1C">
        <w:rPr>
          <w:rFonts w:cs="Arial"/>
          <w:iCs/>
          <w:color w:val="000000"/>
        </w:rPr>
        <w:t>Запрос о предоставлении документов (их копий или сведений, содержащихся в них)</w:t>
      </w:r>
      <w:r w:rsidR="000A3D3E" w:rsidRPr="00410D1C">
        <w:rPr>
          <w:rFonts w:cs="Arial"/>
          <w:iCs/>
          <w:color w:val="000000"/>
        </w:rPr>
        <w:t xml:space="preserve"> </w:t>
      </w:r>
      <w:r w:rsidR="000A3D3E" w:rsidRPr="00410D1C">
        <w:rPr>
          <w:rFonts w:cs="Arial"/>
          <w:color w:val="000000"/>
        </w:rPr>
        <w:t xml:space="preserve">направляется в </w:t>
      </w:r>
      <w:r w:rsidR="00DB4CE3" w:rsidRPr="00410D1C">
        <w:rPr>
          <w:rFonts w:cs="Arial"/>
          <w:color w:val="000000"/>
        </w:rPr>
        <w:t>Федеральная служба государственной регистрации, кадастра и картографии (росреестр).</w:t>
      </w:r>
    </w:p>
    <w:p w:rsidR="0000548A" w:rsidRPr="00410D1C" w:rsidRDefault="0000548A" w:rsidP="00410D1C">
      <w:pPr>
        <w:ind w:firstLine="709"/>
        <w:rPr>
          <w:rFonts w:cs="Arial"/>
        </w:rPr>
      </w:pPr>
      <w:r w:rsidRPr="00410D1C">
        <w:rPr>
          <w:rFonts w:cs="Arial"/>
        </w:rPr>
        <w:t xml:space="preserve">Запрос о представлении в </w:t>
      </w:r>
      <w:r w:rsidR="00BD734E" w:rsidRPr="00410D1C">
        <w:rPr>
          <w:rFonts w:cs="Arial"/>
        </w:rPr>
        <w:t>уполномоченный орган</w:t>
      </w:r>
      <w:r w:rsidRPr="00410D1C">
        <w:rPr>
          <w:rFonts w:cs="Arial"/>
        </w:rPr>
        <w:t xml:space="preserve"> документов (их копий или сведений, содержащихся в них) содержит: </w:t>
      </w:r>
    </w:p>
    <w:p w:rsidR="0000548A" w:rsidRPr="00410D1C" w:rsidRDefault="0000548A" w:rsidP="00410D1C">
      <w:pPr>
        <w:ind w:firstLine="709"/>
        <w:rPr>
          <w:rFonts w:cs="Arial"/>
        </w:rPr>
      </w:pPr>
      <w:r w:rsidRPr="00410D1C">
        <w:rPr>
          <w:rFonts w:cs="Arial"/>
        </w:rPr>
        <w:t xml:space="preserve">наименование органа или организации, в адрес которых направляется межведомственный запрос; </w:t>
      </w:r>
    </w:p>
    <w:p w:rsidR="0000548A" w:rsidRPr="00410D1C" w:rsidRDefault="0000548A" w:rsidP="00410D1C">
      <w:pPr>
        <w:ind w:firstLine="709"/>
        <w:rPr>
          <w:rFonts w:cs="Arial"/>
        </w:rPr>
      </w:pPr>
      <w:r w:rsidRPr="00410D1C">
        <w:rPr>
          <w:rFonts w:cs="Arial"/>
        </w:rPr>
        <w:t xml:space="preserve">наименование </w:t>
      </w:r>
      <w:r w:rsidR="00BD734E" w:rsidRPr="00410D1C">
        <w:rPr>
          <w:rFonts w:cs="Arial"/>
          <w:color w:val="000000"/>
        </w:rPr>
        <w:t xml:space="preserve">муниципальной </w:t>
      </w:r>
      <w:r w:rsidRPr="00410D1C">
        <w:rPr>
          <w:rFonts w:cs="Arial"/>
        </w:rPr>
        <w:t xml:space="preserve">услуги, для предоставления которой необходимо представление документа и (или) информации; </w:t>
      </w:r>
    </w:p>
    <w:p w:rsidR="0000548A" w:rsidRPr="00410D1C" w:rsidRDefault="0000548A" w:rsidP="00410D1C">
      <w:pPr>
        <w:ind w:firstLine="709"/>
        <w:rPr>
          <w:rFonts w:cs="Arial"/>
        </w:rPr>
      </w:pPr>
      <w:r w:rsidRPr="00410D1C">
        <w:rPr>
          <w:rFonts w:cs="Arial"/>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BD734E" w:rsidRPr="00410D1C">
        <w:rPr>
          <w:rFonts w:cs="Arial"/>
          <w:color w:val="000000"/>
        </w:rPr>
        <w:t xml:space="preserve">муниципальной </w:t>
      </w:r>
      <w:r w:rsidRPr="00410D1C">
        <w:rPr>
          <w:rFonts w:cs="Arial"/>
        </w:rPr>
        <w:t xml:space="preserve">услуги, и указание на реквизиты данного нормативного правового акта; </w:t>
      </w:r>
    </w:p>
    <w:p w:rsidR="0000548A" w:rsidRPr="00410D1C" w:rsidRDefault="0000548A" w:rsidP="00410D1C">
      <w:pPr>
        <w:ind w:firstLine="709"/>
        <w:rPr>
          <w:rFonts w:cs="Arial"/>
        </w:rPr>
      </w:pPr>
      <w:r w:rsidRPr="00410D1C">
        <w:rPr>
          <w:rFonts w:cs="Arial"/>
        </w:rPr>
        <w:t xml:space="preserve">реквизиты и наименования документов, необходимых для предоставления </w:t>
      </w:r>
      <w:r w:rsidR="00BD734E" w:rsidRPr="00410D1C">
        <w:rPr>
          <w:rFonts w:cs="Arial"/>
          <w:color w:val="000000"/>
        </w:rPr>
        <w:t xml:space="preserve">муниципальной </w:t>
      </w:r>
      <w:r w:rsidRPr="00410D1C">
        <w:rPr>
          <w:rFonts w:cs="Arial"/>
        </w:rPr>
        <w:t xml:space="preserve">услуги. </w:t>
      </w:r>
    </w:p>
    <w:p w:rsidR="0000548A" w:rsidRPr="00410D1C" w:rsidRDefault="004167EC" w:rsidP="00410D1C">
      <w:pPr>
        <w:ind w:firstLine="709"/>
        <w:rPr>
          <w:rFonts w:cs="Arial"/>
        </w:rPr>
      </w:pPr>
      <w:r w:rsidRPr="00410D1C">
        <w:rPr>
          <w:rFonts w:cs="Arial"/>
        </w:rPr>
        <w:t>Для получения документов, указанных в подпунктах 1, 2, 4 – 8 пункта 3.15 настоящего Административного регламента, с</w:t>
      </w:r>
      <w:r w:rsidR="0000548A" w:rsidRPr="00410D1C">
        <w:rPr>
          <w:rFonts w:cs="Arial"/>
        </w:rPr>
        <w:t xml:space="preserve">рок направления межведомственного запроса составляет один рабочий день со дня регистрация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приложенных к заявлению документов. </w:t>
      </w:r>
    </w:p>
    <w:p w:rsidR="004167EC" w:rsidRPr="00410D1C" w:rsidRDefault="004167EC" w:rsidP="00410D1C">
      <w:pPr>
        <w:ind w:firstLine="709"/>
        <w:rPr>
          <w:rFonts w:cs="Arial"/>
        </w:rPr>
      </w:pPr>
      <w:r w:rsidRPr="00410D1C">
        <w:rPr>
          <w:rFonts w:cs="Arial"/>
        </w:rPr>
        <w:lastRenderedPageBreak/>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sidRPr="00410D1C">
        <w:rPr>
          <w:rFonts w:cs="Arial"/>
          <w:vertAlign w:val="superscript"/>
        </w:rPr>
        <w:t>3</w:t>
      </w:r>
      <w:r w:rsidRPr="00410D1C">
        <w:rPr>
          <w:rFonts w:cs="Arial"/>
        </w:rPr>
        <w:t xml:space="preserve"> Градостроительного кодекса Российской Федерации.</w:t>
      </w:r>
    </w:p>
    <w:p w:rsidR="006F2F87" w:rsidRPr="00410D1C" w:rsidRDefault="00EA34F8" w:rsidP="00410D1C">
      <w:pPr>
        <w:ind w:firstLine="709"/>
        <w:rPr>
          <w:rFonts w:cs="Arial"/>
        </w:rPr>
      </w:pPr>
      <w:r w:rsidRPr="00410D1C">
        <w:rPr>
          <w:rFonts w:cs="Arial"/>
        </w:rPr>
        <w:t>3.16</w:t>
      </w:r>
      <w:r w:rsidR="00B81E2D" w:rsidRPr="00410D1C">
        <w:rPr>
          <w:rFonts w:cs="Arial"/>
        </w:rPr>
        <w:t>.</w:t>
      </w:r>
      <w:r w:rsidR="0000548A" w:rsidRPr="00410D1C">
        <w:rPr>
          <w:rFonts w:cs="Arial"/>
        </w:rPr>
        <w:t xml:space="preserve"> По межведомственным запросам документы (их копии или сведения, содержащиеся в них), предусмотренные </w:t>
      </w:r>
      <w:r w:rsidR="004167EC" w:rsidRPr="00410D1C">
        <w:rPr>
          <w:rFonts w:cs="Arial"/>
        </w:rPr>
        <w:t xml:space="preserve">подпунктами </w:t>
      </w:r>
      <w:r w:rsidR="004167EC" w:rsidRPr="00410D1C">
        <w:rPr>
          <w:rFonts w:eastAsia="Calibri" w:cs="Arial"/>
          <w:bCs/>
          <w:color w:val="000000"/>
          <w:lang w:eastAsia="en-US"/>
        </w:rPr>
        <w:t>"</w:t>
      </w:r>
      <w:r w:rsidR="004167EC" w:rsidRPr="00410D1C">
        <w:rPr>
          <w:rFonts w:cs="Arial"/>
        </w:rPr>
        <w:t>а</w:t>
      </w:r>
      <w:r w:rsidR="004167EC" w:rsidRPr="00410D1C">
        <w:rPr>
          <w:rFonts w:eastAsia="Calibri" w:cs="Arial"/>
          <w:bCs/>
          <w:color w:val="000000"/>
          <w:lang w:eastAsia="en-US"/>
        </w:rPr>
        <w:t>"</w:t>
      </w:r>
      <w:r w:rsidR="004167EC" w:rsidRPr="00410D1C">
        <w:rPr>
          <w:rFonts w:cs="Arial"/>
        </w:rPr>
        <w:t xml:space="preserve">, </w:t>
      </w:r>
      <w:r w:rsidR="004167EC" w:rsidRPr="00410D1C">
        <w:rPr>
          <w:rFonts w:eastAsia="Calibri" w:cs="Arial"/>
          <w:bCs/>
          <w:color w:val="000000"/>
          <w:lang w:eastAsia="en-US"/>
        </w:rPr>
        <w:t>"</w:t>
      </w:r>
      <w:r w:rsidR="004167EC" w:rsidRPr="00410D1C">
        <w:rPr>
          <w:rFonts w:cs="Arial"/>
        </w:rPr>
        <w:t>б</w:t>
      </w:r>
      <w:r w:rsidR="004167EC" w:rsidRPr="00410D1C">
        <w:rPr>
          <w:rFonts w:eastAsia="Calibri" w:cs="Arial"/>
          <w:bCs/>
          <w:color w:val="000000"/>
          <w:lang w:eastAsia="en-US"/>
        </w:rPr>
        <w:t>"</w:t>
      </w:r>
      <w:r w:rsidR="004167EC" w:rsidRPr="00410D1C">
        <w:rPr>
          <w:rFonts w:cs="Arial"/>
        </w:rPr>
        <w:t xml:space="preserve">, </w:t>
      </w:r>
      <w:r w:rsidR="004167EC" w:rsidRPr="00410D1C">
        <w:rPr>
          <w:rFonts w:eastAsia="Calibri" w:cs="Arial"/>
          <w:bCs/>
          <w:color w:val="000000"/>
          <w:lang w:eastAsia="en-US"/>
        </w:rPr>
        <w:t>"</w:t>
      </w:r>
      <w:r w:rsidR="004167EC" w:rsidRPr="00410D1C">
        <w:rPr>
          <w:rFonts w:cs="Arial"/>
        </w:rPr>
        <w:t>г</w:t>
      </w:r>
      <w:r w:rsidR="004167EC" w:rsidRPr="00410D1C">
        <w:rPr>
          <w:rFonts w:eastAsia="Calibri" w:cs="Arial"/>
          <w:bCs/>
          <w:color w:val="000000"/>
          <w:lang w:eastAsia="en-US"/>
        </w:rPr>
        <w:t xml:space="preserve">" </w:t>
      </w:r>
      <w:r w:rsidR="004167EC" w:rsidRPr="00410D1C">
        <w:rPr>
          <w:rFonts w:cs="Arial"/>
        </w:rPr>
        <w:t xml:space="preserve">- </w:t>
      </w:r>
      <w:r w:rsidR="004167EC" w:rsidRPr="00410D1C">
        <w:rPr>
          <w:rFonts w:eastAsia="Calibri" w:cs="Arial"/>
          <w:bCs/>
          <w:color w:val="000000"/>
          <w:lang w:eastAsia="en-US"/>
        </w:rPr>
        <w:t>"</w:t>
      </w:r>
      <w:r w:rsidR="004167EC" w:rsidRPr="00410D1C">
        <w:rPr>
          <w:rFonts w:cs="Arial"/>
        </w:rPr>
        <w:t>з</w:t>
      </w:r>
      <w:r w:rsidR="004167EC" w:rsidRPr="00410D1C">
        <w:rPr>
          <w:rFonts w:eastAsia="Calibri" w:cs="Arial"/>
          <w:bCs/>
          <w:color w:val="000000"/>
          <w:lang w:eastAsia="en-US"/>
        </w:rPr>
        <w:t>"</w:t>
      </w:r>
      <w:r w:rsidR="004167EC" w:rsidRPr="00410D1C">
        <w:rPr>
          <w:rFonts w:cs="Arial"/>
        </w:rPr>
        <w:t xml:space="preserve"> пункта </w:t>
      </w:r>
      <w:r w:rsidR="00F621C2" w:rsidRPr="00410D1C">
        <w:rPr>
          <w:rFonts w:cs="Arial"/>
        </w:rPr>
        <w:t>2.9</w:t>
      </w:r>
      <w:r w:rsidR="0000548A" w:rsidRPr="00410D1C">
        <w:rPr>
          <w:rFonts w:cs="Arial"/>
        </w:rPr>
        <w:t xml:space="preserve"> настоящего Административного регламента, предоставляются органами, указанными в </w:t>
      </w:r>
      <w:r w:rsidR="00B81E2D" w:rsidRPr="00410D1C">
        <w:rPr>
          <w:rFonts w:cs="Arial"/>
        </w:rPr>
        <w:t>пункте 3.15</w:t>
      </w:r>
      <w:r w:rsidR="0000548A" w:rsidRPr="00410D1C">
        <w:rPr>
          <w:rFonts w:cs="Arial"/>
        </w:rPr>
        <w:t xml:space="preserve"> настоящего Административного регламента, в распоряжении которых находятся эти документы в электронной форме, в срок не позднее </w:t>
      </w:r>
      <w:r w:rsidR="00DB4CE3" w:rsidRPr="00410D1C">
        <w:rPr>
          <w:rFonts w:cs="Arial"/>
        </w:rPr>
        <w:t>2 рабочих дней</w:t>
      </w:r>
      <w:r w:rsidR="0000548A" w:rsidRPr="00410D1C">
        <w:rPr>
          <w:rFonts w:cs="Arial"/>
        </w:rPr>
        <w:t xml:space="preserve"> с момента направления соответствующего межведомственного запроса.</w:t>
      </w:r>
    </w:p>
    <w:p w:rsidR="004167EC" w:rsidRPr="00410D1C" w:rsidRDefault="004167EC" w:rsidP="00410D1C">
      <w:pPr>
        <w:ind w:firstLine="709"/>
        <w:rPr>
          <w:rFonts w:cs="Arial"/>
        </w:rPr>
      </w:pPr>
      <w:r w:rsidRPr="00410D1C">
        <w:rPr>
          <w:rFonts w:cs="Arial"/>
        </w:rPr>
        <w:t xml:space="preserve">Документы (их копии или сведения, содержащиеся в них), предусмотренные подпунктом </w:t>
      </w:r>
      <w:r w:rsidRPr="00410D1C">
        <w:rPr>
          <w:rFonts w:eastAsia="Calibri" w:cs="Arial"/>
          <w:bCs/>
          <w:color w:val="000000"/>
          <w:lang w:eastAsia="en-US"/>
        </w:rPr>
        <w:t>"</w:t>
      </w:r>
      <w:r w:rsidRPr="00410D1C">
        <w:rPr>
          <w:rFonts w:cs="Arial"/>
        </w:rPr>
        <w:t>в</w:t>
      </w:r>
      <w:r w:rsidRPr="00410D1C">
        <w:rPr>
          <w:rFonts w:eastAsia="Calibri" w:cs="Arial"/>
          <w:bCs/>
          <w:color w:val="000000"/>
          <w:lang w:eastAsia="en-US"/>
        </w:rPr>
        <w:t>"</w:t>
      </w:r>
      <w:r w:rsidRPr="00410D1C">
        <w:rPr>
          <w:rFonts w:cs="Arial"/>
        </w:rPr>
        <w:t xml:space="preserve"> пункта 2.9 настоящего Административного регламента, предоставляются правообла</w:t>
      </w:r>
      <w:r w:rsidR="00433112" w:rsidRPr="00410D1C">
        <w:rPr>
          <w:rFonts w:cs="Arial"/>
        </w:rPr>
        <w:t>да</w:t>
      </w:r>
      <w:r w:rsidRPr="00410D1C">
        <w:rPr>
          <w:rFonts w:cs="Arial"/>
        </w:rPr>
        <w:t xml:space="preserve">телями, указанными в пункте 3.15 настоящего Административного регламента, в распоряжении которых находятся эти документы в электронной форме, </w:t>
      </w:r>
      <w:r w:rsidRPr="00410D1C">
        <w:rPr>
          <w:rFonts w:cs="Arial"/>
          <w:bCs/>
        </w:rPr>
        <w:t>в порядке, установленном частью 7 статьи 57</w:t>
      </w:r>
      <w:r w:rsidRPr="00410D1C">
        <w:rPr>
          <w:rFonts w:cs="Arial"/>
          <w:bCs/>
          <w:vertAlign w:val="superscript"/>
        </w:rPr>
        <w:t>3</w:t>
      </w:r>
      <w:r w:rsidRPr="00410D1C">
        <w:rPr>
          <w:rFonts w:cs="Arial"/>
          <w:bCs/>
        </w:rPr>
        <w:t xml:space="preserve"> Градостроительного кодекса Российской Федерации</w:t>
      </w:r>
      <w:r w:rsidRPr="00410D1C">
        <w:rPr>
          <w:rFonts w:cs="Arial"/>
        </w:rPr>
        <w:t>.</w:t>
      </w:r>
    </w:p>
    <w:p w:rsidR="0000548A" w:rsidRPr="00410D1C" w:rsidRDefault="00B81E2D" w:rsidP="00410D1C">
      <w:pPr>
        <w:ind w:firstLine="709"/>
        <w:rPr>
          <w:rFonts w:cs="Arial"/>
        </w:rPr>
      </w:pPr>
      <w:r w:rsidRPr="00410D1C">
        <w:rPr>
          <w:rFonts w:cs="Arial"/>
        </w:rPr>
        <w:t>3.17</w:t>
      </w:r>
      <w:r w:rsidR="0000548A" w:rsidRPr="00410D1C">
        <w:rPr>
          <w:rFonts w:cs="Arial"/>
        </w:rPr>
        <w:t xml:space="preserve">. Межведомственное информационное взаимодействие может осуществляется на бумажном носителе: </w:t>
      </w:r>
    </w:p>
    <w:p w:rsidR="0000548A" w:rsidRPr="00410D1C" w:rsidRDefault="0000548A" w:rsidP="00410D1C">
      <w:pPr>
        <w:ind w:firstLine="709"/>
        <w:rPr>
          <w:rFonts w:cs="Arial"/>
        </w:rPr>
      </w:pPr>
      <w:r w:rsidRPr="00410D1C">
        <w:rPr>
          <w:rFonts w:cs="Arial"/>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00548A" w:rsidRPr="00410D1C" w:rsidRDefault="0000548A" w:rsidP="00410D1C">
      <w:pPr>
        <w:ind w:firstLine="709"/>
        <w:rPr>
          <w:rFonts w:cs="Arial"/>
        </w:rPr>
      </w:pPr>
      <w:r w:rsidRPr="00410D1C">
        <w:rPr>
          <w:rFonts w:cs="Arial"/>
        </w:rPr>
        <w:t xml:space="preserve">2) при необходимости представления оригиналов документов на бумажном носителе при направлении межведомственного запроса. </w:t>
      </w:r>
    </w:p>
    <w:p w:rsidR="0000548A" w:rsidRPr="00410D1C" w:rsidRDefault="0000548A" w:rsidP="00410D1C">
      <w:pPr>
        <w:ind w:firstLine="709"/>
        <w:rPr>
          <w:rFonts w:cs="Arial"/>
        </w:rPr>
      </w:pPr>
      <w:r w:rsidRPr="00410D1C">
        <w:rPr>
          <w:rFonts w:cs="Arial"/>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4167EC" w:rsidRPr="00410D1C">
        <w:rPr>
          <w:rFonts w:cs="Arial"/>
        </w:rPr>
        <w:t>подпунктами "а", "б", "г" - "з" пункта</w:t>
      </w:r>
      <w:r w:rsidR="00B81E2D" w:rsidRPr="00410D1C">
        <w:rPr>
          <w:rFonts w:cs="Arial"/>
        </w:rPr>
        <w:t xml:space="preserve"> 2.9 </w:t>
      </w:r>
      <w:r w:rsidRPr="00410D1C">
        <w:rPr>
          <w:rFonts w:cs="Arial"/>
        </w:rPr>
        <w:t xml:space="preserve">настоящего Административного регламента, предоставляются органами, указанными в </w:t>
      </w:r>
      <w:r w:rsidR="00B81E2D" w:rsidRPr="00410D1C">
        <w:rPr>
          <w:rFonts w:cs="Arial"/>
        </w:rPr>
        <w:t>пункте 3.15</w:t>
      </w:r>
      <w:r w:rsidRPr="00410D1C">
        <w:rPr>
          <w:rFonts w:cs="Arial"/>
        </w:rPr>
        <w:t xml:space="preserve"> настоящего Административного регламента, в распоряжении которых находятся эти документы, в срок не позднее </w:t>
      </w:r>
      <w:r w:rsidR="00DB4CE3" w:rsidRPr="00410D1C">
        <w:rPr>
          <w:rFonts w:cs="Arial"/>
        </w:rPr>
        <w:t>2 рабочих дней</w:t>
      </w:r>
      <w:r w:rsidR="00040C8C" w:rsidRPr="00410D1C">
        <w:rPr>
          <w:rFonts w:cs="Arial"/>
        </w:rPr>
        <w:t xml:space="preserve"> </w:t>
      </w:r>
      <w:r w:rsidRPr="00410D1C">
        <w:rPr>
          <w:rFonts w:cs="Arial"/>
        </w:rPr>
        <w:t xml:space="preserve">со дня получения соответствующего межведомственного запроса. </w:t>
      </w:r>
    </w:p>
    <w:p w:rsidR="004167EC" w:rsidRPr="00410D1C" w:rsidRDefault="004167EC" w:rsidP="00410D1C">
      <w:pPr>
        <w:ind w:firstLine="709"/>
        <w:rPr>
          <w:rFonts w:cs="Arial"/>
        </w:rPr>
      </w:pPr>
      <w:r w:rsidRPr="00410D1C">
        <w:rPr>
          <w:rFonts w:cs="Arial"/>
        </w:rPr>
        <w:t>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w:t>
      </w:r>
      <w:r w:rsidR="00433112" w:rsidRPr="00410D1C">
        <w:rPr>
          <w:rFonts w:cs="Arial"/>
        </w:rPr>
        <w:t>да</w:t>
      </w:r>
      <w:r w:rsidRPr="00410D1C">
        <w:rPr>
          <w:rFonts w:cs="Arial"/>
        </w:rPr>
        <w:t>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sidRPr="00410D1C">
        <w:rPr>
          <w:rFonts w:cs="Arial"/>
          <w:vertAlign w:val="superscript"/>
        </w:rPr>
        <w:t>3</w:t>
      </w:r>
      <w:r w:rsidRPr="00410D1C">
        <w:rPr>
          <w:rFonts w:cs="Arial"/>
        </w:rPr>
        <w:t xml:space="preserve"> Градостроительного кодекса Российской Федерации.</w:t>
      </w:r>
    </w:p>
    <w:p w:rsidR="0000548A" w:rsidRPr="00410D1C" w:rsidRDefault="00B81E2D" w:rsidP="00410D1C">
      <w:pPr>
        <w:ind w:firstLine="709"/>
        <w:rPr>
          <w:rFonts w:cs="Arial"/>
        </w:rPr>
      </w:pPr>
      <w:r w:rsidRPr="00410D1C">
        <w:rPr>
          <w:rFonts w:cs="Arial"/>
        </w:rPr>
        <w:t>3</w:t>
      </w:r>
      <w:r w:rsidR="0000548A" w:rsidRPr="00410D1C">
        <w:rPr>
          <w:rFonts w:cs="Arial"/>
        </w:rPr>
        <w:t>.</w:t>
      </w:r>
      <w:r w:rsidRPr="00410D1C">
        <w:rPr>
          <w:rFonts w:cs="Arial"/>
        </w:rPr>
        <w:t>18.</w:t>
      </w:r>
      <w:r w:rsidR="0000548A" w:rsidRPr="00410D1C">
        <w:rPr>
          <w:rFonts w:cs="Arial"/>
        </w:rPr>
        <w:t xml:space="preserve"> Результатом административной процедуры является получение </w:t>
      </w:r>
      <w:r w:rsidR="001B737B" w:rsidRPr="00410D1C">
        <w:rPr>
          <w:rFonts w:cs="Arial"/>
          <w:color w:val="000000"/>
        </w:rPr>
        <w:t xml:space="preserve">администрацией Калачеевского муниципального района Воронежской области </w:t>
      </w:r>
      <w:r w:rsidR="0000548A" w:rsidRPr="00410D1C">
        <w:rPr>
          <w:rFonts w:cs="Arial"/>
        </w:rPr>
        <w:t xml:space="preserve">запрашиваемых документов (их копий или сведений, содержащихся в них). </w:t>
      </w:r>
    </w:p>
    <w:p w:rsidR="0000548A" w:rsidRPr="00410D1C" w:rsidRDefault="00410D1C" w:rsidP="00410D1C">
      <w:pPr>
        <w:ind w:firstLine="709"/>
        <w:rPr>
          <w:rFonts w:cs="Arial"/>
        </w:rPr>
      </w:pPr>
      <w:r>
        <w:rPr>
          <w:rFonts w:cs="Arial"/>
        </w:rPr>
        <w:t xml:space="preserve"> </w:t>
      </w:r>
      <w:r w:rsidR="0000548A" w:rsidRPr="00410D1C">
        <w:rPr>
          <w:rFonts w:cs="Arial"/>
          <w:bCs/>
        </w:rPr>
        <w:t>Принятие решения о предоставлении (об отказе</w:t>
      </w:r>
      <w:r w:rsidR="0000548A" w:rsidRPr="00410D1C">
        <w:rPr>
          <w:rFonts w:cs="Arial"/>
        </w:rPr>
        <w:t xml:space="preserve"> </w:t>
      </w:r>
      <w:r>
        <w:rPr>
          <w:rFonts w:cs="Arial"/>
        </w:rPr>
        <w:t xml:space="preserve"> </w:t>
      </w:r>
      <w:r w:rsidR="0000548A" w:rsidRPr="00410D1C">
        <w:rPr>
          <w:rFonts w:cs="Arial"/>
          <w:bCs/>
        </w:rPr>
        <w:t xml:space="preserve">в предоставлении) </w:t>
      </w:r>
      <w:r w:rsidR="00F45712" w:rsidRPr="00410D1C">
        <w:rPr>
          <w:rFonts w:cs="Arial"/>
          <w:bCs/>
        </w:rPr>
        <w:t>муниципальной</w:t>
      </w:r>
      <w:r w:rsidR="0000548A" w:rsidRPr="00410D1C">
        <w:rPr>
          <w:rFonts w:cs="Arial"/>
          <w:bCs/>
        </w:rPr>
        <w:t xml:space="preserve"> услуги</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0D5B9F" w:rsidRPr="00410D1C">
        <w:rPr>
          <w:rFonts w:cs="Arial"/>
        </w:rPr>
        <w:t>3.19</w:t>
      </w:r>
      <w:r w:rsidR="0000548A" w:rsidRPr="00410D1C">
        <w:rPr>
          <w:rFonts w:cs="Arial"/>
        </w:rPr>
        <w:t xml:space="preserve">. Основанием для начала административной процедуры является регистрация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00996C08" w:rsidRPr="00410D1C">
        <w:rPr>
          <w:rFonts w:eastAsia="Calibri" w:cs="Arial"/>
          <w:bCs/>
          <w:color w:val="000000"/>
          <w:lang w:eastAsia="en-US"/>
        </w:rPr>
        <w:t>подпунктами "б" - "г" пункта 2.8</w:t>
      </w:r>
      <w:r w:rsidR="004D2431" w:rsidRPr="00410D1C">
        <w:rPr>
          <w:rFonts w:eastAsia="Calibri" w:cs="Arial"/>
          <w:bCs/>
          <w:color w:val="000000"/>
          <w:lang w:eastAsia="en-US"/>
        </w:rPr>
        <w:t>, пунктом 2.9</w:t>
      </w:r>
      <w:r w:rsidR="004D2431" w:rsidRPr="00410D1C">
        <w:rPr>
          <w:rFonts w:cs="Arial"/>
        </w:rPr>
        <w:t xml:space="preserve"> </w:t>
      </w:r>
      <w:r w:rsidR="0000548A" w:rsidRPr="00410D1C">
        <w:rPr>
          <w:rFonts w:cs="Arial"/>
        </w:rPr>
        <w:t xml:space="preserve">настоящего Административного регламента. </w:t>
      </w:r>
    </w:p>
    <w:p w:rsidR="0000548A" w:rsidRPr="00410D1C" w:rsidRDefault="00DE4765" w:rsidP="00410D1C">
      <w:pPr>
        <w:ind w:firstLine="709"/>
        <w:rPr>
          <w:rFonts w:cs="Arial"/>
        </w:rPr>
      </w:pPr>
      <w:r w:rsidRPr="00410D1C">
        <w:rPr>
          <w:rFonts w:cs="Arial"/>
        </w:rPr>
        <w:t>3.20</w:t>
      </w:r>
      <w:r w:rsidR="0000548A" w:rsidRPr="00410D1C">
        <w:rPr>
          <w:rFonts w:cs="Arial"/>
        </w:rPr>
        <w:t xml:space="preserve">. В рамках рассмотрения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001E09CC" w:rsidRPr="00410D1C">
        <w:rPr>
          <w:rFonts w:cs="Arial"/>
        </w:rPr>
        <w:t>подпунктами</w:t>
      </w:r>
      <w:r w:rsidR="001E09CC"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lastRenderedPageBreak/>
        <w:t xml:space="preserve">настоящего Административного регламента, осуществляется проверка наличия и правильности оформления документов, указанных в </w:t>
      </w:r>
      <w:r w:rsidR="001E09CC" w:rsidRPr="00410D1C">
        <w:rPr>
          <w:rFonts w:cs="Arial"/>
        </w:rPr>
        <w:t>подпункта</w:t>
      </w:r>
      <w:r w:rsidRPr="00410D1C">
        <w:rPr>
          <w:rFonts w:cs="Arial"/>
        </w:rPr>
        <w:t>х</w:t>
      </w:r>
      <w:r w:rsidR="001E09CC" w:rsidRPr="00410D1C">
        <w:rPr>
          <w:rFonts w:eastAsia="Calibri" w:cs="Arial"/>
          <w:bCs/>
          <w:color w:val="000000"/>
          <w:lang w:eastAsia="en-US"/>
        </w:rPr>
        <w:t xml:space="preserve"> "б" - "г" пункта 2.8, пункт</w:t>
      </w:r>
      <w:r w:rsidRPr="00410D1C">
        <w:rPr>
          <w:rFonts w:eastAsia="Calibri" w:cs="Arial"/>
          <w:bCs/>
          <w:color w:val="000000"/>
          <w:lang w:eastAsia="en-US"/>
        </w:rPr>
        <w:t>е</w:t>
      </w:r>
      <w:r w:rsidR="001E09CC" w:rsidRPr="00410D1C">
        <w:rPr>
          <w:rFonts w:eastAsia="Calibri" w:cs="Arial"/>
          <w:bCs/>
          <w:color w:val="000000"/>
          <w:lang w:eastAsia="en-US"/>
        </w:rPr>
        <w:t xml:space="preserve"> 2.9</w:t>
      </w:r>
      <w:r w:rsidRPr="00410D1C">
        <w:rPr>
          <w:rFonts w:cs="Arial"/>
        </w:rPr>
        <w:t xml:space="preserve"> </w:t>
      </w:r>
      <w:r w:rsidR="0000548A" w:rsidRPr="00410D1C">
        <w:rPr>
          <w:rFonts w:cs="Arial"/>
        </w:rPr>
        <w:t xml:space="preserve">настоящего Административного регламента. </w:t>
      </w:r>
    </w:p>
    <w:p w:rsidR="0000548A" w:rsidRPr="00410D1C" w:rsidRDefault="00DE4765" w:rsidP="00410D1C">
      <w:pPr>
        <w:ind w:firstLine="709"/>
        <w:rPr>
          <w:rFonts w:cs="Arial"/>
        </w:rPr>
      </w:pPr>
      <w:r w:rsidRPr="00410D1C">
        <w:rPr>
          <w:rFonts w:cs="Arial"/>
        </w:rPr>
        <w:t>3.21</w:t>
      </w:r>
      <w:r w:rsidR="0000548A" w:rsidRPr="00410D1C">
        <w:rPr>
          <w:rFonts w:cs="Arial"/>
        </w:rPr>
        <w:t>.</w:t>
      </w:r>
      <w:r w:rsidR="004D2431" w:rsidRPr="00410D1C">
        <w:rPr>
          <w:rFonts w:cs="Arial"/>
        </w:rPr>
        <w:t xml:space="preserve"> </w:t>
      </w:r>
      <w:r w:rsidR="0000548A" w:rsidRPr="00410D1C">
        <w:rPr>
          <w:rFonts w:cs="Arial"/>
        </w:rPr>
        <w:t xml:space="preserve">Неполучение (несвоевременное получение) документов, предусмотренных </w:t>
      </w:r>
      <w:r w:rsidR="006959E6" w:rsidRPr="00410D1C">
        <w:rPr>
          <w:rFonts w:cs="Arial"/>
        </w:rPr>
        <w:t>пунктом 3.15</w:t>
      </w:r>
      <w:r w:rsidR="0000548A" w:rsidRPr="00410D1C">
        <w:rPr>
          <w:rFonts w:cs="Arial"/>
        </w:rPr>
        <w:t xml:space="preserve"> настоящего Административного регламента, не может являться основанием для отказа в предоставлении </w:t>
      </w:r>
      <w:r w:rsidR="00C24A13" w:rsidRPr="00410D1C">
        <w:rPr>
          <w:rFonts w:cs="Arial"/>
        </w:rPr>
        <w:t xml:space="preserve">муниципальной </w:t>
      </w:r>
      <w:r w:rsidR="0000548A" w:rsidRPr="00410D1C">
        <w:rPr>
          <w:rFonts w:cs="Arial"/>
        </w:rPr>
        <w:t xml:space="preserve">услуги. </w:t>
      </w:r>
    </w:p>
    <w:p w:rsidR="0000548A" w:rsidRPr="00410D1C" w:rsidRDefault="00B079F8" w:rsidP="00410D1C">
      <w:pPr>
        <w:ind w:firstLine="709"/>
        <w:rPr>
          <w:rFonts w:cs="Arial"/>
        </w:rPr>
      </w:pPr>
      <w:r w:rsidRPr="00410D1C">
        <w:rPr>
          <w:rFonts w:cs="Arial"/>
        </w:rPr>
        <w:t>3.22</w:t>
      </w:r>
      <w:r w:rsidR="0000548A" w:rsidRPr="00410D1C">
        <w:rPr>
          <w:rFonts w:cs="Arial"/>
        </w:rPr>
        <w:t>. Критериями принятия решения о предоставлении</w:t>
      </w:r>
      <w:r w:rsidR="00DB4CE3" w:rsidRPr="00410D1C">
        <w:rPr>
          <w:rFonts w:cs="Arial"/>
        </w:rPr>
        <w:t xml:space="preserve"> </w:t>
      </w:r>
      <w:r w:rsidR="00C24A13" w:rsidRPr="00410D1C">
        <w:rPr>
          <w:rFonts w:cs="Arial"/>
        </w:rPr>
        <w:t xml:space="preserve">муниципальной </w:t>
      </w:r>
      <w:r w:rsidR="0000548A" w:rsidRPr="00410D1C">
        <w:rPr>
          <w:rFonts w:cs="Arial"/>
        </w:rPr>
        <w:t xml:space="preserve">услуги являются: </w:t>
      </w:r>
    </w:p>
    <w:p w:rsidR="00060F45" w:rsidRPr="00410D1C" w:rsidRDefault="00060F45"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p>
    <w:p w:rsidR="00060F45" w:rsidRPr="00410D1C" w:rsidRDefault="00060F45"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60F45" w:rsidRPr="00410D1C" w:rsidRDefault="00060F45"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 xml:space="preserve">3 </w:t>
      </w:r>
      <w:r w:rsidRPr="00410D1C">
        <w:rPr>
          <w:rFonts w:eastAsia="Calibri" w:cs="Arial"/>
          <w:bCs/>
          <w:color w:val="000000"/>
          <w:lang w:eastAsia="en-US"/>
        </w:rPr>
        <w:t>Градостроительного кодекса Российской Федерации.</w:t>
      </w:r>
    </w:p>
    <w:p w:rsidR="0000548A" w:rsidRPr="00410D1C" w:rsidRDefault="00C5072D" w:rsidP="00410D1C">
      <w:pPr>
        <w:ind w:firstLine="709"/>
        <w:rPr>
          <w:rFonts w:cs="Arial"/>
        </w:rPr>
      </w:pPr>
      <w:r w:rsidRPr="00410D1C">
        <w:rPr>
          <w:rFonts w:cs="Arial"/>
        </w:rPr>
        <w:t>3.2</w:t>
      </w:r>
      <w:r w:rsidR="0000548A" w:rsidRPr="00410D1C">
        <w:rPr>
          <w:rFonts w:cs="Arial"/>
        </w:rPr>
        <w:t xml:space="preserve">3. Критериями принятия решения об отказе в предоставлении </w:t>
      </w:r>
      <w:r w:rsidR="00C24A13" w:rsidRPr="00410D1C">
        <w:rPr>
          <w:rFonts w:cs="Arial"/>
        </w:rPr>
        <w:t>муниципальной</w:t>
      </w:r>
      <w:r w:rsidR="0000548A" w:rsidRPr="00410D1C">
        <w:rPr>
          <w:rFonts w:cs="Arial"/>
        </w:rPr>
        <w:t xml:space="preserve"> услуги: </w:t>
      </w:r>
    </w:p>
    <w:p w:rsidR="00E05FA6" w:rsidRPr="00410D1C" w:rsidRDefault="00E05FA6"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3</w:t>
      </w:r>
      <w:r w:rsidRPr="00410D1C">
        <w:rPr>
          <w:rFonts w:eastAsia="Calibri" w:cs="Arial"/>
          <w:bCs/>
          <w:color w:val="000000"/>
          <w:lang w:eastAsia="en-US"/>
        </w:rPr>
        <w:t xml:space="preserve"> Градостроительного кодекса Российской Федерации;</w:t>
      </w:r>
    </w:p>
    <w:p w:rsidR="00E05FA6" w:rsidRPr="00410D1C" w:rsidRDefault="00E05FA6"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05FA6" w:rsidRPr="00410D1C" w:rsidRDefault="00E05FA6"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410D1C">
        <w:rPr>
          <w:rFonts w:eastAsia="Calibri" w:cs="Arial"/>
          <w:bCs/>
          <w:color w:val="000000"/>
          <w:vertAlign w:val="superscript"/>
          <w:lang w:eastAsia="en-US"/>
        </w:rPr>
        <w:t>1</w:t>
      </w:r>
      <w:r w:rsidRPr="00410D1C">
        <w:rPr>
          <w:rFonts w:eastAsia="Calibri" w:cs="Arial"/>
          <w:bCs/>
          <w:color w:val="000000"/>
          <w:lang w:eastAsia="en-US"/>
        </w:rPr>
        <w:t xml:space="preserve"> статьи 57</w:t>
      </w:r>
      <w:r w:rsidRPr="00410D1C">
        <w:rPr>
          <w:rFonts w:eastAsia="Calibri" w:cs="Arial"/>
          <w:bCs/>
          <w:color w:val="000000"/>
          <w:vertAlign w:val="superscript"/>
          <w:lang w:eastAsia="en-US"/>
        </w:rPr>
        <w:t xml:space="preserve">3 </w:t>
      </w:r>
      <w:r w:rsidRPr="00410D1C">
        <w:rPr>
          <w:rFonts w:eastAsia="Calibri" w:cs="Arial"/>
          <w:bCs/>
          <w:color w:val="000000"/>
          <w:lang w:eastAsia="en-US"/>
        </w:rPr>
        <w:t>Градостроительного кодекса Российской Федерации.</w:t>
      </w:r>
    </w:p>
    <w:p w:rsidR="0000548A" w:rsidRPr="00410D1C" w:rsidRDefault="00C5072D" w:rsidP="00410D1C">
      <w:pPr>
        <w:ind w:firstLine="709"/>
        <w:rPr>
          <w:rFonts w:cs="Arial"/>
        </w:rPr>
      </w:pPr>
      <w:r w:rsidRPr="00410D1C">
        <w:rPr>
          <w:rFonts w:cs="Arial"/>
        </w:rPr>
        <w:t>3.24</w:t>
      </w:r>
      <w:r w:rsidR="0000548A" w:rsidRPr="00410D1C">
        <w:rPr>
          <w:rFonts w:cs="Arial"/>
        </w:rPr>
        <w:t xml:space="preserve">. По результатам проверки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00548A" w:rsidRPr="00410D1C" w:rsidRDefault="00C5072D" w:rsidP="00410D1C">
      <w:pPr>
        <w:ind w:firstLine="709"/>
        <w:rPr>
          <w:rFonts w:cs="Arial"/>
        </w:rPr>
      </w:pPr>
      <w:r w:rsidRPr="00410D1C">
        <w:rPr>
          <w:rFonts w:cs="Arial"/>
        </w:rPr>
        <w:t>3.2</w:t>
      </w:r>
      <w:r w:rsidR="0000548A" w:rsidRPr="00410D1C">
        <w:rPr>
          <w:rFonts w:cs="Arial"/>
        </w:rPr>
        <w:t xml:space="preserve">5. Результатом административной процедуры по принятию решения о предоставлении (об отказе в предоставлении) </w:t>
      </w:r>
      <w:r w:rsidR="00C24A13" w:rsidRPr="00410D1C">
        <w:rPr>
          <w:rFonts w:cs="Arial"/>
        </w:rPr>
        <w:t xml:space="preserve">муниципальной </w:t>
      </w:r>
      <w:r w:rsidR="0000548A" w:rsidRPr="00410D1C">
        <w:rPr>
          <w:rFonts w:cs="Arial"/>
        </w:rPr>
        <w:t xml:space="preserve">услуги является </w:t>
      </w:r>
      <w:r w:rsidR="00DB13AB" w:rsidRPr="00410D1C">
        <w:rPr>
          <w:rFonts w:cs="Arial"/>
        </w:rPr>
        <w:t xml:space="preserve">соответственно подписание </w:t>
      </w:r>
      <w:r w:rsidR="00AD042F" w:rsidRPr="00410D1C">
        <w:rPr>
          <w:rFonts w:eastAsia="Calibri" w:cs="Arial"/>
          <w:bCs/>
          <w:color w:val="000000"/>
          <w:lang w:eastAsia="en-US"/>
        </w:rPr>
        <w:t>градостроительн</w:t>
      </w:r>
      <w:r w:rsidR="00DB13AB" w:rsidRPr="00410D1C">
        <w:rPr>
          <w:rFonts w:eastAsia="Calibri" w:cs="Arial"/>
          <w:bCs/>
          <w:color w:val="000000"/>
          <w:lang w:eastAsia="en-US"/>
        </w:rPr>
        <w:t>ого</w:t>
      </w:r>
      <w:r w:rsidR="00AD042F" w:rsidRPr="00410D1C">
        <w:rPr>
          <w:rFonts w:eastAsia="Calibri" w:cs="Arial"/>
          <w:bCs/>
          <w:color w:val="000000"/>
          <w:lang w:eastAsia="en-US"/>
        </w:rPr>
        <w:t xml:space="preserve"> план</w:t>
      </w:r>
      <w:r w:rsidR="00DB13AB" w:rsidRPr="00410D1C">
        <w:rPr>
          <w:rFonts w:eastAsia="Calibri" w:cs="Arial"/>
          <w:bCs/>
          <w:color w:val="000000"/>
          <w:lang w:eastAsia="en-US"/>
        </w:rPr>
        <w:t>а</w:t>
      </w:r>
      <w:r w:rsidR="00AD042F" w:rsidRPr="00410D1C">
        <w:rPr>
          <w:rFonts w:eastAsia="Calibri" w:cs="Arial"/>
          <w:bCs/>
          <w:color w:val="000000"/>
          <w:lang w:eastAsia="en-US"/>
        </w:rPr>
        <w:t xml:space="preserve"> земельного участка</w:t>
      </w:r>
      <w:r w:rsidR="0000548A" w:rsidRPr="00410D1C">
        <w:rPr>
          <w:rFonts w:cs="Arial"/>
        </w:rPr>
        <w:t xml:space="preserve"> или </w:t>
      </w:r>
      <w:r w:rsidR="00DB13AB" w:rsidRPr="00410D1C">
        <w:rPr>
          <w:rFonts w:cs="Arial"/>
        </w:rPr>
        <w:t xml:space="preserve">подписание </w:t>
      </w:r>
      <w:r w:rsidR="0000548A" w:rsidRPr="00410D1C">
        <w:rPr>
          <w:rFonts w:cs="Arial"/>
        </w:rPr>
        <w:t>решени</w:t>
      </w:r>
      <w:r w:rsidR="00DB13AB" w:rsidRPr="00410D1C">
        <w:rPr>
          <w:rFonts w:cs="Arial"/>
        </w:rPr>
        <w:t>я</w:t>
      </w:r>
      <w:r w:rsidR="0000548A" w:rsidRPr="00410D1C">
        <w:rPr>
          <w:rFonts w:cs="Arial"/>
        </w:rPr>
        <w:t xml:space="preserve"> </w:t>
      </w:r>
      <w:r w:rsidR="00AD042F" w:rsidRPr="00410D1C">
        <w:rPr>
          <w:rFonts w:cs="Arial"/>
          <w:bCs/>
          <w:color w:val="000000"/>
        </w:rPr>
        <w:t>об отказе в выдаче градостроительного плана земельного участка</w:t>
      </w:r>
      <w:r w:rsidR="0000548A" w:rsidRPr="00410D1C">
        <w:rPr>
          <w:rFonts w:cs="Arial"/>
        </w:rPr>
        <w:t xml:space="preserve">. </w:t>
      </w:r>
    </w:p>
    <w:p w:rsidR="0000548A" w:rsidRPr="00410D1C" w:rsidRDefault="00C5072D" w:rsidP="00410D1C">
      <w:pPr>
        <w:ind w:firstLine="709"/>
        <w:rPr>
          <w:rFonts w:cs="Arial"/>
        </w:rPr>
      </w:pPr>
      <w:r w:rsidRPr="00410D1C">
        <w:rPr>
          <w:rFonts w:cs="Arial"/>
        </w:rPr>
        <w:t>3.2</w:t>
      </w:r>
      <w:r w:rsidR="0000548A" w:rsidRPr="00410D1C">
        <w:rPr>
          <w:rFonts w:cs="Arial"/>
        </w:rPr>
        <w:t xml:space="preserve">6. Решение о предоставлении </w:t>
      </w:r>
      <w:r w:rsidR="00C24A13" w:rsidRPr="00410D1C">
        <w:rPr>
          <w:rFonts w:cs="Arial"/>
        </w:rPr>
        <w:t xml:space="preserve">муниципальной </w:t>
      </w:r>
      <w:r w:rsidR="0000548A" w:rsidRPr="00410D1C">
        <w:rPr>
          <w:rFonts w:cs="Arial"/>
        </w:rPr>
        <w:t xml:space="preserve">услуги или об отказе в предоставлении </w:t>
      </w:r>
      <w:r w:rsidR="00C24A13" w:rsidRPr="00410D1C">
        <w:rPr>
          <w:rFonts w:cs="Arial"/>
        </w:rPr>
        <w:t xml:space="preserve">муниципальной </w:t>
      </w:r>
      <w:r w:rsidR="0000548A" w:rsidRPr="00410D1C">
        <w:rPr>
          <w:rFonts w:cs="Arial"/>
        </w:rPr>
        <w:t>услуги принимается должностным лицом, уполномоченным на принятие соответствующего решения</w:t>
      </w:r>
      <w:r w:rsidR="003A2D85" w:rsidRPr="00410D1C">
        <w:rPr>
          <w:rFonts w:cs="Arial"/>
        </w:rPr>
        <w:t xml:space="preserve"> приказом </w:t>
      </w:r>
      <w:r w:rsidR="001B737B" w:rsidRPr="00410D1C">
        <w:rPr>
          <w:rFonts w:cs="Arial"/>
          <w:color w:val="000000"/>
        </w:rPr>
        <w:t>администрации Калачеевского муниципального района Воронежской области</w:t>
      </w:r>
      <w:r w:rsidR="0000548A" w:rsidRPr="00410D1C">
        <w:rPr>
          <w:rFonts w:cs="Arial"/>
        </w:rPr>
        <w:t xml:space="preserve">. </w:t>
      </w:r>
    </w:p>
    <w:p w:rsidR="0000548A" w:rsidRPr="00410D1C" w:rsidRDefault="00C5072D" w:rsidP="00410D1C">
      <w:pPr>
        <w:ind w:firstLine="709"/>
        <w:rPr>
          <w:rFonts w:cs="Arial"/>
        </w:rPr>
      </w:pPr>
      <w:r w:rsidRPr="00410D1C">
        <w:rPr>
          <w:rFonts w:cs="Arial"/>
        </w:rPr>
        <w:lastRenderedPageBreak/>
        <w:t>3.2</w:t>
      </w:r>
      <w:r w:rsidR="0000548A" w:rsidRPr="00410D1C">
        <w:rPr>
          <w:rFonts w:cs="Arial"/>
        </w:rPr>
        <w:t xml:space="preserve">7. Решение, принимаемое должностным лицом, уполномоченным на принятие решений о предоставлении </w:t>
      </w:r>
      <w:r w:rsidR="00C24A13" w:rsidRPr="00410D1C">
        <w:rPr>
          <w:rFonts w:cs="Arial"/>
        </w:rPr>
        <w:t xml:space="preserve">муниципальной </w:t>
      </w:r>
      <w:r w:rsidR="0000548A" w:rsidRPr="00410D1C">
        <w:rPr>
          <w:rFonts w:cs="Arial"/>
        </w:rPr>
        <w:t xml:space="preserve">услуги или об отказе в предоставлении </w:t>
      </w:r>
      <w:r w:rsidR="00C24A13" w:rsidRPr="00410D1C">
        <w:rPr>
          <w:rFonts w:cs="Arial"/>
        </w:rPr>
        <w:t xml:space="preserve">муниципальной </w:t>
      </w:r>
      <w:r w:rsidR="0000548A" w:rsidRPr="00410D1C">
        <w:rPr>
          <w:rFonts w:cs="Arial"/>
        </w:rPr>
        <w:t xml:space="preserve">услуги, подписывается им, в том числе с использованием усиленной квалифицированной электронной подписи. </w:t>
      </w:r>
    </w:p>
    <w:p w:rsidR="0000548A" w:rsidRPr="00410D1C" w:rsidRDefault="00C5072D" w:rsidP="00410D1C">
      <w:pPr>
        <w:ind w:firstLine="709"/>
        <w:rPr>
          <w:rFonts w:cs="Arial"/>
        </w:rPr>
      </w:pPr>
      <w:r w:rsidRPr="00410D1C">
        <w:rPr>
          <w:rFonts w:cs="Arial"/>
        </w:rPr>
        <w:t>3.2</w:t>
      </w:r>
      <w:r w:rsidR="0000548A" w:rsidRPr="00410D1C">
        <w:rPr>
          <w:rFonts w:cs="Arial"/>
        </w:rPr>
        <w:t xml:space="preserve">8. Срок принятия решения о предоставлении (об отказе в предоставлении) </w:t>
      </w:r>
      <w:r w:rsidR="00C24A13" w:rsidRPr="00410D1C">
        <w:rPr>
          <w:rFonts w:cs="Arial"/>
        </w:rPr>
        <w:t xml:space="preserve">муниципальной </w:t>
      </w:r>
      <w:r w:rsidR="0000548A" w:rsidRPr="00410D1C">
        <w:rPr>
          <w:rFonts w:cs="Arial"/>
        </w:rPr>
        <w:t xml:space="preserve">услуги исчисляется с даты получения </w:t>
      </w:r>
      <w:r w:rsidR="00C24A13" w:rsidRPr="00410D1C">
        <w:rPr>
          <w:rFonts w:cs="Arial"/>
        </w:rPr>
        <w:t>уполномоченным органом</w:t>
      </w:r>
      <w:r w:rsidR="0000548A" w:rsidRPr="00410D1C">
        <w:rPr>
          <w:rFonts w:cs="Arial"/>
        </w:rPr>
        <w:t xml:space="preserve"> всех сведений, необходимых для принятия решения о предоставлении (об отказе в предоставлении) </w:t>
      </w:r>
      <w:r w:rsidR="00881CFA" w:rsidRPr="00410D1C">
        <w:rPr>
          <w:rFonts w:cs="Arial"/>
        </w:rPr>
        <w:t xml:space="preserve">муниципальной </w:t>
      </w:r>
      <w:r w:rsidR="0000548A" w:rsidRPr="00410D1C">
        <w:rPr>
          <w:rFonts w:cs="Arial"/>
        </w:rPr>
        <w:t xml:space="preserve">услуги, и не может превышать </w:t>
      </w:r>
      <w:r w:rsidR="00E05FA6" w:rsidRPr="00410D1C">
        <w:rPr>
          <w:rFonts w:cs="Arial"/>
        </w:rPr>
        <w:t>четырнадцать</w:t>
      </w:r>
      <w:r w:rsidR="0000548A" w:rsidRPr="00410D1C">
        <w:rPr>
          <w:rFonts w:cs="Arial"/>
        </w:rPr>
        <w:t xml:space="preserve"> рабочих дней со дня регистрации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и (или) информации, необходимых для предоставления </w:t>
      </w:r>
      <w:r w:rsidR="00C24A13" w:rsidRPr="00410D1C">
        <w:rPr>
          <w:rFonts w:cs="Arial"/>
        </w:rPr>
        <w:t xml:space="preserve">муниципальной </w:t>
      </w:r>
      <w:r w:rsidR="0000548A" w:rsidRPr="00410D1C">
        <w:rPr>
          <w:rFonts w:cs="Arial"/>
        </w:rPr>
        <w:t xml:space="preserve">услуги. </w:t>
      </w:r>
    </w:p>
    <w:p w:rsidR="0000548A" w:rsidRPr="00410D1C" w:rsidRDefault="00C5072D" w:rsidP="00410D1C">
      <w:pPr>
        <w:ind w:firstLine="709"/>
        <w:rPr>
          <w:rFonts w:cs="Arial"/>
        </w:rPr>
      </w:pPr>
      <w:r w:rsidRPr="00410D1C">
        <w:rPr>
          <w:rFonts w:cs="Arial"/>
        </w:rPr>
        <w:t>3.2</w:t>
      </w:r>
      <w:r w:rsidR="0000548A" w:rsidRPr="00410D1C">
        <w:rPr>
          <w:rFonts w:cs="Arial"/>
        </w:rPr>
        <w:t xml:space="preserve">9. При подаче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t xml:space="preserve">настоящего Административного регламента, в ходе личного приема, посредством почтового отправления решение об отказе в </w:t>
      </w:r>
      <w:r w:rsidR="00E05FA6" w:rsidRPr="00410D1C">
        <w:rPr>
          <w:rFonts w:cs="Arial"/>
        </w:rPr>
        <w:t xml:space="preserve">выдаче градостроительного плана земельного участка </w:t>
      </w:r>
      <w:r w:rsidR="0000548A" w:rsidRPr="00410D1C">
        <w:rPr>
          <w:rFonts w:cs="Arial"/>
        </w:rPr>
        <w:t xml:space="preserve">выдается заявителю на руки или направляется посредством почтового отправления. </w:t>
      </w:r>
    </w:p>
    <w:p w:rsidR="0000548A" w:rsidRPr="00410D1C" w:rsidRDefault="00C5072D" w:rsidP="00410D1C">
      <w:pPr>
        <w:ind w:firstLine="709"/>
        <w:rPr>
          <w:rFonts w:cs="Arial"/>
        </w:rPr>
      </w:pPr>
      <w:r w:rsidRPr="00410D1C">
        <w:rPr>
          <w:rFonts w:cs="Arial"/>
        </w:rPr>
        <w:t>3.30</w:t>
      </w:r>
      <w:r w:rsidR="0000548A" w:rsidRPr="00410D1C">
        <w:rPr>
          <w:rFonts w:cs="Arial"/>
        </w:rPr>
        <w:t xml:space="preserve">. При подаче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t xml:space="preserve">настоящего Административного регламента, посредством </w:t>
      </w:r>
      <w:r w:rsidR="0057759D" w:rsidRPr="00410D1C">
        <w:rPr>
          <w:rFonts w:cs="Arial"/>
        </w:rPr>
        <w:t>Единого портала, регионального портала</w:t>
      </w:r>
      <w:r w:rsidR="0000548A" w:rsidRPr="00410D1C">
        <w:rPr>
          <w:rFonts w:cs="Arial"/>
        </w:rPr>
        <w:t xml:space="preserve"> направление заявителю решения об отказе </w:t>
      </w:r>
      <w:r w:rsidR="00E05FA6" w:rsidRPr="00410D1C">
        <w:rPr>
          <w:rFonts w:cs="Arial"/>
        </w:rPr>
        <w:t xml:space="preserve">в выдаче градостроительного плана земельного участка </w:t>
      </w:r>
      <w:r w:rsidR="0000548A" w:rsidRPr="00410D1C">
        <w:rPr>
          <w:rFonts w:cs="Arial"/>
        </w:rPr>
        <w:t xml:space="preserve">осуществляется в личный кабинет заявителя на </w:t>
      </w:r>
      <w:r w:rsidR="0057759D" w:rsidRPr="00410D1C">
        <w:rPr>
          <w:rFonts w:cs="Arial"/>
        </w:rPr>
        <w:t>Едином портале, региональном портале</w:t>
      </w:r>
      <w:r w:rsidR="0000548A" w:rsidRPr="00410D1C">
        <w:rPr>
          <w:rFonts w:cs="Arial"/>
        </w:rPr>
        <w:t xml:space="preserve"> (статус заявления обновляется до статуса "Услуга оказана"). </w:t>
      </w:r>
    </w:p>
    <w:p w:rsidR="0000548A" w:rsidRPr="00410D1C" w:rsidRDefault="00C5072D" w:rsidP="00410D1C">
      <w:pPr>
        <w:ind w:firstLine="709"/>
        <w:rPr>
          <w:rFonts w:cs="Arial"/>
        </w:rPr>
      </w:pPr>
      <w:r w:rsidRPr="00410D1C">
        <w:rPr>
          <w:rFonts w:cs="Arial"/>
        </w:rPr>
        <w:t>3.3</w:t>
      </w:r>
      <w:r w:rsidR="0000548A" w:rsidRPr="00410D1C">
        <w:rPr>
          <w:rFonts w:cs="Arial"/>
        </w:rPr>
        <w:t xml:space="preserve">1. При подаче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t xml:space="preserve">настоящего Административного регламента, </w:t>
      </w:r>
      <w:r w:rsidR="00F94262" w:rsidRPr="00410D1C">
        <w:rPr>
          <w:rFonts w:cs="Arial"/>
        </w:rPr>
        <w:t>через многофункциональный центр</w:t>
      </w:r>
      <w:r w:rsidR="0000548A" w:rsidRPr="00410D1C">
        <w:rPr>
          <w:rFonts w:cs="Arial"/>
        </w:rPr>
        <w:t xml:space="preserve"> решение об отказе в </w:t>
      </w:r>
      <w:r w:rsidR="00F94262" w:rsidRPr="00410D1C">
        <w:rPr>
          <w:rFonts w:cs="Arial"/>
        </w:rPr>
        <w:t xml:space="preserve">выдаче градостроительного плана земельного участка </w:t>
      </w:r>
      <w:r w:rsidR="0000548A" w:rsidRPr="00410D1C">
        <w:rPr>
          <w:rFonts w:cs="Arial"/>
        </w:rPr>
        <w:t xml:space="preserve">направляется в многофункциональный центр. </w:t>
      </w:r>
    </w:p>
    <w:p w:rsidR="0000548A" w:rsidRPr="00410D1C" w:rsidRDefault="00320906" w:rsidP="00410D1C">
      <w:pPr>
        <w:ind w:firstLine="709"/>
        <w:rPr>
          <w:rFonts w:cs="Arial"/>
        </w:rPr>
      </w:pPr>
      <w:r w:rsidRPr="00410D1C">
        <w:rPr>
          <w:rFonts w:cs="Arial"/>
        </w:rPr>
        <w:t>3.3</w:t>
      </w:r>
      <w:r w:rsidR="0000548A" w:rsidRPr="00410D1C">
        <w:rPr>
          <w:rFonts w:cs="Arial"/>
        </w:rPr>
        <w:t xml:space="preserve">2. Срок выдачи (направления) заявителю решения об отказе </w:t>
      </w:r>
      <w:r w:rsidR="00E05FA6" w:rsidRPr="00410D1C">
        <w:rPr>
          <w:rFonts w:cs="Arial"/>
        </w:rPr>
        <w:t xml:space="preserve">в выдаче градостроительного плана земельного участка </w:t>
      </w:r>
      <w:r w:rsidR="0000548A" w:rsidRPr="00410D1C">
        <w:rPr>
          <w:rFonts w:cs="Arial"/>
        </w:rPr>
        <w:t xml:space="preserve">исчисляется со дня принятия такого решения и составляет </w:t>
      </w:r>
      <w:r w:rsidR="00E05FA6" w:rsidRPr="00410D1C">
        <w:rPr>
          <w:rFonts w:cs="Arial"/>
        </w:rPr>
        <w:t>один</w:t>
      </w:r>
      <w:r w:rsidR="0000548A" w:rsidRPr="00410D1C">
        <w:rPr>
          <w:rFonts w:cs="Arial"/>
        </w:rPr>
        <w:t xml:space="preserve"> рабочий день, но не превышает срок, установленный в </w:t>
      </w:r>
      <w:r w:rsidRPr="00410D1C">
        <w:rPr>
          <w:rFonts w:cs="Arial"/>
        </w:rPr>
        <w:t>пункте 2.11</w:t>
      </w:r>
      <w:r w:rsidR="0000548A" w:rsidRPr="00410D1C">
        <w:rPr>
          <w:rFonts w:cs="Arial"/>
        </w:rPr>
        <w:t xml:space="preserve"> настоящего Административного регламента. </w:t>
      </w:r>
    </w:p>
    <w:p w:rsidR="0000548A" w:rsidRPr="00410D1C" w:rsidRDefault="00410D1C" w:rsidP="00410D1C">
      <w:pPr>
        <w:ind w:firstLine="709"/>
        <w:rPr>
          <w:rFonts w:cs="Arial"/>
        </w:rPr>
      </w:pPr>
      <w:r>
        <w:rPr>
          <w:rFonts w:cs="Arial"/>
        </w:rPr>
        <w:t xml:space="preserve"> </w:t>
      </w:r>
      <w:r w:rsidR="0000548A" w:rsidRPr="00410D1C">
        <w:rPr>
          <w:rFonts w:cs="Arial"/>
          <w:bCs/>
        </w:rPr>
        <w:t xml:space="preserve">Предоставление результата </w:t>
      </w:r>
      <w:r w:rsidR="00881CFA" w:rsidRPr="00410D1C">
        <w:rPr>
          <w:rFonts w:cs="Arial"/>
        </w:rPr>
        <w:t xml:space="preserve">муниципальной </w:t>
      </w:r>
      <w:r w:rsidR="0000548A" w:rsidRPr="00410D1C">
        <w:rPr>
          <w:rFonts w:cs="Arial"/>
          <w:bCs/>
        </w:rPr>
        <w:t>услуги</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4D1D65" w:rsidRPr="00410D1C">
        <w:rPr>
          <w:rFonts w:cs="Arial"/>
        </w:rPr>
        <w:t>3.</w:t>
      </w:r>
      <w:r w:rsidR="00B45DC9" w:rsidRPr="00410D1C">
        <w:rPr>
          <w:rFonts w:cs="Arial"/>
        </w:rPr>
        <w:t>3</w:t>
      </w:r>
      <w:r w:rsidR="0000548A" w:rsidRPr="00410D1C">
        <w:rPr>
          <w:rFonts w:cs="Arial"/>
        </w:rPr>
        <w:t xml:space="preserve">3. Основанием для начала выполнения административной процедуры является подписание уполномоченным должностным лицом </w:t>
      </w:r>
      <w:r w:rsidR="004D1D65" w:rsidRPr="00410D1C">
        <w:rPr>
          <w:rFonts w:cs="Arial"/>
        </w:rPr>
        <w:t>градостроительного плана земельного участка</w:t>
      </w:r>
      <w:r w:rsidR="0000548A" w:rsidRPr="00410D1C">
        <w:rPr>
          <w:rFonts w:cs="Arial"/>
        </w:rPr>
        <w:t xml:space="preserve">. </w:t>
      </w:r>
    </w:p>
    <w:p w:rsidR="0000548A" w:rsidRPr="00410D1C" w:rsidRDefault="004D1D65" w:rsidP="00410D1C">
      <w:pPr>
        <w:ind w:firstLine="709"/>
        <w:rPr>
          <w:rFonts w:cs="Arial"/>
        </w:rPr>
      </w:pPr>
      <w:r w:rsidRPr="00410D1C">
        <w:rPr>
          <w:rFonts w:cs="Arial"/>
        </w:rPr>
        <w:t>3.</w:t>
      </w:r>
      <w:r w:rsidR="00B45DC9" w:rsidRPr="00410D1C">
        <w:rPr>
          <w:rFonts w:cs="Arial"/>
        </w:rPr>
        <w:t>3</w:t>
      </w:r>
      <w:r w:rsidR="0000548A" w:rsidRPr="00410D1C">
        <w:rPr>
          <w:rFonts w:cs="Arial"/>
        </w:rPr>
        <w:t xml:space="preserve">4. Заявитель по его выбору вправе получить результат предоставления </w:t>
      </w:r>
      <w:r w:rsidR="00881CFA" w:rsidRPr="00410D1C">
        <w:rPr>
          <w:rFonts w:cs="Arial"/>
        </w:rPr>
        <w:t xml:space="preserve">муниципальной </w:t>
      </w:r>
      <w:r w:rsidR="0000548A" w:rsidRPr="00410D1C">
        <w:rPr>
          <w:rFonts w:cs="Arial"/>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00548A" w:rsidRPr="00410D1C" w:rsidRDefault="0000548A" w:rsidP="00410D1C">
      <w:pPr>
        <w:ind w:firstLine="709"/>
        <w:rPr>
          <w:rFonts w:cs="Arial"/>
        </w:rPr>
      </w:pPr>
      <w:r w:rsidRPr="00410D1C">
        <w:rPr>
          <w:rFonts w:cs="Arial"/>
        </w:rPr>
        <w:t xml:space="preserve">1) на бумажном носителе; </w:t>
      </w:r>
    </w:p>
    <w:p w:rsidR="0000548A" w:rsidRPr="00410D1C" w:rsidRDefault="0000548A" w:rsidP="00410D1C">
      <w:pPr>
        <w:ind w:firstLine="709"/>
        <w:rPr>
          <w:rFonts w:cs="Arial"/>
        </w:rPr>
      </w:pPr>
      <w:r w:rsidRPr="00410D1C">
        <w:rPr>
          <w:rFonts w:cs="Arial"/>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003A2D85" w:rsidRPr="00410D1C">
        <w:rPr>
          <w:rFonts w:cs="Arial"/>
        </w:rPr>
        <w:t xml:space="preserve"> приказом </w:t>
      </w:r>
      <w:r w:rsidR="001B737B" w:rsidRPr="00410D1C">
        <w:rPr>
          <w:rFonts w:cs="Arial"/>
          <w:color w:val="000000"/>
        </w:rPr>
        <w:t>администрации Калачеевского муниципального района Воронежской области</w:t>
      </w:r>
      <w:r w:rsidRPr="00410D1C">
        <w:rPr>
          <w:rFonts w:cs="Arial"/>
        </w:rPr>
        <w:t xml:space="preserve">. </w:t>
      </w:r>
    </w:p>
    <w:p w:rsidR="0000548A" w:rsidRPr="00410D1C" w:rsidRDefault="004D1D65" w:rsidP="00410D1C">
      <w:pPr>
        <w:ind w:firstLine="709"/>
        <w:rPr>
          <w:rFonts w:cs="Arial"/>
        </w:rPr>
      </w:pPr>
      <w:r w:rsidRPr="00410D1C">
        <w:rPr>
          <w:rFonts w:cs="Arial"/>
        </w:rPr>
        <w:t>3.</w:t>
      </w:r>
      <w:r w:rsidR="00B45DC9" w:rsidRPr="00410D1C">
        <w:rPr>
          <w:rFonts w:cs="Arial"/>
        </w:rPr>
        <w:t>3</w:t>
      </w:r>
      <w:r w:rsidR="0000548A" w:rsidRPr="00410D1C">
        <w:rPr>
          <w:rFonts w:cs="Arial"/>
        </w:rPr>
        <w:t xml:space="preserve">5. Должностным лицом, ответственным за выполнение административной процедуры, является должностное лицо структурного подразделения </w:t>
      </w:r>
      <w:r w:rsidR="00FD01CD" w:rsidRPr="00410D1C">
        <w:rPr>
          <w:rFonts w:cs="Arial"/>
        </w:rPr>
        <w:t>уполномоченного лица</w:t>
      </w:r>
      <w:r w:rsidR="0000548A" w:rsidRPr="00410D1C">
        <w:rPr>
          <w:rFonts w:cs="Arial"/>
        </w:rPr>
        <w:t xml:space="preserve">, ответственного за делопроизводство. </w:t>
      </w:r>
    </w:p>
    <w:p w:rsidR="0000548A" w:rsidRPr="00410D1C" w:rsidRDefault="004D1D65" w:rsidP="00410D1C">
      <w:pPr>
        <w:ind w:firstLine="709"/>
        <w:rPr>
          <w:rFonts w:cs="Arial"/>
        </w:rPr>
      </w:pPr>
      <w:r w:rsidRPr="00410D1C">
        <w:rPr>
          <w:rFonts w:cs="Arial"/>
        </w:rPr>
        <w:lastRenderedPageBreak/>
        <w:t>3.</w:t>
      </w:r>
      <w:r w:rsidR="00B45DC9" w:rsidRPr="00410D1C">
        <w:rPr>
          <w:rFonts w:cs="Arial"/>
        </w:rPr>
        <w:t>3</w:t>
      </w:r>
      <w:r w:rsidR="0000548A" w:rsidRPr="00410D1C">
        <w:rPr>
          <w:rFonts w:cs="Arial"/>
        </w:rPr>
        <w:t xml:space="preserve">6. При подаче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002F436C" w:rsidRPr="00410D1C">
        <w:rPr>
          <w:rFonts w:cs="Arial"/>
        </w:rPr>
        <w:t>подпунктами</w:t>
      </w:r>
      <w:r w:rsidR="002F436C" w:rsidRPr="00410D1C">
        <w:rPr>
          <w:rFonts w:eastAsia="Calibri" w:cs="Arial"/>
          <w:bCs/>
          <w:color w:val="000000"/>
          <w:lang w:eastAsia="en-US"/>
        </w:rPr>
        <w:t xml:space="preserve"> "б" - "г" пункта 2.8, пунктом 2.9</w:t>
      </w:r>
      <w:r w:rsidR="002F436C" w:rsidRPr="00410D1C">
        <w:rPr>
          <w:rFonts w:cs="Arial"/>
        </w:rPr>
        <w:t xml:space="preserve"> </w:t>
      </w:r>
      <w:r w:rsidR="0000548A" w:rsidRPr="00410D1C">
        <w:rPr>
          <w:rFonts w:cs="Arial"/>
        </w:rPr>
        <w:t xml:space="preserve">настоящего Административного регламента, в ходе личного приема, посредством почтового отправления </w:t>
      </w:r>
      <w:r w:rsidR="002F436C" w:rsidRPr="00410D1C">
        <w:rPr>
          <w:rFonts w:cs="Arial"/>
        </w:rPr>
        <w:t>градостроительный план земельного участка</w:t>
      </w:r>
      <w:r w:rsidR="0000548A" w:rsidRPr="00410D1C">
        <w:rPr>
          <w:rFonts w:cs="Arial"/>
        </w:rPr>
        <w:t xml:space="preserve"> выдается заявителю на руки или направляется посредством почтового отправления. </w:t>
      </w:r>
    </w:p>
    <w:p w:rsidR="0000548A" w:rsidRPr="00410D1C" w:rsidRDefault="002F436C" w:rsidP="00410D1C">
      <w:pPr>
        <w:ind w:firstLine="709"/>
        <w:rPr>
          <w:rFonts w:cs="Arial"/>
        </w:rPr>
      </w:pPr>
      <w:r w:rsidRPr="00410D1C">
        <w:rPr>
          <w:rFonts w:cs="Arial"/>
        </w:rPr>
        <w:t>3.</w:t>
      </w:r>
      <w:r w:rsidR="00B45DC9" w:rsidRPr="00410D1C">
        <w:rPr>
          <w:rFonts w:cs="Arial"/>
        </w:rPr>
        <w:t>3</w:t>
      </w:r>
      <w:r w:rsidR="0000548A" w:rsidRPr="00410D1C">
        <w:rPr>
          <w:rFonts w:cs="Arial"/>
        </w:rPr>
        <w:t xml:space="preserve">7. При подаче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t xml:space="preserve">настоящего Административного регламента, посредством </w:t>
      </w:r>
      <w:r w:rsidR="0057759D" w:rsidRPr="00410D1C">
        <w:rPr>
          <w:rFonts w:cs="Arial"/>
        </w:rPr>
        <w:t>Единого портала, регионального портала</w:t>
      </w:r>
      <w:r w:rsidR="0000548A" w:rsidRPr="00410D1C">
        <w:rPr>
          <w:rFonts w:cs="Arial"/>
        </w:rPr>
        <w:t xml:space="preserve"> направление заявителю </w:t>
      </w:r>
      <w:r w:rsidRPr="00410D1C">
        <w:rPr>
          <w:rFonts w:cs="Arial"/>
        </w:rPr>
        <w:t>градостроительного плана земельного участка</w:t>
      </w:r>
      <w:r w:rsidR="0000548A" w:rsidRPr="00410D1C">
        <w:rPr>
          <w:rFonts w:cs="Arial"/>
        </w:rPr>
        <w:t xml:space="preserve"> осуществляется в личный кабинет заявителя на </w:t>
      </w:r>
      <w:r w:rsidR="0057759D" w:rsidRPr="00410D1C">
        <w:rPr>
          <w:rFonts w:cs="Arial"/>
        </w:rPr>
        <w:t>Едином портале, региональном портале</w:t>
      </w:r>
      <w:r w:rsidR="0000548A" w:rsidRPr="00410D1C">
        <w:rPr>
          <w:rFonts w:cs="Arial"/>
        </w:rPr>
        <w:t xml:space="preserve"> (статус заявления обновляется до статуса "Услуга оказана"). </w:t>
      </w:r>
    </w:p>
    <w:p w:rsidR="0000548A" w:rsidRPr="00410D1C" w:rsidRDefault="002F436C" w:rsidP="00410D1C">
      <w:pPr>
        <w:ind w:firstLine="709"/>
        <w:rPr>
          <w:rFonts w:cs="Arial"/>
        </w:rPr>
      </w:pPr>
      <w:r w:rsidRPr="00410D1C">
        <w:rPr>
          <w:rFonts w:cs="Arial"/>
        </w:rPr>
        <w:t>3.</w:t>
      </w:r>
      <w:r w:rsidR="00B45DC9" w:rsidRPr="00410D1C">
        <w:rPr>
          <w:rFonts w:cs="Arial"/>
        </w:rPr>
        <w:t>3</w:t>
      </w:r>
      <w:r w:rsidR="0000548A" w:rsidRPr="00410D1C">
        <w:rPr>
          <w:rFonts w:cs="Arial"/>
        </w:rPr>
        <w:t xml:space="preserve">8. При подаче заявления </w:t>
      </w:r>
      <w:r w:rsidR="00E55DFD" w:rsidRPr="00410D1C">
        <w:rPr>
          <w:rFonts w:eastAsia="Calibri" w:cs="Arial"/>
          <w:color w:val="000000"/>
          <w:lang w:eastAsia="en-US"/>
        </w:rPr>
        <w:t xml:space="preserve">о выдаче градостроительного плана </w:t>
      </w:r>
      <w:r w:rsidR="0000548A"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00548A" w:rsidRPr="00410D1C">
        <w:rPr>
          <w:rFonts w:cs="Arial"/>
        </w:rPr>
        <w:t xml:space="preserve">настоящего Административного регламента, </w:t>
      </w:r>
      <w:r w:rsidR="00F94262" w:rsidRPr="00410D1C">
        <w:rPr>
          <w:rFonts w:cs="Arial"/>
        </w:rPr>
        <w:t xml:space="preserve">через многофункциональный центр </w:t>
      </w:r>
      <w:r w:rsidRPr="00410D1C">
        <w:rPr>
          <w:rFonts w:cs="Arial"/>
        </w:rPr>
        <w:t xml:space="preserve">градостроительный план земельного участка </w:t>
      </w:r>
      <w:r w:rsidR="0000548A" w:rsidRPr="00410D1C">
        <w:rPr>
          <w:rFonts w:cs="Arial"/>
        </w:rPr>
        <w:t xml:space="preserve">направляется в многофункциональный центр. </w:t>
      </w:r>
    </w:p>
    <w:p w:rsidR="0000548A" w:rsidRPr="00410D1C" w:rsidRDefault="002F436C" w:rsidP="00410D1C">
      <w:pPr>
        <w:ind w:firstLine="709"/>
        <w:rPr>
          <w:rFonts w:cs="Arial"/>
        </w:rPr>
      </w:pPr>
      <w:r w:rsidRPr="00410D1C">
        <w:rPr>
          <w:rFonts w:cs="Arial"/>
        </w:rPr>
        <w:t>3.</w:t>
      </w:r>
      <w:r w:rsidR="00B45DC9" w:rsidRPr="00410D1C">
        <w:rPr>
          <w:rFonts w:cs="Arial"/>
        </w:rPr>
        <w:t>3</w:t>
      </w:r>
      <w:r w:rsidR="0000548A" w:rsidRPr="00410D1C">
        <w:rPr>
          <w:rFonts w:cs="Arial"/>
        </w:rPr>
        <w:t xml:space="preserve">9. Срок предоставления заявителю результата </w:t>
      </w:r>
      <w:r w:rsidR="00881CFA" w:rsidRPr="00410D1C">
        <w:rPr>
          <w:rFonts w:cs="Arial"/>
        </w:rPr>
        <w:t xml:space="preserve">муниципальной </w:t>
      </w:r>
      <w:r w:rsidR="0000548A" w:rsidRPr="00410D1C">
        <w:rPr>
          <w:rFonts w:cs="Arial"/>
        </w:rPr>
        <w:t xml:space="preserve">услуги исчисляется со дня подписания </w:t>
      </w:r>
      <w:r w:rsidRPr="00410D1C">
        <w:rPr>
          <w:rFonts w:cs="Arial"/>
        </w:rPr>
        <w:t>градостроительного плана земельного участка</w:t>
      </w:r>
      <w:r w:rsidR="0000548A" w:rsidRPr="00410D1C">
        <w:rPr>
          <w:rFonts w:cs="Arial"/>
        </w:rPr>
        <w:t xml:space="preserve"> и составляет </w:t>
      </w:r>
      <w:r w:rsidR="00E05FA6" w:rsidRPr="00410D1C">
        <w:rPr>
          <w:rFonts w:cs="Arial"/>
        </w:rPr>
        <w:t>один</w:t>
      </w:r>
      <w:r w:rsidR="0000548A" w:rsidRPr="00410D1C">
        <w:rPr>
          <w:rFonts w:cs="Arial"/>
        </w:rPr>
        <w:t xml:space="preserve"> рабочий день, но не превышает срок, установленный в </w:t>
      </w:r>
      <w:r w:rsidR="009405F3" w:rsidRPr="00410D1C">
        <w:rPr>
          <w:rFonts w:cs="Arial"/>
        </w:rPr>
        <w:t>пункте 2.11</w:t>
      </w:r>
      <w:r w:rsidR="0000548A" w:rsidRPr="00410D1C">
        <w:rPr>
          <w:rFonts w:cs="Arial"/>
        </w:rPr>
        <w:t xml:space="preserve"> настоящего Административного регламента. </w:t>
      </w:r>
    </w:p>
    <w:p w:rsidR="0000548A" w:rsidRPr="00410D1C" w:rsidRDefault="00410D1C" w:rsidP="00410D1C">
      <w:pPr>
        <w:ind w:firstLine="709"/>
        <w:rPr>
          <w:rFonts w:cs="Arial"/>
        </w:rPr>
      </w:pPr>
      <w:r>
        <w:rPr>
          <w:rFonts w:cs="Arial"/>
        </w:rPr>
        <w:t xml:space="preserve"> </w:t>
      </w:r>
      <w:r w:rsidR="0000548A" w:rsidRPr="00410D1C">
        <w:rPr>
          <w:rFonts w:cs="Arial"/>
          <w:bCs/>
        </w:rPr>
        <w:t>Получение дополнительных сведений от заявителя</w:t>
      </w:r>
      <w:r w:rsidR="0000548A" w:rsidRPr="00410D1C">
        <w:rPr>
          <w:rFonts w:cs="Arial"/>
        </w:rPr>
        <w:t xml:space="preserve"> </w:t>
      </w:r>
    </w:p>
    <w:p w:rsidR="0000548A" w:rsidRPr="00410D1C" w:rsidRDefault="00410D1C" w:rsidP="00410D1C">
      <w:pPr>
        <w:ind w:firstLine="709"/>
        <w:rPr>
          <w:rFonts w:cs="Arial"/>
        </w:rPr>
      </w:pPr>
      <w:r>
        <w:rPr>
          <w:rFonts w:cs="Arial"/>
        </w:rPr>
        <w:t xml:space="preserve"> </w:t>
      </w:r>
      <w:r w:rsidR="009405F3" w:rsidRPr="00410D1C">
        <w:rPr>
          <w:rFonts w:cs="Arial"/>
        </w:rPr>
        <w:t>3.</w:t>
      </w:r>
      <w:r w:rsidR="00B45DC9" w:rsidRPr="00410D1C">
        <w:rPr>
          <w:rFonts w:cs="Arial"/>
        </w:rPr>
        <w:t>4</w:t>
      </w:r>
      <w:r w:rsidR="009405F3" w:rsidRPr="00410D1C">
        <w:rPr>
          <w:rFonts w:cs="Arial"/>
        </w:rPr>
        <w:t>0</w:t>
      </w:r>
      <w:r w:rsidR="0000548A" w:rsidRPr="00410D1C">
        <w:rPr>
          <w:rFonts w:cs="Arial"/>
        </w:rPr>
        <w:t xml:space="preserve">. Получение дополнительных сведений от заявителя не предусмотрено. </w:t>
      </w:r>
    </w:p>
    <w:p w:rsidR="0000548A" w:rsidRPr="00410D1C" w:rsidRDefault="00410D1C" w:rsidP="00410D1C">
      <w:pPr>
        <w:ind w:firstLine="709"/>
        <w:rPr>
          <w:rFonts w:cs="Arial"/>
        </w:rPr>
      </w:pPr>
      <w:r>
        <w:rPr>
          <w:rFonts w:cs="Arial"/>
        </w:rPr>
        <w:t xml:space="preserve"> </w:t>
      </w:r>
      <w:r w:rsidR="0000548A" w:rsidRPr="00410D1C">
        <w:rPr>
          <w:rFonts w:cs="Arial"/>
          <w:bCs/>
        </w:rPr>
        <w:t xml:space="preserve">Максимальный срок предоставления </w:t>
      </w:r>
      <w:r w:rsidR="00F45712" w:rsidRPr="00410D1C">
        <w:rPr>
          <w:rFonts w:cs="Arial"/>
          <w:bCs/>
        </w:rPr>
        <w:t xml:space="preserve">муниципальной </w:t>
      </w:r>
      <w:r w:rsidR="0000548A" w:rsidRPr="00410D1C">
        <w:rPr>
          <w:rFonts w:cs="Arial"/>
          <w:bCs/>
        </w:rPr>
        <w:t>услуги</w:t>
      </w:r>
      <w:r w:rsidR="0000548A" w:rsidRPr="00410D1C">
        <w:rPr>
          <w:rFonts w:cs="Arial"/>
        </w:rPr>
        <w:t xml:space="preserve"> </w:t>
      </w:r>
    </w:p>
    <w:p w:rsidR="00410D1C" w:rsidRDefault="00410D1C" w:rsidP="00410D1C">
      <w:pPr>
        <w:ind w:firstLine="709"/>
        <w:rPr>
          <w:rFonts w:cs="Arial"/>
        </w:rPr>
      </w:pPr>
      <w:r>
        <w:rPr>
          <w:rFonts w:cs="Arial"/>
        </w:rPr>
        <w:t xml:space="preserve"> </w:t>
      </w:r>
      <w:r w:rsidR="009405F3" w:rsidRPr="00410D1C">
        <w:rPr>
          <w:rFonts w:cs="Arial"/>
        </w:rPr>
        <w:t>3.</w:t>
      </w:r>
      <w:r w:rsidR="00B45DC9" w:rsidRPr="00410D1C">
        <w:rPr>
          <w:rFonts w:cs="Arial"/>
        </w:rPr>
        <w:t>4</w:t>
      </w:r>
      <w:r w:rsidR="0000548A" w:rsidRPr="00410D1C">
        <w:rPr>
          <w:rFonts w:cs="Arial"/>
        </w:rPr>
        <w:t xml:space="preserve">1. Срок предоставления </w:t>
      </w:r>
      <w:r w:rsidR="00881CFA" w:rsidRPr="00410D1C">
        <w:rPr>
          <w:rFonts w:cs="Arial"/>
        </w:rPr>
        <w:t xml:space="preserve">муниципальной </w:t>
      </w:r>
      <w:r w:rsidR="0000548A" w:rsidRPr="00410D1C">
        <w:rPr>
          <w:rFonts w:cs="Arial"/>
        </w:rPr>
        <w:t xml:space="preserve">услуги указан в </w:t>
      </w:r>
      <w:r w:rsidR="009405F3" w:rsidRPr="00410D1C">
        <w:rPr>
          <w:rFonts w:cs="Arial"/>
        </w:rPr>
        <w:t>пункте 2.11</w:t>
      </w:r>
      <w:r w:rsidR="0000548A" w:rsidRPr="00410D1C">
        <w:rPr>
          <w:rFonts w:cs="Arial"/>
        </w:rPr>
        <w:t xml:space="preserve"> настоящего Административного регламента. </w:t>
      </w:r>
    </w:p>
    <w:p w:rsidR="00410D1C" w:rsidRDefault="00D331CF" w:rsidP="00410D1C">
      <w:pPr>
        <w:ind w:firstLine="709"/>
        <w:rPr>
          <w:rFonts w:cs="Arial"/>
        </w:rPr>
      </w:pPr>
      <w:r w:rsidRPr="00410D1C">
        <w:rPr>
          <w:rFonts w:cs="Arial"/>
        </w:rPr>
        <w:t>Порядок оставления запроса заявителя о предоставлении государственной или муниципальной услуги без рассмотрения (при необходимости)</w:t>
      </w:r>
    </w:p>
    <w:p w:rsidR="00410D1C" w:rsidRDefault="00D331CF" w:rsidP="00410D1C">
      <w:pPr>
        <w:ind w:firstLine="709"/>
        <w:rPr>
          <w:rFonts w:cs="Arial"/>
        </w:rPr>
      </w:pPr>
      <w:r w:rsidRPr="00410D1C">
        <w:rPr>
          <w:rFonts w:cs="Arial"/>
        </w:rPr>
        <w:t>3.</w:t>
      </w:r>
      <w:r w:rsidR="00B45DC9" w:rsidRPr="00410D1C">
        <w:rPr>
          <w:rFonts w:cs="Arial"/>
        </w:rPr>
        <w:t>4</w:t>
      </w:r>
      <w:r w:rsidR="00AB063A" w:rsidRPr="00410D1C">
        <w:rPr>
          <w:rFonts w:cs="Arial"/>
        </w:rPr>
        <w:t>2</w:t>
      </w:r>
      <w:r w:rsidRPr="00410D1C">
        <w:rPr>
          <w:rFonts w:cs="Arial"/>
        </w:rPr>
        <w:t xml:space="preserve">. Порядок оставления </w:t>
      </w:r>
      <w:r w:rsidR="00723E65" w:rsidRPr="00410D1C">
        <w:rPr>
          <w:rFonts w:eastAsia="Calibri" w:cs="Arial"/>
          <w:bCs/>
          <w:color w:val="000000"/>
          <w:lang w:eastAsia="en-US"/>
        </w:rPr>
        <w:t xml:space="preserve">заявления о выдаче градостроительного плана земельного участка </w:t>
      </w:r>
      <w:r w:rsidR="00723E65" w:rsidRPr="00410D1C">
        <w:rPr>
          <w:rFonts w:cs="Arial"/>
        </w:rPr>
        <w:t>без р</w:t>
      </w:r>
      <w:r w:rsidRPr="00410D1C">
        <w:rPr>
          <w:rFonts w:cs="Arial"/>
        </w:rPr>
        <w:t xml:space="preserve">ассмотрения (при необходимости) указан в пункте 2.28 настоящего Административного регламента. </w:t>
      </w:r>
    </w:p>
    <w:p w:rsidR="003F1AF3" w:rsidRPr="00410D1C" w:rsidRDefault="003F1AF3" w:rsidP="00410D1C">
      <w:pPr>
        <w:ind w:firstLine="709"/>
        <w:rPr>
          <w:rFonts w:cs="Arial"/>
        </w:rPr>
      </w:pPr>
      <w:r w:rsidRPr="00410D1C">
        <w:rPr>
          <w:rFonts w:cs="Arial"/>
          <w:bCs/>
        </w:rPr>
        <w:t>Вариант 2</w:t>
      </w:r>
      <w:r w:rsidRPr="00410D1C">
        <w:rPr>
          <w:rFonts w:cs="Arial"/>
        </w:rPr>
        <w:t xml:space="preserve"> </w:t>
      </w:r>
    </w:p>
    <w:p w:rsidR="003F1AF3" w:rsidRPr="00410D1C" w:rsidRDefault="00410D1C" w:rsidP="00410D1C">
      <w:pPr>
        <w:ind w:firstLine="709"/>
        <w:rPr>
          <w:rFonts w:cs="Arial"/>
        </w:rPr>
      </w:pPr>
      <w:r>
        <w:rPr>
          <w:rFonts w:cs="Arial"/>
        </w:rPr>
        <w:t xml:space="preserve"> </w:t>
      </w:r>
      <w:r w:rsidR="00746E10" w:rsidRPr="00410D1C">
        <w:rPr>
          <w:rFonts w:cs="Arial"/>
        </w:rPr>
        <w:t>3.</w:t>
      </w:r>
      <w:r w:rsidR="00B45DC9" w:rsidRPr="00410D1C">
        <w:rPr>
          <w:rFonts w:cs="Arial"/>
        </w:rPr>
        <w:t>4</w:t>
      </w:r>
      <w:r w:rsidR="00AB063A" w:rsidRPr="00410D1C">
        <w:rPr>
          <w:rFonts w:cs="Arial"/>
        </w:rPr>
        <w:t>3</w:t>
      </w:r>
      <w:r w:rsidR="003F1AF3" w:rsidRPr="00410D1C">
        <w:rPr>
          <w:rFonts w:cs="Arial"/>
        </w:rPr>
        <w:t>. Результат</w:t>
      </w:r>
      <w:r w:rsidR="006C5993" w:rsidRPr="00410D1C">
        <w:rPr>
          <w:rFonts w:cs="Arial"/>
        </w:rPr>
        <w:t>ом</w:t>
      </w:r>
      <w:r w:rsidR="003F1AF3" w:rsidRPr="00410D1C">
        <w:rPr>
          <w:rFonts w:cs="Arial"/>
        </w:rPr>
        <w:t xml:space="preserve"> предоставления </w:t>
      </w:r>
      <w:r w:rsidR="009D6AF0" w:rsidRPr="00410D1C">
        <w:rPr>
          <w:rFonts w:cs="Arial"/>
        </w:rPr>
        <w:t xml:space="preserve">муниципальной </w:t>
      </w:r>
      <w:r w:rsidR="003F1AF3" w:rsidRPr="00410D1C">
        <w:rPr>
          <w:rFonts w:cs="Arial"/>
        </w:rPr>
        <w:t xml:space="preserve">услуги </w:t>
      </w:r>
      <w:r w:rsidR="00B45066" w:rsidRPr="00410D1C">
        <w:rPr>
          <w:rFonts w:cs="Arial"/>
        </w:rPr>
        <w:t xml:space="preserve">является дубликат документа, </w:t>
      </w:r>
      <w:r w:rsidR="003F1AF3" w:rsidRPr="00410D1C">
        <w:rPr>
          <w:rFonts w:cs="Arial"/>
        </w:rPr>
        <w:t>указан</w:t>
      </w:r>
      <w:r w:rsidR="00B45066" w:rsidRPr="00410D1C">
        <w:rPr>
          <w:rFonts w:cs="Arial"/>
        </w:rPr>
        <w:t>ного</w:t>
      </w:r>
      <w:r w:rsidR="003F1AF3" w:rsidRPr="00410D1C">
        <w:rPr>
          <w:rFonts w:cs="Arial"/>
        </w:rPr>
        <w:t xml:space="preserve"> в </w:t>
      </w:r>
      <w:r w:rsidR="00746E10" w:rsidRPr="00410D1C">
        <w:rPr>
          <w:rFonts w:cs="Arial"/>
        </w:rPr>
        <w:t xml:space="preserve">подпункте </w:t>
      </w:r>
      <w:r w:rsidR="00746E10" w:rsidRPr="00410D1C">
        <w:rPr>
          <w:rFonts w:eastAsia="Calibri" w:cs="Arial"/>
          <w:bCs/>
          <w:color w:val="000000"/>
          <w:lang w:eastAsia="en-US"/>
        </w:rPr>
        <w:t>"</w:t>
      </w:r>
      <w:r w:rsidR="00746E10" w:rsidRPr="00410D1C">
        <w:rPr>
          <w:rFonts w:cs="Arial"/>
        </w:rPr>
        <w:t>а</w:t>
      </w:r>
      <w:r w:rsidR="00746E10" w:rsidRPr="00410D1C">
        <w:rPr>
          <w:rFonts w:eastAsia="Calibri" w:cs="Arial"/>
          <w:bCs/>
          <w:color w:val="000000"/>
          <w:lang w:eastAsia="en-US"/>
        </w:rPr>
        <w:t>"</w:t>
      </w:r>
      <w:r w:rsidR="00746E10" w:rsidRPr="00410D1C">
        <w:rPr>
          <w:rFonts w:cs="Arial"/>
        </w:rPr>
        <w:t xml:space="preserve"> пункта 2.17 </w:t>
      </w:r>
      <w:r w:rsidR="003F1AF3" w:rsidRPr="00410D1C">
        <w:rPr>
          <w:rFonts w:cs="Arial"/>
        </w:rPr>
        <w:t xml:space="preserve">настоящего Административного регламента. </w:t>
      </w:r>
    </w:p>
    <w:p w:rsidR="003F1AF3" w:rsidRPr="00410D1C" w:rsidRDefault="00410D1C" w:rsidP="00410D1C">
      <w:pPr>
        <w:ind w:firstLine="709"/>
        <w:rPr>
          <w:rFonts w:cs="Arial"/>
        </w:rPr>
      </w:pPr>
      <w:r>
        <w:rPr>
          <w:rFonts w:cs="Arial"/>
        </w:rPr>
        <w:t xml:space="preserve"> </w:t>
      </w:r>
      <w:r w:rsidR="003F1AF3" w:rsidRPr="00410D1C">
        <w:rPr>
          <w:rFonts w:cs="Arial"/>
          <w:bCs/>
        </w:rPr>
        <w:t>Перечень и описание административных процедур предоставления</w:t>
      </w:r>
      <w:r w:rsidR="003F1AF3" w:rsidRPr="00410D1C">
        <w:rPr>
          <w:rFonts w:cs="Arial"/>
        </w:rPr>
        <w:t xml:space="preserve"> </w:t>
      </w:r>
      <w:r>
        <w:rPr>
          <w:rFonts w:cs="Arial"/>
        </w:rPr>
        <w:t xml:space="preserve"> </w:t>
      </w:r>
      <w:r w:rsidR="009D6AF0" w:rsidRPr="00410D1C">
        <w:rPr>
          <w:rFonts w:cs="Arial"/>
        </w:rPr>
        <w:t xml:space="preserve">муниципальной </w:t>
      </w:r>
      <w:r w:rsidR="003F1AF3" w:rsidRPr="00410D1C">
        <w:rPr>
          <w:rFonts w:cs="Arial"/>
          <w:bCs/>
        </w:rPr>
        <w:t>услуги</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3F1AF3" w:rsidRPr="00410D1C">
        <w:rPr>
          <w:rFonts w:cs="Arial"/>
          <w:bCs/>
        </w:rPr>
        <w:t>Прием запроса и документов и (или) информации, необходимых</w:t>
      </w:r>
      <w:r w:rsidR="003F1AF3" w:rsidRPr="00410D1C">
        <w:rPr>
          <w:rFonts w:cs="Arial"/>
        </w:rPr>
        <w:t xml:space="preserve"> </w:t>
      </w:r>
      <w:r w:rsidR="003F1AF3" w:rsidRPr="00410D1C">
        <w:rPr>
          <w:rFonts w:cs="Arial"/>
          <w:bCs/>
        </w:rPr>
        <w:t xml:space="preserve">для предоставления </w:t>
      </w:r>
      <w:r w:rsidR="009D6AF0" w:rsidRPr="00410D1C">
        <w:rPr>
          <w:rFonts w:cs="Arial"/>
        </w:rPr>
        <w:t xml:space="preserve">муниципальной </w:t>
      </w:r>
      <w:r w:rsidR="003F1AF3" w:rsidRPr="00410D1C">
        <w:rPr>
          <w:rFonts w:cs="Arial"/>
          <w:bCs/>
        </w:rPr>
        <w:t>услуги</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E214D8" w:rsidRPr="00410D1C">
        <w:rPr>
          <w:rFonts w:cs="Arial"/>
        </w:rPr>
        <w:t>3.</w:t>
      </w:r>
      <w:r w:rsidR="00D0764A" w:rsidRPr="00410D1C">
        <w:rPr>
          <w:rFonts w:cs="Arial"/>
        </w:rPr>
        <w:t>4</w:t>
      </w:r>
      <w:r w:rsidR="00AB063A" w:rsidRPr="00410D1C">
        <w:rPr>
          <w:rFonts w:cs="Arial"/>
        </w:rPr>
        <w:t>4</w:t>
      </w:r>
      <w:r w:rsidR="003F1AF3" w:rsidRPr="00410D1C">
        <w:rPr>
          <w:rFonts w:cs="Arial"/>
        </w:rPr>
        <w:t xml:space="preserve">. Основанием для начала административной процедуры является поступление в </w:t>
      </w:r>
      <w:r w:rsidR="001B737B" w:rsidRPr="00410D1C">
        <w:rPr>
          <w:rFonts w:cs="Arial"/>
          <w:color w:val="000000"/>
        </w:rPr>
        <w:t xml:space="preserve">администрацию Калачеевского муниципального района Воронежской области </w:t>
      </w:r>
      <w:r w:rsidR="003F1AF3" w:rsidRPr="00410D1C">
        <w:rPr>
          <w:rFonts w:cs="Arial"/>
        </w:rPr>
        <w:t xml:space="preserve">заявления </w:t>
      </w:r>
      <w:r w:rsidR="003A2D85" w:rsidRPr="00410D1C">
        <w:rPr>
          <w:rFonts w:cs="Arial"/>
        </w:rPr>
        <w:t xml:space="preserve">о выдаче дубликата </w:t>
      </w:r>
      <w:r w:rsidR="003F1AF3" w:rsidRPr="00410D1C">
        <w:rPr>
          <w:rFonts w:cs="Arial"/>
        </w:rPr>
        <w:t xml:space="preserve">по форме согласно </w:t>
      </w:r>
      <w:r w:rsidR="00513A48" w:rsidRPr="00410D1C">
        <w:rPr>
          <w:rFonts w:cs="Arial"/>
        </w:rPr>
        <w:t>П</w:t>
      </w:r>
      <w:r w:rsidR="003F1AF3" w:rsidRPr="00410D1C">
        <w:rPr>
          <w:rFonts w:cs="Arial"/>
        </w:rPr>
        <w:t>риложению</w:t>
      </w:r>
      <w:r>
        <w:rPr>
          <w:rFonts w:cs="Arial"/>
        </w:rPr>
        <w:t xml:space="preserve"> </w:t>
      </w:r>
      <w:r w:rsidR="00E214D8" w:rsidRPr="00410D1C">
        <w:rPr>
          <w:rFonts w:cs="Arial"/>
        </w:rPr>
        <w:t>№</w:t>
      </w:r>
      <w:r>
        <w:rPr>
          <w:rFonts w:cs="Arial"/>
        </w:rPr>
        <w:t xml:space="preserve"> </w:t>
      </w:r>
      <w:r w:rsidR="00AB063A" w:rsidRPr="00410D1C">
        <w:rPr>
          <w:rFonts w:cs="Arial"/>
        </w:rPr>
        <w:t>7</w:t>
      </w:r>
      <w:r w:rsidR="003F1AF3" w:rsidRPr="00410D1C">
        <w:rPr>
          <w:rFonts w:cs="Arial"/>
        </w:rPr>
        <w:t xml:space="preserve"> к настоящему Административному регламенту одним из способов, установленных пунктом 2</w:t>
      </w:r>
      <w:r w:rsidR="000A6972" w:rsidRPr="00410D1C">
        <w:rPr>
          <w:rFonts w:cs="Arial"/>
        </w:rPr>
        <w:t>.4.</w:t>
      </w:r>
      <w:r w:rsidR="003F1AF3" w:rsidRPr="00410D1C">
        <w:rPr>
          <w:rFonts w:cs="Arial"/>
        </w:rPr>
        <w:t xml:space="preserve"> настоящего Административного регламента. </w:t>
      </w:r>
    </w:p>
    <w:p w:rsidR="000A6673" w:rsidRPr="00410D1C" w:rsidRDefault="000A6673" w:rsidP="00410D1C">
      <w:pPr>
        <w:ind w:firstLine="709"/>
        <w:rPr>
          <w:rFonts w:cs="Arial"/>
        </w:rPr>
      </w:pPr>
      <w:r w:rsidRPr="00410D1C">
        <w:rPr>
          <w:rFonts w:cs="Arial"/>
        </w:rPr>
        <w:t>3.</w:t>
      </w:r>
      <w:r w:rsidR="00D0764A" w:rsidRPr="00410D1C">
        <w:rPr>
          <w:rFonts w:cs="Arial"/>
        </w:rPr>
        <w:t>4</w:t>
      </w:r>
      <w:r w:rsidR="00AB063A" w:rsidRPr="00410D1C">
        <w:rPr>
          <w:rFonts w:cs="Arial"/>
        </w:rPr>
        <w:t>5</w:t>
      </w:r>
      <w:r w:rsidR="003F1AF3" w:rsidRPr="00410D1C">
        <w:rPr>
          <w:rFonts w:cs="Arial"/>
        </w:rPr>
        <w:t xml:space="preserve">. </w:t>
      </w:r>
      <w:r w:rsidRPr="00410D1C">
        <w:rPr>
          <w:rFonts w:cs="Arial"/>
        </w:rPr>
        <w:t xml:space="preserve">В целях установления личности физическое лицо представляет в </w:t>
      </w:r>
      <w:r w:rsidR="001B737B" w:rsidRPr="00410D1C">
        <w:rPr>
          <w:rFonts w:cs="Arial"/>
          <w:color w:val="000000"/>
        </w:rPr>
        <w:t xml:space="preserve">администрацию Калачеевского муниципального района Воронежской области </w:t>
      </w:r>
      <w:r w:rsidRPr="00410D1C">
        <w:rPr>
          <w:rFonts w:cs="Arial"/>
        </w:rPr>
        <w:t xml:space="preserve">документ, предусмотренный подпунктом </w:t>
      </w:r>
      <w:r w:rsidRPr="00410D1C">
        <w:rPr>
          <w:rFonts w:eastAsia="Calibri" w:cs="Arial"/>
          <w:bCs/>
          <w:color w:val="000000"/>
          <w:lang w:eastAsia="en-US"/>
        </w:rPr>
        <w:t>"</w:t>
      </w:r>
      <w:r w:rsidRPr="00410D1C">
        <w:rPr>
          <w:rFonts w:cs="Arial"/>
        </w:rPr>
        <w:t>б</w:t>
      </w:r>
      <w:r w:rsidRPr="00410D1C">
        <w:rPr>
          <w:rFonts w:eastAsia="Calibri" w:cs="Arial"/>
          <w:bCs/>
          <w:color w:val="000000"/>
          <w:lang w:eastAsia="en-US"/>
        </w:rPr>
        <w:t>"</w:t>
      </w:r>
      <w:r w:rsidRPr="00410D1C">
        <w:rPr>
          <w:rFonts w:cs="Arial"/>
        </w:rPr>
        <w:t xml:space="preserve"> пункта 2.8 настоящего Административного регламента. Представитель физического лица, обратившийся по </w:t>
      </w:r>
      <w:r w:rsidRPr="00410D1C">
        <w:rPr>
          <w:rFonts w:cs="Arial"/>
        </w:rPr>
        <w:lastRenderedPageBreak/>
        <w:t xml:space="preserve">доверенности, представляет в </w:t>
      </w:r>
      <w:r w:rsidRPr="00410D1C">
        <w:rPr>
          <w:rFonts w:eastAsia="Calibri" w:cs="Arial"/>
        </w:rPr>
        <w:t>уполномоченный орган</w:t>
      </w:r>
      <w:r w:rsidRPr="00410D1C">
        <w:rPr>
          <w:rFonts w:cs="Arial"/>
        </w:rPr>
        <w:t xml:space="preserve"> документы, предусмотренные подпунктами </w:t>
      </w:r>
      <w:r w:rsidRPr="00410D1C">
        <w:rPr>
          <w:rFonts w:eastAsia="Calibri" w:cs="Arial"/>
          <w:bCs/>
          <w:color w:val="000000"/>
          <w:lang w:eastAsia="en-US"/>
        </w:rPr>
        <w:t>"</w:t>
      </w:r>
      <w:r w:rsidRPr="00410D1C">
        <w:rPr>
          <w:rFonts w:cs="Arial"/>
        </w:rPr>
        <w:t>б</w:t>
      </w:r>
      <w:r w:rsidRPr="00410D1C">
        <w:rPr>
          <w:rFonts w:eastAsia="Calibri" w:cs="Arial"/>
          <w:bCs/>
          <w:color w:val="000000"/>
          <w:lang w:eastAsia="en-US"/>
        </w:rPr>
        <w:t>",</w:t>
      </w:r>
      <w:r w:rsidRPr="00410D1C">
        <w:rPr>
          <w:rFonts w:cs="Arial"/>
        </w:rPr>
        <w:t xml:space="preserve"> </w:t>
      </w:r>
      <w:r w:rsidRPr="00410D1C">
        <w:rPr>
          <w:rFonts w:eastAsia="Calibri" w:cs="Arial"/>
          <w:bCs/>
          <w:color w:val="000000"/>
          <w:lang w:eastAsia="en-US"/>
        </w:rPr>
        <w:t>"</w:t>
      </w:r>
      <w:r w:rsidRPr="00410D1C">
        <w:rPr>
          <w:rFonts w:cs="Arial"/>
        </w:rPr>
        <w:t>в</w:t>
      </w:r>
      <w:r w:rsidRPr="00410D1C">
        <w:rPr>
          <w:rFonts w:eastAsia="Calibri" w:cs="Arial"/>
          <w:bCs/>
          <w:color w:val="000000"/>
          <w:lang w:eastAsia="en-US"/>
        </w:rPr>
        <w:t>"</w:t>
      </w:r>
      <w:r w:rsidRPr="00410D1C">
        <w:rPr>
          <w:rFonts w:cs="Arial"/>
        </w:rPr>
        <w:t xml:space="preserve"> пункта 2.8 настоящего Административного регламента. </w:t>
      </w:r>
    </w:p>
    <w:p w:rsidR="000A6673" w:rsidRPr="00410D1C" w:rsidRDefault="000A6673" w:rsidP="00410D1C">
      <w:pPr>
        <w:ind w:firstLine="709"/>
        <w:rPr>
          <w:rFonts w:cs="Arial"/>
        </w:rPr>
      </w:pPr>
      <w:r w:rsidRPr="00410D1C">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410D1C">
        <w:rPr>
          <w:rFonts w:eastAsia="Calibri" w:cs="Arial"/>
        </w:rPr>
        <w:t>уполномоченный орган</w:t>
      </w:r>
      <w:r w:rsidRPr="00410D1C">
        <w:rPr>
          <w:rFonts w:cs="Arial"/>
        </w:rPr>
        <w:t xml:space="preserve"> представляются документы, предусмотренные подпунктами </w:t>
      </w:r>
      <w:r w:rsidRPr="00410D1C">
        <w:rPr>
          <w:rFonts w:eastAsia="Calibri" w:cs="Arial"/>
          <w:bCs/>
          <w:color w:val="000000"/>
          <w:lang w:eastAsia="en-US"/>
        </w:rPr>
        <w:t>"</w:t>
      </w:r>
      <w:r w:rsidRPr="00410D1C">
        <w:rPr>
          <w:rFonts w:cs="Arial"/>
        </w:rPr>
        <w:t>б</w:t>
      </w:r>
      <w:r w:rsidRPr="00410D1C">
        <w:rPr>
          <w:rFonts w:eastAsia="Calibri" w:cs="Arial"/>
          <w:bCs/>
          <w:color w:val="000000"/>
          <w:lang w:eastAsia="en-US"/>
        </w:rPr>
        <w:t>",</w:t>
      </w:r>
      <w:r w:rsidRPr="00410D1C">
        <w:rPr>
          <w:rFonts w:cs="Arial"/>
        </w:rPr>
        <w:t xml:space="preserve"> </w:t>
      </w:r>
      <w:r w:rsidRPr="00410D1C">
        <w:rPr>
          <w:rFonts w:eastAsia="Calibri" w:cs="Arial"/>
          <w:bCs/>
          <w:color w:val="000000"/>
          <w:lang w:eastAsia="en-US"/>
        </w:rPr>
        <w:t>"</w:t>
      </w:r>
      <w:r w:rsidRPr="00410D1C">
        <w:rPr>
          <w:rFonts w:cs="Arial"/>
        </w:rPr>
        <w:t>в</w:t>
      </w:r>
      <w:r w:rsidRPr="00410D1C">
        <w:rPr>
          <w:rFonts w:eastAsia="Calibri" w:cs="Arial"/>
          <w:bCs/>
          <w:color w:val="000000"/>
          <w:lang w:eastAsia="en-US"/>
        </w:rPr>
        <w:t>"</w:t>
      </w:r>
      <w:r w:rsidRPr="00410D1C">
        <w:rPr>
          <w:rFonts w:cs="Arial"/>
        </w:rPr>
        <w:t xml:space="preserve"> пункта 2.8 настоящего Административного регламента. </w:t>
      </w:r>
    </w:p>
    <w:p w:rsidR="000A6673" w:rsidRPr="00410D1C" w:rsidRDefault="000A6673" w:rsidP="00410D1C">
      <w:pPr>
        <w:ind w:firstLine="709"/>
        <w:rPr>
          <w:rFonts w:cs="Arial"/>
        </w:rPr>
      </w:pPr>
      <w:r w:rsidRPr="00410D1C">
        <w:rPr>
          <w:rFonts w:cs="Arial"/>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3678C" w:rsidRPr="00410D1C">
        <w:rPr>
          <w:rFonts w:cs="Arial"/>
          <w:color w:val="000000"/>
        </w:rPr>
        <w:t xml:space="preserve">администрацию Калачеевского муниципального района Воронежской области </w:t>
      </w:r>
      <w:r w:rsidRPr="00410D1C">
        <w:rPr>
          <w:rFonts w:cs="Arial"/>
        </w:rPr>
        <w:t xml:space="preserve">представляется документ, предусмотренный подпунктом </w:t>
      </w:r>
      <w:r w:rsidRPr="00410D1C">
        <w:rPr>
          <w:rFonts w:eastAsia="Calibri" w:cs="Arial"/>
          <w:bCs/>
          <w:color w:val="000000"/>
          <w:lang w:eastAsia="en-US"/>
        </w:rPr>
        <w:t>"</w:t>
      </w:r>
      <w:r w:rsidRPr="00410D1C">
        <w:rPr>
          <w:rFonts w:cs="Arial"/>
        </w:rPr>
        <w:t>б</w:t>
      </w:r>
      <w:r w:rsidRPr="00410D1C">
        <w:rPr>
          <w:rFonts w:eastAsia="Calibri" w:cs="Arial"/>
          <w:bCs/>
          <w:color w:val="000000"/>
          <w:lang w:eastAsia="en-US"/>
        </w:rPr>
        <w:t>"</w:t>
      </w:r>
      <w:r w:rsidRPr="00410D1C">
        <w:rPr>
          <w:rFonts w:cs="Arial"/>
        </w:rPr>
        <w:t xml:space="preserve"> пункта 2.8 настоящего Административного регламента. </w:t>
      </w:r>
    </w:p>
    <w:p w:rsidR="003F1AF3" w:rsidRPr="00410D1C" w:rsidRDefault="000A6673" w:rsidP="00410D1C">
      <w:pPr>
        <w:ind w:firstLine="709"/>
        <w:rPr>
          <w:rFonts w:cs="Arial"/>
        </w:rPr>
      </w:pPr>
      <w:r w:rsidRPr="00410D1C">
        <w:rPr>
          <w:rFonts w:cs="Arial"/>
        </w:rPr>
        <w:t>3.</w:t>
      </w:r>
      <w:r w:rsidR="00D0764A" w:rsidRPr="00410D1C">
        <w:rPr>
          <w:rFonts w:cs="Arial"/>
        </w:rPr>
        <w:t>4</w:t>
      </w:r>
      <w:r w:rsidR="00AB063A" w:rsidRPr="00410D1C">
        <w:rPr>
          <w:rFonts w:cs="Arial"/>
        </w:rPr>
        <w:t>6</w:t>
      </w:r>
      <w:r w:rsidR="003F1AF3" w:rsidRPr="00410D1C">
        <w:rPr>
          <w:rFonts w:cs="Arial"/>
        </w:rPr>
        <w:t xml:space="preserve">. Основания для принятия решения об отказе в приеме заявления </w:t>
      </w:r>
      <w:r w:rsidR="003A2D85" w:rsidRPr="00410D1C">
        <w:rPr>
          <w:rFonts w:cs="Arial"/>
        </w:rPr>
        <w:t xml:space="preserve">о выдаче дубликата </w:t>
      </w:r>
      <w:r w:rsidR="003F1AF3" w:rsidRPr="00410D1C">
        <w:rPr>
          <w:rFonts w:cs="Arial"/>
        </w:rPr>
        <w:t xml:space="preserve">и документов, необходимых для предоставления </w:t>
      </w:r>
      <w:r w:rsidR="00F45712" w:rsidRPr="00410D1C">
        <w:rPr>
          <w:rFonts w:cs="Arial"/>
        </w:rPr>
        <w:t>муниципальной</w:t>
      </w:r>
      <w:r w:rsidR="003F1AF3" w:rsidRPr="00410D1C">
        <w:rPr>
          <w:rFonts w:cs="Arial"/>
        </w:rPr>
        <w:t xml:space="preserve"> услуги, отсутствуют. </w:t>
      </w:r>
    </w:p>
    <w:p w:rsidR="003F1AF3" w:rsidRPr="00410D1C" w:rsidRDefault="000A6673" w:rsidP="00410D1C">
      <w:pPr>
        <w:ind w:firstLine="709"/>
        <w:rPr>
          <w:rFonts w:cs="Arial"/>
        </w:rPr>
      </w:pPr>
      <w:r w:rsidRPr="00410D1C">
        <w:rPr>
          <w:rFonts w:cs="Arial"/>
        </w:rPr>
        <w:t>3.</w:t>
      </w:r>
      <w:r w:rsidR="00D0764A" w:rsidRPr="00410D1C">
        <w:rPr>
          <w:rFonts w:cs="Arial"/>
        </w:rPr>
        <w:t>4</w:t>
      </w:r>
      <w:r w:rsidR="00AB063A" w:rsidRPr="00410D1C">
        <w:rPr>
          <w:rFonts w:cs="Arial"/>
        </w:rPr>
        <w:t>7</w:t>
      </w:r>
      <w:r w:rsidR="003F1AF3" w:rsidRPr="00410D1C">
        <w:rPr>
          <w:rFonts w:cs="Arial"/>
        </w:rPr>
        <w:t xml:space="preserve">. Возможность получения </w:t>
      </w:r>
      <w:r w:rsidR="00702EBA" w:rsidRPr="00410D1C">
        <w:rPr>
          <w:rFonts w:cs="Arial"/>
        </w:rPr>
        <w:t xml:space="preserve">муниципальной </w:t>
      </w:r>
      <w:r w:rsidR="003F1AF3" w:rsidRPr="00410D1C">
        <w:rPr>
          <w:rFonts w:cs="Arial"/>
        </w:rPr>
        <w:t xml:space="preserve">услуги по экстерриториальному принципу отсутствует. </w:t>
      </w:r>
    </w:p>
    <w:p w:rsidR="000A6673" w:rsidRPr="00410D1C" w:rsidRDefault="000A6673" w:rsidP="00410D1C">
      <w:pPr>
        <w:ind w:firstLine="709"/>
        <w:rPr>
          <w:rFonts w:cs="Arial"/>
        </w:rPr>
      </w:pPr>
      <w:r w:rsidRPr="00410D1C">
        <w:rPr>
          <w:rFonts w:cs="Arial"/>
        </w:rPr>
        <w:t>3.</w:t>
      </w:r>
      <w:r w:rsidR="00D0764A" w:rsidRPr="00410D1C">
        <w:rPr>
          <w:rFonts w:cs="Arial"/>
        </w:rPr>
        <w:t>4</w:t>
      </w:r>
      <w:r w:rsidR="00AB063A" w:rsidRPr="00410D1C">
        <w:rPr>
          <w:rFonts w:cs="Arial"/>
        </w:rPr>
        <w:t>8</w:t>
      </w:r>
      <w:r w:rsidR="003F1AF3" w:rsidRPr="00410D1C">
        <w:rPr>
          <w:rFonts w:cs="Arial"/>
        </w:rPr>
        <w:t xml:space="preserve">. </w:t>
      </w:r>
      <w:r w:rsidRPr="00410D1C">
        <w:rPr>
          <w:rFonts w:cs="Arial"/>
        </w:rPr>
        <w:t xml:space="preserve">Заявление </w:t>
      </w:r>
      <w:r w:rsidR="003A2D85" w:rsidRPr="00410D1C">
        <w:rPr>
          <w:rFonts w:cs="Arial"/>
        </w:rPr>
        <w:t xml:space="preserve">о выдаче дубликата </w:t>
      </w:r>
      <w:r w:rsidRPr="00410D1C">
        <w:rPr>
          <w:rFonts w:cs="Arial"/>
        </w:rPr>
        <w:t xml:space="preserve">и документы, предусмотренные подпунктами </w:t>
      </w:r>
      <w:r w:rsidR="00881485" w:rsidRPr="00410D1C">
        <w:rPr>
          <w:rFonts w:eastAsia="Calibri" w:cs="Arial"/>
          <w:bCs/>
          <w:color w:val="000000"/>
          <w:lang w:eastAsia="en-US"/>
        </w:rPr>
        <w:t xml:space="preserve">"б" - "г" пункта 2.8 </w:t>
      </w:r>
      <w:r w:rsidRPr="00410D1C">
        <w:rPr>
          <w:rFonts w:cs="Arial"/>
        </w:rPr>
        <w:t xml:space="preserve">настоящего Административного регламента, направленные одним из способов, установленных в подпункте </w:t>
      </w:r>
      <w:r w:rsidRPr="00410D1C">
        <w:rPr>
          <w:rFonts w:eastAsia="Calibri" w:cs="Arial"/>
          <w:bCs/>
          <w:color w:val="000000"/>
          <w:lang w:eastAsia="en-US"/>
        </w:rPr>
        <w:t xml:space="preserve">"б" </w:t>
      </w:r>
      <w:r w:rsidRPr="00410D1C">
        <w:rPr>
          <w:rFonts w:cs="Arial"/>
        </w:rPr>
        <w:t xml:space="preserve">пункта 2.4 настоящего Административного регламента, принимаются должностными лицами структурного подразделения </w:t>
      </w:r>
      <w:r w:rsidR="00F3678C" w:rsidRPr="00410D1C">
        <w:rPr>
          <w:rFonts w:cs="Arial"/>
          <w:color w:val="000000"/>
        </w:rPr>
        <w:t>администрации Калачеевского муниципального района Воронежской области</w:t>
      </w:r>
      <w:r w:rsidRPr="00410D1C">
        <w:rPr>
          <w:rFonts w:cs="Arial"/>
        </w:rPr>
        <w:t xml:space="preserve">, ответственного за делопроизводство. </w:t>
      </w:r>
    </w:p>
    <w:p w:rsidR="000A6673" w:rsidRPr="00410D1C" w:rsidRDefault="000A6673" w:rsidP="00410D1C">
      <w:pPr>
        <w:ind w:firstLine="709"/>
        <w:rPr>
          <w:rFonts w:cs="Arial"/>
        </w:rPr>
      </w:pPr>
      <w:r w:rsidRPr="00410D1C">
        <w:rPr>
          <w:rFonts w:cs="Arial"/>
        </w:rPr>
        <w:t xml:space="preserve">Заявление </w:t>
      </w:r>
      <w:r w:rsidR="00F94262" w:rsidRPr="00410D1C">
        <w:rPr>
          <w:rFonts w:cs="Arial"/>
        </w:rPr>
        <w:t xml:space="preserve">о выдаче дубликата </w:t>
      </w:r>
      <w:r w:rsidRPr="00410D1C">
        <w:rPr>
          <w:rFonts w:cs="Arial"/>
        </w:rPr>
        <w:t xml:space="preserve">и документы, предусмотренные подпунктами </w:t>
      </w:r>
      <w:r w:rsidR="00881485" w:rsidRPr="00410D1C">
        <w:rPr>
          <w:rFonts w:eastAsia="Calibri" w:cs="Arial"/>
          <w:bCs/>
          <w:color w:val="000000"/>
          <w:lang w:eastAsia="en-US"/>
        </w:rPr>
        <w:t xml:space="preserve">"б" - "г" пункта 2.8 </w:t>
      </w:r>
      <w:r w:rsidRPr="00410D1C">
        <w:rPr>
          <w:rFonts w:cs="Arial"/>
        </w:rPr>
        <w:t xml:space="preserve">настоящего Административного регламента, направленные способом, указанным в подпункте </w:t>
      </w:r>
      <w:r w:rsidRPr="00410D1C">
        <w:rPr>
          <w:rFonts w:eastAsia="Calibri" w:cs="Arial"/>
          <w:bCs/>
          <w:color w:val="000000"/>
          <w:lang w:eastAsia="en-US"/>
        </w:rPr>
        <w:t xml:space="preserve">"а" </w:t>
      </w:r>
      <w:r w:rsidRPr="00410D1C">
        <w:rPr>
          <w:rFonts w:cs="Arial"/>
        </w:rPr>
        <w:t xml:space="preserve">пункта 2.4 настоящего Административного регламента, регистрируются в автоматическом режиме. </w:t>
      </w:r>
    </w:p>
    <w:p w:rsidR="000A6673" w:rsidRPr="00410D1C" w:rsidRDefault="000A6673" w:rsidP="00410D1C">
      <w:pPr>
        <w:ind w:firstLine="709"/>
        <w:rPr>
          <w:rFonts w:cs="Arial"/>
        </w:rPr>
      </w:pPr>
      <w:r w:rsidRPr="00410D1C">
        <w:rPr>
          <w:rFonts w:cs="Arial"/>
        </w:rPr>
        <w:t xml:space="preserve">Заявление </w:t>
      </w:r>
      <w:r w:rsidR="00F94262" w:rsidRPr="00410D1C">
        <w:rPr>
          <w:rFonts w:cs="Arial"/>
        </w:rPr>
        <w:t xml:space="preserve">о выдаче дубликата </w:t>
      </w:r>
      <w:r w:rsidRPr="00410D1C">
        <w:rPr>
          <w:rFonts w:cs="Arial"/>
        </w:rPr>
        <w:t xml:space="preserve">и документы, предусмотренные подпунктами </w:t>
      </w:r>
      <w:r w:rsidRPr="00410D1C">
        <w:rPr>
          <w:rFonts w:eastAsia="Calibri" w:cs="Arial"/>
          <w:bCs/>
          <w:color w:val="000000"/>
          <w:lang w:eastAsia="en-US"/>
        </w:rPr>
        <w:t>"б" - "г" пункта 2.8</w:t>
      </w:r>
      <w:r w:rsidRPr="00410D1C">
        <w:rPr>
          <w:rFonts w:cs="Arial"/>
        </w:rPr>
        <w:t xml:space="preserve"> настоящего Административного регламента, направленные </w:t>
      </w:r>
      <w:r w:rsidR="00F94262" w:rsidRPr="00410D1C">
        <w:rPr>
          <w:rFonts w:cs="Arial"/>
        </w:rPr>
        <w:t>через многофункциональный центр,</w:t>
      </w:r>
      <w:r w:rsidRPr="00410D1C">
        <w:rPr>
          <w:rFonts w:cs="Arial"/>
        </w:rPr>
        <w:t xml:space="preserve"> могут быть получены </w:t>
      </w:r>
      <w:r w:rsidR="00F3678C" w:rsidRPr="00410D1C">
        <w:rPr>
          <w:rFonts w:cs="Arial"/>
          <w:color w:val="000000"/>
        </w:rPr>
        <w:t>администрацией Калачеевского муниципального района Воронежской области</w:t>
      </w:r>
      <w:r w:rsidRPr="00410D1C">
        <w:rPr>
          <w:rFonts w:cs="Arial"/>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w:t>
      </w:r>
      <w:r w:rsidR="004759E0" w:rsidRPr="00410D1C">
        <w:rPr>
          <w:rFonts w:cs="Arial"/>
        </w:rPr>
        <w:t xml:space="preserve">№ </w:t>
      </w:r>
      <w:r w:rsidRPr="00410D1C">
        <w:rPr>
          <w:rFonts w:cs="Arial"/>
        </w:rPr>
        <w:t xml:space="preserve">63-ФЗ "Об электронной подписи". </w:t>
      </w:r>
    </w:p>
    <w:p w:rsidR="003F1AF3" w:rsidRPr="00410D1C" w:rsidRDefault="000A6673" w:rsidP="00410D1C">
      <w:pPr>
        <w:ind w:firstLine="709"/>
        <w:rPr>
          <w:rFonts w:cs="Arial"/>
        </w:rPr>
      </w:pPr>
      <w:r w:rsidRPr="00410D1C">
        <w:rPr>
          <w:rFonts w:cs="Arial"/>
        </w:rPr>
        <w:t>3.</w:t>
      </w:r>
      <w:r w:rsidR="00D0764A" w:rsidRPr="00410D1C">
        <w:rPr>
          <w:rFonts w:cs="Arial"/>
        </w:rPr>
        <w:t>4</w:t>
      </w:r>
      <w:r w:rsidR="00AB063A" w:rsidRPr="00410D1C">
        <w:rPr>
          <w:rFonts w:cs="Arial"/>
        </w:rPr>
        <w:t>9</w:t>
      </w:r>
      <w:r w:rsidR="003F1AF3" w:rsidRPr="00410D1C">
        <w:rPr>
          <w:rFonts w:cs="Arial"/>
        </w:rPr>
        <w:t xml:space="preserve">. Для приема заявления </w:t>
      </w:r>
      <w:r w:rsidR="00F94262" w:rsidRPr="00410D1C">
        <w:rPr>
          <w:rFonts w:cs="Arial"/>
        </w:rPr>
        <w:t xml:space="preserve">о выдаче дубликата </w:t>
      </w:r>
      <w:r w:rsidR="003F1AF3" w:rsidRPr="00410D1C">
        <w:rPr>
          <w:rFonts w:cs="Arial"/>
        </w:rPr>
        <w:t xml:space="preserve">в электронной форме с использованием </w:t>
      </w:r>
      <w:r w:rsidR="0057759D" w:rsidRPr="00410D1C">
        <w:rPr>
          <w:rFonts w:cs="Arial"/>
        </w:rPr>
        <w:t>Единого портала, регионального портала</w:t>
      </w:r>
      <w:r w:rsidR="003F1AF3" w:rsidRPr="00410D1C">
        <w:rPr>
          <w:rFonts w:cs="Arial"/>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F94262" w:rsidRPr="00410D1C">
        <w:rPr>
          <w:rFonts w:cs="Arial"/>
        </w:rPr>
        <w:t xml:space="preserve">о выдаче дубликата </w:t>
      </w:r>
      <w:r w:rsidR="003F1AF3" w:rsidRPr="00410D1C">
        <w:rPr>
          <w:rFonts w:cs="Arial"/>
        </w:rPr>
        <w:t xml:space="preserve">и для подготовки ответа. </w:t>
      </w:r>
    </w:p>
    <w:p w:rsidR="003F1AF3" w:rsidRPr="00410D1C" w:rsidRDefault="003F1AF3" w:rsidP="00410D1C">
      <w:pPr>
        <w:ind w:firstLine="709"/>
        <w:rPr>
          <w:rFonts w:cs="Arial"/>
        </w:rPr>
      </w:pPr>
      <w:r w:rsidRPr="00410D1C">
        <w:rPr>
          <w:rFonts w:cs="Arial"/>
        </w:rPr>
        <w:t xml:space="preserve">Для возможности подачи заявления </w:t>
      </w:r>
      <w:r w:rsidR="00F94262" w:rsidRPr="00410D1C">
        <w:rPr>
          <w:rFonts w:cs="Arial"/>
        </w:rPr>
        <w:t xml:space="preserve">о выдаче дубликата </w:t>
      </w:r>
      <w:r w:rsidRPr="00410D1C">
        <w:rPr>
          <w:rFonts w:cs="Arial"/>
        </w:rPr>
        <w:t xml:space="preserve">через </w:t>
      </w:r>
      <w:r w:rsidR="0057759D" w:rsidRPr="00410D1C">
        <w:rPr>
          <w:rFonts w:cs="Arial"/>
        </w:rPr>
        <w:t>Единый портал, региональный портал</w:t>
      </w:r>
      <w:r w:rsidRPr="00410D1C">
        <w:rPr>
          <w:rFonts w:cs="Arial"/>
        </w:rPr>
        <w:t xml:space="preserve"> заявитель должен быть зарегистрирован в </w:t>
      </w:r>
      <w:r w:rsidR="00F94262" w:rsidRPr="00410D1C">
        <w:rPr>
          <w:rFonts w:cs="Arial"/>
        </w:rPr>
        <w:t>ЕСИА</w:t>
      </w:r>
      <w:r w:rsidRPr="00410D1C">
        <w:rPr>
          <w:rFonts w:cs="Arial"/>
        </w:rPr>
        <w:t xml:space="preserve">. </w:t>
      </w:r>
    </w:p>
    <w:p w:rsidR="003F1AF3" w:rsidRPr="00410D1C" w:rsidRDefault="000A6673" w:rsidP="00410D1C">
      <w:pPr>
        <w:ind w:firstLine="709"/>
        <w:rPr>
          <w:rFonts w:cs="Arial"/>
        </w:rPr>
      </w:pPr>
      <w:r w:rsidRPr="00410D1C">
        <w:rPr>
          <w:rFonts w:cs="Arial"/>
        </w:rPr>
        <w:t>3.</w:t>
      </w:r>
      <w:r w:rsidR="00D0764A" w:rsidRPr="00410D1C">
        <w:rPr>
          <w:rFonts w:cs="Arial"/>
        </w:rPr>
        <w:t>5</w:t>
      </w:r>
      <w:r w:rsidR="00AB063A" w:rsidRPr="00410D1C">
        <w:rPr>
          <w:rFonts w:cs="Arial"/>
        </w:rPr>
        <w:t>0</w:t>
      </w:r>
      <w:r w:rsidR="003F1AF3" w:rsidRPr="00410D1C">
        <w:rPr>
          <w:rFonts w:cs="Arial"/>
        </w:rPr>
        <w:t xml:space="preserve">. Срок регистрации заявления </w:t>
      </w:r>
      <w:r w:rsidR="00F94262" w:rsidRPr="00410D1C">
        <w:rPr>
          <w:rFonts w:cs="Arial"/>
        </w:rPr>
        <w:t xml:space="preserve">о выдаче дубликата </w:t>
      </w:r>
      <w:r w:rsidR="003F1AF3" w:rsidRPr="00410D1C">
        <w:rPr>
          <w:rFonts w:cs="Arial"/>
        </w:rPr>
        <w:t xml:space="preserve">указан в </w:t>
      </w:r>
      <w:r w:rsidR="005E6887" w:rsidRPr="00410D1C">
        <w:rPr>
          <w:rFonts w:cs="Arial"/>
        </w:rPr>
        <w:t xml:space="preserve">пункте 2.10 </w:t>
      </w:r>
      <w:r w:rsidR="003F1AF3" w:rsidRPr="00410D1C">
        <w:rPr>
          <w:rFonts w:cs="Arial"/>
        </w:rPr>
        <w:t xml:space="preserve">настоящего Административного регламента. </w:t>
      </w:r>
    </w:p>
    <w:p w:rsidR="003F1AF3" w:rsidRPr="00410D1C" w:rsidRDefault="000A6673" w:rsidP="00410D1C">
      <w:pPr>
        <w:ind w:firstLine="709"/>
        <w:rPr>
          <w:rFonts w:cs="Arial"/>
        </w:rPr>
      </w:pPr>
      <w:r w:rsidRPr="00410D1C">
        <w:rPr>
          <w:rFonts w:cs="Arial"/>
        </w:rPr>
        <w:t>3.</w:t>
      </w:r>
      <w:r w:rsidR="00D0764A" w:rsidRPr="00410D1C">
        <w:rPr>
          <w:rFonts w:cs="Arial"/>
        </w:rPr>
        <w:t>5</w:t>
      </w:r>
      <w:r w:rsidR="00AB063A" w:rsidRPr="00410D1C">
        <w:rPr>
          <w:rFonts w:cs="Arial"/>
        </w:rPr>
        <w:t>1</w:t>
      </w:r>
      <w:r w:rsidR="003F1AF3" w:rsidRPr="00410D1C">
        <w:rPr>
          <w:rFonts w:cs="Arial"/>
        </w:rPr>
        <w:t>. Результатом административной процедуры является регистрация заявления</w:t>
      </w:r>
      <w:r w:rsidR="00F94262" w:rsidRPr="00410D1C">
        <w:rPr>
          <w:rFonts w:cs="Arial"/>
        </w:rPr>
        <w:t xml:space="preserve"> о выдаче дубликата</w:t>
      </w:r>
      <w:r w:rsidR="003F1AF3" w:rsidRPr="00410D1C">
        <w:rPr>
          <w:rFonts w:cs="Arial"/>
        </w:rPr>
        <w:t xml:space="preserve">. </w:t>
      </w:r>
    </w:p>
    <w:p w:rsidR="003F1AF3" w:rsidRPr="00410D1C" w:rsidRDefault="00F811B1" w:rsidP="00410D1C">
      <w:pPr>
        <w:ind w:firstLine="709"/>
        <w:rPr>
          <w:rFonts w:cs="Arial"/>
        </w:rPr>
      </w:pPr>
      <w:r w:rsidRPr="00410D1C">
        <w:rPr>
          <w:rFonts w:cs="Arial"/>
        </w:rPr>
        <w:lastRenderedPageBreak/>
        <w:t>3.</w:t>
      </w:r>
      <w:r w:rsidR="00D0764A" w:rsidRPr="00410D1C">
        <w:rPr>
          <w:rFonts w:cs="Arial"/>
        </w:rPr>
        <w:t>5</w:t>
      </w:r>
      <w:r w:rsidR="00AB063A" w:rsidRPr="00410D1C">
        <w:rPr>
          <w:rFonts w:cs="Arial"/>
        </w:rPr>
        <w:t>2</w:t>
      </w:r>
      <w:r w:rsidR="003F1AF3" w:rsidRPr="00410D1C">
        <w:rPr>
          <w:rFonts w:cs="Arial"/>
        </w:rPr>
        <w:t xml:space="preserve">. После регистрации заявление </w:t>
      </w:r>
      <w:r w:rsidR="00F94262" w:rsidRPr="00410D1C">
        <w:rPr>
          <w:rFonts w:cs="Arial"/>
        </w:rPr>
        <w:t xml:space="preserve">о выдаче дубликата </w:t>
      </w:r>
      <w:r w:rsidR="003F1AF3" w:rsidRPr="00410D1C">
        <w:rPr>
          <w:rFonts w:cs="Arial"/>
        </w:rPr>
        <w:t>направляется в ответственное структурное подразделение для назначения ответственного должностного лица за рассмотрение заявления</w:t>
      </w:r>
      <w:r w:rsidR="00F94262" w:rsidRPr="00410D1C">
        <w:rPr>
          <w:rFonts w:cs="Arial"/>
        </w:rPr>
        <w:t xml:space="preserve"> о выдаче дубликата</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3F1AF3" w:rsidRPr="00410D1C">
        <w:rPr>
          <w:rFonts w:cs="Arial"/>
          <w:bCs/>
        </w:rPr>
        <w:t>Межведомственное информационное взаимодействие</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5E6887" w:rsidRPr="00410D1C">
        <w:rPr>
          <w:rFonts w:cs="Arial"/>
        </w:rPr>
        <w:t>3.</w:t>
      </w:r>
      <w:r w:rsidR="00D0764A" w:rsidRPr="00410D1C">
        <w:rPr>
          <w:rFonts w:cs="Arial"/>
        </w:rPr>
        <w:t>5</w:t>
      </w:r>
      <w:r w:rsidR="00AB063A" w:rsidRPr="00410D1C">
        <w:rPr>
          <w:rFonts w:cs="Arial"/>
        </w:rPr>
        <w:t>3</w:t>
      </w:r>
      <w:r w:rsidR="003F1AF3" w:rsidRPr="00410D1C">
        <w:rPr>
          <w:rFonts w:cs="Arial"/>
        </w:rPr>
        <w:t xml:space="preserve">. Направление межведомственных информационных запросов не осуществляется. </w:t>
      </w:r>
    </w:p>
    <w:p w:rsidR="003F1AF3" w:rsidRPr="00410D1C" w:rsidRDefault="00410D1C" w:rsidP="00410D1C">
      <w:pPr>
        <w:ind w:firstLine="709"/>
        <w:rPr>
          <w:rFonts w:cs="Arial"/>
        </w:rPr>
      </w:pPr>
      <w:r>
        <w:rPr>
          <w:rFonts w:cs="Arial"/>
        </w:rPr>
        <w:t xml:space="preserve"> </w:t>
      </w:r>
      <w:r w:rsidR="003F1AF3" w:rsidRPr="00410D1C">
        <w:rPr>
          <w:rFonts w:cs="Arial"/>
          <w:bCs/>
        </w:rPr>
        <w:t>Принятие решения о предоставлении (об отказе</w:t>
      </w:r>
      <w:r w:rsidR="003F1AF3" w:rsidRPr="00410D1C">
        <w:rPr>
          <w:rFonts w:cs="Arial"/>
        </w:rPr>
        <w:t xml:space="preserve"> </w:t>
      </w:r>
      <w:r>
        <w:rPr>
          <w:rFonts w:cs="Arial"/>
        </w:rPr>
        <w:t xml:space="preserve"> </w:t>
      </w:r>
      <w:r w:rsidR="003F1AF3" w:rsidRPr="00410D1C">
        <w:rPr>
          <w:rFonts w:cs="Arial"/>
          <w:bCs/>
        </w:rPr>
        <w:t xml:space="preserve">в предоставлении) </w:t>
      </w:r>
      <w:r w:rsidR="00A83A03" w:rsidRPr="00410D1C">
        <w:rPr>
          <w:rFonts w:cs="Arial"/>
        </w:rPr>
        <w:t xml:space="preserve">муниципальной </w:t>
      </w:r>
      <w:r w:rsidR="003F1AF3" w:rsidRPr="00410D1C">
        <w:rPr>
          <w:rFonts w:cs="Arial"/>
          <w:bCs/>
        </w:rPr>
        <w:t>услуги</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5E6887" w:rsidRPr="00410D1C">
        <w:rPr>
          <w:rFonts w:cs="Arial"/>
        </w:rPr>
        <w:t>3.</w:t>
      </w:r>
      <w:r w:rsidR="00D0764A" w:rsidRPr="00410D1C">
        <w:rPr>
          <w:rFonts w:cs="Arial"/>
        </w:rPr>
        <w:t>5</w:t>
      </w:r>
      <w:r w:rsidR="00AB063A" w:rsidRPr="00410D1C">
        <w:rPr>
          <w:rFonts w:cs="Arial"/>
        </w:rPr>
        <w:t>4</w:t>
      </w:r>
      <w:r w:rsidR="003F1AF3" w:rsidRPr="00410D1C">
        <w:rPr>
          <w:rFonts w:cs="Arial"/>
        </w:rPr>
        <w:t xml:space="preserve">. Основанием для начала административной процедуры является регистрация заявления о выдаче дубликата </w:t>
      </w:r>
      <w:r w:rsidR="002E791C" w:rsidRPr="00410D1C">
        <w:rPr>
          <w:rFonts w:cs="Arial"/>
        </w:rPr>
        <w:t>градостроительного плана земельного участка</w:t>
      </w:r>
      <w:r w:rsidR="003F1AF3" w:rsidRPr="00410D1C">
        <w:rPr>
          <w:rFonts w:cs="Arial"/>
        </w:rPr>
        <w:t xml:space="preserve">. </w:t>
      </w:r>
    </w:p>
    <w:p w:rsidR="00E46173" w:rsidRPr="00410D1C" w:rsidRDefault="005E6887" w:rsidP="00410D1C">
      <w:pPr>
        <w:ind w:firstLine="709"/>
        <w:rPr>
          <w:rFonts w:cs="Arial"/>
          <w:bCs/>
          <w:color w:val="000000"/>
        </w:rPr>
      </w:pPr>
      <w:r w:rsidRPr="00410D1C">
        <w:rPr>
          <w:rFonts w:cs="Arial"/>
        </w:rPr>
        <w:t>3.</w:t>
      </w:r>
      <w:r w:rsidR="00D0764A" w:rsidRPr="00410D1C">
        <w:rPr>
          <w:rFonts w:cs="Arial"/>
        </w:rPr>
        <w:t>5</w:t>
      </w:r>
      <w:r w:rsidR="00AB063A" w:rsidRPr="00410D1C">
        <w:rPr>
          <w:rFonts w:cs="Arial"/>
        </w:rPr>
        <w:t>5</w:t>
      </w:r>
      <w:r w:rsidR="003F1AF3" w:rsidRPr="00410D1C">
        <w:rPr>
          <w:rFonts w:cs="Arial"/>
        </w:rPr>
        <w:t xml:space="preserve">. Критерием принятия решения о предоставлении </w:t>
      </w:r>
      <w:r w:rsidR="002E791C" w:rsidRPr="00410D1C">
        <w:rPr>
          <w:rFonts w:cs="Arial"/>
        </w:rPr>
        <w:t xml:space="preserve">муниципальной </w:t>
      </w:r>
      <w:r w:rsidR="003F1AF3" w:rsidRPr="00410D1C">
        <w:rPr>
          <w:rFonts w:cs="Arial"/>
        </w:rPr>
        <w:t xml:space="preserve">услуги является </w:t>
      </w:r>
      <w:r w:rsidR="00E46173" w:rsidRPr="00410D1C">
        <w:rPr>
          <w:rFonts w:cs="Arial"/>
          <w:bCs/>
          <w:color w:val="000000"/>
        </w:rPr>
        <w:t>соответствие заявителя кругу лиц, указанных в пункте 2.2 настоящего Административного регламента.</w:t>
      </w:r>
    </w:p>
    <w:p w:rsidR="003F1AF3" w:rsidRPr="00410D1C" w:rsidRDefault="00E46173" w:rsidP="00410D1C">
      <w:pPr>
        <w:ind w:firstLine="709"/>
        <w:rPr>
          <w:rFonts w:cs="Arial"/>
        </w:rPr>
      </w:pPr>
      <w:r w:rsidRPr="00410D1C">
        <w:rPr>
          <w:rFonts w:cs="Arial"/>
        </w:rPr>
        <w:t>3.</w:t>
      </w:r>
      <w:r w:rsidR="00D0764A" w:rsidRPr="00410D1C">
        <w:rPr>
          <w:rFonts w:cs="Arial"/>
        </w:rPr>
        <w:t>5</w:t>
      </w:r>
      <w:r w:rsidR="00AB063A" w:rsidRPr="00410D1C">
        <w:rPr>
          <w:rFonts w:cs="Arial"/>
        </w:rPr>
        <w:t>6</w:t>
      </w:r>
      <w:r w:rsidR="003F1AF3" w:rsidRPr="00410D1C">
        <w:rPr>
          <w:rFonts w:cs="Arial"/>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3F1AF3" w:rsidRPr="00410D1C" w:rsidRDefault="00E46173" w:rsidP="00410D1C">
      <w:pPr>
        <w:ind w:firstLine="709"/>
        <w:rPr>
          <w:rFonts w:cs="Arial"/>
        </w:rPr>
      </w:pPr>
      <w:r w:rsidRPr="00410D1C">
        <w:rPr>
          <w:rFonts w:cs="Arial"/>
        </w:rPr>
        <w:t>3.</w:t>
      </w:r>
      <w:r w:rsidR="00D0764A" w:rsidRPr="00410D1C">
        <w:rPr>
          <w:rFonts w:cs="Arial"/>
        </w:rPr>
        <w:t>5</w:t>
      </w:r>
      <w:r w:rsidR="00AB063A" w:rsidRPr="00410D1C">
        <w:rPr>
          <w:rFonts w:cs="Arial"/>
        </w:rPr>
        <w:t>7</w:t>
      </w:r>
      <w:r w:rsidR="003F1AF3" w:rsidRPr="00410D1C">
        <w:rPr>
          <w:rFonts w:cs="Arial"/>
        </w:rPr>
        <w:t xml:space="preserve">. Результатом административной процедуры по принятию решения о предоставлении (об отказе в предоставлении) </w:t>
      </w:r>
      <w:r w:rsidR="00127A85" w:rsidRPr="00410D1C">
        <w:rPr>
          <w:rFonts w:cs="Arial"/>
        </w:rPr>
        <w:t xml:space="preserve">муниципальной </w:t>
      </w:r>
      <w:r w:rsidR="003F1AF3" w:rsidRPr="00410D1C">
        <w:rPr>
          <w:rFonts w:cs="Arial"/>
        </w:rPr>
        <w:t xml:space="preserve">услуги является </w:t>
      </w:r>
      <w:r w:rsidR="00DB13AB" w:rsidRPr="00410D1C">
        <w:rPr>
          <w:rFonts w:cs="Arial"/>
        </w:rPr>
        <w:t xml:space="preserve">соответственно </w:t>
      </w:r>
      <w:r w:rsidR="003F1AF3" w:rsidRPr="00410D1C">
        <w:rPr>
          <w:rFonts w:cs="Arial"/>
        </w:rPr>
        <w:t xml:space="preserve">подписание дубликата или </w:t>
      </w:r>
      <w:r w:rsidR="00DB13AB" w:rsidRPr="00410D1C">
        <w:rPr>
          <w:rFonts w:cs="Arial"/>
        </w:rPr>
        <w:t xml:space="preserve">подписание </w:t>
      </w:r>
      <w:r w:rsidR="003F1AF3" w:rsidRPr="00410D1C">
        <w:rPr>
          <w:rFonts w:cs="Arial"/>
        </w:rPr>
        <w:t>решени</w:t>
      </w:r>
      <w:r w:rsidR="00DB13AB" w:rsidRPr="00410D1C">
        <w:rPr>
          <w:rFonts w:cs="Arial"/>
        </w:rPr>
        <w:t>я</w:t>
      </w:r>
      <w:r w:rsidR="003F1AF3" w:rsidRPr="00410D1C">
        <w:rPr>
          <w:rFonts w:cs="Arial"/>
        </w:rPr>
        <w:t xml:space="preserve"> об отказе в</w:t>
      </w:r>
      <w:r w:rsidR="003A2D85" w:rsidRPr="00410D1C">
        <w:rPr>
          <w:rFonts w:cs="Arial"/>
        </w:rPr>
        <w:t xml:space="preserve"> выдаче </w:t>
      </w:r>
      <w:r w:rsidR="000657BA" w:rsidRPr="00410D1C">
        <w:rPr>
          <w:rFonts w:cs="Arial"/>
        </w:rPr>
        <w:t xml:space="preserve">дубликата </w:t>
      </w:r>
      <w:r w:rsidR="003A2D85" w:rsidRPr="00410D1C">
        <w:rPr>
          <w:rFonts w:cs="Arial"/>
        </w:rPr>
        <w:t>градостроительного плана земельного участка</w:t>
      </w:r>
      <w:r w:rsidR="003F1AF3" w:rsidRPr="00410D1C">
        <w:rPr>
          <w:rFonts w:cs="Arial"/>
        </w:rPr>
        <w:t xml:space="preserve">. </w:t>
      </w:r>
    </w:p>
    <w:p w:rsidR="003F1AF3" w:rsidRPr="00410D1C" w:rsidRDefault="00E46173" w:rsidP="00410D1C">
      <w:pPr>
        <w:ind w:firstLine="709"/>
        <w:rPr>
          <w:rFonts w:cs="Arial"/>
        </w:rPr>
      </w:pPr>
      <w:r w:rsidRPr="00410D1C">
        <w:rPr>
          <w:rFonts w:cs="Arial"/>
        </w:rPr>
        <w:t>3.</w:t>
      </w:r>
      <w:r w:rsidR="00D0764A" w:rsidRPr="00410D1C">
        <w:rPr>
          <w:rFonts w:cs="Arial"/>
        </w:rPr>
        <w:t>5</w:t>
      </w:r>
      <w:r w:rsidR="00AB063A" w:rsidRPr="00410D1C">
        <w:rPr>
          <w:rFonts w:cs="Arial"/>
        </w:rPr>
        <w:t>8</w:t>
      </w:r>
      <w:r w:rsidR="003F1AF3" w:rsidRPr="00410D1C">
        <w:rPr>
          <w:rFonts w:cs="Arial"/>
        </w:rPr>
        <w:t xml:space="preserve">. Решение о предоставлении </w:t>
      </w:r>
      <w:r w:rsidR="00127A85" w:rsidRPr="00410D1C">
        <w:rPr>
          <w:rFonts w:cs="Arial"/>
        </w:rPr>
        <w:t xml:space="preserve">муниципальной </w:t>
      </w:r>
      <w:r w:rsidR="003F1AF3" w:rsidRPr="00410D1C">
        <w:rPr>
          <w:rFonts w:cs="Arial"/>
        </w:rPr>
        <w:t xml:space="preserve">услуги или об отказе в предоставлении </w:t>
      </w:r>
      <w:r w:rsidR="00127A85" w:rsidRPr="00410D1C">
        <w:rPr>
          <w:rFonts w:cs="Arial"/>
        </w:rPr>
        <w:t xml:space="preserve">муниципальной </w:t>
      </w:r>
      <w:r w:rsidR="003F1AF3" w:rsidRPr="00410D1C">
        <w:rPr>
          <w:rFonts w:cs="Arial"/>
        </w:rPr>
        <w:t xml:space="preserve">услуги принимается должностным лицом, уполномоченным </w:t>
      </w:r>
      <w:r w:rsidR="003A2D85" w:rsidRPr="00410D1C">
        <w:rPr>
          <w:rFonts w:cs="Arial"/>
        </w:rPr>
        <w:t xml:space="preserve">на принятие соответствующего решения </w:t>
      </w:r>
      <w:r w:rsidR="003F1AF3" w:rsidRPr="00410D1C">
        <w:rPr>
          <w:rFonts w:cs="Arial"/>
        </w:rPr>
        <w:t xml:space="preserve">приказом </w:t>
      </w:r>
      <w:r w:rsidR="00F3678C" w:rsidRPr="00410D1C">
        <w:rPr>
          <w:rFonts w:cs="Arial"/>
          <w:color w:val="000000"/>
        </w:rPr>
        <w:t>администрации Калачеевского муниципального района Воронежской области</w:t>
      </w:r>
      <w:r w:rsidR="003F1AF3" w:rsidRPr="00410D1C">
        <w:rPr>
          <w:rFonts w:cs="Arial"/>
        </w:rPr>
        <w:t xml:space="preserve">. </w:t>
      </w:r>
    </w:p>
    <w:p w:rsidR="003F1AF3" w:rsidRPr="00410D1C" w:rsidRDefault="00E46173" w:rsidP="00410D1C">
      <w:pPr>
        <w:ind w:firstLine="709"/>
        <w:rPr>
          <w:rFonts w:cs="Arial"/>
        </w:rPr>
      </w:pPr>
      <w:r w:rsidRPr="00410D1C">
        <w:rPr>
          <w:rFonts w:cs="Arial"/>
        </w:rPr>
        <w:t>3.</w:t>
      </w:r>
      <w:r w:rsidR="00D0764A" w:rsidRPr="00410D1C">
        <w:rPr>
          <w:rFonts w:cs="Arial"/>
        </w:rPr>
        <w:t>5</w:t>
      </w:r>
      <w:r w:rsidR="00AB063A" w:rsidRPr="00410D1C">
        <w:rPr>
          <w:rFonts w:cs="Arial"/>
        </w:rPr>
        <w:t>9</w:t>
      </w:r>
      <w:r w:rsidR="003F1AF3" w:rsidRPr="00410D1C">
        <w:rPr>
          <w:rFonts w:cs="Arial"/>
        </w:rPr>
        <w:t xml:space="preserve">. Решение, принимаемое должностным лицом, уполномоченным на принятие решений о предоставлении </w:t>
      </w:r>
      <w:r w:rsidR="001F145C" w:rsidRPr="00410D1C">
        <w:rPr>
          <w:rFonts w:cs="Arial"/>
        </w:rPr>
        <w:t xml:space="preserve">муниципальной </w:t>
      </w:r>
      <w:r w:rsidR="003F1AF3" w:rsidRPr="00410D1C">
        <w:rPr>
          <w:rFonts w:cs="Arial"/>
        </w:rPr>
        <w:t xml:space="preserve">услуги или об отказе в предоставлении </w:t>
      </w:r>
      <w:r w:rsidR="001F145C" w:rsidRPr="00410D1C">
        <w:rPr>
          <w:rFonts w:cs="Arial"/>
        </w:rPr>
        <w:t xml:space="preserve">муниципальной </w:t>
      </w:r>
      <w:r w:rsidR="003F1AF3" w:rsidRPr="00410D1C">
        <w:rPr>
          <w:rFonts w:cs="Arial"/>
        </w:rPr>
        <w:t xml:space="preserve">услуги, подписывается им, в том числе с использованием усиленной квалифицированной электронной подписи. </w:t>
      </w:r>
    </w:p>
    <w:p w:rsidR="00E46173" w:rsidRPr="00410D1C" w:rsidRDefault="00E46173" w:rsidP="00410D1C">
      <w:pPr>
        <w:ind w:firstLine="709"/>
        <w:rPr>
          <w:rFonts w:cs="Arial"/>
          <w:bCs/>
          <w:color w:val="000000"/>
        </w:rPr>
      </w:pPr>
      <w:r w:rsidRPr="00410D1C">
        <w:rPr>
          <w:rFonts w:cs="Arial"/>
        </w:rPr>
        <w:t>3.</w:t>
      </w:r>
      <w:r w:rsidR="00D0764A" w:rsidRPr="00410D1C">
        <w:rPr>
          <w:rFonts w:cs="Arial"/>
        </w:rPr>
        <w:t>6</w:t>
      </w:r>
      <w:r w:rsidR="00AB063A" w:rsidRPr="00410D1C">
        <w:rPr>
          <w:rFonts w:cs="Arial"/>
        </w:rPr>
        <w:t>0</w:t>
      </w:r>
      <w:r w:rsidR="003F1AF3" w:rsidRPr="00410D1C">
        <w:rPr>
          <w:rFonts w:cs="Arial"/>
        </w:rPr>
        <w:t xml:space="preserve">. Критерием для отказа в предоставлении </w:t>
      </w:r>
      <w:r w:rsidR="001F145C" w:rsidRPr="00410D1C">
        <w:rPr>
          <w:rFonts w:cs="Arial"/>
        </w:rPr>
        <w:t xml:space="preserve">муниципальной </w:t>
      </w:r>
      <w:r w:rsidR="003F1AF3" w:rsidRPr="00410D1C">
        <w:rPr>
          <w:rFonts w:cs="Arial"/>
        </w:rPr>
        <w:t xml:space="preserve">услуги является </w:t>
      </w:r>
      <w:r w:rsidRPr="00410D1C">
        <w:rPr>
          <w:rFonts w:cs="Arial"/>
        </w:rPr>
        <w:t>не</w:t>
      </w:r>
      <w:r w:rsidRPr="00410D1C">
        <w:rPr>
          <w:rFonts w:cs="Arial"/>
          <w:bCs/>
          <w:color w:val="000000"/>
        </w:rPr>
        <w:t>соответствие заявителя кругу лиц, указанных в пункте 2.2 настоящего Административного регламента.</w:t>
      </w:r>
    </w:p>
    <w:p w:rsidR="003F1AF3" w:rsidRPr="00410D1C" w:rsidRDefault="00E46173" w:rsidP="00410D1C">
      <w:pPr>
        <w:ind w:firstLine="709"/>
        <w:rPr>
          <w:rFonts w:cs="Arial"/>
        </w:rPr>
      </w:pPr>
      <w:r w:rsidRPr="00410D1C">
        <w:rPr>
          <w:rFonts w:cs="Arial"/>
        </w:rPr>
        <w:t>3.</w:t>
      </w:r>
      <w:r w:rsidR="00D0764A" w:rsidRPr="00410D1C">
        <w:rPr>
          <w:rFonts w:cs="Arial"/>
        </w:rPr>
        <w:t>6</w:t>
      </w:r>
      <w:r w:rsidR="00AB063A" w:rsidRPr="00410D1C">
        <w:rPr>
          <w:rFonts w:cs="Arial"/>
        </w:rPr>
        <w:t>1</w:t>
      </w:r>
      <w:r w:rsidR="003F1AF3" w:rsidRPr="00410D1C">
        <w:rPr>
          <w:rFonts w:cs="Arial"/>
        </w:rPr>
        <w:t xml:space="preserve">. Срок принятия решения о предоставлении (об отказе в предоставлении) </w:t>
      </w:r>
      <w:r w:rsidR="00F45712" w:rsidRPr="00410D1C">
        <w:rPr>
          <w:rFonts w:cs="Arial"/>
        </w:rPr>
        <w:t>муниципальной</w:t>
      </w:r>
      <w:r w:rsidR="003F1AF3" w:rsidRPr="00410D1C">
        <w:rPr>
          <w:rFonts w:cs="Arial"/>
        </w:rPr>
        <w:t xml:space="preserve"> услуги не может превышать </w:t>
      </w:r>
      <w:r w:rsidR="00767442" w:rsidRPr="00410D1C">
        <w:rPr>
          <w:rFonts w:cs="Arial"/>
        </w:rPr>
        <w:t>пять</w:t>
      </w:r>
      <w:r w:rsidR="003F1AF3" w:rsidRPr="00410D1C">
        <w:rPr>
          <w:rFonts w:cs="Arial"/>
        </w:rPr>
        <w:t xml:space="preserve"> рабочих дней со дня регистрации заявления</w:t>
      </w:r>
      <w:r w:rsidR="003A2D85" w:rsidRPr="00410D1C">
        <w:rPr>
          <w:rFonts w:cs="Arial"/>
        </w:rPr>
        <w:t xml:space="preserve"> о выдаче дубликата</w:t>
      </w:r>
      <w:r w:rsidR="003F1AF3" w:rsidRPr="00410D1C">
        <w:rPr>
          <w:rFonts w:cs="Arial"/>
        </w:rPr>
        <w:t xml:space="preserve">. </w:t>
      </w:r>
    </w:p>
    <w:p w:rsidR="003F1AF3" w:rsidRPr="00410D1C" w:rsidRDefault="00E46173" w:rsidP="00410D1C">
      <w:pPr>
        <w:ind w:firstLine="709"/>
        <w:rPr>
          <w:rFonts w:cs="Arial"/>
        </w:rPr>
      </w:pPr>
      <w:r w:rsidRPr="00410D1C">
        <w:rPr>
          <w:rFonts w:cs="Arial"/>
        </w:rPr>
        <w:t>3.</w:t>
      </w:r>
      <w:r w:rsidR="00D0764A" w:rsidRPr="00410D1C">
        <w:rPr>
          <w:rFonts w:cs="Arial"/>
        </w:rPr>
        <w:t>6</w:t>
      </w:r>
      <w:r w:rsidR="00AB063A" w:rsidRPr="00410D1C">
        <w:rPr>
          <w:rFonts w:cs="Arial"/>
        </w:rPr>
        <w:t>2</w:t>
      </w:r>
      <w:r w:rsidR="003F1AF3" w:rsidRPr="00410D1C">
        <w:rPr>
          <w:rFonts w:cs="Arial"/>
        </w:rPr>
        <w:t xml:space="preserve">. При подаче заявления </w:t>
      </w:r>
      <w:r w:rsidR="00F94262" w:rsidRPr="00410D1C">
        <w:rPr>
          <w:rFonts w:cs="Arial"/>
        </w:rPr>
        <w:t xml:space="preserve">о выдаче дубликата </w:t>
      </w:r>
      <w:r w:rsidR="003F1AF3" w:rsidRPr="00410D1C">
        <w:rPr>
          <w:rFonts w:cs="Arial"/>
        </w:rPr>
        <w:t xml:space="preserve">в ходе личного приема, посредством почтового отправления решение об отказе </w:t>
      </w:r>
      <w:r w:rsidR="00F94262" w:rsidRPr="00410D1C">
        <w:rPr>
          <w:rFonts w:cs="Arial"/>
        </w:rPr>
        <w:t xml:space="preserve">в выдаче </w:t>
      </w:r>
      <w:r w:rsidR="000657BA" w:rsidRPr="00410D1C">
        <w:rPr>
          <w:rFonts w:cs="Arial"/>
        </w:rPr>
        <w:t xml:space="preserve">дубликата </w:t>
      </w:r>
      <w:r w:rsidR="00F94262" w:rsidRPr="00410D1C">
        <w:rPr>
          <w:rFonts w:cs="Arial"/>
        </w:rPr>
        <w:t>градостроительного плана земельного участка</w:t>
      </w:r>
      <w:r w:rsidR="00F94262" w:rsidRPr="00410D1C" w:rsidDel="00F94262">
        <w:rPr>
          <w:rFonts w:cs="Arial"/>
        </w:rPr>
        <w:t xml:space="preserve"> </w:t>
      </w:r>
      <w:r w:rsidR="003F1AF3" w:rsidRPr="00410D1C">
        <w:rPr>
          <w:rFonts w:cs="Arial"/>
        </w:rPr>
        <w:t xml:space="preserve">выдается заявителю на руки или направляется посредством почтового отправления. </w:t>
      </w:r>
    </w:p>
    <w:p w:rsidR="003F1AF3" w:rsidRPr="00410D1C" w:rsidRDefault="00E46173" w:rsidP="00410D1C">
      <w:pPr>
        <w:ind w:firstLine="709"/>
        <w:rPr>
          <w:rFonts w:cs="Arial"/>
        </w:rPr>
      </w:pPr>
      <w:r w:rsidRPr="00410D1C">
        <w:rPr>
          <w:rFonts w:cs="Arial"/>
        </w:rPr>
        <w:t>3.</w:t>
      </w:r>
      <w:r w:rsidR="00D0764A" w:rsidRPr="00410D1C">
        <w:rPr>
          <w:rFonts w:cs="Arial"/>
        </w:rPr>
        <w:t>6</w:t>
      </w:r>
      <w:r w:rsidR="00AB063A" w:rsidRPr="00410D1C">
        <w:rPr>
          <w:rFonts w:cs="Arial"/>
        </w:rPr>
        <w:t>3</w:t>
      </w:r>
      <w:r w:rsidR="003F1AF3" w:rsidRPr="00410D1C">
        <w:rPr>
          <w:rFonts w:cs="Arial"/>
        </w:rPr>
        <w:t xml:space="preserve">. При подаче заявления </w:t>
      </w:r>
      <w:r w:rsidR="00F94262" w:rsidRPr="00410D1C">
        <w:rPr>
          <w:rFonts w:cs="Arial"/>
        </w:rPr>
        <w:t xml:space="preserve">о выдаче дубликата </w:t>
      </w:r>
      <w:r w:rsidR="003F1AF3" w:rsidRPr="00410D1C">
        <w:rPr>
          <w:rFonts w:cs="Arial"/>
        </w:rPr>
        <w:t xml:space="preserve">посредством </w:t>
      </w:r>
      <w:r w:rsidR="00B13414" w:rsidRPr="00410D1C">
        <w:rPr>
          <w:rFonts w:cs="Arial"/>
        </w:rPr>
        <w:t>Единого портала, регионального портала</w:t>
      </w:r>
      <w:r w:rsidR="003F1AF3" w:rsidRPr="00410D1C">
        <w:rPr>
          <w:rFonts w:cs="Arial"/>
        </w:rPr>
        <w:t xml:space="preserve"> направление заявителю решения об отказе в предоставлении </w:t>
      </w:r>
      <w:r w:rsidR="000E0286" w:rsidRPr="00410D1C">
        <w:rPr>
          <w:rFonts w:cs="Arial"/>
        </w:rPr>
        <w:t xml:space="preserve">муниципальной </w:t>
      </w:r>
      <w:r w:rsidR="003F1AF3" w:rsidRPr="00410D1C">
        <w:rPr>
          <w:rFonts w:cs="Arial"/>
        </w:rPr>
        <w:t xml:space="preserve">услуги осуществляется в личный кабинет заявителя на </w:t>
      </w:r>
      <w:r w:rsidR="00B13414" w:rsidRPr="00410D1C">
        <w:rPr>
          <w:rFonts w:cs="Arial"/>
        </w:rPr>
        <w:t>Едином портале, региональном портале</w:t>
      </w:r>
      <w:r w:rsidR="003F1AF3" w:rsidRPr="00410D1C">
        <w:rPr>
          <w:rFonts w:cs="Arial"/>
        </w:rPr>
        <w:t xml:space="preserve"> (статус заявления обновляется до статуса "Услуга оказана"). </w:t>
      </w:r>
    </w:p>
    <w:p w:rsidR="003F1AF3" w:rsidRPr="00410D1C" w:rsidRDefault="00E46173" w:rsidP="00410D1C">
      <w:pPr>
        <w:ind w:firstLine="709"/>
        <w:rPr>
          <w:rFonts w:cs="Arial"/>
        </w:rPr>
      </w:pPr>
      <w:r w:rsidRPr="00410D1C">
        <w:rPr>
          <w:rFonts w:cs="Arial"/>
        </w:rPr>
        <w:t>3.</w:t>
      </w:r>
      <w:r w:rsidR="00D0764A" w:rsidRPr="00410D1C">
        <w:rPr>
          <w:rFonts w:cs="Arial"/>
        </w:rPr>
        <w:t>6</w:t>
      </w:r>
      <w:r w:rsidR="00AB063A" w:rsidRPr="00410D1C">
        <w:rPr>
          <w:rFonts w:cs="Arial"/>
        </w:rPr>
        <w:t>4</w:t>
      </w:r>
      <w:r w:rsidR="003F1AF3" w:rsidRPr="00410D1C">
        <w:rPr>
          <w:rFonts w:cs="Arial"/>
        </w:rPr>
        <w:t xml:space="preserve">. При подаче заявления </w:t>
      </w:r>
      <w:r w:rsidR="00F94262" w:rsidRPr="00410D1C">
        <w:rPr>
          <w:rFonts w:cs="Arial"/>
        </w:rPr>
        <w:t>о выдаче дубликата через многофункциональный центр</w:t>
      </w:r>
      <w:r w:rsidR="003F1AF3" w:rsidRPr="00410D1C">
        <w:rPr>
          <w:rFonts w:cs="Arial"/>
        </w:rPr>
        <w:t xml:space="preserve"> решение об отказе в </w:t>
      </w:r>
      <w:r w:rsidR="00F94262" w:rsidRPr="00410D1C">
        <w:rPr>
          <w:rFonts w:cs="Arial"/>
        </w:rPr>
        <w:t>выдаче дубликата</w:t>
      </w:r>
      <w:r w:rsidR="003F1AF3" w:rsidRPr="00410D1C">
        <w:rPr>
          <w:rFonts w:cs="Arial"/>
        </w:rPr>
        <w:t xml:space="preserve"> направляется в многофункциональный центр. </w:t>
      </w:r>
    </w:p>
    <w:p w:rsidR="003F1AF3" w:rsidRPr="00410D1C" w:rsidRDefault="00E46173" w:rsidP="00410D1C">
      <w:pPr>
        <w:ind w:firstLine="709"/>
        <w:rPr>
          <w:rFonts w:cs="Arial"/>
        </w:rPr>
      </w:pPr>
      <w:r w:rsidRPr="00410D1C">
        <w:rPr>
          <w:rFonts w:cs="Arial"/>
        </w:rPr>
        <w:lastRenderedPageBreak/>
        <w:t>3.</w:t>
      </w:r>
      <w:r w:rsidR="00D0764A" w:rsidRPr="00410D1C">
        <w:rPr>
          <w:rFonts w:cs="Arial"/>
        </w:rPr>
        <w:t>6</w:t>
      </w:r>
      <w:r w:rsidR="00AB063A" w:rsidRPr="00410D1C">
        <w:rPr>
          <w:rFonts w:cs="Arial"/>
        </w:rPr>
        <w:t>5</w:t>
      </w:r>
      <w:r w:rsidR="003F1AF3" w:rsidRPr="00410D1C">
        <w:rPr>
          <w:rFonts w:cs="Arial"/>
        </w:rPr>
        <w:t xml:space="preserve">. Срок выдачи (направления) заявителю решения об отказе в предоставлении </w:t>
      </w:r>
      <w:r w:rsidR="000E0286" w:rsidRPr="00410D1C">
        <w:rPr>
          <w:rFonts w:cs="Arial"/>
        </w:rPr>
        <w:t xml:space="preserve">муниципальной </w:t>
      </w:r>
      <w:r w:rsidR="003F1AF3" w:rsidRPr="00410D1C">
        <w:rPr>
          <w:rFonts w:cs="Arial"/>
        </w:rPr>
        <w:t>услуги исчисляется со дня принятия такого решения и составляет</w:t>
      </w:r>
      <w:r w:rsidR="00767442" w:rsidRPr="00410D1C">
        <w:rPr>
          <w:rFonts w:cs="Arial"/>
        </w:rPr>
        <w:t xml:space="preserve"> один</w:t>
      </w:r>
      <w:r w:rsidR="003F1AF3" w:rsidRPr="00410D1C">
        <w:rPr>
          <w:rFonts w:cs="Arial"/>
        </w:rPr>
        <w:t xml:space="preserve"> рабочий день, но не превышает срок, установленный в пункте </w:t>
      </w:r>
      <w:r w:rsidRPr="00410D1C">
        <w:rPr>
          <w:rFonts w:cs="Arial"/>
        </w:rPr>
        <w:t>2.26</w:t>
      </w:r>
      <w:r w:rsidR="003F1AF3" w:rsidRPr="00410D1C">
        <w:rPr>
          <w:rFonts w:cs="Arial"/>
        </w:rPr>
        <w:t xml:space="preserve"> настоящего Административного регламента. </w:t>
      </w:r>
    </w:p>
    <w:p w:rsidR="003F1AF3" w:rsidRPr="00410D1C" w:rsidRDefault="00410D1C" w:rsidP="00410D1C">
      <w:pPr>
        <w:ind w:firstLine="709"/>
        <w:rPr>
          <w:rFonts w:cs="Arial"/>
        </w:rPr>
      </w:pPr>
      <w:r>
        <w:rPr>
          <w:rFonts w:cs="Arial"/>
        </w:rPr>
        <w:t xml:space="preserve"> </w:t>
      </w:r>
      <w:r w:rsidR="003F1AF3" w:rsidRPr="00410D1C">
        <w:rPr>
          <w:rFonts w:cs="Arial"/>
          <w:bCs/>
        </w:rPr>
        <w:t xml:space="preserve">Предоставление результата </w:t>
      </w:r>
      <w:r w:rsidR="000E0286" w:rsidRPr="00410D1C">
        <w:rPr>
          <w:rFonts w:cs="Arial"/>
        </w:rPr>
        <w:t xml:space="preserve">муниципальной </w:t>
      </w:r>
      <w:r w:rsidR="003F1AF3" w:rsidRPr="00410D1C">
        <w:rPr>
          <w:rFonts w:cs="Arial"/>
          <w:bCs/>
        </w:rPr>
        <w:t>услуги</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306B09" w:rsidRPr="00410D1C">
        <w:rPr>
          <w:rFonts w:cs="Arial"/>
        </w:rPr>
        <w:t>3.</w:t>
      </w:r>
      <w:r w:rsidR="00D0764A" w:rsidRPr="00410D1C">
        <w:rPr>
          <w:rFonts w:cs="Arial"/>
        </w:rPr>
        <w:t>6</w:t>
      </w:r>
      <w:r w:rsidR="00AB063A" w:rsidRPr="00410D1C">
        <w:rPr>
          <w:rFonts w:cs="Arial"/>
        </w:rPr>
        <w:t>6</w:t>
      </w:r>
      <w:r w:rsidR="003F1AF3" w:rsidRPr="00410D1C">
        <w:rPr>
          <w:rFonts w:cs="Arial"/>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3F1AF3" w:rsidRPr="00410D1C" w:rsidRDefault="00306B09" w:rsidP="00410D1C">
      <w:pPr>
        <w:ind w:firstLine="709"/>
        <w:rPr>
          <w:rFonts w:cs="Arial"/>
        </w:rPr>
      </w:pPr>
      <w:r w:rsidRPr="00410D1C">
        <w:rPr>
          <w:rFonts w:cs="Arial"/>
        </w:rPr>
        <w:t>3.</w:t>
      </w:r>
      <w:r w:rsidR="00D0764A" w:rsidRPr="00410D1C">
        <w:rPr>
          <w:rFonts w:cs="Arial"/>
        </w:rPr>
        <w:t>6</w:t>
      </w:r>
      <w:r w:rsidR="00AB063A" w:rsidRPr="00410D1C">
        <w:rPr>
          <w:rFonts w:cs="Arial"/>
        </w:rPr>
        <w:t>7</w:t>
      </w:r>
      <w:r w:rsidR="003F1AF3" w:rsidRPr="00410D1C">
        <w:rPr>
          <w:rFonts w:cs="Arial"/>
        </w:rPr>
        <w:t xml:space="preserve">. Заявитель по его выбору вправе получить дубликат одним из следующих способов: </w:t>
      </w:r>
    </w:p>
    <w:p w:rsidR="003F1AF3" w:rsidRPr="00410D1C" w:rsidRDefault="003F1AF3" w:rsidP="00410D1C">
      <w:pPr>
        <w:ind w:firstLine="709"/>
        <w:rPr>
          <w:rFonts w:cs="Arial"/>
        </w:rPr>
      </w:pPr>
      <w:r w:rsidRPr="00410D1C">
        <w:rPr>
          <w:rFonts w:cs="Arial"/>
        </w:rPr>
        <w:t xml:space="preserve">1) на бумажном носителе; </w:t>
      </w:r>
    </w:p>
    <w:p w:rsidR="003F1AF3" w:rsidRPr="00410D1C" w:rsidRDefault="003F1AF3" w:rsidP="00410D1C">
      <w:pPr>
        <w:ind w:firstLine="709"/>
        <w:rPr>
          <w:rFonts w:cs="Arial"/>
        </w:rPr>
      </w:pPr>
      <w:r w:rsidRPr="00410D1C">
        <w:rPr>
          <w:rFonts w:cs="Arial"/>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003A2D85" w:rsidRPr="00410D1C">
        <w:rPr>
          <w:rFonts w:cs="Arial"/>
        </w:rPr>
        <w:t xml:space="preserve"> приказом </w:t>
      </w:r>
      <w:r w:rsidR="00F3678C" w:rsidRPr="00410D1C">
        <w:rPr>
          <w:rFonts w:cs="Arial"/>
          <w:color w:val="000000"/>
        </w:rPr>
        <w:t>администрации Калачеевского муниципального района Воронежской области</w:t>
      </w:r>
      <w:r w:rsidRPr="00410D1C">
        <w:rPr>
          <w:rFonts w:cs="Arial"/>
        </w:rPr>
        <w:t xml:space="preserve">. </w:t>
      </w:r>
    </w:p>
    <w:p w:rsidR="003F1AF3" w:rsidRPr="00410D1C" w:rsidRDefault="00306B09" w:rsidP="00410D1C">
      <w:pPr>
        <w:ind w:firstLine="709"/>
        <w:rPr>
          <w:rFonts w:cs="Arial"/>
        </w:rPr>
      </w:pPr>
      <w:r w:rsidRPr="00410D1C">
        <w:rPr>
          <w:rFonts w:cs="Arial"/>
        </w:rPr>
        <w:t>3.</w:t>
      </w:r>
      <w:r w:rsidR="00D0764A" w:rsidRPr="00410D1C">
        <w:rPr>
          <w:rFonts w:cs="Arial"/>
        </w:rPr>
        <w:t>6</w:t>
      </w:r>
      <w:r w:rsidR="00AB063A" w:rsidRPr="00410D1C">
        <w:rPr>
          <w:rFonts w:cs="Arial"/>
        </w:rPr>
        <w:t>8</w:t>
      </w:r>
      <w:r w:rsidR="003F1AF3" w:rsidRPr="00410D1C">
        <w:rPr>
          <w:rFonts w:cs="Arial"/>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3678C" w:rsidRPr="00410D1C">
        <w:rPr>
          <w:rFonts w:cs="Arial"/>
          <w:color w:val="000000"/>
        </w:rPr>
        <w:t>администрации Калачеевского муниципального района Воронежской области</w:t>
      </w:r>
      <w:r w:rsidR="003F1AF3" w:rsidRPr="00410D1C">
        <w:rPr>
          <w:rFonts w:cs="Arial"/>
        </w:rPr>
        <w:t xml:space="preserve">, ответственного за делопроизводство. </w:t>
      </w:r>
    </w:p>
    <w:p w:rsidR="003F1AF3" w:rsidRPr="00410D1C" w:rsidRDefault="00306B09" w:rsidP="00410D1C">
      <w:pPr>
        <w:ind w:firstLine="709"/>
        <w:rPr>
          <w:rFonts w:cs="Arial"/>
        </w:rPr>
      </w:pPr>
      <w:r w:rsidRPr="00410D1C">
        <w:rPr>
          <w:rFonts w:cs="Arial"/>
        </w:rPr>
        <w:t>3.</w:t>
      </w:r>
      <w:r w:rsidR="00D0764A" w:rsidRPr="00410D1C">
        <w:rPr>
          <w:rFonts w:cs="Arial"/>
        </w:rPr>
        <w:t>6</w:t>
      </w:r>
      <w:r w:rsidR="00AB063A" w:rsidRPr="00410D1C">
        <w:rPr>
          <w:rFonts w:cs="Arial"/>
        </w:rPr>
        <w:t>9</w:t>
      </w:r>
      <w:r w:rsidR="003F1AF3" w:rsidRPr="00410D1C">
        <w:rPr>
          <w:rFonts w:cs="Arial"/>
        </w:rPr>
        <w:t xml:space="preserve">. При подаче заявления </w:t>
      </w:r>
      <w:r w:rsidR="009D150C" w:rsidRPr="00410D1C">
        <w:rPr>
          <w:rFonts w:cs="Arial"/>
        </w:rPr>
        <w:t xml:space="preserve">о выдаче дубликата </w:t>
      </w:r>
      <w:r w:rsidR="003F1AF3" w:rsidRPr="00410D1C">
        <w:rPr>
          <w:rFonts w:cs="Arial"/>
        </w:rPr>
        <w:t xml:space="preserve">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3F1AF3" w:rsidRPr="00410D1C" w:rsidRDefault="00306B09" w:rsidP="00410D1C">
      <w:pPr>
        <w:ind w:firstLine="709"/>
        <w:rPr>
          <w:rFonts w:cs="Arial"/>
        </w:rPr>
      </w:pPr>
      <w:r w:rsidRPr="00410D1C">
        <w:rPr>
          <w:rFonts w:cs="Arial"/>
        </w:rPr>
        <w:t>3.</w:t>
      </w:r>
      <w:r w:rsidR="00D0764A" w:rsidRPr="00410D1C">
        <w:rPr>
          <w:rFonts w:cs="Arial"/>
        </w:rPr>
        <w:t>7</w:t>
      </w:r>
      <w:r w:rsidR="00AB063A" w:rsidRPr="00410D1C">
        <w:rPr>
          <w:rFonts w:cs="Arial"/>
        </w:rPr>
        <w:t>0</w:t>
      </w:r>
      <w:r w:rsidR="003F1AF3" w:rsidRPr="00410D1C">
        <w:rPr>
          <w:rFonts w:cs="Arial"/>
        </w:rPr>
        <w:t xml:space="preserve">. При подаче заявления </w:t>
      </w:r>
      <w:r w:rsidR="009D150C" w:rsidRPr="00410D1C">
        <w:rPr>
          <w:rFonts w:cs="Arial"/>
        </w:rPr>
        <w:t xml:space="preserve">о выдаче дубликата </w:t>
      </w:r>
      <w:r w:rsidR="003F1AF3" w:rsidRPr="00410D1C">
        <w:rPr>
          <w:rFonts w:cs="Arial"/>
        </w:rPr>
        <w:t xml:space="preserve">посредством </w:t>
      </w:r>
      <w:r w:rsidR="00B13414" w:rsidRPr="00410D1C">
        <w:rPr>
          <w:rFonts w:cs="Arial"/>
        </w:rPr>
        <w:t>Единого портала, регионального портала</w:t>
      </w:r>
      <w:r w:rsidR="003F1AF3" w:rsidRPr="00410D1C">
        <w:rPr>
          <w:rFonts w:cs="Arial"/>
        </w:rPr>
        <w:t xml:space="preserve"> направление заявителю дубликата осуществляется в личный кабинет заявителя на</w:t>
      </w:r>
      <w:r w:rsidR="00B13414" w:rsidRPr="00410D1C">
        <w:rPr>
          <w:rFonts w:cs="Arial"/>
        </w:rPr>
        <w:t xml:space="preserve"> Едином портале, региональном портале </w:t>
      </w:r>
      <w:r w:rsidR="003F1AF3" w:rsidRPr="00410D1C">
        <w:rPr>
          <w:rFonts w:cs="Arial"/>
        </w:rPr>
        <w:t xml:space="preserve">(статус заявления обновляется до статуса "Услуга оказана"). </w:t>
      </w:r>
    </w:p>
    <w:p w:rsidR="003F1AF3" w:rsidRPr="00410D1C" w:rsidRDefault="00306B09" w:rsidP="00410D1C">
      <w:pPr>
        <w:ind w:firstLine="709"/>
        <w:rPr>
          <w:rFonts w:cs="Arial"/>
        </w:rPr>
      </w:pPr>
      <w:r w:rsidRPr="00410D1C">
        <w:rPr>
          <w:rFonts w:cs="Arial"/>
        </w:rPr>
        <w:t>3.</w:t>
      </w:r>
      <w:r w:rsidR="00D0764A" w:rsidRPr="00410D1C">
        <w:rPr>
          <w:rFonts w:cs="Arial"/>
        </w:rPr>
        <w:t>7</w:t>
      </w:r>
      <w:r w:rsidR="00AB063A" w:rsidRPr="00410D1C">
        <w:rPr>
          <w:rFonts w:cs="Arial"/>
        </w:rPr>
        <w:t>1</w:t>
      </w:r>
      <w:r w:rsidR="003F1AF3" w:rsidRPr="00410D1C">
        <w:rPr>
          <w:rFonts w:cs="Arial"/>
        </w:rPr>
        <w:t xml:space="preserve">. При подаче заявления </w:t>
      </w:r>
      <w:r w:rsidR="00F94262" w:rsidRPr="00410D1C">
        <w:rPr>
          <w:rFonts w:cs="Arial"/>
        </w:rPr>
        <w:t>о выдаче дубликата через многофункциональный центр</w:t>
      </w:r>
      <w:r w:rsidR="003F1AF3" w:rsidRPr="00410D1C">
        <w:rPr>
          <w:rFonts w:cs="Arial"/>
        </w:rPr>
        <w:t xml:space="preserve"> дубликат направляется в многофункциональный центр. </w:t>
      </w:r>
    </w:p>
    <w:p w:rsidR="003F1AF3" w:rsidRPr="00410D1C" w:rsidRDefault="00306B09" w:rsidP="00410D1C">
      <w:pPr>
        <w:ind w:firstLine="709"/>
        <w:rPr>
          <w:rFonts w:cs="Arial"/>
        </w:rPr>
      </w:pPr>
      <w:r w:rsidRPr="00410D1C">
        <w:rPr>
          <w:rFonts w:cs="Arial"/>
        </w:rPr>
        <w:t>3.</w:t>
      </w:r>
      <w:r w:rsidR="00D0764A" w:rsidRPr="00410D1C">
        <w:rPr>
          <w:rFonts w:cs="Arial"/>
        </w:rPr>
        <w:t>7</w:t>
      </w:r>
      <w:r w:rsidR="00AB063A" w:rsidRPr="00410D1C">
        <w:rPr>
          <w:rFonts w:cs="Arial"/>
        </w:rPr>
        <w:t>2</w:t>
      </w:r>
      <w:r w:rsidR="003F1AF3" w:rsidRPr="00410D1C">
        <w:rPr>
          <w:rFonts w:cs="Arial"/>
        </w:rPr>
        <w:t xml:space="preserve">. Срок предоставления заявителю результата </w:t>
      </w:r>
      <w:r w:rsidR="00F45712" w:rsidRPr="00410D1C">
        <w:rPr>
          <w:rFonts w:cs="Arial"/>
        </w:rPr>
        <w:t>муниципальной</w:t>
      </w:r>
      <w:r w:rsidR="003F1AF3" w:rsidRPr="00410D1C">
        <w:rPr>
          <w:rFonts w:cs="Arial"/>
        </w:rPr>
        <w:t xml:space="preserve"> услуги исчисляется со дня принятия решения о предоставлении дубликата и составляет </w:t>
      </w:r>
      <w:r w:rsidR="00F94262" w:rsidRPr="00410D1C">
        <w:rPr>
          <w:rFonts w:cs="Arial"/>
        </w:rPr>
        <w:t>один</w:t>
      </w:r>
      <w:r w:rsidR="003F1AF3" w:rsidRPr="00410D1C">
        <w:rPr>
          <w:rFonts w:cs="Arial"/>
        </w:rPr>
        <w:t xml:space="preserve"> рабочий день, но не превышает срок, установленный в пункте </w:t>
      </w:r>
      <w:r w:rsidRPr="00410D1C">
        <w:rPr>
          <w:rFonts w:cs="Arial"/>
        </w:rPr>
        <w:t>2.26</w:t>
      </w:r>
      <w:r w:rsidR="003F1AF3" w:rsidRPr="00410D1C">
        <w:rPr>
          <w:rFonts w:cs="Arial"/>
        </w:rPr>
        <w:t xml:space="preserve"> настоящего Административного регламента. </w:t>
      </w:r>
    </w:p>
    <w:p w:rsidR="003F1AF3" w:rsidRPr="00410D1C" w:rsidRDefault="00410D1C" w:rsidP="00410D1C">
      <w:pPr>
        <w:ind w:firstLine="709"/>
        <w:rPr>
          <w:rFonts w:cs="Arial"/>
        </w:rPr>
      </w:pPr>
      <w:r>
        <w:rPr>
          <w:rFonts w:cs="Arial"/>
        </w:rPr>
        <w:t xml:space="preserve"> </w:t>
      </w:r>
      <w:r w:rsidR="003F1AF3" w:rsidRPr="00410D1C">
        <w:rPr>
          <w:rFonts w:cs="Arial"/>
          <w:bCs/>
        </w:rPr>
        <w:t>Получение дополнительных сведений от заявителя</w:t>
      </w:r>
      <w:r w:rsidR="003F1AF3" w:rsidRPr="00410D1C">
        <w:rPr>
          <w:rFonts w:cs="Arial"/>
        </w:rPr>
        <w:t xml:space="preserve"> </w:t>
      </w:r>
    </w:p>
    <w:p w:rsidR="003F1AF3" w:rsidRPr="00410D1C" w:rsidRDefault="00410D1C" w:rsidP="00410D1C">
      <w:pPr>
        <w:ind w:firstLine="709"/>
        <w:rPr>
          <w:rFonts w:cs="Arial"/>
        </w:rPr>
      </w:pPr>
      <w:r>
        <w:rPr>
          <w:rFonts w:cs="Arial"/>
        </w:rPr>
        <w:t xml:space="preserve"> </w:t>
      </w:r>
      <w:r w:rsidR="0010565F" w:rsidRPr="00410D1C">
        <w:rPr>
          <w:rFonts w:cs="Arial"/>
        </w:rPr>
        <w:t>3.</w:t>
      </w:r>
      <w:r w:rsidR="00D0764A" w:rsidRPr="00410D1C">
        <w:rPr>
          <w:rFonts w:cs="Arial"/>
        </w:rPr>
        <w:t>7</w:t>
      </w:r>
      <w:r w:rsidR="00AB063A" w:rsidRPr="00410D1C">
        <w:rPr>
          <w:rFonts w:cs="Arial"/>
        </w:rPr>
        <w:t>3</w:t>
      </w:r>
      <w:r w:rsidR="003F1AF3" w:rsidRPr="00410D1C">
        <w:rPr>
          <w:rFonts w:cs="Arial"/>
        </w:rPr>
        <w:t xml:space="preserve">. Получение дополнительных сведений от заявителя не предусмотрено. </w:t>
      </w:r>
    </w:p>
    <w:p w:rsidR="003F1AF3" w:rsidRPr="00410D1C" w:rsidRDefault="00410D1C" w:rsidP="00410D1C">
      <w:pPr>
        <w:ind w:firstLine="709"/>
        <w:rPr>
          <w:rFonts w:cs="Arial"/>
        </w:rPr>
      </w:pPr>
      <w:r>
        <w:rPr>
          <w:rFonts w:cs="Arial"/>
        </w:rPr>
        <w:t xml:space="preserve"> </w:t>
      </w:r>
      <w:r w:rsidR="003F1AF3" w:rsidRPr="00410D1C">
        <w:rPr>
          <w:rFonts w:cs="Arial"/>
          <w:bCs/>
        </w:rPr>
        <w:t xml:space="preserve">Максимальный срок предоставления </w:t>
      </w:r>
      <w:r w:rsidR="00C848F5" w:rsidRPr="00410D1C">
        <w:rPr>
          <w:rFonts w:cs="Arial"/>
        </w:rPr>
        <w:t xml:space="preserve">муниципальной </w:t>
      </w:r>
      <w:r w:rsidR="003F1AF3" w:rsidRPr="00410D1C">
        <w:rPr>
          <w:rFonts w:cs="Arial"/>
          <w:bCs/>
        </w:rPr>
        <w:t>услуги</w:t>
      </w:r>
      <w:r w:rsidR="003F1AF3" w:rsidRPr="00410D1C">
        <w:rPr>
          <w:rFonts w:cs="Arial"/>
        </w:rPr>
        <w:t xml:space="preserve"> </w:t>
      </w:r>
    </w:p>
    <w:p w:rsidR="00410D1C" w:rsidRDefault="00410D1C" w:rsidP="00410D1C">
      <w:pPr>
        <w:ind w:firstLine="709"/>
        <w:rPr>
          <w:rFonts w:cs="Arial"/>
        </w:rPr>
      </w:pPr>
      <w:r>
        <w:rPr>
          <w:rFonts w:cs="Arial"/>
        </w:rPr>
        <w:t xml:space="preserve"> </w:t>
      </w:r>
      <w:r w:rsidR="0010565F" w:rsidRPr="00410D1C">
        <w:rPr>
          <w:rFonts w:cs="Arial"/>
        </w:rPr>
        <w:t>3.</w:t>
      </w:r>
      <w:r w:rsidR="00D0764A" w:rsidRPr="00410D1C">
        <w:rPr>
          <w:rFonts w:cs="Arial"/>
        </w:rPr>
        <w:t>7</w:t>
      </w:r>
      <w:r w:rsidR="00AB063A" w:rsidRPr="00410D1C">
        <w:rPr>
          <w:rFonts w:cs="Arial"/>
        </w:rPr>
        <w:t>4</w:t>
      </w:r>
      <w:r w:rsidR="003F1AF3" w:rsidRPr="00410D1C">
        <w:rPr>
          <w:rFonts w:cs="Arial"/>
        </w:rPr>
        <w:t xml:space="preserve">. Срок предоставления </w:t>
      </w:r>
      <w:r w:rsidR="00C848F5" w:rsidRPr="00410D1C">
        <w:rPr>
          <w:rFonts w:cs="Arial"/>
        </w:rPr>
        <w:t xml:space="preserve">муниципальной </w:t>
      </w:r>
      <w:r w:rsidR="003F1AF3" w:rsidRPr="00410D1C">
        <w:rPr>
          <w:rFonts w:cs="Arial"/>
        </w:rPr>
        <w:t xml:space="preserve">услуги указан в пункте </w:t>
      </w:r>
      <w:r w:rsidR="00E46173" w:rsidRPr="00410D1C">
        <w:rPr>
          <w:rFonts w:cs="Arial"/>
        </w:rPr>
        <w:t>2.26</w:t>
      </w:r>
      <w:r w:rsidR="003F1AF3" w:rsidRPr="00410D1C">
        <w:rPr>
          <w:rFonts w:cs="Arial"/>
        </w:rPr>
        <w:t xml:space="preserve"> настоящего Административного регламента. </w:t>
      </w:r>
    </w:p>
    <w:p w:rsidR="003650B0" w:rsidRPr="00410D1C" w:rsidRDefault="003650B0" w:rsidP="00410D1C">
      <w:pPr>
        <w:ind w:firstLine="709"/>
        <w:rPr>
          <w:rFonts w:cs="Arial"/>
        </w:rPr>
      </w:pPr>
      <w:r w:rsidRPr="00410D1C">
        <w:rPr>
          <w:rFonts w:cs="Arial"/>
          <w:bCs/>
        </w:rPr>
        <w:t xml:space="preserve">Вариант </w:t>
      </w:r>
      <w:r w:rsidR="009D6AF0" w:rsidRPr="00410D1C">
        <w:rPr>
          <w:rFonts w:cs="Arial"/>
          <w:bCs/>
        </w:rPr>
        <w:t>3</w:t>
      </w:r>
      <w:r w:rsidRPr="00410D1C">
        <w:rPr>
          <w:rFonts w:cs="Arial"/>
        </w:rPr>
        <w:t xml:space="preserve"> </w:t>
      </w:r>
    </w:p>
    <w:p w:rsidR="003B52BD" w:rsidRPr="00410D1C" w:rsidRDefault="00410D1C" w:rsidP="00410D1C">
      <w:pPr>
        <w:ind w:firstLine="709"/>
        <w:rPr>
          <w:rFonts w:cs="Arial"/>
        </w:rPr>
      </w:pPr>
      <w:r>
        <w:rPr>
          <w:rFonts w:cs="Arial"/>
        </w:rPr>
        <w:t xml:space="preserve"> </w:t>
      </w:r>
      <w:r w:rsidR="0010565F" w:rsidRPr="00410D1C">
        <w:rPr>
          <w:rFonts w:cs="Arial"/>
        </w:rPr>
        <w:t>3.</w:t>
      </w:r>
      <w:r w:rsidR="00D0764A" w:rsidRPr="00410D1C">
        <w:rPr>
          <w:rFonts w:cs="Arial"/>
        </w:rPr>
        <w:t>75</w:t>
      </w:r>
      <w:r w:rsidR="003650B0" w:rsidRPr="00410D1C">
        <w:rPr>
          <w:rFonts w:cs="Arial"/>
        </w:rPr>
        <w:t xml:space="preserve">. Результат предоставления </w:t>
      </w:r>
      <w:r w:rsidR="00452BBE" w:rsidRPr="00410D1C">
        <w:rPr>
          <w:rFonts w:cs="Arial"/>
        </w:rPr>
        <w:t xml:space="preserve">муниципальной </w:t>
      </w:r>
      <w:r w:rsidR="003650B0" w:rsidRPr="00410D1C">
        <w:rPr>
          <w:rFonts w:cs="Arial"/>
        </w:rPr>
        <w:t xml:space="preserve">услуги указан в подпункте </w:t>
      </w:r>
      <w:r w:rsidR="00BD1074" w:rsidRPr="00410D1C">
        <w:rPr>
          <w:rFonts w:eastAsia="Calibri" w:cs="Arial"/>
          <w:bCs/>
          <w:color w:val="000000"/>
          <w:lang w:eastAsia="en-US"/>
        </w:rPr>
        <w:t>"</w:t>
      </w:r>
      <w:r w:rsidR="00BD1074" w:rsidRPr="00410D1C">
        <w:rPr>
          <w:rFonts w:cs="Arial"/>
        </w:rPr>
        <w:t>а</w:t>
      </w:r>
      <w:r w:rsidR="00BD1074" w:rsidRPr="00410D1C">
        <w:rPr>
          <w:rFonts w:eastAsia="Calibri" w:cs="Arial"/>
          <w:bCs/>
          <w:color w:val="000000"/>
          <w:lang w:eastAsia="en-US"/>
        </w:rPr>
        <w:t>"</w:t>
      </w:r>
      <w:r w:rsidR="003650B0" w:rsidRPr="00410D1C">
        <w:rPr>
          <w:rFonts w:cs="Arial"/>
        </w:rPr>
        <w:t xml:space="preserve"> пункта </w:t>
      </w:r>
      <w:r w:rsidR="003B52BD" w:rsidRPr="00410D1C">
        <w:rPr>
          <w:rFonts w:cs="Arial"/>
        </w:rPr>
        <w:t>2.17</w:t>
      </w:r>
      <w:r w:rsidR="003650B0" w:rsidRPr="00410D1C">
        <w:rPr>
          <w:rFonts w:cs="Arial"/>
        </w:rPr>
        <w:t xml:space="preserve"> настоящего Административного регламента</w:t>
      </w:r>
      <w:r w:rsidR="003B52BD" w:rsidRPr="00410D1C">
        <w:rPr>
          <w:rFonts w:cs="Arial"/>
        </w:rPr>
        <w:t xml:space="preserve"> с испр</w:t>
      </w:r>
      <w:r w:rsidR="00247D75" w:rsidRPr="00410D1C">
        <w:rPr>
          <w:rFonts w:cs="Arial"/>
        </w:rPr>
        <w:t>авленными опечатками и ошибками</w:t>
      </w:r>
      <w:r w:rsidR="003B52BD" w:rsidRPr="00410D1C">
        <w:rPr>
          <w:rFonts w:cs="Arial"/>
        </w:rPr>
        <w:t xml:space="preserve">. </w:t>
      </w:r>
    </w:p>
    <w:p w:rsidR="003650B0" w:rsidRPr="00410D1C" w:rsidRDefault="00410D1C" w:rsidP="00410D1C">
      <w:pPr>
        <w:ind w:firstLine="709"/>
        <w:rPr>
          <w:rFonts w:cs="Arial"/>
        </w:rPr>
      </w:pPr>
      <w:r>
        <w:rPr>
          <w:rFonts w:cs="Arial"/>
        </w:rPr>
        <w:t xml:space="preserve"> </w:t>
      </w:r>
      <w:r w:rsidR="003650B0" w:rsidRPr="00410D1C">
        <w:rPr>
          <w:rFonts w:cs="Arial"/>
          <w:bCs/>
        </w:rPr>
        <w:t>Перечень и описание административных процедур предоставления</w:t>
      </w:r>
      <w:r w:rsidR="003650B0" w:rsidRPr="00410D1C">
        <w:rPr>
          <w:rFonts w:cs="Arial"/>
        </w:rPr>
        <w:t xml:space="preserve"> </w:t>
      </w:r>
      <w:r w:rsidR="00452BBE" w:rsidRPr="00410D1C">
        <w:rPr>
          <w:rFonts w:cs="Arial"/>
        </w:rPr>
        <w:t xml:space="preserve">муниципальной </w:t>
      </w:r>
      <w:r w:rsidR="003650B0" w:rsidRPr="00410D1C">
        <w:rPr>
          <w:rFonts w:cs="Arial"/>
          <w:bCs/>
        </w:rPr>
        <w:t>услуги</w:t>
      </w:r>
      <w:r w:rsidR="003650B0" w:rsidRPr="00410D1C">
        <w:rPr>
          <w:rFonts w:cs="Arial"/>
        </w:rPr>
        <w:t xml:space="preserve"> </w:t>
      </w:r>
    </w:p>
    <w:p w:rsidR="003650B0" w:rsidRPr="00410D1C" w:rsidRDefault="00410D1C" w:rsidP="00410D1C">
      <w:pPr>
        <w:ind w:firstLine="709"/>
        <w:rPr>
          <w:rFonts w:cs="Arial"/>
        </w:rPr>
      </w:pPr>
      <w:r>
        <w:rPr>
          <w:rFonts w:cs="Arial"/>
        </w:rPr>
        <w:t xml:space="preserve"> </w:t>
      </w:r>
      <w:r w:rsidR="003650B0" w:rsidRPr="00410D1C">
        <w:rPr>
          <w:rFonts w:cs="Arial"/>
          <w:bCs/>
        </w:rPr>
        <w:t>Прием запроса и документов и (или) информации, необходимых</w:t>
      </w:r>
      <w:r w:rsidR="003650B0" w:rsidRPr="00410D1C">
        <w:rPr>
          <w:rFonts w:cs="Arial"/>
        </w:rPr>
        <w:t xml:space="preserve"> </w:t>
      </w:r>
      <w:r w:rsidR="003650B0" w:rsidRPr="00410D1C">
        <w:rPr>
          <w:rFonts w:cs="Arial"/>
          <w:bCs/>
        </w:rPr>
        <w:t xml:space="preserve">для предоставления </w:t>
      </w:r>
      <w:r w:rsidR="00452BBE" w:rsidRPr="00410D1C">
        <w:rPr>
          <w:rFonts w:cs="Arial"/>
        </w:rPr>
        <w:t xml:space="preserve">муниципальной </w:t>
      </w:r>
      <w:r w:rsidR="003650B0" w:rsidRPr="00410D1C">
        <w:rPr>
          <w:rFonts w:cs="Arial"/>
          <w:bCs/>
        </w:rPr>
        <w:t>услуги</w:t>
      </w:r>
      <w:r w:rsidR="003650B0" w:rsidRPr="00410D1C">
        <w:rPr>
          <w:rFonts w:cs="Arial"/>
        </w:rPr>
        <w:t xml:space="preserve"> </w:t>
      </w:r>
    </w:p>
    <w:p w:rsidR="003650B0" w:rsidRPr="00410D1C" w:rsidRDefault="00410D1C" w:rsidP="00410D1C">
      <w:pPr>
        <w:ind w:firstLine="709"/>
        <w:rPr>
          <w:rFonts w:cs="Arial"/>
        </w:rPr>
      </w:pPr>
      <w:r>
        <w:rPr>
          <w:rFonts w:cs="Arial"/>
        </w:rPr>
        <w:t xml:space="preserve"> </w:t>
      </w:r>
      <w:r w:rsidR="0010565F" w:rsidRPr="00410D1C">
        <w:rPr>
          <w:rFonts w:cs="Arial"/>
        </w:rPr>
        <w:t>3.</w:t>
      </w:r>
      <w:r w:rsidR="00D0764A" w:rsidRPr="00410D1C">
        <w:rPr>
          <w:rFonts w:cs="Arial"/>
        </w:rPr>
        <w:t>76</w:t>
      </w:r>
      <w:r w:rsidR="003650B0" w:rsidRPr="00410D1C">
        <w:rPr>
          <w:rFonts w:cs="Arial"/>
        </w:rPr>
        <w:t xml:space="preserve">. Основанием для начала административной процедуры является поступление в </w:t>
      </w:r>
      <w:r w:rsidR="00F3678C" w:rsidRPr="00410D1C">
        <w:rPr>
          <w:rFonts w:cs="Arial"/>
          <w:color w:val="000000"/>
        </w:rPr>
        <w:t xml:space="preserve">администрацию Калачеевского муниципального района Воронежской области </w:t>
      </w:r>
      <w:r w:rsidR="003650B0" w:rsidRPr="00410D1C">
        <w:rPr>
          <w:rFonts w:cs="Arial"/>
        </w:rPr>
        <w:t>заявления об исправлении допущенных опечаток и ошибок по форме согласно</w:t>
      </w:r>
      <w:r w:rsidR="00976445" w:rsidRPr="00410D1C">
        <w:rPr>
          <w:rFonts w:eastAsia="Calibri" w:cs="Arial"/>
          <w:bCs/>
          <w:color w:val="000000"/>
          <w:lang w:eastAsia="en-US"/>
        </w:rPr>
        <w:t xml:space="preserve"> Приложению №</w:t>
      </w:r>
      <w:r>
        <w:rPr>
          <w:rFonts w:eastAsia="Calibri" w:cs="Arial"/>
          <w:bCs/>
          <w:color w:val="000000"/>
          <w:lang w:eastAsia="en-US"/>
        </w:rPr>
        <w:t xml:space="preserve"> </w:t>
      </w:r>
      <w:r w:rsidR="00523192" w:rsidRPr="00410D1C">
        <w:rPr>
          <w:rFonts w:eastAsia="Calibri" w:cs="Arial"/>
          <w:bCs/>
          <w:color w:val="000000"/>
          <w:lang w:eastAsia="en-US"/>
        </w:rPr>
        <w:t>5</w:t>
      </w:r>
      <w:r w:rsidR="003650B0" w:rsidRPr="00410D1C">
        <w:rPr>
          <w:rFonts w:cs="Arial"/>
        </w:rPr>
        <w:t xml:space="preserve"> к настоящему Административному регламенту и </w:t>
      </w:r>
      <w:r w:rsidR="003650B0" w:rsidRPr="00410D1C">
        <w:rPr>
          <w:rFonts w:cs="Arial"/>
        </w:rPr>
        <w:lastRenderedPageBreak/>
        <w:t xml:space="preserve">документов, предусмотренных </w:t>
      </w:r>
      <w:r w:rsidR="0010565F" w:rsidRPr="00410D1C">
        <w:rPr>
          <w:rFonts w:eastAsia="Calibri" w:cs="Arial"/>
          <w:bCs/>
          <w:color w:val="000000"/>
          <w:lang w:eastAsia="en-US"/>
        </w:rPr>
        <w:t>подпунктами "б" - "г" пункта 2.8</w:t>
      </w:r>
      <w:r w:rsidR="00881485" w:rsidRPr="00410D1C">
        <w:rPr>
          <w:rFonts w:eastAsia="Calibri" w:cs="Arial"/>
          <w:bCs/>
          <w:color w:val="000000"/>
          <w:lang w:eastAsia="en-US"/>
        </w:rPr>
        <w:t xml:space="preserve"> </w:t>
      </w:r>
      <w:r w:rsidR="003650B0" w:rsidRPr="00410D1C">
        <w:rPr>
          <w:rFonts w:cs="Arial"/>
        </w:rPr>
        <w:t xml:space="preserve">настоящего Административного регламента, одним из способов, установленных пунктом </w:t>
      </w:r>
      <w:r w:rsidR="0058731F" w:rsidRPr="00410D1C">
        <w:rPr>
          <w:rFonts w:cs="Arial"/>
        </w:rPr>
        <w:t>2.4</w:t>
      </w:r>
      <w:r w:rsidR="003650B0" w:rsidRPr="00410D1C">
        <w:rPr>
          <w:rFonts w:cs="Arial"/>
        </w:rPr>
        <w:t xml:space="preserve"> настоящего Административного регламента. </w:t>
      </w:r>
    </w:p>
    <w:p w:rsidR="003650B0" w:rsidRPr="00410D1C" w:rsidRDefault="0010565F" w:rsidP="00410D1C">
      <w:pPr>
        <w:ind w:firstLine="709"/>
        <w:rPr>
          <w:rFonts w:cs="Arial"/>
        </w:rPr>
      </w:pPr>
      <w:r w:rsidRPr="00410D1C">
        <w:rPr>
          <w:rFonts w:cs="Arial"/>
        </w:rPr>
        <w:t>3.</w:t>
      </w:r>
      <w:r w:rsidR="00D0764A" w:rsidRPr="00410D1C">
        <w:rPr>
          <w:rFonts w:cs="Arial"/>
        </w:rPr>
        <w:t>77</w:t>
      </w:r>
      <w:r w:rsidR="003650B0" w:rsidRPr="00410D1C">
        <w:rPr>
          <w:rFonts w:cs="Arial"/>
        </w:rPr>
        <w:t xml:space="preserve">. В целях установления личности физическое лицо представляет в </w:t>
      </w:r>
      <w:r w:rsidR="00F3678C" w:rsidRPr="00410D1C">
        <w:rPr>
          <w:rFonts w:cs="Arial"/>
          <w:color w:val="000000"/>
        </w:rPr>
        <w:t xml:space="preserve">администрацию Калачеевского муниципального района Воронежской области </w:t>
      </w:r>
      <w:r w:rsidR="003650B0" w:rsidRPr="00410D1C">
        <w:rPr>
          <w:rFonts w:cs="Arial"/>
        </w:rPr>
        <w:t xml:space="preserve">документ, предусмотренный подпунктом </w:t>
      </w:r>
      <w:r w:rsidR="00BD1074" w:rsidRPr="00410D1C">
        <w:rPr>
          <w:rFonts w:eastAsia="Calibri" w:cs="Arial"/>
          <w:bCs/>
          <w:color w:val="000000"/>
          <w:lang w:eastAsia="en-US"/>
        </w:rPr>
        <w:t>"</w:t>
      </w:r>
      <w:r w:rsidR="00BD1074" w:rsidRPr="00410D1C">
        <w:rPr>
          <w:rFonts w:cs="Arial"/>
        </w:rPr>
        <w:t>б</w:t>
      </w:r>
      <w:r w:rsidR="00BD1074" w:rsidRPr="00410D1C">
        <w:rPr>
          <w:rFonts w:eastAsia="Calibri" w:cs="Arial"/>
          <w:bCs/>
          <w:color w:val="000000"/>
          <w:lang w:eastAsia="en-US"/>
        </w:rPr>
        <w:t xml:space="preserve">" </w:t>
      </w:r>
      <w:r w:rsidR="003650B0" w:rsidRPr="00410D1C">
        <w:rPr>
          <w:rFonts w:cs="Arial"/>
        </w:rPr>
        <w:t xml:space="preserve">пункта </w:t>
      </w:r>
      <w:r w:rsidR="0058731F" w:rsidRPr="00410D1C">
        <w:rPr>
          <w:rFonts w:cs="Arial"/>
        </w:rPr>
        <w:t xml:space="preserve">2.8 </w:t>
      </w:r>
      <w:r w:rsidR="003650B0" w:rsidRPr="00410D1C">
        <w:rPr>
          <w:rFonts w:cs="Arial"/>
        </w:rPr>
        <w:t xml:space="preserve">настоящего Административного регламента. Представитель физического лица, обратившийся по доверенности, представляет в </w:t>
      </w:r>
      <w:r w:rsidR="00F3678C" w:rsidRPr="00410D1C">
        <w:rPr>
          <w:rFonts w:cs="Arial"/>
          <w:color w:val="000000"/>
        </w:rPr>
        <w:t xml:space="preserve">администрацию Калачеевского муниципального района Воронежской области </w:t>
      </w:r>
      <w:r w:rsidR="003650B0" w:rsidRPr="00410D1C">
        <w:rPr>
          <w:rFonts w:cs="Arial"/>
        </w:rPr>
        <w:t xml:space="preserve">документы, предусмотренные </w:t>
      </w:r>
      <w:r w:rsidR="0058731F" w:rsidRPr="00410D1C">
        <w:rPr>
          <w:rFonts w:cs="Arial"/>
        </w:rPr>
        <w:t xml:space="preserve">подпунктами </w:t>
      </w:r>
      <w:r w:rsidR="00BD1074" w:rsidRPr="00410D1C">
        <w:rPr>
          <w:rFonts w:eastAsia="Calibri" w:cs="Arial"/>
          <w:bCs/>
          <w:color w:val="000000"/>
          <w:lang w:eastAsia="en-US"/>
        </w:rPr>
        <w:t>"</w:t>
      </w:r>
      <w:r w:rsidR="00BD1074" w:rsidRPr="00410D1C">
        <w:rPr>
          <w:rFonts w:cs="Arial"/>
        </w:rPr>
        <w:t>б</w:t>
      </w:r>
      <w:r w:rsidR="00BD1074" w:rsidRPr="00410D1C">
        <w:rPr>
          <w:rFonts w:eastAsia="Calibri" w:cs="Arial"/>
          <w:bCs/>
          <w:color w:val="000000"/>
          <w:lang w:eastAsia="en-US"/>
        </w:rPr>
        <w:t>"</w:t>
      </w:r>
      <w:r w:rsidR="009622EF" w:rsidRPr="00410D1C">
        <w:rPr>
          <w:rFonts w:eastAsia="Calibri" w:cs="Arial"/>
          <w:bCs/>
          <w:color w:val="000000"/>
          <w:lang w:eastAsia="en-US"/>
        </w:rPr>
        <w:t xml:space="preserve">, </w:t>
      </w:r>
      <w:r w:rsidR="00BD1074" w:rsidRPr="00410D1C">
        <w:rPr>
          <w:rFonts w:eastAsia="Calibri" w:cs="Arial"/>
          <w:bCs/>
          <w:color w:val="000000"/>
          <w:lang w:eastAsia="en-US"/>
        </w:rPr>
        <w:t>"</w:t>
      </w:r>
      <w:r w:rsidR="00BD1074" w:rsidRPr="00410D1C">
        <w:rPr>
          <w:rFonts w:cs="Arial"/>
        </w:rPr>
        <w:t>в</w:t>
      </w:r>
      <w:r w:rsidR="00BD1074" w:rsidRPr="00410D1C">
        <w:rPr>
          <w:rFonts w:eastAsia="Calibri" w:cs="Arial"/>
          <w:bCs/>
          <w:color w:val="000000"/>
          <w:lang w:eastAsia="en-US"/>
        </w:rPr>
        <w:t>"</w:t>
      </w:r>
      <w:r w:rsidR="0058731F" w:rsidRPr="00410D1C">
        <w:rPr>
          <w:rFonts w:cs="Arial"/>
        </w:rPr>
        <w:t xml:space="preserve"> пункта 2.8 настоящего</w:t>
      </w:r>
      <w:r w:rsidR="003650B0" w:rsidRPr="00410D1C">
        <w:rPr>
          <w:rFonts w:cs="Arial"/>
        </w:rPr>
        <w:t xml:space="preserve"> Административного регламента. </w:t>
      </w:r>
    </w:p>
    <w:p w:rsidR="003650B0" w:rsidRPr="00410D1C" w:rsidRDefault="003650B0" w:rsidP="00410D1C">
      <w:pPr>
        <w:ind w:firstLine="709"/>
        <w:rPr>
          <w:rFonts w:cs="Arial"/>
        </w:rPr>
      </w:pPr>
      <w:r w:rsidRPr="00410D1C">
        <w:rPr>
          <w:rFonts w:cs="Arial"/>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3678C" w:rsidRPr="00410D1C">
        <w:rPr>
          <w:rFonts w:cs="Arial"/>
          <w:color w:val="000000"/>
        </w:rPr>
        <w:t xml:space="preserve">администрацию Калачеевского муниципального района Воронежской области </w:t>
      </w:r>
      <w:r w:rsidRPr="00410D1C">
        <w:rPr>
          <w:rFonts w:cs="Arial"/>
        </w:rPr>
        <w:t xml:space="preserve">предоставляются документы, предусмотренные </w:t>
      </w:r>
      <w:r w:rsidR="0058731F" w:rsidRPr="00410D1C">
        <w:rPr>
          <w:rFonts w:cs="Arial"/>
        </w:rPr>
        <w:t xml:space="preserve">подпунктами </w:t>
      </w:r>
      <w:r w:rsidR="00BD1074" w:rsidRPr="00410D1C">
        <w:rPr>
          <w:rFonts w:eastAsia="Calibri" w:cs="Arial"/>
          <w:bCs/>
          <w:color w:val="000000"/>
          <w:lang w:eastAsia="en-US"/>
        </w:rPr>
        <w:t>"</w:t>
      </w:r>
      <w:r w:rsidR="00BD1074" w:rsidRPr="00410D1C">
        <w:rPr>
          <w:rFonts w:cs="Arial"/>
        </w:rPr>
        <w:t>б</w:t>
      </w:r>
      <w:r w:rsidR="00BD1074" w:rsidRPr="00410D1C">
        <w:rPr>
          <w:rFonts w:eastAsia="Calibri" w:cs="Arial"/>
          <w:bCs/>
          <w:color w:val="000000"/>
          <w:lang w:eastAsia="en-US"/>
        </w:rPr>
        <w:t>"</w:t>
      </w:r>
      <w:r w:rsidR="009622EF" w:rsidRPr="00410D1C">
        <w:rPr>
          <w:rFonts w:eastAsia="Calibri" w:cs="Arial"/>
          <w:bCs/>
          <w:color w:val="000000"/>
          <w:lang w:eastAsia="en-US"/>
        </w:rPr>
        <w:t xml:space="preserve">, </w:t>
      </w:r>
      <w:r w:rsidR="00BD1074" w:rsidRPr="00410D1C">
        <w:rPr>
          <w:rFonts w:eastAsia="Calibri" w:cs="Arial"/>
          <w:bCs/>
          <w:color w:val="000000"/>
          <w:lang w:eastAsia="en-US"/>
        </w:rPr>
        <w:t>"</w:t>
      </w:r>
      <w:r w:rsidR="00BD1074" w:rsidRPr="00410D1C">
        <w:rPr>
          <w:rFonts w:cs="Arial"/>
        </w:rPr>
        <w:t>в</w:t>
      </w:r>
      <w:r w:rsidR="00BD1074" w:rsidRPr="00410D1C">
        <w:rPr>
          <w:rFonts w:eastAsia="Calibri" w:cs="Arial"/>
          <w:bCs/>
          <w:color w:val="000000"/>
          <w:lang w:eastAsia="en-US"/>
        </w:rPr>
        <w:t>"</w:t>
      </w:r>
      <w:r w:rsidR="00BD1074" w:rsidRPr="00410D1C">
        <w:rPr>
          <w:rFonts w:cs="Arial"/>
        </w:rPr>
        <w:t xml:space="preserve"> </w:t>
      </w:r>
      <w:r w:rsidR="0058731F" w:rsidRPr="00410D1C">
        <w:rPr>
          <w:rFonts w:cs="Arial"/>
        </w:rPr>
        <w:t>пункта 2.8</w:t>
      </w:r>
      <w:r w:rsidRPr="00410D1C">
        <w:rPr>
          <w:rFonts w:cs="Arial"/>
        </w:rPr>
        <w:t xml:space="preserve"> настоящего Административного регламента. </w:t>
      </w:r>
    </w:p>
    <w:p w:rsidR="003650B0" w:rsidRPr="00410D1C" w:rsidRDefault="003650B0" w:rsidP="00410D1C">
      <w:pPr>
        <w:ind w:firstLine="709"/>
        <w:rPr>
          <w:rFonts w:cs="Arial"/>
        </w:rPr>
      </w:pPr>
      <w:r w:rsidRPr="00410D1C">
        <w:rPr>
          <w:rFonts w:cs="Arial"/>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3678C" w:rsidRPr="00410D1C">
        <w:rPr>
          <w:rFonts w:cs="Arial"/>
          <w:color w:val="000000"/>
        </w:rPr>
        <w:t xml:space="preserve">администрацию Калачеевского муниципального района Воронежской области </w:t>
      </w:r>
      <w:r w:rsidRPr="00410D1C">
        <w:rPr>
          <w:rFonts w:cs="Arial"/>
        </w:rPr>
        <w:t xml:space="preserve">представляется документ, предусмотренный </w:t>
      </w:r>
      <w:r w:rsidR="00274734" w:rsidRPr="00410D1C">
        <w:rPr>
          <w:rFonts w:cs="Arial"/>
        </w:rPr>
        <w:t xml:space="preserve">подпунктом </w:t>
      </w:r>
      <w:r w:rsidR="00BD1074" w:rsidRPr="00410D1C">
        <w:rPr>
          <w:rFonts w:eastAsia="Calibri" w:cs="Arial"/>
          <w:bCs/>
          <w:color w:val="000000"/>
          <w:lang w:eastAsia="en-US"/>
        </w:rPr>
        <w:t>"</w:t>
      </w:r>
      <w:r w:rsidR="00BD1074" w:rsidRPr="00410D1C">
        <w:rPr>
          <w:rFonts w:cs="Arial"/>
        </w:rPr>
        <w:t>б</w:t>
      </w:r>
      <w:r w:rsidR="00BD1074" w:rsidRPr="00410D1C">
        <w:rPr>
          <w:rFonts w:eastAsia="Calibri" w:cs="Arial"/>
          <w:bCs/>
          <w:color w:val="000000"/>
          <w:lang w:eastAsia="en-US"/>
        </w:rPr>
        <w:t>"</w:t>
      </w:r>
      <w:r w:rsidR="00274734" w:rsidRPr="00410D1C">
        <w:rPr>
          <w:rFonts w:cs="Arial"/>
        </w:rPr>
        <w:t xml:space="preserve"> пункта 2.8</w:t>
      </w:r>
      <w:r w:rsidR="0010565F" w:rsidRPr="00410D1C">
        <w:rPr>
          <w:rFonts w:cs="Arial"/>
        </w:rPr>
        <w:t xml:space="preserve"> </w:t>
      </w:r>
      <w:r w:rsidRPr="00410D1C">
        <w:rPr>
          <w:rFonts w:cs="Arial"/>
        </w:rPr>
        <w:t xml:space="preserve">настоящего Административного регламента. </w:t>
      </w:r>
    </w:p>
    <w:p w:rsidR="003650B0" w:rsidRPr="00410D1C" w:rsidRDefault="0010565F" w:rsidP="00410D1C">
      <w:pPr>
        <w:ind w:firstLine="709"/>
        <w:rPr>
          <w:rFonts w:cs="Arial"/>
        </w:rPr>
      </w:pPr>
      <w:r w:rsidRPr="00410D1C">
        <w:rPr>
          <w:rFonts w:cs="Arial"/>
        </w:rPr>
        <w:t>3.</w:t>
      </w:r>
      <w:r w:rsidR="00D0764A" w:rsidRPr="00410D1C">
        <w:rPr>
          <w:rFonts w:cs="Arial"/>
        </w:rPr>
        <w:t>78</w:t>
      </w:r>
      <w:r w:rsidR="003650B0" w:rsidRPr="00410D1C">
        <w:rPr>
          <w:rFonts w:cs="Arial"/>
        </w:rPr>
        <w:t xml:space="preserve">. Основания для принятия решения об отказе в приеме заявления </w:t>
      </w:r>
      <w:r w:rsidR="009D150C" w:rsidRPr="00410D1C">
        <w:rPr>
          <w:rFonts w:cs="Arial"/>
        </w:rPr>
        <w:t>об исправлении допущенных опечаток и ошибок</w:t>
      </w:r>
      <w:r w:rsidR="00DE1992" w:rsidRPr="00410D1C">
        <w:rPr>
          <w:rFonts w:cs="Arial"/>
        </w:rPr>
        <w:t>,</w:t>
      </w:r>
      <w:r w:rsidR="009D150C" w:rsidRPr="00410D1C">
        <w:rPr>
          <w:rFonts w:cs="Arial"/>
        </w:rPr>
        <w:t xml:space="preserve"> </w:t>
      </w:r>
      <w:r w:rsidR="003650B0" w:rsidRPr="00410D1C">
        <w:rPr>
          <w:rFonts w:cs="Arial"/>
        </w:rPr>
        <w:t xml:space="preserve">и документов, необходимых для предоставления </w:t>
      </w:r>
      <w:r w:rsidR="00452BBE" w:rsidRPr="00410D1C">
        <w:rPr>
          <w:rFonts w:cs="Arial"/>
        </w:rPr>
        <w:t xml:space="preserve">муниципальной </w:t>
      </w:r>
      <w:r w:rsidR="003650B0" w:rsidRPr="00410D1C">
        <w:rPr>
          <w:rFonts w:cs="Arial"/>
        </w:rPr>
        <w:t xml:space="preserve">услуги, отсутствуют. </w:t>
      </w:r>
    </w:p>
    <w:p w:rsidR="003650B0" w:rsidRPr="00410D1C" w:rsidRDefault="0010565F" w:rsidP="00410D1C">
      <w:pPr>
        <w:ind w:firstLine="709"/>
        <w:rPr>
          <w:rFonts w:cs="Arial"/>
        </w:rPr>
      </w:pPr>
      <w:r w:rsidRPr="00410D1C">
        <w:rPr>
          <w:rFonts w:cs="Arial"/>
        </w:rPr>
        <w:t>3.</w:t>
      </w:r>
      <w:r w:rsidR="00D0764A" w:rsidRPr="00410D1C">
        <w:rPr>
          <w:rFonts w:cs="Arial"/>
        </w:rPr>
        <w:t>79</w:t>
      </w:r>
      <w:r w:rsidR="003650B0" w:rsidRPr="00410D1C">
        <w:rPr>
          <w:rFonts w:cs="Arial"/>
        </w:rPr>
        <w:t xml:space="preserve">. Возможность получения </w:t>
      </w:r>
      <w:r w:rsidR="00452BBE" w:rsidRPr="00410D1C">
        <w:rPr>
          <w:rFonts w:cs="Arial"/>
        </w:rPr>
        <w:t xml:space="preserve">муниципальной </w:t>
      </w:r>
      <w:r w:rsidR="003650B0" w:rsidRPr="00410D1C">
        <w:rPr>
          <w:rFonts w:cs="Arial"/>
        </w:rPr>
        <w:t xml:space="preserve">услуги по экстерриториальному принципу отсутствует. </w:t>
      </w:r>
    </w:p>
    <w:p w:rsidR="00800515" w:rsidRPr="00410D1C" w:rsidRDefault="00800515" w:rsidP="00410D1C">
      <w:pPr>
        <w:ind w:firstLine="709"/>
        <w:rPr>
          <w:rFonts w:cs="Arial"/>
        </w:rPr>
      </w:pPr>
      <w:r w:rsidRPr="00410D1C">
        <w:rPr>
          <w:rFonts w:cs="Arial"/>
        </w:rPr>
        <w:t>3.</w:t>
      </w:r>
      <w:r w:rsidR="00D0764A" w:rsidRPr="00410D1C">
        <w:rPr>
          <w:rFonts w:cs="Arial"/>
        </w:rPr>
        <w:t>80</w:t>
      </w:r>
      <w:r w:rsidRPr="00410D1C">
        <w:rPr>
          <w:rFonts w:cs="Arial"/>
        </w:rPr>
        <w:t xml:space="preserve">. Заявление </w:t>
      </w:r>
      <w:r w:rsidR="009D150C" w:rsidRPr="00410D1C">
        <w:rPr>
          <w:rFonts w:cs="Arial"/>
        </w:rPr>
        <w:t xml:space="preserve">об исправлении допущенных опечаток и ошибок </w:t>
      </w:r>
      <w:r w:rsidRPr="00410D1C">
        <w:rPr>
          <w:rFonts w:cs="Arial"/>
        </w:rPr>
        <w:t xml:space="preserve">и документы, предусмотренные подпунктами </w:t>
      </w:r>
      <w:r w:rsidRPr="00410D1C">
        <w:rPr>
          <w:rFonts w:eastAsia="Calibri" w:cs="Arial"/>
          <w:bCs/>
          <w:color w:val="000000"/>
          <w:lang w:eastAsia="en-US"/>
        </w:rPr>
        <w:t>"б" - "г" пункта 2.8</w:t>
      </w:r>
      <w:r w:rsidR="00881485" w:rsidRPr="00410D1C">
        <w:rPr>
          <w:rFonts w:eastAsia="Calibri" w:cs="Arial"/>
          <w:bCs/>
          <w:color w:val="000000"/>
          <w:lang w:eastAsia="en-US"/>
        </w:rPr>
        <w:t xml:space="preserve"> </w:t>
      </w:r>
      <w:r w:rsidRPr="00410D1C">
        <w:rPr>
          <w:rFonts w:cs="Arial"/>
        </w:rPr>
        <w:t xml:space="preserve">настоящего Административного регламента, направленные одним из способов, установленных в подпункте </w:t>
      </w:r>
      <w:r w:rsidRPr="00410D1C">
        <w:rPr>
          <w:rFonts w:eastAsia="Calibri" w:cs="Arial"/>
          <w:bCs/>
          <w:color w:val="000000"/>
          <w:lang w:eastAsia="en-US"/>
        </w:rPr>
        <w:t xml:space="preserve">"б" </w:t>
      </w:r>
      <w:r w:rsidRPr="00410D1C">
        <w:rPr>
          <w:rFonts w:cs="Arial"/>
        </w:rPr>
        <w:t xml:space="preserve">пункта 2.4 настоящего Административного регламента, принимаются должностными лицами структурного подразделения </w:t>
      </w:r>
      <w:r w:rsidR="00F3678C" w:rsidRPr="00410D1C">
        <w:rPr>
          <w:rFonts w:cs="Arial"/>
          <w:color w:val="000000"/>
        </w:rPr>
        <w:t>администрации Калачеевского муниципального района Воронежской области</w:t>
      </w:r>
      <w:r w:rsidRPr="00410D1C">
        <w:rPr>
          <w:rFonts w:cs="Arial"/>
        </w:rPr>
        <w:t xml:space="preserve">, ответственного за делопроизводство. </w:t>
      </w:r>
    </w:p>
    <w:p w:rsidR="00800515" w:rsidRPr="00410D1C" w:rsidRDefault="00800515" w:rsidP="00410D1C">
      <w:pPr>
        <w:ind w:firstLine="709"/>
        <w:rPr>
          <w:rFonts w:cs="Arial"/>
        </w:rPr>
      </w:pPr>
      <w:r w:rsidRPr="00410D1C">
        <w:rPr>
          <w:rFonts w:cs="Arial"/>
        </w:rPr>
        <w:t xml:space="preserve">Заявление </w:t>
      </w:r>
      <w:r w:rsidR="009D150C" w:rsidRPr="00410D1C">
        <w:rPr>
          <w:rFonts w:cs="Arial"/>
        </w:rPr>
        <w:t xml:space="preserve">об исправлении допущенных опечаток и ошибок </w:t>
      </w:r>
      <w:r w:rsidRPr="00410D1C">
        <w:rPr>
          <w:rFonts w:cs="Arial"/>
        </w:rPr>
        <w:t xml:space="preserve">и документы, предусмотренные подпунктами </w:t>
      </w:r>
      <w:r w:rsidR="00881485" w:rsidRPr="00410D1C">
        <w:rPr>
          <w:rFonts w:eastAsia="Calibri" w:cs="Arial"/>
          <w:bCs/>
          <w:color w:val="000000"/>
          <w:lang w:eastAsia="en-US"/>
        </w:rPr>
        <w:t xml:space="preserve">"б" - "г" пункта 2.8 </w:t>
      </w:r>
      <w:r w:rsidRPr="00410D1C">
        <w:rPr>
          <w:rFonts w:cs="Arial"/>
        </w:rPr>
        <w:t xml:space="preserve">настоящего Административного регламента, направленные способом, указанным в подпункте </w:t>
      </w:r>
      <w:r w:rsidRPr="00410D1C">
        <w:rPr>
          <w:rFonts w:eastAsia="Calibri" w:cs="Arial"/>
          <w:bCs/>
          <w:color w:val="000000"/>
          <w:lang w:eastAsia="en-US"/>
        </w:rPr>
        <w:t xml:space="preserve">"а" </w:t>
      </w:r>
      <w:r w:rsidRPr="00410D1C">
        <w:rPr>
          <w:rFonts w:cs="Arial"/>
        </w:rPr>
        <w:t xml:space="preserve">пункта 2.4 настоящего Административного регламента, регистрируются в автоматическом режиме. </w:t>
      </w:r>
    </w:p>
    <w:p w:rsidR="00800515" w:rsidRPr="00410D1C" w:rsidRDefault="00800515" w:rsidP="00410D1C">
      <w:pPr>
        <w:ind w:firstLine="709"/>
        <w:rPr>
          <w:rFonts w:cs="Arial"/>
        </w:rPr>
      </w:pPr>
      <w:r w:rsidRPr="00410D1C">
        <w:rPr>
          <w:rFonts w:cs="Arial"/>
        </w:rPr>
        <w:t xml:space="preserve">Заявление </w:t>
      </w:r>
      <w:r w:rsidR="009D150C" w:rsidRPr="00410D1C">
        <w:rPr>
          <w:rFonts w:cs="Arial"/>
        </w:rPr>
        <w:t xml:space="preserve">об исправлении допущенных опечаток и ошибок </w:t>
      </w:r>
      <w:r w:rsidRPr="00410D1C">
        <w:rPr>
          <w:rFonts w:cs="Arial"/>
        </w:rPr>
        <w:t xml:space="preserve">и документы, предусмотренные подпунктами </w:t>
      </w:r>
      <w:r w:rsidRPr="00410D1C">
        <w:rPr>
          <w:rFonts w:eastAsia="Calibri" w:cs="Arial"/>
          <w:bCs/>
          <w:color w:val="000000"/>
          <w:lang w:eastAsia="en-US"/>
        </w:rPr>
        <w:t xml:space="preserve">"б" - "г" </w:t>
      </w:r>
      <w:r w:rsidR="00881485" w:rsidRPr="00410D1C">
        <w:rPr>
          <w:rFonts w:eastAsia="Calibri" w:cs="Arial"/>
          <w:bCs/>
          <w:color w:val="000000"/>
          <w:lang w:eastAsia="en-US"/>
        </w:rPr>
        <w:t xml:space="preserve">пункта 2.8 </w:t>
      </w:r>
      <w:r w:rsidRPr="00410D1C">
        <w:rPr>
          <w:rFonts w:cs="Arial"/>
        </w:rPr>
        <w:t xml:space="preserve">настоящего Административного регламента, направленные </w:t>
      </w:r>
      <w:r w:rsidR="00F94262" w:rsidRPr="00410D1C">
        <w:rPr>
          <w:rFonts w:cs="Arial"/>
        </w:rPr>
        <w:t>через многофункциональный центр,</w:t>
      </w:r>
      <w:r w:rsidRPr="00410D1C">
        <w:rPr>
          <w:rFonts w:cs="Arial"/>
        </w:rPr>
        <w:t xml:space="preserve"> могут быть получены </w:t>
      </w:r>
      <w:r w:rsidRPr="00410D1C">
        <w:rPr>
          <w:rFonts w:eastAsia="Calibri" w:cs="Arial"/>
        </w:rPr>
        <w:t>уполномоченным органом</w:t>
      </w:r>
      <w:r w:rsidRPr="00410D1C">
        <w:rPr>
          <w:rFonts w:cs="Arial"/>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w:t>
      </w:r>
      <w:r w:rsidR="004759E0" w:rsidRPr="00410D1C">
        <w:rPr>
          <w:rFonts w:cs="Arial"/>
        </w:rPr>
        <w:t>№</w:t>
      </w:r>
      <w:r w:rsidRPr="00410D1C">
        <w:rPr>
          <w:rFonts w:cs="Arial"/>
        </w:rPr>
        <w:t xml:space="preserve"> 63-ФЗ "Об электронной подписи". </w:t>
      </w:r>
    </w:p>
    <w:p w:rsidR="00800515" w:rsidRPr="00410D1C" w:rsidRDefault="00800515" w:rsidP="00410D1C">
      <w:pPr>
        <w:ind w:firstLine="709"/>
        <w:rPr>
          <w:rFonts w:cs="Arial"/>
        </w:rPr>
      </w:pPr>
      <w:r w:rsidRPr="00410D1C">
        <w:rPr>
          <w:rFonts w:cs="Arial"/>
        </w:rPr>
        <w:t>3.</w:t>
      </w:r>
      <w:r w:rsidR="00D0764A" w:rsidRPr="00410D1C">
        <w:rPr>
          <w:rFonts w:cs="Arial"/>
        </w:rPr>
        <w:t>81</w:t>
      </w:r>
      <w:r w:rsidRPr="00410D1C">
        <w:rPr>
          <w:rFonts w:cs="Arial"/>
        </w:rPr>
        <w:t xml:space="preserve">. Для приема заявления </w:t>
      </w:r>
      <w:r w:rsidR="009D150C" w:rsidRPr="00410D1C">
        <w:rPr>
          <w:rFonts w:cs="Arial"/>
        </w:rPr>
        <w:t xml:space="preserve">об исправлении допущенных опечаток и ошибок </w:t>
      </w:r>
      <w:r w:rsidRPr="00410D1C">
        <w:rPr>
          <w:rFonts w:cs="Arial"/>
        </w:rPr>
        <w:t xml:space="preserve">в электронной форме с использованием </w:t>
      </w:r>
      <w:r w:rsidR="00B13414" w:rsidRPr="00410D1C">
        <w:rPr>
          <w:rFonts w:cs="Arial"/>
        </w:rPr>
        <w:t>Единого портала, регионального портала</w:t>
      </w:r>
      <w:r w:rsidRPr="00410D1C">
        <w:rPr>
          <w:rFonts w:cs="Arial"/>
        </w:rPr>
        <w:t xml:space="preserve"> может применяться специализированное программное обеспечение, </w:t>
      </w:r>
      <w:r w:rsidRPr="00410D1C">
        <w:rPr>
          <w:rFonts w:cs="Arial"/>
        </w:rPr>
        <w:lastRenderedPageBreak/>
        <w:t xml:space="preserve">предусматривающее заполнение заявителем реквизитов, необходимых для работы с заявлением </w:t>
      </w:r>
      <w:r w:rsidR="009D150C" w:rsidRPr="00410D1C">
        <w:rPr>
          <w:rFonts w:cs="Arial"/>
        </w:rPr>
        <w:t xml:space="preserve">об исправлении допущенных опечаток и ошибок </w:t>
      </w:r>
      <w:r w:rsidRPr="00410D1C">
        <w:rPr>
          <w:rFonts w:cs="Arial"/>
        </w:rPr>
        <w:t xml:space="preserve">и для подготовки ответа. </w:t>
      </w:r>
    </w:p>
    <w:p w:rsidR="00800515" w:rsidRPr="00410D1C" w:rsidRDefault="00800515" w:rsidP="00410D1C">
      <w:pPr>
        <w:ind w:firstLine="709"/>
        <w:rPr>
          <w:rFonts w:cs="Arial"/>
        </w:rPr>
      </w:pPr>
      <w:r w:rsidRPr="00410D1C">
        <w:rPr>
          <w:rFonts w:cs="Arial"/>
        </w:rPr>
        <w:t xml:space="preserve">Для возможности подачи заявления </w:t>
      </w:r>
      <w:r w:rsidR="009D150C" w:rsidRPr="00410D1C">
        <w:rPr>
          <w:rFonts w:cs="Arial"/>
        </w:rPr>
        <w:t>об исправлении допущенных опечаток и ошибок</w:t>
      </w:r>
      <w:r w:rsidR="009D150C" w:rsidRPr="00410D1C" w:rsidDel="009D150C">
        <w:rPr>
          <w:rFonts w:cs="Arial"/>
        </w:rPr>
        <w:t xml:space="preserve"> </w:t>
      </w:r>
      <w:r w:rsidRPr="00410D1C">
        <w:rPr>
          <w:rFonts w:cs="Arial"/>
        </w:rPr>
        <w:t xml:space="preserve">через </w:t>
      </w:r>
      <w:r w:rsidR="00B13414" w:rsidRPr="00410D1C">
        <w:rPr>
          <w:rFonts w:cs="Arial"/>
        </w:rPr>
        <w:t>Единый портал, региональный портал</w:t>
      </w:r>
      <w:r w:rsidRPr="00410D1C">
        <w:rPr>
          <w:rFonts w:cs="Arial"/>
        </w:rPr>
        <w:t xml:space="preserve"> заявитель должен быть зарегистрирован в </w:t>
      </w:r>
      <w:r w:rsidR="00E55DFD" w:rsidRPr="00410D1C">
        <w:rPr>
          <w:rFonts w:cs="Arial"/>
        </w:rPr>
        <w:t>ЕСИА</w:t>
      </w:r>
      <w:r w:rsidRPr="00410D1C">
        <w:rPr>
          <w:rFonts w:cs="Arial"/>
        </w:rPr>
        <w:t xml:space="preserve">. </w:t>
      </w:r>
    </w:p>
    <w:p w:rsidR="00800515" w:rsidRPr="00410D1C" w:rsidRDefault="00800515" w:rsidP="00410D1C">
      <w:pPr>
        <w:ind w:firstLine="709"/>
        <w:rPr>
          <w:rFonts w:cs="Arial"/>
        </w:rPr>
      </w:pPr>
      <w:r w:rsidRPr="00410D1C">
        <w:rPr>
          <w:rFonts w:cs="Arial"/>
        </w:rPr>
        <w:t>3.</w:t>
      </w:r>
      <w:r w:rsidR="00D0764A" w:rsidRPr="00410D1C">
        <w:rPr>
          <w:rFonts w:cs="Arial"/>
        </w:rPr>
        <w:t>82</w:t>
      </w:r>
      <w:r w:rsidRPr="00410D1C">
        <w:rPr>
          <w:rFonts w:cs="Arial"/>
        </w:rPr>
        <w:t>. Срок регистрации заявления</w:t>
      </w:r>
      <w:r w:rsidR="009D150C" w:rsidRPr="00410D1C">
        <w:rPr>
          <w:rFonts w:cs="Arial"/>
        </w:rPr>
        <w:t xml:space="preserve"> об исправлении допущенных опечаток и ошибок</w:t>
      </w:r>
      <w:r w:rsidRPr="00410D1C">
        <w:rPr>
          <w:rFonts w:cs="Arial"/>
        </w:rPr>
        <w:t>, документов, предусмотренных подпунктами</w:t>
      </w:r>
      <w:r w:rsidR="00881485" w:rsidRPr="00410D1C">
        <w:rPr>
          <w:rFonts w:eastAsia="Calibri" w:cs="Arial"/>
          <w:bCs/>
          <w:color w:val="000000"/>
          <w:lang w:eastAsia="en-US"/>
        </w:rPr>
        <w:t xml:space="preserve"> "б" - "г" пункта 2.8 </w:t>
      </w:r>
      <w:r w:rsidRPr="00410D1C">
        <w:rPr>
          <w:rFonts w:cs="Arial"/>
        </w:rPr>
        <w:t xml:space="preserve">настоящего Административного регламента, указан в пункте 2.10 настоящего Административного регламента. </w:t>
      </w:r>
    </w:p>
    <w:p w:rsidR="00800515" w:rsidRPr="00410D1C" w:rsidRDefault="00800515" w:rsidP="00410D1C">
      <w:pPr>
        <w:ind w:firstLine="709"/>
        <w:rPr>
          <w:rFonts w:cs="Arial"/>
        </w:rPr>
      </w:pPr>
      <w:r w:rsidRPr="00410D1C">
        <w:rPr>
          <w:rFonts w:cs="Arial"/>
        </w:rPr>
        <w:t>3.</w:t>
      </w:r>
      <w:r w:rsidR="00D0764A" w:rsidRPr="00410D1C">
        <w:rPr>
          <w:rFonts w:cs="Arial"/>
        </w:rPr>
        <w:t>83</w:t>
      </w:r>
      <w:r w:rsidRPr="00410D1C">
        <w:rPr>
          <w:rFonts w:cs="Arial"/>
        </w:rPr>
        <w:t xml:space="preserve">. Результатом административной процедуры является регистрация заявления </w:t>
      </w:r>
      <w:r w:rsidR="009D150C" w:rsidRPr="00410D1C">
        <w:rPr>
          <w:rFonts w:cs="Arial"/>
        </w:rPr>
        <w:t>об исправлении допущенных опечаток и ошибок</w:t>
      </w:r>
      <w:r w:rsidR="00DE1992" w:rsidRPr="00410D1C">
        <w:rPr>
          <w:rFonts w:cs="Arial"/>
        </w:rPr>
        <w:t>,</w:t>
      </w:r>
      <w:r w:rsidR="009D150C" w:rsidRPr="00410D1C">
        <w:rPr>
          <w:rFonts w:cs="Arial"/>
        </w:rPr>
        <w:t xml:space="preserve"> </w:t>
      </w:r>
      <w:r w:rsidRPr="00410D1C">
        <w:rPr>
          <w:rFonts w:cs="Arial"/>
        </w:rPr>
        <w:t>и документов, предусмотренных подпунктами</w:t>
      </w:r>
      <w:r w:rsidR="00881485" w:rsidRPr="00410D1C">
        <w:rPr>
          <w:rFonts w:eastAsia="Calibri" w:cs="Arial"/>
          <w:bCs/>
          <w:color w:val="000000"/>
          <w:lang w:eastAsia="en-US"/>
        </w:rPr>
        <w:t xml:space="preserve"> "б" - "г" пункта 2.8 </w:t>
      </w:r>
      <w:r w:rsidRPr="00410D1C">
        <w:rPr>
          <w:rFonts w:cs="Arial"/>
        </w:rPr>
        <w:t xml:space="preserve">настоящего Административного регламента. </w:t>
      </w:r>
    </w:p>
    <w:p w:rsidR="00800515" w:rsidRPr="00410D1C" w:rsidRDefault="00800515" w:rsidP="00410D1C">
      <w:pPr>
        <w:ind w:firstLine="709"/>
        <w:rPr>
          <w:rFonts w:cs="Arial"/>
        </w:rPr>
      </w:pPr>
      <w:r w:rsidRPr="00410D1C">
        <w:rPr>
          <w:rFonts w:cs="Arial"/>
        </w:rPr>
        <w:t>3.</w:t>
      </w:r>
      <w:r w:rsidR="00D0764A" w:rsidRPr="00410D1C">
        <w:rPr>
          <w:rFonts w:cs="Arial"/>
        </w:rPr>
        <w:t>84</w:t>
      </w:r>
      <w:r w:rsidRPr="00410D1C">
        <w:rPr>
          <w:rFonts w:cs="Arial"/>
        </w:rPr>
        <w:t xml:space="preserve">. После регистрации заявление </w:t>
      </w:r>
      <w:r w:rsidR="009D150C" w:rsidRPr="00410D1C">
        <w:rPr>
          <w:rFonts w:cs="Arial"/>
        </w:rPr>
        <w:t xml:space="preserve">об исправлении допущенных опечаток и ошибок </w:t>
      </w:r>
      <w:r w:rsidRPr="00410D1C">
        <w:rPr>
          <w:rFonts w:cs="Arial"/>
        </w:rPr>
        <w:t>и документы, предусмотренные подпунктами</w:t>
      </w:r>
      <w:r w:rsidRPr="00410D1C">
        <w:rPr>
          <w:rFonts w:eastAsia="Calibri" w:cs="Arial"/>
          <w:bCs/>
          <w:color w:val="000000"/>
          <w:lang w:eastAsia="en-US"/>
        </w:rPr>
        <w:t xml:space="preserve"> "б" - "г" пункта 2.8</w:t>
      </w:r>
      <w:r w:rsidR="00881485" w:rsidRPr="00410D1C">
        <w:rPr>
          <w:rFonts w:eastAsia="Calibri" w:cs="Arial"/>
          <w:bCs/>
          <w:color w:val="000000"/>
          <w:lang w:eastAsia="en-US"/>
        </w:rPr>
        <w:t xml:space="preserve"> </w:t>
      </w:r>
      <w:r w:rsidRPr="00410D1C">
        <w:rPr>
          <w:rFonts w:cs="Arial"/>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009D150C" w:rsidRPr="00410D1C">
        <w:rPr>
          <w:rFonts w:cs="Arial"/>
        </w:rPr>
        <w:t>об исправлении допущенных опечаток и ошибок</w:t>
      </w:r>
      <w:r w:rsidR="00DE1992" w:rsidRPr="00410D1C">
        <w:rPr>
          <w:rFonts w:cs="Arial"/>
        </w:rPr>
        <w:t>,</w:t>
      </w:r>
      <w:r w:rsidR="009D150C" w:rsidRPr="00410D1C">
        <w:rPr>
          <w:rFonts w:cs="Arial"/>
        </w:rPr>
        <w:t xml:space="preserve"> </w:t>
      </w:r>
      <w:r w:rsidRPr="00410D1C">
        <w:rPr>
          <w:rFonts w:cs="Arial"/>
        </w:rPr>
        <w:t xml:space="preserve">и прилагаемых документов. </w:t>
      </w:r>
    </w:p>
    <w:p w:rsidR="003650B0" w:rsidRPr="00410D1C" w:rsidRDefault="00410D1C" w:rsidP="00410D1C">
      <w:pPr>
        <w:ind w:firstLine="709"/>
        <w:rPr>
          <w:rFonts w:cs="Arial"/>
        </w:rPr>
      </w:pPr>
      <w:r>
        <w:rPr>
          <w:rFonts w:cs="Arial"/>
        </w:rPr>
        <w:t xml:space="preserve"> </w:t>
      </w:r>
      <w:r w:rsidR="003650B0" w:rsidRPr="00410D1C">
        <w:rPr>
          <w:rFonts w:cs="Arial"/>
          <w:bCs/>
        </w:rPr>
        <w:t>Межведомственное информационное взаимодействие</w:t>
      </w:r>
      <w:r w:rsidR="003650B0" w:rsidRPr="00410D1C">
        <w:rPr>
          <w:rFonts w:cs="Arial"/>
        </w:rPr>
        <w:t xml:space="preserve"> </w:t>
      </w:r>
    </w:p>
    <w:p w:rsidR="003650B0" w:rsidRPr="00410D1C" w:rsidRDefault="00410D1C" w:rsidP="00410D1C">
      <w:pPr>
        <w:ind w:firstLine="709"/>
        <w:rPr>
          <w:rFonts w:cs="Arial"/>
        </w:rPr>
      </w:pPr>
      <w:r>
        <w:rPr>
          <w:rFonts w:cs="Arial"/>
        </w:rPr>
        <w:t xml:space="preserve"> </w:t>
      </w:r>
      <w:r w:rsidR="00800515" w:rsidRPr="00410D1C">
        <w:rPr>
          <w:rFonts w:cs="Arial"/>
        </w:rPr>
        <w:t>3.</w:t>
      </w:r>
      <w:r w:rsidR="00D0764A" w:rsidRPr="00410D1C">
        <w:rPr>
          <w:rFonts w:cs="Arial"/>
        </w:rPr>
        <w:t>85</w:t>
      </w:r>
      <w:r w:rsidR="003650B0" w:rsidRPr="00410D1C">
        <w:rPr>
          <w:rFonts w:cs="Arial"/>
        </w:rPr>
        <w:t xml:space="preserve">. Направление межведомственных информационных запросов не осуществляется. </w:t>
      </w:r>
    </w:p>
    <w:p w:rsidR="003650B0" w:rsidRPr="00410D1C" w:rsidRDefault="00410D1C" w:rsidP="00410D1C">
      <w:pPr>
        <w:ind w:firstLine="709"/>
        <w:rPr>
          <w:rFonts w:cs="Arial"/>
        </w:rPr>
      </w:pPr>
      <w:r>
        <w:rPr>
          <w:rFonts w:cs="Arial"/>
        </w:rPr>
        <w:t xml:space="preserve"> </w:t>
      </w:r>
      <w:r w:rsidR="003650B0" w:rsidRPr="00410D1C">
        <w:rPr>
          <w:rFonts w:cs="Arial"/>
          <w:bCs/>
        </w:rPr>
        <w:t>Принятие решения о предоставлении (об отказе</w:t>
      </w:r>
      <w:r w:rsidR="003650B0" w:rsidRPr="00410D1C">
        <w:rPr>
          <w:rFonts w:cs="Arial"/>
        </w:rPr>
        <w:t xml:space="preserve"> </w:t>
      </w:r>
      <w:r w:rsidR="003650B0" w:rsidRPr="00410D1C">
        <w:rPr>
          <w:rFonts w:cs="Arial"/>
          <w:bCs/>
        </w:rPr>
        <w:t xml:space="preserve">в предоставлении) </w:t>
      </w:r>
      <w:r w:rsidR="00452BBE" w:rsidRPr="00410D1C">
        <w:rPr>
          <w:rFonts w:cs="Arial"/>
        </w:rPr>
        <w:t xml:space="preserve">муниципальной </w:t>
      </w:r>
      <w:r w:rsidR="003650B0" w:rsidRPr="00410D1C">
        <w:rPr>
          <w:rFonts w:cs="Arial"/>
          <w:bCs/>
        </w:rPr>
        <w:t>услуги</w:t>
      </w:r>
      <w:r w:rsidR="003650B0" w:rsidRPr="00410D1C">
        <w:rPr>
          <w:rFonts w:cs="Arial"/>
        </w:rPr>
        <w:t xml:space="preserve"> </w:t>
      </w:r>
    </w:p>
    <w:p w:rsidR="003650B0" w:rsidRPr="00410D1C" w:rsidRDefault="00410D1C" w:rsidP="00410D1C">
      <w:pPr>
        <w:ind w:firstLine="709"/>
        <w:rPr>
          <w:rFonts w:cs="Arial"/>
        </w:rPr>
      </w:pPr>
      <w:r>
        <w:rPr>
          <w:rFonts w:cs="Arial"/>
        </w:rPr>
        <w:t xml:space="preserve"> </w:t>
      </w:r>
      <w:r w:rsidR="005536E7" w:rsidRPr="00410D1C">
        <w:rPr>
          <w:rFonts w:cs="Arial"/>
        </w:rPr>
        <w:t>3.</w:t>
      </w:r>
      <w:r w:rsidR="00D0764A" w:rsidRPr="00410D1C">
        <w:rPr>
          <w:rFonts w:cs="Arial"/>
        </w:rPr>
        <w:t>86</w:t>
      </w:r>
      <w:r w:rsidR="003650B0" w:rsidRPr="00410D1C">
        <w:rPr>
          <w:rFonts w:cs="Arial"/>
        </w:rPr>
        <w:t xml:space="preserve">. Основанием для начала административной процедуры является регистрация заявления </w:t>
      </w:r>
      <w:r w:rsidR="009D150C" w:rsidRPr="00410D1C">
        <w:rPr>
          <w:rFonts w:cs="Arial"/>
        </w:rPr>
        <w:t>об исправлении допущенных опечаток и ошибок</w:t>
      </w:r>
      <w:r w:rsidR="00DE1992" w:rsidRPr="00410D1C">
        <w:rPr>
          <w:rFonts w:cs="Arial"/>
        </w:rPr>
        <w:t>,</w:t>
      </w:r>
      <w:r w:rsidR="009D150C" w:rsidRPr="00410D1C">
        <w:rPr>
          <w:rFonts w:cs="Arial"/>
        </w:rPr>
        <w:t xml:space="preserve"> </w:t>
      </w:r>
      <w:r w:rsidR="003650B0" w:rsidRPr="00410D1C">
        <w:rPr>
          <w:rFonts w:cs="Arial"/>
        </w:rPr>
        <w:t xml:space="preserve">и документов, предусмотренных </w:t>
      </w:r>
      <w:r w:rsidR="005536E7" w:rsidRPr="00410D1C">
        <w:rPr>
          <w:rFonts w:cs="Arial"/>
        </w:rPr>
        <w:t>подпунктами</w:t>
      </w:r>
      <w:r w:rsidR="005536E7" w:rsidRPr="00410D1C">
        <w:rPr>
          <w:rFonts w:eastAsia="Calibri" w:cs="Arial"/>
          <w:bCs/>
          <w:color w:val="000000"/>
          <w:lang w:eastAsia="en-US"/>
        </w:rPr>
        <w:t xml:space="preserve"> "б" - "г" пункта 2.8, пунктом 2.9</w:t>
      </w:r>
      <w:r w:rsidR="00950172" w:rsidRPr="00410D1C">
        <w:rPr>
          <w:rFonts w:cs="Arial"/>
        </w:rPr>
        <w:t xml:space="preserve"> </w:t>
      </w:r>
      <w:r w:rsidR="003650B0" w:rsidRPr="00410D1C">
        <w:rPr>
          <w:rFonts w:cs="Arial"/>
        </w:rPr>
        <w:t xml:space="preserve">настоящего Административного регламента. </w:t>
      </w:r>
    </w:p>
    <w:p w:rsidR="003650B0" w:rsidRPr="00410D1C" w:rsidRDefault="005536E7" w:rsidP="00410D1C">
      <w:pPr>
        <w:ind w:firstLine="709"/>
        <w:rPr>
          <w:rFonts w:cs="Arial"/>
        </w:rPr>
      </w:pPr>
      <w:r w:rsidRPr="00410D1C">
        <w:rPr>
          <w:rFonts w:cs="Arial"/>
        </w:rPr>
        <w:t>3.</w:t>
      </w:r>
      <w:r w:rsidR="00D0764A" w:rsidRPr="00410D1C">
        <w:rPr>
          <w:rFonts w:cs="Arial"/>
        </w:rPr>
        <w:t>87</w:t>
      </w:r>
      <w:r w:rsidR="003650B0" w:rsidRPr="00410D1C">
        <w:rPr>
          <w:rFonts w:cs="Arial"/>
        </w:rPr>
        <w:t xml:space="preserve">. В рамках рассмотрения </w:t>
      </w:r>
      <w:r w:rsidR="00015D07" w:rsidRPr="00410D1C">
        <w:rPr>
          <w:rFonts w:cs="Arial"/>
        </w:rPr>
        <w:t xml:space="preserve">заявления об исправлении допущенных опечаток и ошибок и </w:t>
      </w:r>
      <w:r w:rsidR="003650B0" w:rsidRPr="00410D1C">
        <w:rPr>
          <w:rFonts w:cs="Arial"/>
        </w:rPr>
        <w:t xml:space="preserve">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3650B0" w:rsidRPr="00410D1C">
        <w:rPr>
          <w:rFonts w:cs="Arial"/>
        </w:rPr>
        <w:t xml:space="preserve">настоящего Административного регламента, осуществляется </w:t>
      </w:r>
      <w:r w:rsidR="00015D07" w:rsidRPr="00410D1C">
        <w:rPr>
          <w:rFonts w:cs="Arial"/>
        </w:rPr>
        <w:t xml:space="preserve">их </w:t>
      </w:r>
      <w:r w:rsidR="003650B0" w:rsidRPr="00410D1C">
        <w:rPr>
          <w:rFonts w:cs="Arial"/>
        </w:rPr>
        <w:t xml:space="preserve">проверка на предмет наличия (отсутствия) оснований для принятия решения об исправлении допущенных опечаток и ошибок в </w:t>
      </w:r>
      <w:r w:rsidR="00452BBE" w:rsidRPr="00410D1C">
        <w:rPr>
          <w:rFonts w:cs="Arial"/>
        </w:rPr>
        <w:t>градостроительном плане земельного участка</w:t>
      </w:r>
      <w:r w:rsidR="003650B0" w:rsidRPr="00410D1C">
        <w:rPr>
          <w:rFonts w:cs="Arial"/>
        </w:rPr>
        <w:t xml:space="preserve">. </w:t>
      </w:r>
    </w:p>
    <w:p w:rsidR="003650B0" w:rsidRPr="00410D1C" w:rsidRDefault="005536E7" w:rsidP="00410D1C">
      <w:pPr>
        <w:ind w:firstLine="709"/>
        <w:rPr>
          <w:rFonts w:cs="Arial"/>
        </w:rPr>
      </w:pPr>
      <w:r w:rsidRPr="00410D1C">
        <w:rPr>
          <w:rFonts w:cs="Arial"/>
        </w:rPr>
        <w:t>3.</w:t>
      </w:r>
      <w:r w:rsidR="00D0764A" w:rsidRPr="00410D1C">
        <w:rPr>
          <w:rFonts w:cs="Arial"/>
        </w:rPr>
        <w:t>88</w:t>
      </w:r>
      <w:r w:rsidR="003650B0" w:rsidRPr="00410D1C">
        <w:rPr>
          <w:rFonts w:cs="Arial"/>
        </w:rPr>
        <w:t>. Критериями принятия решения о предоставлении</w:t>
      </w:r>
      <w:r w:rsidR="00F3678C" w:rsidRPr="00410D1C">
        <w:rPr>
          <w:rFonts w:cs="Arial"/>
        </w:rPr>
        <w:t xml:space="preserve"> </w:t>
      </w:r>
      <w:r w:rsidR="00452BBE" w:rsidRPr="00410D1C">
        <w:rPr>
          <w:rFonts w:cs="Arial"/>
        </w:rPr>
        <w:t xml:space="preserve">муниципальной </w:t>
      </w:r>
      <w:r w:rsidR="003650B0" w:rsidRPr="00410D1C">
        <w:rPr>
          <w:rFonts w:cs="Arial"/>
        </w:rPr>
        <w:t xml:space="preserve">услуги являются: </w:t>
      </w:r>
    </w:p>
    <w:p w:rsidR="003650B0" w:rsidRPr="00410D1C" w:rsidRDefault="003650B0" w:rsidP="00410D1C">
      <w:pPr>
        <w:ind w:firstLine="709"/>
        <w:rPr>
          <w:rFonts w:cs="Arial"/>
        </w:rPr>
      </w:pPr>
      <w:r w:rsidRPr="00410D1C">
        <w:rPr>
          <w:rFonts w:cs="Arial"/>
        </w:rPr>
        <w:t xml:space="preserve">1) </w:t>
      </w:r>
      <w:r w:rsidR="005536E7" w:rsidRPr="00410D1C">
        <w:rPr>
          <w:rFonts w:cs="Arial"/>
          <w:bCs/>
          <w:color w:val="000000"/>
        </w:rPr>
        <w:t>соответствие заявителя кругу лиц, указанных в пункте 2.2 настоящего Административного регламента</w:t>
      </w:r>
      <w:r w:rsidRPr="00410D1C">
        <w:rPr>
          <w:rFonts w:cs="Arial"/>
        </w:rPr>
        <w:t xml:space="preserve">; </w:t>
      </w:r>
    </w:p>
    <w:p w:rsidR="003650B0" w:rsidRPr="00410D1C" w:rsidRDefault="003650B0" w:rsidP="00410D1C">
      <w:pPr>
        <w:ind w:firstLine="709"/>
        <w:rPr>
          <w:rFonts w:cs="Arial"/>
        </w:rPr>
      </w:pPr>
      <w:r w:rsidRPr="00410D1C">
        <w:rPr>
          <w:rFonts w:cs="Arial"/>
        </w:rPr>
        <w:t xml:space="preserve">2) наличие </w:t>
      </w:r>
      <w:r w:rsidR="005536E7" w:rsidRPr="00410D1C">
        <w:rPr>
          <w:rFonts w:cs="Arial"/>
          <w:bCs/>
          <w:color w:val="000000"/>
        </w:rPr>
        <w:t>опечаток и ошибок в градостроительном плане земельного участка</w:t>
      </w:r>
      <w:r w:rsidR="009F6890" w:rsidRPr="00410D1C">
        <w:rPr>
          <w:rFonts w:cs="Arial"/>
        </w:rPr>
        <w:t>.</w:t>
      </w:r>
      <w:r w:rsidRPr="00410D1C">
        <w:rPr>
          <w:rFonts w:cs="Arial"/>
        </w:rPr>
        <w:t xml:space="preserve"> </w:t>
      </w:r>
    </w:p>
    <w:p w:rsidR="003650B0" w:rsidRPr="00410D1C" w:rsidRDefault="009F6890" w:rsidP="00410D1C">
      <w:pPr>
        <w:ind w:firstLine="709"/>
        <w:rPr>
          <w:rFonts w:cs="Arial"/>
        </w:rPr>
      </w:pPr>
      <w:r w:rsidRPr="00410D1C">
        <w:rPr>
          <w:rFonts w:cs="Arial"/>
        </w:rPr>
        <w:t>3.</w:t>
      </w:r>
      <w:r w:rsidR="00D0764A" w:rsidRPr="00410D1C">
        <w:rPr>
          <w:rFonts w:cs="Arial"/>
        </w:rPr>
        <w:t>89</w:t>
      </w:r>
      <w:r w:rsidR="003650B0" w:rsidRPr="00410D1C">
        <w:rPr>
          <w:rFonts w:cs="Arial"/>
        </w:rPr>
        <w:t xml:space="preserve">. Критериями для принятия решения об отказе в предоставлении </w:t>
      </w:r>
      <w:r w:rsidR="00452BBE" w:rsidRPr="00410D1C">
        <w:rPr>
          <w:rFonts w:cs="Arial"/>
        </w:rPr>
        <w:t xml:space="preserve">муниципальной </w:t>
      </w:r>
      <w:r w:rsidR="003650B0" w:rsidRPr="00410D1C">
        <w:rPr>
          <w:rFonts w:cs="Arial"/>
        </w:rPr>
        <w:t xml:space="preserve">услуги являются: </w:t>
      </w:r>
    </w:p>
    <w:p w:rsidR="009F6890" w:rsidRPr="00410D1C" w:rsidRDefault="003650B0" w:rsidP="00410D1C">
      <w:pPr>
        <w:autoSpaceDE w:val="0"/>
        <w:autoSpaceDN w:val="0"/>
        <w:adjustRightInd w:val="0"/>
        <w:ind w:firstLine="709"/>
        <w:rPr>
          <w:rFonts w:cs="Arial"/>
          <w:bCs/>
          <w:color w:val="000000"/>
        </w:rPr>
      </w:pPr>
      <w:r w:rsidRPr="00410D1C">
        <w:rPr>
          <w:rFonts w:cs="Arial"/>
        </w:rPr>
        <w:t xml:space="preserve">1) </w:t>
      </w:r>
      <w:r w:rsidR="009F6890" w:rsidRPr="00410D1C">
        <w:rPr>
          <w:rFonts w:cs="Arial"/>
          <w:bCs/>
          <w:color w:val="000000"/>
        </w:rPr>
        <w:t>несоответствие заявителя кругу лиц, указанных в пункте 2.2 настоящего Административного регламента;</w:t>
      </w:r>
    </w:p>
    <w:p w:rsidR="003650B0" w:rsidRPr="00410D1C" w:rsidRDefault="009F6890" w:rsidP="00410D1C">
      <w:pPr>
        <w:ind w:firstLine="709"/>
        <w:rPr>
          <w:rFonts w:cs="Arial"/>
        </w:rPr>
      </w:pPr>
      <w:r w:rsidRPr="00410D1C">
        <w:rPr>
          <w:rFonts w:cs="Arial"/>
          <w:bCs/>
          <w:color w:val="000000"/>
        </w:rPr>
        <w:t>2)</w:t>
      </w:r>
      <w:r w:rsidR="00410D1C">
        <w:rPr>
          <w:rFonts w:cs="Arial"/>
          <w:bCs/>
          <w:color w:val="000000"/>
        </w:rPr>
        <w:t xml:space="preserve"> </w:t>
      </w:r>
      <w:r w:rsidRPr="00410D1C">
        <w:rPr>
          <w:rFonts w:cs="Arial"/>
          <w:bCs/>
          <w:color w:val="000000"/>
        </w:rPr>
        <w:t>отсутствие опечаток и ошибок в градостроительном плане земельного участка</w:t>
      </w:r>
      <w:r w:rsidR="003650B0" w:rsidRPr="00410D1C">
        <w:rPr>
          <w:rFonts w:cs="Arial"/>
        </w:rPr>
        <w:t xml:space="preserve">. </w:t>
      </w:r>
    </w:p>
    <w:p w:rsidR="003650B0" w:rsidRPr="00410D1C" w:rsidRDefault="000332AA" w:rsidP="00410D1C">
      <w:pPr>
        <w:ind w:firstLine="709"/>
        <w:rPr>
          <w:rFonts w:cs="Arial"/>
        </w:rPr>
      </w:pPr>
      <w:r w:rsidRPr="00410D1C">
        <w:rPr>
          <w:rFonts w:cs="Arial"/>
        </w:rPr>
        <w:t>3.</w:t>
      </w:r>
      <w:r w:rsidR="00437936" w:rsidRPr="00410D1C">
        <w:rPr>
          <w:rFonts w:cs="Arial"/>
        </w:rPr>
        <w:t>90</w:t>
      </w:r>
      <w:r w:rsidR="003650B0" w:rsidRPr="00410D1C">
        <w:rPr>
          <w:rFonts w:cs="Arial"/>
        </w:rPr>
        <w:t xml:space="preserve">. По результатам проверки документов, предусмотренных </w:t>
      </w:r>
      <w:r w:rsidR="00950172" w:rsidRPr="00410D1C">
        <w:rPr>
          <w:rFonts w:cs="Arial"/>
        </w:rPr>
        <w:t>подпунктами</w:t>
      </w:r>
      <w:r w:rsidR="00950172" w:rsidRPr="00410D1C">
        <w:rPr>
          <w:rFonts w:eastAsia="Calibri" w:cs="Arial"/>
          <w:bCs/>
          <w:color w:val="000000"/>
          <w:lang w:eastAsia="en-US"/>
        </w:rPr>
        <w:t xml:space="preserve"> "б" - "г" пункта 2.8, пунктом 2.9</w:t>
      </w:r>
      <w:r w:rsidR="002C1E14" w:rsidRPr="00410D1C">
        <w:rPr>
          <w:rFonts w:cs="Arial"/>
        </w:rPr>
        <w:t xml:space="preserve"> </w:t>
      </w:r>
      <w:r w:rsidR="003650B0" w:rsidRPr="00410D1C">
        <w:rPr>
          <w:rFonts w:cs="Arial"/>
        </w:rPr>
        <w:t xml:space="preserve">настоящего Административного регламента, </w:t>
      </w:r>
      <w:r w:rsidR="003650B0" w:rsidRPr="00410D1C">
        <w:rPr>
          <w:rFonts w:cs="Arial"/>
        </w:rPr>
        <w:lastRenderedPageBreak/>
        <w:t xml:space="preserve">должностное лицо ответственного структурного подразделения подготавливает проект соответствующего решения. </w:t>
      </w:r>
    </w:p>
    <w:p w:rsidR="003650B0" w:rsidRPr="00410D1C" w:rsidRDefault="00950172" w:rsidP="00410D1C">
      <w:pPr>
        <w:ind w:firstLine="709"/>
        <w:rPr>
          <w:rFonts w:cs="Arial"/>
        </w:rPr>
      </w:pPr>
      <w:r w:rsidRPr="00410D1C">
        <w:rPr>
          <w:rFonts w:cs="Arial"/>
        </w:rPr>
        <w:t>3.</w:t>
      </w:r>
      <w:r w:rsidR="00437936" w:rsidRPr="00410D1C">
        <w:rPr>
          <w:rFonts w:cs="Arial"/>
        </w:rPr>
        <w:t>91</w:t>
      </w:r>
      <w:r w:rsidR="003650B0" w:rsidRPr="00410D1C">
        <w:rPr>
          <w:rFonts w:cs="Arial"/>
        </w:rPr>
        <w:t xml:space="preserve">. Результатом административной процедуры является </w:t>
      </w:r>
      <w:r w:rsidR="00452BBE" w:rsidRPr="00410D1C">
        <w:rPr>
          <w:rFonts w:cs="Arial"/>
        </w:rPr>
        <w:t>градостроительн</w:t>
      </w:r>
      <w:r w:rsidR="00865FDA" w:rsidRPr="00410D1C">
        <w:rPr>
          <w:rFonts w:cs="Arial"/>
        </w:rPr>
        <w:t>ый</w:t>
      </w:r>
      <w:r w:rsidR="00452BBE" w:rsidRPr="00410D1C">
        <w:rPr>
          <w:rFonts w:cs="Arial"/>
        </w:rPr>
        <w:t xml:space="preserve"> план земельного участка</w:t>
      </w:r>
      <w:r w:rsidR="003650B0" w:rsidRPr="00410D1C">
        <w:rPr>
          <w:rFonts w:cs="Arial"/>
        </w:rPr>
        <w:t xml:space="preserve"> с исправленными опечатками и ошибками или решение об отказе в</w:t>
      </w:r>
      <w:r w:rsidR="00120042" w:rsidRPr="00410D1C">
        <w:rPr>
          <w:rFonts w:cs="Arial"/>
        </w:rPr>
        <w:t>о внесении исправлений в градостроительный план земельного участка</w:t>
      </w:r>
      <w:r w:rsidR="003650B0" w:rsidRPr="00410D1C">
        <w:rPr>
          <w:rFonts w:cs="Arial"/>
        </w:rPr>
        <w:t xml:space="preserve">. </w:t>
      </w:r>
    </w:p>
    <w:p w:rsidR="003650B0" w:rsidRPr="00410D1C" w:rsidRDefault="00950172" w:rsidP="00410D1C">
      <w:pPr>
        <w:ind w:firstLine="709"/>
        <w:rPr>
          <w:rFonts w:cs="Arial"/>
        </w:rPr>
      </w:pPr>
      <w:r w:rsidRPr="00410D1C">
        <w:rPr>
          <w:rFonts w:cs="Arial"/>
        </w:rPr>
        <w:t>3.</w:t>
      </w:r>
      <w:r w:rsidR="00437936" w:rsidRPr="00410D1C">
        <w:rPr>
          <w:rFonts w:cs="Arial"/>
        </w:rPr>
        <w:t>92</w:t>
      </w:r>
      <w:r w:rsidR="003650B0" w:rsidRPr="00410D1C">
        <w:rPr>
          <w:rFonts w:cs="Arial"/>
        </w:rPr>
        <w:t xml:space="preserve">. Решение о предоставлении </w:t>
      </w:r>
      <w:r w:rsidR="00452BBE" w:rsidRPr="00410D1C">
        <w:rPr>
          <w:rFonts w:cs="Arial"/>
        </w:rPr>
        <w:t xml:space="preserve">муниципальной </w:t>
      </w:r>
      <w:r w:rsidR="003650B0" w:rsidRPr="00410D1C">
        <w:rPr>
          <w:rFonts w:cs="Arial"/>
        </w:rPr>
        <w:t xml:space="preserve">услуги или об отказе в предоставлении </w:t>
      </w:r>
      <w:r w:rsidR="00452BBE" w:rsidRPr="00410D1C">
        <w:rPr>
          <w:rFonts w:cs="Arial"/>
        </w:rPr>
        <w:t xml:space="preserve">муниципальной </w:t>
      </w:r>
      <w:r w:rsidR="003650B0" w:rsidRPr="00410D1C">
        <w:rPr>
          <w:rFonts w:cs="Arial"/>
        </w:rPr>
        <w:t>услуги принимается должностным лицом, уполномоченным на принятие соответствующего решения</w:t>
      </w:r>
      <w:r w:rsidR="003A2D85" w:rsidRPr="00410D1C">
        <w:rPr>
          <w:rFonts w:cs="Arial"/>
        </w:rPr>
        <w:t xml:space="preserve"> приказом </w:t>
      </w:r>
      <w:r w:rsidR="00F3678C" w:rsidRPr="00410D1C">
        <w:rPr>
          <w:rFonts w:cs="Arial"/>
          <w:color w:val="000000"/>
        </w:rPr>
        <w:t>администрации Калачеевского муниципального района Воронежской области</w:t>
      </w:r>
      <w:r w:rsidR="003650B0" w:rsidRPr="00410D1C">
        <w:rPr>
          <w:rFonts w:cs="Arial"/>
        </w:rPr>
        <w:t xml:space="preserve">. </w:t>
      </w:r>
    </w:p>
    <w:p w:rsidR="003650B0" w:rsidRPr="00410D1C" w:rsidRDefault="00950172" w:rsidP="00410D1C">
      <w:pPr>
        <w:ind w:firstLine="709"/>
        <w:rPr>
          <w:rFonts w:cs="Arial"/>
        </w:rPr>
      </w:pPr>
      <w:r w:rsidRPr="00410D1C">
        <w:rPr>
          <w:rFonts w:cs="Arial"/>
        </w:rPr>
        <w:t>3.</w:t>
      </w:r>
      <w:r w:rsidR="00437936" w:rsidRPr="00410D1C">
        <w:rPr>
          <w:rFonts w:cs="Arial"/>
        </w:rPr>
        <w:t>93</w:t>
      </w:r>
      <w:r w:rsidR="003650B0" w:rsidRPr="00410D1C">
        <w:rPr>
          <w:rFonts w:cs="Arial"/>
        </w:rPr>
        <w:t xml:space="preserve">. Решение, принимаемое должностным лицом, уполномоченным на принятие решений о предоставлении </w:t>
      </w:r>
      <w:r w:rsidR="00452BBE" w:rsidRPr="00410D1C">
        <w:rPr>
          <w:rFonts w:cs="Arial"/>
        </w:rPr>
        <w:t xml:space="preserve">муниципальной </w:t>
      </w:r>
      <w:r w:rsidR="003650B0" w:rsidRPr="00410D1C">
        <w:rPr>
          <w:rFonts w:cs="Arial"/>
        </w:rPr>
        <w:t xml:space="preserve">услуги или об отказе в предоставлении </w:t>
      </w:r>
      <w:r w:rsidR="00452BBE" w:rsidRPr="00410D1C">
        <w:rPr>
          <w:rFonts w:cs="Arial"/>
        </w:rPr>
        <w:t xml:space="preserve">муниципальной </w:t>
      </w:r>
      <w:r w:rsidR="003650B0" w:rsidRPr="00410D1C">
        <w:rPr>
          <w:rFonts w:cs="Arial"/>
        </w:rPr>
        <w:t xml:space="preserve">услуги, подписывается им, в том числе с использованием усиленной квалифицированной электронной подписи. </w:t>
      </w:r>
    </w:p>
    <w:p w:rsidR="003650B0" w:rsidRPr="00410D1C" w:rsidRDefault="00950172" w:rsidP="00410D1C">
      <w:pPr>
        <w:ind w:firstLine="709"/>
        <w:rPr>
          <w:rFonts w:cs="Arial"/>
        </w:rPr>
      </w:pPr>
      <w:r w:rsidRPr="00410D1C">
        <w:rPr>
          <w:rFonts w:cs="Arial"/>
        </w:rPr>
        <w:t>3.</w:t>
      </w:r>
      <w:r w:rsidR="00437936" w:rsidRPr="00410D1C">
        <w:rPr>
          <w:rFonts w:cs="Arial"/>
        </w:rPr>
        <w:t>94</w:t>
      </w:r>
      <w:r w:rsidR="003650B0" w:rsidRPr="00410D1C">
        <w:rPr>
          <w:rFonts w:cs="Arial"/>
        </w:rPr>
        <w:t xml:space="preserve">. Срок принятия решения о предоставлении (об отказе в предоставлении) </w:t>
      </w:r>
      <w:r w:rsidR="00452BBE" w:rsidRPr="00410D1C">
        <w:rPr>
          <w:rFonts w:cs="Arial"/>
        </w:rPr>
        <w:t xml:space="preserve">муниципальной </w:t>
      </w:r>
      <w:r w:rsidR="003650B0" w:rsidRPr="00410D1C">
        <w:rPr>
          <w:rFonts w:cs="Arial"/>
        </w:rPr>
        <w:t xml:space="preserve">услуги не может превышать </w:t>
      </w:r>
      <w:r w:rsidR="00767442" w:rsidRPr="00410D1C">
        <w:rPr>
          <w:rFonts w:cs="Arial"/>
        </w:rPr>
        <w:t>пять</w:t>
      </w:r>
      <w:r w:rsidR="003650B0" w:rsidRPr="00410D1C">
        <w:rPr>
          <w:rFonts w:cs="Arial"/>
        </w:rPr>
        <w:t xml:space="preserve"> рабочих дней со дня регистрации заявления </w:t>
      </w:r>
      <w:r w:rsidR="009D150C" w:rsidRPr="00410D1C">
        <w:rPr>
          <w:rFonts w:cs="Arial"/>
        </w:rPr>
        <w:t>об исправлении допущенных опечаток и ошибок</w:t>
      </w:r>
      <w:r w:rsidR="00DE1992" w:rsidRPr="00410D1C">
        <w:rPr>
          <w:rFonts w:cs="Arial"/>
        </w:rPr>
        <w:t>,</w:t>
      </w:r>
      <w:r w:rsidR="009D150C" w:rsidRPr="00410D1C">
        <w:rPr>
          <w:rFonts w:cs="Arial"/>
        </w:rPr>
        <w:t xml:space="preserve"> </w:t>
      </w:r>
      <w:r w:rsidR="003650B0" w:rsidRPr="00410D1C">
        <w:rPr>
          <w:rFonts w:cs="Arial"/>
        </w:rPr>
        <w:t xml:space="preserve">и документов, необходимых для предоставления </w:t>
      </w:r>
      <w:r w:rsidR="00452BBE" w:rsidRPr="00410D1C">
        <w:rPr>
          <w:rFonts w:cs="Arial"/>
        </w:rPr>
        <w:t xml:space="preserve">муниципальной </w:t>
      </w:r>
      <w:r w:rsidR="003650B0" w:rsidRPr="00410D1C">
        <w:rPr>
          <w:rFonts w:cs="Arial"/>
        </w:rPr>
        <w:t xml:space="preserve">услуги. </w:t>
      </w:r>
    </w:p>
    <w:p w:rsidR="003650B0" w:rsidRPr="00410D1C" w:rsidRDefault="002C1E14" w:rsidP="00410D1C">
      <w:pPr>
        <w:ind w:firstLine="709"/>
        <w:rPr>
          <w:rFonts w:cs="Arial"/>
        </w:rPr>
      </w:pPr>
      <w:r w:rsidRPr="00410D1C">
        <w:rPr>
          <w:rFonts w:cs="Arial"/>
        </w:rPr>
        <w:t>3.</w:t>
      </w:r>
      <w:r w:rsidR="00437936" w:rsidRPr="00410D1C">
        <w:rPr>
          <w:rFonts w:cs="Arial"/>
        </w:rPr>
        <w:t>95</w:t>
      </w:r>
      <w:r w:rsidR="003650B0" w:rsidRPr="00410D1C">
        <w:rPr>
          <w:rFonts w:cs="Arial"/>
        </w:rPr>
        <w:t xml:space="preserve">. При подаче заявления </w:t>
      </w:r>
      <w:r w:rsidR="009D150C" w:rsidRPr="00410D1C">
        <w:rPr>
          <w:rFonts w:cs="Arial"/>
        </w:rPr>
        <w:t xml:space="preserve">об исправлении допущенных опечаток и ошибок </w:t>
      </w:r>
      <w:r w:rsidR="003650B0"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3650B0" w:rsidRPr="00410D1C">
        <w:rPr>
          <w:rFonts w:cs="Arial"/>
        </w:rPr>
        <w:t xml:space="preserve">настоящего Административного регламента, в ходе личного приема, посредством почтового отправления решение </w:t>
      </w:r>
      <w:r w:rsidR="002D02A7" w:rsidRPr="00410D1C">
        <w:rPr>
          <w:rFonts w:cs="Arial"/>
        </w:rPr>
        <w:t>об отказе во внесении исправлений в градостроительный план земельного участка</w:t>
      </w:r>
      <w:r w:rsidR="002D02A7" w:rsidRPr="00410D1C" w:rsidDel="002D02A7">
        <w:rPr>
          <w:rFonts w:cs="Arial"/>
        </w:rPr>
        <w:t xml:space="preserve"> </w:t>
      </w:r>
      <w:r w:rsidR="003650B0" w:rsidRPr="00410D1C">
        <w:rPr>
          <w:rFonts w:cs="Arial"/>
        </w:rPr>
        <w:t xml:space="preserve">выдается заявителю на руки или направляется посредством почтового отправления. </w:t>
      </w:r>
    </w:p>
    <w:p w:rsidR="003650B0" w:rsidRPr="00410D1C" w:rsidRDefault="002C1E14" w:rsidP="00410D1C">
      <w:pPr>
        <w:ind w:firstLine="709"/>
        <w:rPr>
          <w:rFonts w:cs="Arial"/>
        </w:rPr>
      </w:pPr>
      <w:r w:rsidRPr="00410D1C">
        <w:rPr>
          <w:rFonts w:cs="Arial"/>
        </w:rPr>
        <w:t>3.</w:t>
      </w:r>
      <w:r w:rsidR="00437936" w:rsidRPr="00410D1C">
        <w:rPr>
          <w:rFonts w:cs="Arial"/>
        </w:rPr>
        <w:t>96</w:t>
      </w:r>
      <w:r w:rsidR="003650B0" w:rsidRPr="00410D1C">
        <w:rPr>
          <w:rFonts w:cs="Arial"/>
        </w:rPr>
        <w:t xml:space="preserve">. При подаче заявления </w:t>
      </w:r>
      <w:r w:rsidR="009D150C" w:rsidRPr="00410D1C">
        <w:rPr>
          <w:rFonts w:cs="Arial"/>
        </w:rPr>
        <w:t xml:space="preserve">об исправлении допущенных опечаток и ошибок </w:t>
      </w:r>
      <w:r w:rsidR="003650B0"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3650B0" w:rsidRPr="00410D1C">
        <w:rPr>
          <w:rFonts w:cs="Arial"/>
        </w:rPr>
        <w:t xml:space="preserve">настоящего Административного регламента, посредством </w:t>
      </w:r>
      <w:r w:rsidR="00B13414" w:rsidRPr="00410D1C">
        <w:rPr>
          <w:rFonts w:cs="Arial"/>
        </w:rPr>
        <w:t>Единого портала, регионального портала</w:t>
      </w:r>
      <w:r w:rsidR="003650B0" w:rsidRPr="00410D1C">
        <w:rPr>
          <w:rFonts w:cs="Arial"/>
        </w:rPr>
        <w:t xml:space="preserve"> направление заявителю решения </w:t>
      </w:r>
      <w:r w:rsidR="002D02A7" w:rsidRPr="00410D1C">
        <w:rPr>
          <w:rFonts w:cs="Arial"/>
        </w:rPr>
        <w:t>решение об отказе во внесении исправлений в градостроительный план земельного участка</w:t>
      </w:r>
      <w:r w:rsidR="003650B0" w:rsidRPr="00410D1C">
        <w:rPr>
          <w:rFonts w:cs="Arial"/>
        </w:rPr>
        <w:t xml:space="preserve"> осуществляется в личный кабинет заявителя на </w:t>
      </w:r>
      <w:r w:rsidR="00B13414" w:rsidRPr="00410D1C">
        <w:rPr>
          <w:rFonts w:cs="Arial"/>
        </w:rPr>
        <w:t>Един</w:t>
      </w:r>
      <w:r w:rsidR="002D02A7" w:rsidRPr="00410D1C">
        <w:rPr>
          <w:rFonts w:cs="Arial"/>
        </w:rPr>
        <w:t>ом</w:t>
      </w:r>
      <w:r w:rsidR="00B13414" w:rsidRPr="00410D1C">
        <w:rPr>
          <w:rFonts w:cs="Arial"/>
        </w:rPr>
        <w:t xml:space="preserve"> портал</w:t>
      </w:r>
      <w:r w:rsidR="002D02A7" w:rsidRPr="00410D1C">
        <w:rPr>
          <w:rFonts w:cs="Arial"/>
        </w:rPr>
        <w:t>е</w:t>
      </w:r>
      <w:r w:rsidR="00B13414" w:rsidRPr="00410D1C">
        <w:rPr>
          <w:rFonts w:cs="Arial"/>
        </w:rPr>
        <w:t>, региональн</w:t>
      </w:r>
      <w:r w:rsidR="002D02A7" w:rsidRPr="00410D1C">
        <w:rPr>
          <w:rFonts w:cs="Arial"/>
        </w:rPr>
        <w:t>ом</w:t>
      </w:r>
      <w:r w:rsidR="00B13414" w:rsidRPr="00410D1C">
        <w:rPr>
          <w:rFonts w:cs="Arial"/>
        </w:rPr>
        <w:t xml:space="preserve"> портал</w:t>
      </w:r>
      <w:r w:rsidR="002D02A7" w:rsidRPr="00410D1C">
        <w:rPr>
          <w:rFonts w:cs="Arial"/>
        </w:rPr>
        <w:t>е</w:t>
      </w:r>
      <w:r w:rsidR="003650B0" w:rsidRPr="00410D1C">
        <w:rPr>
          <w:rFonts w:cs="Arial"/>
        </w:rPr>
        <w:t xml:space="preserve"> (статус заявления обновляется до статуса "Услуга оказана"). </w:t>
      </w:r>
    </w:p>
    <w:p w:rsidR="003650B0" w:rsidRPr="00410D1C" w:rsidRDefault="002C1E14" w:rsidP="00410D1C">
      <w:pPr>
        <w:ind w:firstLine="709"/>
        <w:rPr>
          <w:rFonts w:cs="Arial"/>
        </w:rPr>
      </w:pPr>
      <w:r w:rsidRPr="00410D1C">
        <w:rPr>
          <w:rFonts w:cs="Arial"/>
        </w:rPr>
        <w:t>3.</w:t>
      </w:r>
      <w:r w:rsidR="00437936" w:rsidRPr="00410D1C">
        <w:rPr>
          <w:rFonts w:cs="Arial"/>
        </w:rPr>
        <w:t>97</w:t>
      </w:r>
      <w:r w:rsidR="003650B0" w:rsidRPr="00410D1C">
        <w:rPr>
          <w:rFonts w:cs="Arial"/>
        </w:rPr>
        <w:t xml:space="preserve">. При подаче заявления </w:t>
      </w:r>
      <w:r w:rsidR="009D150C" w:rsidRPr="00410D1C">
        <w:rPr>
          <w:rFonts w:cs="Arial"/>
        </w:rPr>
        <w:t xml:space="preserve">об исправлении допущенных опечаток и ошибок </w:t>
      </w:r>
      <w:r w:rsidR="003650B0" w:rsidRPr="00410D1C">
        <w:rPr>
          <w:rFonts w:cs="Arial"/>
        </w:rPr>
        <w:t xml:space="preserve">и документов, предусмотренных </w:t>
      </w:r>
      <w:r w:rsidRPr="00410D1C">
        <w:rPr>
          <w:rFonts w:cs="Arial"/>
        </w:rPr>
        <w:t>подпунктами</w:t>
      </w:r>
      <w:r w:rsidRPr="00410D1C">
        <w:rPr>
          <w:rFonts w:eastAsia="Calibri" w:cs="Arial"/>
          <w:bCs/>
          <w:color w:val="000000"/>
          <w:lang w:eastAsia="en-US"/>
        </w:rPr>
        <w:t xml:space="preserve"> "б" - "г" пункта 2.8, пунктом 2.9</w:t>
      </w:r>
      <w:r w:rsidRPr="00410D1C">
        <w:rPr>
          <w:rFonts w:cs="Arial"/>
        </w:rPr>
        <w:t xml:space="preserve"> </w:t>
      </w:r>
      <w:r w:rsidR="003650B0" w:rsidRPr="00410D1C">
        <w:rPr>
          <w:rFonts w:cs="Arial"/>
        </w:rPr>
        <w:t xml:space="preserve">настоящего Административного регламента, </w:t>
      </w:r>
      <w:r w:rsidR="002D02A7" w:rsidRPr="00410D1C">
        <w:rPr>
          <w:rFonts w:cs="Arial"/>
        </w:rPr>
        <w:t>через многофункциональный центр</w:t>
      </w:r>
      <w:r w:rsidR="003650B0" w:rsidRPr="00410D1C">
        <w:rPr>
          <w:rFonts w:cs="Arial"/>
        </w:rPr>
        <w:t xml:space="preserve"> решение </w:t>
      </w:r>
      <w:r w:rsidR="002D02A7" w:rsidRPr="00410D1C">
        <w:rPr>
          <w:rFonts w:cs="Arial"/>
        </w:rPr>
        <w:t>об отказе во внесении исправлений в градостроительный план земельного участка</w:t>
      </w:r>
      <w:r w:rsidR="002D02A7" w:rsidRPr="00410D1C" w:rsidDel="002D02A7">
        <w:rPr>
          <w:rFonts w:cs="Arial"/>
        </w:rPr>
        <w:t xml:space="preserve"> </w:t>
      </w:r>
      <w:r w:rsidR="003650B0" w:rsidRPr="00410D1C">
        <w:rPr>
          <w:rFonts w:cs="Arial"/>
        </w:rPr>
        <w:t xml:space="preserve">направляется в многофункциональный центр. </w:t>
      </w:r>
    </w:p>
    <w:p w:rsidR="003650B0" w:rsidRPr="00410D1C" w:rsidRDefault="00410D1C" w:rsidP="00410D1C">
      <w:pPr>
        <w:ind w:firstLine="709"/>
        <w:rPr>
          <w:rFonts w:cs="Arial"/>
        </w:rPr>
      </w:pPr>
      <w:r>
        <w:rPr>
          <w:rFonts w:cs="Arial"/>
        </w:rPr>
        <w:t xml:space="preserve"> </w:t>
      </w:r>
      <w:r w:rsidR="003650B0" w:rsidRPr="00410D1C">
        <w:rPr>
          <w:rFonts w:cs="Arial"/>
          <w:bCs/>
        </w:rPr>
        <w:t xml:space="preserve">Предоставление результата </w:t>
      </w:r>
      <w:r w:rsidR="00015D07" w:rsidRPr="00410D1C">
        <w:rPr>
          <w:rFonts w:cs="Arial"/>
          <w:bCs/>
        </w:rPr>
        <w:t xml:space="preserve">муниципальной </w:t>
      </w:r>
      <w:r w:rsidR="003650B0" w:rsidRPr="00410D1C">
        <w:rPr>
          <w:rFonts w:cs="Arial"/>
          <w:bCs/>
        </w:rPr>
        <w:t>услуги</w:t>
      </w:r>
      <w:r w:rsidR="003650B0" w:rsidRPr="00410D1C">
        <w:rPr>
          <w:rFonts w:cs="Arial"/>
        </w:rPr>
        <w:t xml:space="preserve"> </w:t>
      </w:r>
    </w:p>
    <w:p w:rsidR="003650B0" w:rsidRPr="00410D1C" w:rsidRDefault="00410D1C" w:rsidP="00410D1C">
      <w:pPr>
        <w:ind w:firstLine="709"/>
        <w:rPr>
          <w:rFonts w:cs="Arial"/>
        </w:rPr>
      </w:pPr>
      <w:r>
        <w:rPr>
          <w:rFonts w:cs="Arial"/>
        </w:rPr>
        <w:t xml:space="preserve"> </w:t>
      </w:r>
      <w:r w:rsidR="002C1E14" w:rsidRPr="00410D1C">
        <w:rPr>
          <w:rFonts w:cs="Arial"/>
        </w:rPr>
        <w:t>3.</w:t>
      </w:r>
      <w:r w:rsidR="00437936" w:rsidRPr="00410D1C">
        <w:rPr>
          <w:rFonts w:cs="Arial"/>
        </w:rPr>
        <w:t>98</w:t>
      </w:r>
      <w:r w:rsidR="003650B0" w:rsidRPr="00410D1C">
        <w:rPr>
          <w:rFonts w:cs="Arial"/>
        </w:rPr>
        <w:t xml:space="preserve">. Основанием для начала выполнения административной процедуры является подписание </w:t>
      </w:r>
      <w:r w:rsidR="002C1E14" w:rsidRPr="00410D1C">
        <w:rPr>
          <w:rFonts w:cs="Arial"/>
        </w:rPr>
        <w:t>градостроительного плана земельного участка</w:t>
      </w:r>
      <w:r w:rsidR="003650B0" w:rsidRPr="00410D1C">
        <w:rPr>
          <w:rFonts w:cs="Arial"/>
        </w:rPr>
        <w:t xml:space="preserve"> с исправленными опечатками и ошибками. </w:t>
      </w:r>
    </w:p>
    <w:p w:rsidR="003650B0" w:rsidRPr="00410D1C" w:rsidRDefault="002C1E14" w:rsidP="00410D1C">
      <w:pPr>
        <w:ind w:firstLine="709"/>
        <w:rPr>
          <w:rFonts w:cs="Arial"/>
        </w:rPr>
      </w:pPr>
      <w:r w:rsidRPr="00410D1C">
        <w:rPr>
          <w:rFonts w:cs="Arial"/>
        </w:rPr>
        <w:t>3.</w:t>
      </w:r>
      <w:r w:rsidR="00AB063A" w:rsidRPr="00410D1C">
        <w:rPr>
          <w:rFonts w:cs="Arial"/>
        </w:rPr>
        <w:t>9</w:t>
      </w:r>
      <w:r w:rsidR="00437936" w:rsidRPr="00410D1C">
        <w:rPr>
          <w:rFonts w:cs="Arial"/>
        </w:rPr>
        <w:t>9</w:t>
      </w:r>
      <w:r w:rsidR="003650B0" w:rsidRPr="00410D1C">
        <w:rPr>
          <w:rFonts w:cs="Arial"/>
        </w:rPr>
        <w:t xml:space="preserve">. Заявитель по его выбору вправе получить </w:t>
      </w:r>
      <w:r w:rsidRPr="00410D1C">
        <w:rPr>
          <w:rFonts w:cs="Arial"/>
        </w:rPr>
        <w:t>градостроительный план земельного участка</w:t>
      </w:r>
      <w:r w:rsidR="003650B0" w:rsidRPr="00410D1C">
        <w:rPr>
          <w:rFonts w:cs="Arial"/>
        </w:rPr>
        <w:t xml:space="preserve"> с исправленными опечатками и ошибками одним из следующих способов: </w:t>
      </w:r>
    </w:p>
    <w:p w:rsidR="003650B0" w:rsidRPr="00410D1C" w:rsidRDefault="003650B0" w:rsidP="00410D1C">
      <w:pPr>
        <w:ind w:firstLine="709"/>
        <w:rPr>
          <w:rFonts w:cs="Arial"/>
        </w:rPr>
      </w:pPr>
      <w:r w:rsidRPr="00410D1C">
        <w:rPr>
          <w:rFonts w:cs="Arial"/>
        </w:rPr>
        <w:t xml:space="preserve">1) на бумажном носителе; </w:t>
      </w:r>
    </w:p>
    <w:p w:rsidR="003650B0" w:rsidRPr="00410D1C" w:rsidRDefault="003650B0" w:rsidP="00410D1C">
      <w:pPr>
        <w:ind w:firstLine="709"/>
        <w:rPr>
          <w:rFonts w:cs="Arial"/>
        </w:rPr>
      </w:pPr>
      <w:r w:rsidRPr="00410D1C">
        <w:rPr>
          <w:rFonts w:cs="Arial"/>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3650B0" w:rsidRPr="00410D1C" w:rsidRDefault="002C1E14" w:rsidP="00410D1C">
      <w:pPr>
        <w:ind w:firstLine="709"/>
        <w:rPr>
          <w:rFonts w:cs="Arial"/>
        </w:rPr>
      </w:pPr>
      <w:r w:rsidRPr="00410D1C">
        <w:rPr>
          <w:rFonts w:cs="Arial"/>
        </w:rPr>
        <w:t>3.</w:t>
      </w:r>
      <w:r w:rsidR="00437936" w:rsidRPr="00410D1C">
        <w:rPr>
          <w:rFonts w:cs="Arial"/>
        </w:rPr>
        <w:t>100</w:t>
      </w:r>
      <w:r w:rsidR="003650B0" w:rsidRPr="00410D1C">
        <w:rPr>
          <w:rFonts w:cs="Arial"/>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3678C" w:rsidRPr="00410D1C">
        <w:rPr>
          <w:rFonts w:cs="Arial"/>
          <w:color w:val="000000"/>
        </w:rPr>
        <w:lastRenderedPageBreak/>
        <w:t>администрации Калачеевского муниципального района Воронежской области</w:t>
      </w:r>
      <w:r w:rsidR="003650B0" w:rsidRPr="00410D1C">
        <w:rPr>
          <w:rFonts w:cs="Arial"/>
        </w:rPr>
        <w:t xml:space="preserve">, ответственного за делопроизводство. </w:t>
      </w:r>
    </w:p>
    <w:p w:rsidR="003650B0" w:rsidRPr="00410D1C" w:rsidRDefault="002C1E14" w:rsidP="00410D1C">
      <w:pPr>
        <w:ind w:firstLine="709"/>
        <w:rPr>
          <w:rFonts w:cs="Arial"/>
        </w:rPr>
      </w:pPr>
      <w:r w:rsidRPr="00410D1C">
        <w:rPr>
          <w:rFonts w:cs="Arial"/>
        </w:rPr>
        <w:t>3.</w:t>
      </w:r>
      <w:r w:rsidR="00437936" w:rsidRPr="00410D1C">
        <w:rPr>
          <w:rFonts w:cs="Arial"/>
        </w:rPr>
        <w:t>101</w:t>
      </w:r>
      <w:r w:rsidR="003650B0" w:rsidRPr="00410D1C">
        <w:rPr>
          <w:rFonts w:cs="Arial"/>
        </w:rPr>
        <w:t xml:space="preserve">. При подаче заявления </w:t>
      </w:r>
      <w:r w:rsidR="009D150C" w:rsidRPr="00410D1C">
        <w:rPr>
          <w:rFonts w:cs="Arial"/>
        </w:rPr>
        <w:t xml:space="preserve">об исправлении допущенных опечаток и ошибок </w:t>
      </w:r>
      <w:r w:rsidR="003650B0" w:rsidRPr="00410D1C">
        <w:rPr>
          <w:rFonts w:cs="Arial"/>
        </w:rPr>
        <w:t xml:space="preserve">и документов, предусмотренных </w:t>
      </w:r>
      <w:r w:rsidR="00EF211F" w:rsidRPr="00410D1C">
        <w:rPr>
          <w:rFonts w:cs="Arial"/>
        </w:rPr>
        <w:t>подпунктами</w:t>
      </w:r>
      <w:r w:rsidR="00EF211F" w:rsidRPr="00410D1C">
        <w:rPr>
          <w:rFonts w:eastAsia="Calibri" w:cs="Arial"/>
          <w:bCs/>
          <w:color w:val="000000"/>
          <w:lang w:eastAsia="en-US"/>
        </w:rPr>
        <w:t xml:space="preserve"> "б" - "г" пункта 2.8, пунктом 2.9</w:t>
      </w:r>
      <w:r w:rsidR="003650B0" w:rsidRPr="00410D1C">
        <w:rPr>
          <w:rFonts w:cs="Arial"/>
        </w:rPr>
        <w:t xml:space="preserve"> настоящего Административного регламента, в ходе личного приема, посредством почтового отправления </w:t>
      </w:r>
      <w:r w:rsidR="00936FC0" w:rsidRPr="00410D1C">
        <w:rPr>
          <w:rFonts w:cs="Arial"/>
        </w:rPr>
        <w:t>градостроительный план земельного участка</w:t>
      </w:r>
      <w:r w:rsidR="003650B0" w:rsidRPr="00410D1C">
        <w:rPr>
          <w:rFonts w:cs="Arial"/>
        </w:rPr>
        <w:t xml:space="preserve"> с исправленными опечатками и ошибками выдается заявителю на руки или направляется посредством почтового отправления. </w:t>
      </w:r>
    </w:p>
    <w:p w:rsidR="003650B0" w:rsidRPr="00410D1C" w:rsidRDefault="002C1E14" w:rsidP="00410D1C">
      <w:pPr>
        <w:ind w:firstLine="709"/>
        <w:rPr>
          <w:rFonts w:cs="Arial"/>
        </w:rPr>
      </w:pPr>
      <w:r w:rsidRPr="00410D1C">
        <w:rPr>
          <w:rFonts w:cs="Arial"/>
        </w:rPr>
        <w:t>3.</w:t>
      </w:r>
      <w:r w:rsidR="00437936" w:rsidRPr="00410D1C">
        <w:rPr>
          <w:rFonts w:cs="Arial"/>
        </w:rPr>
        <w:t>102</w:t>
      </w:r>
      <w:r w:rsidR="003650B0" w:rsidRPr="00410D1C">
        <w:rPr>
          <w:rFonts w:cs="Arial"/>
        </w:rPr>
        <w:t xml:space="preserve">. При подаче заявления </w:t>
      </w:r>
      <w:r w:rsidR="009D150C" w:rsidRPr="00410D1C">
        <w:rPr>
          <w:rFonts w:cs="Arial"/>
        </w:rPr>
        <w:t xml:space="preserve">об исправлении допущенных опечаток и ошибок </w:t>
      </w:r>
      <w:r w:rsidR="003650B0" w:rsidRPr="00410D1C">
        <w:rPr>
          <w:rFonts w:cs="Arial"/>
        </w:rPr>
        <w:t xml:space="preserve">и документов, предусмотренных </w:t>
      </w:r>
      <w:r w:rsidR="00EF211F" w:rsidRPr="00410D1C">
        <w:rPr>
          <w:rFonts w:cs="Arial"/>
        </w:rPr>
        <w:t>подпунктами</w:t>
      </w:r>
      <w:r w:rsidR="00EF211F" w:rsidRPr="00410D1C">
        <w:rPr>
          <w:rFonts w:eastAsia="Calibri" w:cs="Arial"/>
          <w:bCs/>
          <w:color w:val="000000"/>
          <w:lang w:eastAsia="en-US"/>
        </w:rPr>
        <w:t xml:space="preserve"> "б" - "г" пункта 2.8, пунктом 2.9</w:t>
      </w:r>
      <w:r w:rsidR="003650B0" w:rsidRPr="00410D1C">
        <w:rPr>
          <w:rFonts w:cs="Arial"/>
        </w:rPr>
        <w:t xml:space="preserve"> настоящего Административного регламента, посредством </w:t>
      </w:r>
      <w:r w:rsidR="00B13414" w:rsidRPr="00410D1C">
        <w:rPr>
          <w:rFonts w:cs="Arial"/>
        </w:rPr>
        <w:t>Единого портала, регионального портала</w:t>
      </w:r>
      <w:r w:rsidR="003650B0" w:rsidRPr="00410D1C">
        <w:rPr>
          <w:rFonts w:cs="Arial"/>
        </w:rPr>
        <w:t xml:space="preserve"> направление </w:t>
      </w:r>
      <w:r w:rsidR="00936FC0" w:rsidRPr="00410D1C">
        <w:rPr>
          <w:rFonts w:cs="Arial"/>
        </w:rPr>
        <w:t>градостроительного плана земельного участка</w:t>
      </w:r>
      <w:r w:rsidR="003650B0" w:rsidRPr="00410D1C">
        <w:rPr>
          <w:rFonts w:cs="Arial"/>
        </w:rPr>
        <w:t xml:space="preserve"> с исправленными опечатками и ошибками осуществляется в личный кабинет заявителя на </w:t>
      </w:r>
      <w:r w:rsidR="00B13414" w:rsidRPr="00410D1C">
        <w:rPr>
          <w:rFonts w:cs="Arial"/>
        </w:rPr>
        <w:t>Един</w:t>
      </w:r>
      <w:r w:rsidR="002D02A7" w:rsidRPr="00410D1C">
        <w:rPr>
          <w:rFonts w:cs="Arial"/>
        </w:rPr>
        <w:t>ом</w:t>
      </w:r>
      <w:r w:rsidR="00B13414" w:rsidRPr="00410D1C">
        <w:rPr>
          <w:rFonts w:cs="Arial"/>
        </w:rPr>
        <w:t xml:space="preserve"> портал</w:t>
      </w:r>
      <w:r w:rsidR="002D02A7" w:rsidRPr="00410D1C">
        <w:rPr>
          <w:rFonts w:cs="Arial"/>
        </w:rPr>
        <w:t>е</w:t>
      </w:r>
      <w:r w:rsidR="00B13414" w:rsidRPr="00410D1C">
        <w:rPr>
          <w:rFonts w:cs="Arial"/>
        </w:rPr>
        <w:t>, региональн</w:t>
      </w:r>
      <w:r w:rsidR="002D02A7" w:rsidRPr="00410D1C">
        <w:rPr>
          <w:rFonts w:cs="Arial"/>
        </w:rPr>
        <w:t>ом</w:t>
      </w:r>
      <w:r w:rsidR="00B13414" w:rsidRPr="00410D1C">
        <w:rPr>
          <w:rFonts w:cs="Arial"/>
        </w:rPr>
        <w:t xml:space="preserve"> портал</w:t>
      </w:r>
      <w:r w:rsidR="002D02A7" w:rsidRPr="00410D1C">
        <w:rPr>
          <w:rFonts w:cs="Arial"/>
        </w:rPr>
        <w:t>е</w:t>
      </w:r>
      <w:r w:rsidR="003650B0" w:rsidRPr="00410D1C">
        <w:rPr>
          <w:rFonts w:cs="Arial"/>
        </w:rPr>
        <w:t xml:space="preserve"> (статус заявления обновляется до статуса "Услуга оказана"). </w:t>
      </w:r>
    </w:p>
    <w:p w:rsidR="003650B0" w:rsidRPr="00410D1C" w:rsidRDefault="002C1E14" w:rsidP="00410D1C">
      <w:pPr>
        <w:ind w:firstLine="709"/>
        <w:rPr>
          <w:rFonts w:cs="Arial"/>
        </w:rPr>
      </w:pPr>
      <w:r w:rsidRPr="00410D1C">
        <w:rPr>
          <w:rFonts w:cs="Arial"/>
        </w:rPr>
        <w:t>3.</w:t>
      </w:r>
      <w:r w:rsidR="00437936" w:rsidRPr="00410D1C">
        <w:rPr>
          <w:rFonts w:cs="Arial"/>
        </w:rPr>
        <w:t>103</w:t>
      </w:r>
      <w:r w:rsidR="003650B0" w:rsidRPr="00410D1C">
        <w:rPr>
          <w:rFonts w:cs="Arial"/>
        </w:rPr>
        <w:t xml:space="preserve">. При подаче заявления </w:t>
      </w:r>
      <w:r w:rsidR="00015D07" w:rsidRPr="00410D1C">
        <w:rPr>
          <w:rFonts w:cs="Arial"/>
        </w:rPr>
        <w:t>об исправлении допущенных опечаток и ошибок</w:t>
      </w:r>
      <w:r w:rsidR="00DE1992" w:rsidRPr="00410D1C">
        <w:rPr>
          <w:rFonts w:cs="Arial"/>
        </w:rPr>
        <w:t>,</w:t>
      </w:r>
      <w:r w:rsidR="00015D07" w:rsidRPr="00410D1C">
        <w:rPr>
          <w:rFonts w:cs="Arial"/>
        </w:rPr>
        <w:t xml:space="preserve"> </w:t>
      </w:r>
      <w:r w:rsidR="003650B0" w:rsidRPr="00410D1C">
        <w:rPr>
          <w:rFonts w:cs="Arial"/>
        </w:rPr>
        <w:t xml:space="preserve">и документов, предусмотренных </w:t>
      </w:r>
      <w:r w:rsidR="00EF211F" w:rsidRPr="00410D1C">
        <w:rPr>
          <w:rFonts w:cs="Arial"/>
        </w:rPr>
        <w:t>подпунктами</w:t>
      </w:r>
      <w:r w:rsidR="00EF211F" w:rsidRPr="00410D1C">
        <w:rPr>
          <w:rFonts w:eastAsia="Calibri" w:cs="Arial"/>
          <w:bCs/>
          <w:color w:val="000000"/>
          <w:lang w:eastAsia="en-US"/>
        </w:rPr>
        <w:t xml:space="preserve"> "б" - "г" пункта 2.8, пунктом 2.9</w:t>
      </w:r>
      <w:r w:rsidR="003650B0" w:rsidRPr="00410D1C">
        <w:rPr>
          <w:rFonts w:cs="Arial"/>
        </w:rPr>
        <w:t xml:space="preserve"> настоящего Административного регламента, </w:t>
      </w:r>
      <w:r w:rsidR="002D02A7" w:rsidRPr="00410D1C">
        <w:rPr>
          <w:rFonts w:cs="Arial"/>
        </w:rPr>
        <w:t>через многофункциональный центр</w:t>
      </w:r>
      <w:r w:rsidR="003650B0" w:rsidRPr="00410D1C">
        <w:rPr>
          <w:rFonts w:cs="Arial"/>
        </w:rPr>
        <w:t xml:space="preserve"> </w:t>
      </w:r>
      <w:r w:rsidR="00936FC0" w:rsidRPr="00410D1C">
        <w:rPr>
          <w:rFonts w:cs="Arial"/>
        </w:rPr>
        <w:t>градостроительный план земельного участка</w:t>
      </w:r>
      <w:r w:rsidR="003650B0" w:rsidRPr="00410D1C">
        <w:rPr>
          <w:rFonts w:cs="Arial"/>
        </w:rPr>
        <w:t xml:space="preserve"> с исправленными опечатками и ошибками направляется в многофункциональный центр. </w:t>
      </w:r>
    </w:p>
    <w:p w:rsidR="003650B0" w:rsidRPr="00410D1C" w:rsidRDefault="00EF211F" w:rsidP="00410D1C">
      <w:pPr>
        <w:ind w:firstLine="709"/>
        <w:rPr>
          <w:rFonts w:cs="Arial"/>
        </w:rPr>
      </w:pPr>
      <w:r w:rsidRPr="00410D1C">
        <w:rPr>
          <w:rFonts w:cs="Arial"/>
        </w:rPr>
        <w:t>3.</w:t>
      </w:r>
      <w:r w:rsidR="00437936" w:rsidRPr="00410D1C">
        <w:rPr>
          <w:rFonts w:cs="Arial"/>
        </w:rPr>
        <w:t>104</w:t>
      </w:r>
      <w:r w:rsidR="003650B0" w:rsidRPr="00410D1C">
        <w:rPr>
          <w:rFonts w:cs="Arial"/>
        </w:rPr>
        <w:t xml:space="preserve">. Срок предоставления заявителю результата </w:t>
      </w:r>
      <w:r w:rsidR="00BB64F4" w:rsidRPr="00410D1C">
        <w:rPr>
          <w:rFonts w:cs="Arial"/>
        </w:rPr>
        <w:t xml:space="preserve">муниципальной </w:t>
      </w:r>
      <w:r w:rsidR="003650B0" w:rsidRPr="00410D1C">
        <w:rPr>
          <w:rFonts w:cs="Arial"/>
        </w:rPr>
        <w:t xml:space="preserve">услуги исчисляется со дня принятия решения об исправлении допущенных опечаток и ошибок в </w:t>
      </w:r>
      <w:r w:rsidR="00936FC0" w:rsidRPr="00410D1C">
        <w:rPr>
          <w:rFonts w:cs="Arial"/>
        </w:rPr>
        <w:t>градостроительном плане земельного участка</w:t>
      </w:r>
      <w:r w:rsidR="003650B0" w:rsidRPr="00410D1C">
        <w:rPr>
          <w:rFonts w:cs="Arial"/>
        </w:rPr>
        <w:t xml:space="preserve"> и составляет </w:t>
      </w:r>
      <w:r w:rsidR="002D02A7" w:rsidRPr="00410D1C">
        <w:rPr>
          <w:rFonts w:cs="Arial"/>
        </w:rPr>
        <w:t>один</w:t>
      </w:r>
      <w:r w:rsidR="003650B0" w:rsidRPr="00410D1C">
        <w:rPr>
          <w:rFonts w:cs="Arial"/>
        </w:rPr>
        <w:t xml:space="preserve"> рабочий день, но не превышает срок, установленный в пункте </w:t>
      </w:r>
      <w:r w:rsidRPr="00410D1C">
        <w:rPr>
          <w:rFonts w:cs="Arial"/>
        </w:rPr>
        <w:t>2.24</w:t>
      </w:r>
      <w:r w:rsidR="003650B0" w:rsidRPr="00410D1C">
        <w:rPr>
          <w:rFonts w:cs="Arial"/>
        </w:rPr>
        <w:t xml:space="preserve"> настоящего Административного регламента. </w:t>
      </w:r>
    </w:p>
    <w:p w:rsidR="003650B0" w:rsidRPr="00410D1C" w:rsidRDefault="00410D1C" w:rsidP="00410D1C">
      <w:pPr>
        <w:ind w:firstLine="709"/>
        <w:rPr>
          <w:rFonts w:cs="Arial"/>
        </w:rPr>
      </w:pPr>
      <w:r>
        <w:rPr>
          <w:rFonts w:cs="Arial"/>
        </w:rPr>
        <w:t xml:space="preserve"> </w:t>
      </w:r>
      <w:r w:rsidR="003650B0" w:rsidRPr="00410D1C">
        <w:rPr>
          <w:rFonts w:cs="Arial"/>
          <w:bCs/>
        </w:rPr>
        <w:t>Получение дополнительных сведений от заявителя</w:t>
      </w:r>
      <w:r w:rsidR="003650B0" w:rsidRPr="00410D1C">
        <w:rPr>
          <w:rFonts w:cs="Arial"/>
        </w:rPr>
        <w:t xml:space="preserve"> </w:t>
      </w:r>
    </w:p>
    <w:p w:rsidR="003650B0" w:rsidRPr="00410D1C" w:rsidRDefault="00410D1C" w:rsidP="00410D1C">
      <w:pPr>
        <w:ind w:firstLine="709"/>
        <w:rPr>
          <w:rFonts w:cs="Arial"/>
        </w:rPr>
      </w:pPr>
      <w:r>
        <w:rPr>
          <w:rFonts w:cs="Arial"/>
        </w:rPr>
        <w:t xml:space="preserve"> </w:t>
      </w:r>
      <w:r w:rsidR="00EF211F" w:rsidRPr="00410D1C">
        <w:rPr>
          <w:rFonts w:cs="Arial"/>
        </w:rPr>
        <w:t>3.</w:t>
      </w:r>
      <w:r w:rsidR="00437936" w:rsidRPr="00410D1C">
        <w:rPr>
          <w:rFonts w:cs="Arial"/>
        </w:rPr>
        <w:t>105</w:t>
      </w:r>
      <w:r w:rsidR="003650B0" w:rsidRPr="00410D1C">
        <w:rPr>
          <w:rFonts w:cs="Arial"/>
        </w:rPr>
        <w:t xml:space="preserve">. Получение дополнительных сведений от заявителя не предусмотрено. </w:t>
      </w:r>
    </w:p>
    <w:p w:rsidR="003650B0" w:rsidRPr="00410D1C" w:rsidRDefault="00410D1C" w:rsidP="00410D1C">
      <w:pPr>
        <w:ind w:firstLine="709"/>
        <w:rPr>
          <w:rFonts w:cs="Arial"/>
        </w:rPr>
      </w:pPr>
      <w:r>
        <w:rPr>
          <w:rFonts w:cs="Arial"/>
        </w:rPr>
        <w:t xml:space="preserve"> </w:t>
      </w:r>
      <w:r w:rsidR="003650B0" w:rsidRPr="00410D1C">
        <w:rPr>
          <w:rFonts w:cs="Arial"/>
          <w:bCs/>
        </w:rPr>
        <w:t xml:space="preserve">Максимальный срок предоставления </w:t>
      </w:r>
      <w:r w:rsidR="00F45712" w:rsidRPr="00410D1C">
        <w:rPr>
          <w:rFonts w:cs="Arial"/>
          <w:bCs/>
        </w:rPr>
        <w:t>муниципальной</w:t>
      </w:r>
      <w:r w:rsidR="003650B0" w:rsidRPr="00410D1C">
        <w:rPr>
          <w:rFonts w:cs="Arial"/>
          <w:bCs/>
        </w:rPr>
        <w:t xml:space="preserve"> услуги</w:t>
      </w:r>
      <w:r w:rsidR="003650B0" w:rsidRPr="00410D1C">
        <w:rPr>
          <w:rFonts w:cs="Arial"/>
        </w:rPr>
        <w:t xml:space="preserve"> </w:t>
      </w:r>
    </w:p>
    <w:p w:rsidR="00410D1C" w:rsidRDefault="00410D1C" w:rsidP="00410D1C">
      <w:pPr>
        <w:ind w:firstLine="709"/>
        <w:rPr>
          <w:rFonts w:cs="Arial"/>
        </w:rPr>
      </w:pPr>
      <w:r>
        <w:rPr>
          <w:rFonts w:cs="Arial"/>
        </w:rPr>
        <w:t xml:space="preserve"> </w:t>
      </w:r>
      <w:r w:rsidR="00EF211F" w:rsidRPr="00410D1C">
        <w:rPr>
          <w:rFonts w:cs="Arial"/>
        </w:rPr>
        <w:t>3.</w:t>
      </w:r>
      <w:r w:rsidR="00437936" w:rsidRPr="00410D1C">
        <w:rPr>
          <w:rFonts w:cs="Arial"/>
        </w:rPr>
        <w:t>106</w:t>
      </w:r>
      <w:r w:rsidR="003650B0" w:rsidRPr="00410D1C">
        <w:rPr>
          <w:rFonts w:cs="Arial"/>
        </w:rPr>
        <w:t xml:space="preserve">. Срок предоставления </w:t>
      </w:r>
      <w:r w:rsidR="00BB64F4" w:rsidRPr="00410D1C">
        <w:rPr>
          <w:rFonts w:cs="Arial"/>
        </w:rPr>
        <w:t xml:space="preserve">муниципальной </w:t>
      </w:r>
      <w:r w:rsidR="003650B0" w:rsidRPr="00410D1C">
        <w:rPr>
          <w:rFonts w:cs="Arial"/>
        </w:rPr>
        <w:t xml:space="preserve">услуги указан в пункте </w:t>
      </w:r>
      <w:r w:rsidR="00EF211F" w:rsidRPr="00410D1C">
        <w:rPr>
          <w:rFonts w:cs="Arial"/>
        </w:rPr>
        <w:t>2.24</w:t>
      </w:r>
      <w:r w:rsidR="003650B0" w:rsidRPr="00410D1C">
        <w:rPr>
          <w:rFonts w:cs="Arial"/>
        </w:rPr>
        <w:t xml:space="preserve"> настоящего Административного регламента. </w:t>
      </w:r>
    </w:p>
    <w:p w:rsidR="00410D1C" w:rsidRDefault="00EA2A19" w:rsidP="00410D1C">
      <w:pPr>
        <w:widowControl w:val="0"/>
        <w:tabs>
          <w:tab w:val="left" w:pos="567"/>
        </w:tabs>
        <w:ind w:firstLine="709"/>
        <w:contextualSpacing/>
        <w:rPr>
          <w:rFonts w:cs="Arial"/>
          <w:color w:val="000000"/>
        </w:rPr>
      </w:pPr>
      <w:r w:rsidRPr="00410D1C">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10D1C" w:rsidRDefault="00EA2A19" w:rsidP="00410D1C">
      <w:pPr>
        <w:autoSpaceDE w:val="0"/>
        <w:autoSpaceDN w:val="0"/>
        <w:adjustRightInd w:val="0"/>
        <w:ind w:firstLine="709"/>
        <w:rPr>
          <w:rFonts w:cs="Arial"/>
          <w:color w:val="000000"/>
        </w:rPr>
      </w:pPr>
      <w:r w:rsidRPr="00410D1C">
        <w:rPr>
          <w:rFonts w:cs="Arial"/>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A2A19" w:rsidRPr="00410D1C" w:rsidRDefault="00EA2A19" w:rsidP="00410D1C">
      <w:pPr>
        <w:widowControl w:val="0"/>
        <w:autoSpaceDE w:val="0"/>
        <w:autoSpaceDN w:val="0"/>
        <w:adjustRightInd w:val="0"/>
        <w:ind w:firstLine="709"/>
        <w:rPr>
          <w:rFonts w:cs="Arial"/>
          <w:color w:val="000000"/>
        </w:rPr>
      </w:pPr>
      <w:r w:rsidRPr="00410D1C">
        <w:rPr>
          <w:rFonts w:cs="Arial"/>
          <w:color w:val="000000"/>
        </w:rPr>
        <w:t>3.</w:t>
      </w:r>
      <w:r w:rsidR="00D56BC5" w:rsidRPr="00410D1C">
        <w:rPr>
          <w:rFonts w:cs="Arial"/>
          <w:color w:val="000000"/>
        </w:rPr>
        <w:t>107.</w:t>
      </w:r>
      <w:r w:rsidRPr="00410D1C">
        <w:rPr>
          <w:rFonts w:cs="Arial"/>
          <w:color w:val="000000"/>
        </w:rPr>
        <w:t xml:space="preserve"> Многофункциональный центр осуществляет:</w:t>
      </w:r>
    </w:p>
    <w:p w:rsidR="00EA2A19" w:rsidRPr="00410D1C" w:rsidRDefault="00EA2A19" w:rsidP="00410D1C">
      <w:pPr>
        <w:autoSpaceDE w:val="0"/>
        <w:autoSpaceDN w:val="0"/>
        <w:adjustRightInd w:val="0"/>
        <w:ind w:firstLine="709"/>
        <w:rPr>
          <w:rFonts w:cs="Arial"/>
          <w:color w:val="000000"/>
        </w:rPr>
      </w:pPr>
      <w:r w:rsidRPr="00410D1C">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2A19" w:rsidRPr="00410D1C" w:rsidRDefault="00EA2A19" w:rsidP="00410D1C">
      <w:pPr>
        <w:autoSpaceDE w:val="0"/>
        <w:autoSpaceDN w:val="0"/>
        <w:adjustRightInd w:val="0"/>
        <w:ind w:firstLine="709"/>
        <w:rPr>
          <w:rFonts w:cs="Arial"/>
          <w:color w:val="000000"/>
        </w:rPr>
      </w:pPr>
      <w:r w:rsidRPr="00410D1C">
        <w:rPr>
          <w:rFonts w:cs="Arial"/>
          <w:color w:val="00000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EA2A19" w:rsidRPr="00410D1C" w:rsidRDefault="00EA2A19" w:rsidP="00410D1C">
      <w:pPr>
        <w:widowControl w:val="0"/>
        <w:autoSpaceDE w:val="0"/>
        <w:autoSpaceDN w:val="0"/>
        <w:adjustRightInd w:val="0"/>
        <w:ind w:firstLine="709"/>
        <w:rPr>
          <w:rFonts w:cs="Arial"/>
          <w:color w:val="000000"/>
        </w:rPr>
      </w:pPr>
      <w:r w:rsidRPr="00410D1C">
        <w:rPr>
          <w:rFonts w:cs="Arial"/>
          <w:color w:val="000000"/>
        </w:rPr>
        <w:t>иные процедуры и действия, предусмотренные Федеральным законом № 210-</w:t>
      </w:r>
      <w:r w:rsidRPr="00410D1C">
        <w:rPr>
          <w:rFonts w:cs="Arial"/>
          <w:color w:val="000000"/>
        </w:rPr>
        <w:lastRenderedPageBreak/>
        <w:t>ФЗ.</w:t>
      </w:r>
    </w:p>
    <w:p w:rsidR="00410D1C" w:rsidRDefault="00EA2A19" w:rsidP="00410D1C">
      <w:pPr>
        <w:widowControl w:val="0"/>
        <w:autoSpaceDE w:val="0"/>
        <w:autoSpaceDN w:val="0"/>
        <w:adjustRightInd w:val="0"/>
        <w:ind w:firstLine="709"/>
        <w:rPr>
          <w:rFonts w:cs="Arial"/>
          <w:color w:val="000000"/>
        </w:rPr>
      </w:pPr>
      <w:r w:rsidRPr="00410D1C">
        <w:rPr>
          <w:rFonts w:cs="Arial"/>
          <w:color w:val="000000"/>
        </w:rPr>
        <w:t>В соответствии с частью 1</w:t>
      </w:r>
      <w:r w:rsidRPr="00410D1C">
        <w:rPr>
          <w:rFonts w:cs="Arial"/>
          <w:color w:val="000000"/>
          <w:vertAlign w:val="superscript"/>
        </w:rPr>
        <w:t>1</w:t>
      </w:r>
      <w:r w:rsidRPr="00410D1C">
        <w:rPr>
          <w:rFonts w:cs="Arial"/>
          <w:color w:val="000000"/>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410D1C" w:rsidRDefault="00EA2A19" w:rsidP="00410D1C">
      <w:pPr>
        <w:ind w:firstLine="709"/>
        <w:rPr>
          <w:rFonts w:cs="Arial"/>
          <w:color w:val="000000"/>
        </w:rPr>
      </w:pPr>
      <w:r w:rsidRPr="00410D1C">
        <w:rPr>
          <w:rFonts w:cs="Arial"/>
          <w:color w:val="000000"/>
        </w:rPr>
        <w:t>Информирование заявителей</w:t>
      </w:r>
    </w:p>
    <w:p w:rsidR="00EA2A19" w:rsidRPr="00410D1C" w:rsidRDefault="00EA2A19" w:rsidP="00410D1C">
      <w:pPr>
        <w:widowControl w:val="0"/>
        <w:autoSpaceDE w:val="0"/>
        <w:autoSpaceDN w:val="0"/>
        <w:adjustRightInd w:val="0"/>
        <w:ind w:firstLine="709"/>
        <w:rPr>
          <w:rFonts w:cs="Arial"/>
          <w:color w:val="000000"/>
        </w:rPr>
      </w:pPr>
      <w:r w:rsidRPr="00410D1C">
        <w:rPr>
          <w:rFonts w:cs="Arial"/>
          <w:color w:val="000000"/>
        </w:rPr>
        <w:t>3.</w:t>
      </w:r>
      <w:r w:rsidR="00D56BC5" w:rsidRPr="00410D1C">
        <w:rPr>
          <w:rFonts w:cs="Arial"/>
          <w:color w:val="000000"/>
        </w:rPr>
        <w:t>108</w:t>
      </w:r>
      <w:r w:rsidRPr="00410D1C">
        <w:rPr>
          <w:rFonts w:cs="Arial"/>
          <w:color w:val="000000"/>
        </w:rPr>
        <w:t xml:space="preserve">. Информирование заявителя многофункциональными центрами осуществляется следующими способами: </w:t>
      </w:r>
    </w:p>
    <w:p w:rsidR="00EA2A19" w:rsidRPr="00410D1C" w:rsidRDefault="00EA2A19" w:rsidP="00410D1C">
      <w:pPr>
        <w:ind w:firstLine="709"/>
        <w:rPr>
          <w:rFonts w:cs="Arial"/>
          <w:color w:val="000000"/>
        </w:rPr>
      </w:pPr>
      <w:r w:rsidRPr="00410D1C">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A2A19" w:rsidRPr="00410D1C" w:rsidRDefault="00EA2A19" w:rsidP="00410D1C">
      <w:pPr>
        <w:ind w:firstLine="709"/>
        <w:rPr>
          <w:rFonts w:cs="Arial"/>
          <w:color w:val="000000"/>
        </w:rPr>
      </w:pPr>
      <w:r w:rsidRPr="00410D1C">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EA2A19" w:rsidRPr="00410D1C" w:rsidRDefault="00EA2A19" w:rsidP="00410D1C">
      <w:pPr>
        <w:ind w:firstLine="709"/>
        <w:rPr>
          <w:rFonts w:cs="Arial"/>
          <w:color w:val="000000"/>
        </w:rPr>
      </w:pPr>
      <w:r w:rsidRPr="00410D1C">
        <w:rPr>
          <w:rFonts w:cs="Arial"/>
          <w:color w:val="000000"/>
        </w:rPr>
        <w:t>При личном обращении работник многофункционального центра</w:t>
      </w:r>
      <w:r w:rsidRPr="00410D1C" w:rsidDel="006864D0">
        <w:rPr>
          <w:rFonts w:cs="Arial"/>
          <w:color w:val="000000"/>
        </w:rPr>
        <w:t xml:space="preserve"> </w:t>
      </w:r>
      <w:r w:rsidRPr="00410D1C">
        <w:rPr>
          <w:rFonts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EA2A19" w:rsidRPr="00410D1C" w:rsidRDefault="00EA2A19" w:rsidP="00410D1C">
      <w:pPr>
        <w:ind w:firstLine="709"/>
        <w:rPr>
          <w:rFonts w:cs="Arial"/>
          <w:color w:val="000000"/>
        </w:rPr>
      </w:pPr>
      <w:r w:rsidRPr="00410D1C">
        <w:rPr>
          <w:rFonts w:cs="Arial"/>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10D1C" w:rsidDel="006864D0">
        <w:rPr>
          <w:rFonts w:cs="Arial"/>
          <w:color w:val="000000"/>
        </w:rPr>
        <w:t xml:space="preserve"> </w:t>
      </w:r>
      <w:r w:rsidRPr="00410D1C">
        <w:rPr>
          <w:rFonts w:cs="Arial"/>
          <w:color w:val="000000"/>
        </w:rPr>
        <w:t xml:space="preserve">осуществляет не более 10 минут. </w:t>
      </w:r>
    </w:p>
    <w:p w:rsidR="00EA2A19" w:rsidRPr="00410D1C" w:rsidRDefault="00EA2A19" w:rsidP="00410D1C">
      <w:pPr>
        <w:tabs>
          <w:tab w:val="left" w:pos="7920"/>
        </w:tabs>
        <w:ind w:firstLine="709"/>
        <w:rPr>
          <w:rFonts w:cs="Arial"/>
          <w:color w:val="000000"/>
        </w:rPr>
      </w:pPr>
      <w:r w:rsidRPr="00410D1C">
        <w:rPr>
          <w:rFonts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A2A19" w:rsidRPr="00410D1C" w:rsidRDefault="00EA2A19" w:rsidP="00410D1C">
      <w:pPr>
        <w:tabs>
          <w:tab w:val="left" w:pos="7920"/>
        </w:tabs>
        <w:ind w:firstLine="709"/>
        <w:rPr>
          <w:rFonts w:cs="Arial"/>
          <w:color w:val="000000"/>
        </w:rPr>
      </w:pPr>
      <w:r w:rsidRPr="00410D1C">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EA2A19" w:rsidRPr="00410D1C" w:rsidRDefault="00EA2A19" w:rsidP="00410D1C">
      <w:pPr>
        <w:tabs>
          <w:tab w:val="left" w:pos="7920"/>
        </w:tabs>
        <w:ind w:firstLine="709"/>
        <w:rPr>
          <w:rFonts w:cs="Arial"/>
          <w:color w:val="000000"/>
        </w:rPr>
      </w:pPr>
      <w:r w:rsidRPr="00410D1C">
        <w:rPr>
          <w:rFonts w:cs="Arial"/>
          <w:color w:val="000000"/>
        </w:rPr>
        <w:t>назначить другое время для консультаций.</w:t>
      </w:r>
    </w:p>
    <w:p w:rsidR="00410D1C" w:rsidRDefault="00EA2A19" w:rsidP="00410D1C">
      <w:pPr>
        <w:ind w:firstLine="709"/>
        <w:rPr>
          <w:rFonts w:cs="Arial"/>
          <w:color w:val="000000"/>
        </w:rPr>
      </w:pPr>
      <w:r w:rsidRPr="00410D1C">
        <w:rPr>
          <w:rFonts w:cs="Arial"/>
          <w:color w:val="000000"/>
        </w:rPr>
        <w:t xml:space="preserve">При консультировании по письменным обращениям заявителей ответ направляется в письменном виде в срок не позднее </w:t>
      </w:r>
      <w:r w:rsidR="00F22A54" w:rsidRPr="00410D1C">
        <w:rPr>
          <w:rFonts w:cs="Arial"/>
          <w:color w:val="000000"/>
        </w:rPr>
        <w:t xml:space="preserve">тридцати </w:t>
      </w:r>
      <w:r w:rsidRPr="00410D1C">
        <w:rPr>
          <w:rFonts w:cs="Arial"/>
          <w:color w:val="000000"/>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10D1C" w:rsidDel="006864D0">
        <w:rPr>
          <w:rFonts w:cs="Arial"/>
          <w:color w:val="000000"/>
        </w:rPr>
        <w:t xml:space="preserve"> </w:t>
      </w:r>
      <w:r w:rsidRPr="00410D1C">
        <w:rPr>
          <w:rFonts w:cs="Arial"/>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410D1C" w:rsidDel="006864D0">
        <w:rPr>
          <w:rFonts w:cs="Arial"/>
          <w:color w:val="000000"/>
        </w:rPr>
        <w:t xml:space="preserve"> </w:t>
      </w:r>
      <w:r w:rsidRPr="00410D1C">
        <w:rPr>
          <w:rFonts w:cs="Arial"/>
          <w:color w:val="000000"/>
        </w:rPr>
        <w:t>в письменной форме.</w:t>
      </w:r>
    </w:p>
    <w:p w:rsidR="00410D1C" w:rsidRDefault="00EA2A19" w:rsidP="00410D1C">
      <w:pPr>
        <w:autoSpaceDE w:val="0"/>
        <w:autoSpaceDN w:val="0"/>
        <w:adjustRightInd w:val="0"/>
        <w:ind w:firstLine="709"/>
        <w:rPr>
          <w:rFonts w:cs="Arial"/>
          <w:color w:val="000000"/>
        </w:rPr>
      </w:pPr>
      <w:r w:rsidRPr="00410D1C">
        <w:rPr>
          <w:rFonts w:cs="Arial"/>
          <w:color w:val="000000"/>
        </w:rPr>
        <w:t>Выдача заявителю результата предоставления муниципальной услуги</w:t>
      </w:r>
    </w:p>
    <w:p w:rsidR="00EA2A19" w:rsidRPr="00410D1C" w:rsidRDefault="00EA2A19" w:rsidP="00410D1C">
      <w:pPr>
        <w:ind w:firstLine="709"/>
        <w:rPr>
          <w:rFonts w:cs="Arial"/>
          <w:color w:val="000000"/>
        </w:rPr>
      </w:pPr>
      <w:r w:rsidRPr="00410D1C">
        <w:rPr>
          <w:rFonts w:cs="Arial"/>
          <w:color w:val="000000"/>
        </w:rPr>
        <w:t>3.</w:t>
      </w:r>
      <w:r w:rsidR="00D56BC5" w:rsidRPr="00410D1C">
        <w:rPr>
          <w:rFonts w:cs="Arial"/>
          <w:color w:val="000000"/>
        </w:rPr>
        <w:t>109.</w:t>
      </w:r>
      <w:r w:rsidRPr="00410D1C">
        <w:rPr>
          <w:rFonts w:cs="Arial"/>
          <w:color w:val="000000"/>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3678C" w:rsidRPr="00410D1C">
        <w:rPr>
          <w:rFonts w:cs="Arial"/>
          <w:color w:val="000000"/>
        </w:rPr>
        <w:t xml:space="preserve">администрацию Калачеевского муниципального района Воронежской области </w:t>
      </w:r>
      <w:r w:rsidRPr="00410D1C">
        <w:rPr>
          <w:rFonts w:cs="Arial"/>
          <w:color w:val="000000"/>
        </w:rPr>
        <w:t>передает документы в многофункциональный центр</w:t>
      </w:r>
      <w:r w:rsidRPr="00410D1C" w:rsidDel="006864D0">
        <w:rPr>
          <w:rFonts w:cs="Arial"/>
          <w:color w:val="000000"/>
        </w:rPr>
        <w:t xml:space="preserve"> </w:t>
      </w:r>
      <w:r w:rsidRPr="00410D1C">
        <w:rPr>
          <w:rFonts w:cs="Arial"/>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410D1C">
        <w:rPr>
          <w:rFonts w:eastAsia="Calibri" w:cs="Arial"/>
          <w:color w:val="000000"/>
          <w:lang w:eastAsia="en-US"/>
        </w:rPr>
        <w:t xml:space="preserve">Правительства Российской Федерации от 27 сентября 2011 года </w:t>
      </w:r>
      <w:r w:rsidRPr="00410D1C">
        <w:rPr>
          <w:rFonts w:cs="Arial"/>
          <w:color w:val="000000"/>
        </w:rPr>
        <w:t xml:space="preserve">№ 797 </w:t>
      </w:r>
      <w:r w:rsidRPr="00410D1C">
        <w:rPr>
          <w:rFonts w:eastAsia="Calibri" w:cs="Arial"/>
          <w:color w:val="000000"/>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10D1C">
        <w:rPr>
          <w:rFonts w:eastAsia="Calibri" w:cs="Arial"/>
          <w:color w:val="000000"/>
          <w:lang w:eastAsia="en-US"/>
        </w:rPr>
        <w:lastRenderedPageBreak/>
        <w:t>органами государственной власти субъектов Российской Федерации, органами местного самоуправления"</w:t>
      </w:r>
      <w:r w:rsidRPr="00410D1C">
        <w:rPr>
          <w:rFonts w:cs="Arial"/>
          <w:color w:val="000000"/>
        </w:rPr>
        <w:t xml:space="preserve">. </w:t>
      </w:r>
    </w:p>
    <w:p w:rsidR="00EA2A19" w:rsidRPr="00410D1C" w:rsidRDefault="00EA2A19" w:rsidP="00410D1C">
      <w:pPr>
        <w:autoSpaceDE w:val="0"/>
        <w:autoSpaceDN w:val="0"/>
        <w:adjustRightInd w:val="0"/>
        <w:ind w:firstLine="709"/>
        <w:rPr>
          <w:rFonts w:cs="Arial"/>
          <w:color w:val="000000"/>
        </w:rPr>
      </w:pPr>
      <w:r w:rsidRPr="00410D1C">
        <w:rPr>
          <w:rFonts w:cs="Arial"/>
          <w:color w:val="000000"/>
        </w:rPr>
        <w:t>Порядок и сроки передачи уполномоченным органом таких документов в многофункциональный центр</w:t>
      </w:r>
      <w:r w:rsidRPr="00410D1C" w:rsidDel="006864D0">
        <w:rPr>
          <w:rFonts w:cs="Arial"/>
          <w:color w:val="000000"/>
        </w:rPr>
        <w:t xml:space="preserve"> </w:t>
      </w:r>
      <w:r w:rsidRPr="00410D1C">
        <w:rPr>
          <w:rFonts w:cs="Arial"/>
          <w:color w:val="000000"/>
        </w:rPr>
        <w:t xml:space="preserve">определяются соглашением о взаимодействии, заключенным ими в порядке, установленном постановлением </w:t>
      </w:r>
      <w:r w:rsidRPr="00410D1C">
        <w:rPr>
          <w:rFonts w:eastAsia="Calibri" w:cs="Arial"/>
          <w:color w:val="000000"/>
          <w:lang w:eastAsia="en-US"/>
        </w:rPr>
        <w:t xml:space="preserve">Правительства Российской Федерации от 27 сентября 2011 </w:t>
      </w:r>
      <w:r w:rsidRPr="00410D1C">
        <w:rPr>
          <w:rFonts w:cs="Arial"/>
          <w:color w:val="000000"/>
        </w:rPr>
        <w:t>года</w:t>
      </w:r>
      <w:r w:rsidRPr="00410D1C" w:rsidDel="00FA10CF">
        <w:rPr>
          <w:rFonts w:eastAsia="Calibri" w:cs="Arial"/>
          <w:color w:val="000000"/>
          <w:lang w:eastAsia="en-US"/>
        </w:rPr>
        <w:t xml:space="preserve"> </w:t>
      </w:r>
      <w:r w:rsidRPr="00410D1C">
        <w:rPr>
          <w:rFonts w:cs="Arial"/>
          <w:color w:val="000000"/>
        </w:rPr>
        <w:t>№</w:t>
      </w:r>
      <w:r w:rsidR="00410D1C">
        <w:rPr>
          <w:rFonts w:cs="Arial"/>
          <w:color w:val="000000"/>
        </w:rPr>
        <w:t xml:space="preserve"> </w:t>
      </w:r>
      <w:r w:rsidRPr="00410D1C">
        <w:rPr>
          <w:rFonts w:cs="Arial"/>
          <w:color w:val="000000"/>
        </w:rPr>
        <w:t xml:space="preserve">797 </w:t>
      </w:r>
      <w:r w:rsidRPr="00410D1C">
        <w:rPr>
          <w:rFonts w:eastAsia="Calibri" w:cs="Arial"/>
          <w:color w:val="000000"/>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410D1C">
        <w:rPr>
          <w:rFonts w:cs="Arial"/>
          <w:color w:val="000000"/>
        </w:rPr>
        <w:t>.</w:t>
      </w:r>
    </w:p>
    <w:p w:rsidR="00EA2A19" w:rsidRPr="00410D1C" w:rsidRDefault="00EA2A19" w:rsidP="00410D1C">
      <w:pPr>
        <w:autoSpaceDE w:val="0"/>
        <w:autoSpaceDN w:val="0"/>
        <w:adjustRightInd w:val="0"/>
        <w:ind w:firstLine="709"/>
        <w:rPr>
          <w:rFonts w:cs="Arial"/>
          <w:color w:val="000000"/>
        </w:rPr>
      </w:pPr>
      <w:r w:rsidRPr="00410D1C">
        <w:rPr>
          <w:rFonts w:cs="Arial"/>
          <w:color w:val="000000"/>
        </w:rPr>
        <w:t>3.</w:t>
      </w:r>
      <w:r w:rsidR="00D56BC5" w:rsidRPr="00410D1C">
        <w:rPr>
          <w:rFonts w:cs="Arial"/>
          <w:color w:val="000000"/>
        </w:rPr>
        <w:t>110</w:t>
      </w:r>
      <w:r w:rsidRPr="00410D1C">
        <w:rPr>
          <w:rFonts w:cs="Arial"/>
          <w:color w:val="000000"/>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2A19" w:rsidRPr="00410D1C" w:rsidRDefault="00EA2A19" w:rsidP="00410D1C">
      <w:pPr>
        <w:tabs>
          <w:tab w:val="left" w:pos="7920"/>
        </w:tabs>
        <w:ind w:firstLine="709"/>
        <w:rPr>
          <w:rFonts w:cs="Arial"/>
          <w:color w:val="000000"/>
        </w:rPr>
      </w:pPr>
      <w:r w:rsidRPr="00410D1C">
        <w:rPr>
          <w:rFonts w:cs="Arial"/>
          <w:color w:val="000000"/>
        </w:rPr>
        <w:t>Работник многофункционального центра</w:t>
      </w:r>
      <w:r w:rsidRPr="00410D1C" w:rsidDel="006864D0">
        <w:rPr>
          <w:rFonts w:cs="Arial"/>
          <w:color w:val="000000"/>
        </w:rPr>
        <w:t xml:space="preserve"> </w:t>
      </w:r>
      <w:r w:rsidRPr="00410D1C">
        <w:rPr>
          <w:rFonts w:cs="Arial"/>
          <w:color w:val="000000"/>
        </w:rPr>
        <w:t>осуществляет следующие действия:</w:t>
      </w:r>
    </w:p>
    <w:p w:rsidR="00EA2A19" w:rsidRPr="00410D1C" w:rsidRDefault="00EA2A19" w:rsidP="00410D1C">
      <w:pPr>
        <w:tabs>
          <w:tab w:val="left" w:pos="7920"/>
        </w:tabs>
        <w:ind w:firstLine="709"/>
        <w:rPr>
          <w:rFonts w:cs="Arial"/>
          <w:color w:val="000000"/>
        </w:rPr>
      </w:pPr>
      <w:r w:rsidRPr="00410D1C">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2A19" w:rsidRPr="00410D1C" w:rsidRDefault="00EA2A19" w:rsidP="00410D1C">
      <w:pPr>
        <w:tabs>
          <w:tab w:val="left" w:pos="7920"/>
        </w:tabs>
        <w:ind w:firstLine="709"/>
        <w:rPr>
          <w:rFonts w:cs="Arial"/>
          <w:color w:val="000000"/>
        </w:rPr>
      </w:pPr>
      <w:r w:rsidRPr="00410D1C">
        <w:rPr>
          <w:rFonts w:cs="Arial"/>
          <w:color w:val="000000"/>
        </w:rPr>
        <w:t>проверяет полномочия представителя заявителя (в случае обращения представителя заявителя);</w:t>
      </w:r>
    </w:p>
    <w:p w:rsidR="00EA2A19" w:rsidRPr="00410D1C" w:rsidRDefault="00EA2A19" w:rsidP="00410D1C">
      <w:pPr>
        <w:tabs>
          <w:tab w:val="left" w:pos="7920"/>
        </w:tabs>
        <w:ind w:firstLine="709"/>
        <w:rPr>
          <w:rFonts w:cs="Arial"/>
          <w:color w:val="000000"/>
        </w:rPr>
      </w:pPr>
      <w:r w:rsidRPr="00410D1C">
        <w:rPr>
          <w:rFonts w:cs="Arial"/>
          <w:color w:val="000000"/>
        </w:rPr>
        <w:t>определяет статус исполнения заявления заявителя в ГИС;</w:t>
      </w:r>
    </w:p>
    <w:p w:rsidR="00EA2A19" w:rsidRPr="00410D1C" w:rsidRDefault="00EA2A19" w:rsidP="00410D1C">
      <w:pPr>
        <w:tabs>
          <w:tab w:val="left" w:pos="7920"/>
        </w:tabs>
        <w:ind w:firstLine="709"/>
        <w:rPr>
          <w:rFonts w:cs="Arial"/>
          <w:color w:val="000000"/>
        </w:rPr>
      </w:pPr>
      <w:r w:rsidRPr="00410D1C">
        <w:rPr>
          <w:rFonts w:cs="Arial"/>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2A19" w:rsidRPr="00410D1C" w:rsidRDefault="00EA2A19" w:rsidP="00410D1C">
      <w:pPr>
        <w:tabs>
          <w:tab w:val="left" w:pos="7920"/>
        </w:tabs>
        <w:ind w:firstLine="709"/>
        <w:rPr>
          <w:rFonts w:cs="Arial"/>
          <w:color w:val="000000"/>
        </w:rPr>
      </w:pPr>
      <w:r w:rsidRPr="00410D1C">
        <w:rPr>
          <w:rFonts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2A19" w:rsidRPr="00410D1C" w:rsidRDefault="00EA2A19" w:rsidP="00410D1C">
      <w:pPr>
        <w:tabs>
          <w:tab w:val="left" w:pos="7920"/>
        </w:tabs>
        <w:ind w:firstLine="709"/>
        <w:rPr>
          <w:rFonts w:cs="Arial"/>
          <w:color w:val="000000"/>
        </w:rPr>
      </w:pPr>
      <w:r w:rsidRPr="00410D1C">
        <w:rPr>
          <w:rFonts w:cs="Arial"/>
          <w:color w:val="000000"/>
        </w:rPr>
        <w:t>выдает документы заявителю, при необходимости запрашивает у заявителя подписи за каждый выданный документ;</w:t>
      </w:r>
    </w:p>
    <w:p w:rsidR="00EA2A19" w:rsidRPr="00410D1C" w:rsidRDefault="00EA2A19" w:rsidP="00410D1C">
      <w:pPr>
        <w:autoSpaceDE w:val="0"/>
        <w:autoSpaceDN w:val="0"/>
        <w:adjustRightInd w:val="0"/>
        <w:ind w:firstLine="709"/>
        <w:rPr>
          <w:rFonts w:cs="Arial"/>
          <w:color w:val="000000"/>
        </w:rPr>
      </w:pPr>
      <w:r w:rsidRPr="00410D1C">
        <w:rPr>
          <w:rFonts w:cs="Arial"/>
          <w:color w:val="000000"/>
        </w:rPr>
        <w:t>запрашивает согласие заявителя на участие в смс-опросе для оценки качества предоставленных многофункциональным центром услуг.</w:t>
      </w:r>
    </w:p>
    <w:p w:rsidR="00410D1C" w:rsidRDefault="00C60CFA" w:rsidP="00410D1C">
      <w:pPr>
        <w:ind w:firstLine="709"/>
        <w:rPr>
          <w:rFonts w:cs="Arial"/>
          <w:color w:val="000000"/>
        </w:rPr>
      </w:pPr>
      <w:bookmarkStart w:id="7" w:name="_Toc89083255"/>
      <w:r w:rsidRPr="00410D1C">
        <w:rPr>
          <w:rFonts w:cs="Arial"/>
          <w:color w:val="000000"/>
        </w:rPr>
        <w:t xml:space="preserve">Раздел </w:t>
      </w:r>
      <w:r w:rsidR="00085E81" w:rsidRPr="00410D1C">
        <w:rPr>
          <w:rFonts w:cs="Arial"/>
          <w:color w:val="000000"/>
          <w:lang w:val="en-US"/>
        </w:rPr>
        <w:t>IV</w:t>
      </w:r>
      <w:r w:rsidR="00085E81" w:rsidRPr="00410D1C">
        <w:rPr>
          <w:rFonts w:cs="Arial"/>
          <w:color w:val="000000"/>
        </w:rPr>
        <w:t>. Формы контроля за исполнением административного регламента</w:t>
      </w:r>
      <w:bookmarkEnd w:id="7"/>
    </w:p>
    <w:p w:rsidR="00137CE4" w:rsidRPr="00410D1C" w:rsidRDefault="00137CE4" w:rsidP="00410D1C">
      <w:pPr>
        <w:autoSpaceDE w:val="0"/>
        <w:autoSpaceDN w:val="0"/>
        <w:adjustRightInd w:val="0"/>
        <w:ind w:firstLine="709"/>
        <w:rPr>
          <w:rFonts w:cs="Arial"/>
          <w:color w:val="000000"/>
        </w:rPr>
      </w:pPr>
      <w:bookmarkStart w:id="8" w:name="_Toc89083256"/>
      <w:r w:rsidRPr="00410D1C">
        <w:rPr>
          <w:rFonts w:cs="Arial"/>
          <w:color w:val="000000"/>
        </w:rPr>
        <w:t>Порядок осуществления текущего контроля за соблюдением</w:t>
      </w:r>
      <w:bookmarkEnd w:id="8"/>
    </w:p>
    <w:p w:rsidR="00137CE4" w:rsidRPr="00410D1C" w:rsidRDefault="00137CE4" w:rsidP="00410D1C">
      <w:pPr>
        <w:autoSpaceDE w:val="0"/>
        <w:autoSpaceDN w:val="0"/>
        <w:adjustRightInd w:val="0"/>
        <w:ind w:firstLine="709"/>
        <w:rPr>
          <w:rFonts w:cs="Arial"/>
          <w:color w:val="000000"/>
        </w:rPr>
      </w:pPr>
      <w:r w:rsidRPr="00410D1C">
        <w:rPr>
          <w:rFonts w:cs="Arial"/>
          <w:color w:val="000000"/>
        </w:rPr>
        <w:t>и исполнением ответственными должностными лицами положений</w:t>
      </w:r>
    </w:p>
    <w:p w:rsidR="00137CE4" w:rsidRPr="00410D1C" w:rsidRDefault="00137CE4" w:rsidP="00410D1C">
      <w:pPr>
        <w:autoSpaceDE w:val="0"/>
        <w:autoSpaceDN w:val="0"/>
        <w:adjustRightInd w:val="0"/>
        <w:ind w:firstLine="709"/>
        <w:rPr>
          <w:rFonts w:cs="Arial"/>
          <w:color w:val="000000"/>
        </w:rPr>
      </w:pPr>
      <w:r w:rsidRPr="00410D1C">
        <w:rPr>
          <w:rFonts w:cs="Arial"/>
          <w:color w:val="000000"/>
        </w:rPr>
        <w:t>регламента и иных нормативных правовых актов,</w:t>
      </w:r>
    </w:p>
    <w:p w:rsidR="00410D1C" w:rsidRDefault="00137CE4" w:rsidP="00410D1C">
      <w:pPr>
        <w:autoSpaceDE w:val="0"/>
        <w:autoSpaceDN w:val="0"/>
        <w:adjustRightInd w:val="0"/>
        <w:ind w:firstLine="709"/>
        <w:rPr>
          <w:rFonts w:cs="Arial"/>
          <w:color w:val="000000"/>
        </w:rPr>
      </w:pPr>
      <w:r w:rsidRPr="00410D1C">
        <w:rPr>
          <w:rFonts w:cs="Arial"/>
          <w:color w:val="000000"/>
        </w:rPr>
        <w:t>устанавливающих требования к предоставлению муниципальной услуги, а также принятием ими решений</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 xml:space="preserve">4.1. Текущий контроль за соблюдением и исполнением </w:t>
      </w:r>
      <w:r w:rsidR="00994AD1" w:rsidRPr="00410D1C">
        <w:rPr>
          <w:rFonts w:cs="Arial"/>
          <w:color w:val="000000"/>
        </w:rPr>
        <w:t xml:space="preserve">настоящего </w:t>
      </w:r>
      <w:r w:rsidRPr="00410D1C">
        <w:rPr>
          <w:rFonts w:cs="Arial"/>
          <w:color w:val="000000"/>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78C" w:rsidRPr="00410D1C">
        <w:rPr>
          <w:rFonts w:cs="Arial"/>
          <w:color w:val="000000"/>
        </w:rPr>
        <w:t>администрации Калачеевского муниципального района Воронежской области</w:t>
      </w:r>
      <w:r w:rsidRPr="00410D1C">
        <w:rPr>
          <w:rFonts w:cs="Arial"/>
          <w:color w:val="000000"/>
        </w:rPr>
        <w:t xml:space="preserve">, уполномоченными на осуществление контроля за предоставлением </w:t>
      </w:r>
      <w:r w:rsidR="00FE11E9" w:rsidRPr="00410D1C">
        <w:rPr>
          <w:rFonts w:cs="Arial"/>
          <w:color w:val="000000"/>
        </w:rPr>
        <w:t>муниципальной</w:t>
      </w:r>
      <w:r w:rsidRPr="00410D1C">
        <w:rPr>
          <w:rFonts w:cs="Arial"/>
          <w:color w:val="000000"/>
        </w:rPr>
        <w:t xml:space="preserve"> услуги.</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B1FAB" w:rsidRPr="00410D1C">
        <w:rPr>
          <w:rFonts w:cs="Arial"/>
          <w:color w:val="000000"/>
        </w:rPr>
        <w:t>уполномоч</w:t>
      </w:r>
      <w:r w:rsidRPr="00410D1C">
        <w:rPr>
          <w:rFonts w:cs="Arial"/>
          <w:color w:val="000000"/>
        </w:rPr>
        <w:t>енного органа.</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lastRenderedPageBreak/>
        <w:t>Текущий контроль осуществляется путем проведения проверок:</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решений о предоставлении (об отказе в предоставлении) муниципальной услуги;</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выявления и устранения нарушений прав граждан;</w:t>
      </w:r>
    </w:p>
    <w:p w:rsidR="00410D1C" w:rsidRDefault="00085E81" w:rsidP="00410D1C">
      <w:pPr>
        <w:autoSpaceDE w:val="0"/>
        <w:autoSpaceDN w:val="0"/>
        <w:adjustRightInd w:val="0"/>
        <w:ind w:firstLine="709"/>
        <w:rPr>
          <w:rFonts w:cs="Arial"/>
          <w:color w:val="000000"/>
        </w:rPr>
      </w:pPr>
      <w:r w:rsidRPr="00410D1C">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CE4" w:rsidRPr="00410D1C" w:rsidRDefault="00137CE4" w:rsidP="00410D1C">
      <w:pPr>
        <w:autoSpaceDE w:val="0"/>
        <w:autoSpaceDN w:val="0"/>
        <w:adjustRightInd w:val="0"/>
        <w:ind w:firstLine="709"/>
        <w:rPr>
          <w:rFonts w:cs="Arial"/>
          <w:color w:val="000000"/>
        </w:rPr>
      </w:pPr>
      <w:bookmarkStart w:id="9" w:name="_Toc89083257"/>
      <w:r w:rsidRPr="00410D1C">
        <w:rPr>
          <w:rFonts w:cs="Arial"/>
          <w:color w:val="000000"/>
        </w:rPr>
        <w:t>Порядок и периодичность осуществления плановых и внеплановых</w:t>
      </w:r>
      <w:bookmarkEnd w:id="9"/>
    </w:p>
    <w:p w:rsidR="00410D1C" w:rsidRDefault="00137CE4" w:rsidP="00410D1C">
      <w:pPr>
        <w:autoSpaceDE w:val="0"/>
        <w:autoSpaceDN w:val="0"/>
        <w:adjustRightInd w:val="0"/>
        <w:ind w:firstLine="709"/>
        <w:rPr>
          <w:rFonts w:cs="Arial"/>
          <w:color w:val="000000"/>
        </w:rPr>
      </w:pPr>
      <w:r w:rsidRPr="00410D1C">
        <w:rPr>
          <w:rFonts w:cs="Arial"/>
          <w:color w:val="00000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4.2. Контроль за полнотой и качеством предоставления муниципальной</w:t>
      </w:r>
      <w:r w:rsidR="00690770" w:rsidRPr="00410D1C">
        <w:rPr>
          <w:rFonts w:cs="Arial"/>
          <w:color w:val="000000"/>
        </w:rPr>
        <w:t xml:space="preserve"> </w:t>
      </w:r>
      <w:r w:rsidRPr="00410D1C">
        <w:rPr>
          <w:rFonts w:cs="Arial"/>
          <w:color w:val="000000"/>
        </w:rPr>
        <w:t>услуги включает в себя проведение плановых и внеплановых проверок.</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 xml:space="preserve">4.3. Плановые проверки осуществляются на основании годовых планов работы </w:t>
      </w:r>
      <w:r w:rsidR="00F3678C" w:rsidRPr="00410D1C">
        <w:rPr>
          <w:rFonts w:cs="Arial"/>
          <w:color w:val="000000"/>
        </w:rPr>
        <w:t>администрации Калачеевского муниципального района Воронежской области</w:t>
      </w:r>
      <w:r w:rsidRPr="00410D1C">
        <w:rPr>
          <w:rFonts w:cs="Arial"/>
          <w:color w:val="000000"/>
        </w:rPr>
        <w:t xml:space="preserve">, утверждаемых руководителем </w:t>
      </w:r>
      <w:r w:rsidR="00F3678C" w:rsidRPr="00410D1C">
        <w:rPr>
          <w:rFonts w:cs="Arial"/>
          <w:color w:val="000000"/>
        </w:rPr>
        <w:t>администрации Калачеевского муниципального района Воронежской области</w:t>
      </w:r>
      <w:r w:rsidRPr="00410D1C">
        <w:rPr>
          <w:rFonts w:cs="Arial"/>
          <w:color w:val="000000"/>
        </w:rPr>
        <w:t xml:space="preserve">. При плановой проверке полноты и качества предоставления </w:t>
      </w:r>
      <w:r w:rsidR="00690770" w:rsidRPr="00410D1C">
        <w:rPr>
          <w:rFonts w:cs="Arial"/>
          <w:color w:val="000000"/>
        </w:rPr>
        <w:t>муниципальной</w:t>
      </w:r>
      <w:r w:rsidR="003508E2" w:rsidRPr="00410D1C">
        <w:rPr>
          <w:rFonts w:cs="Arial"/>
          <w:color w:val="000000"/>
        </w:rPr>
        <w:t xml:space="preserve"> </w:t>
      </w:r>
      <w:r w:rsidRPr="00410D1C">
        <w:rPr>
          <w:rFonts w:cs="Arial"/>
          <w:color w:val="000000"/>
        </w:rPr>
        <w:t>услуги контролю подлежат:</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 xml:space="preserve">соблюдение сроков предоставления </w:t>
      </w:r>
      <w:r w:rsidR="00690770" w:rsidRPr="00410D1C">
        <w:rPr>
          <w:rFonts w:cs="Arial"/>
          <w:color w:val="000000"/>
        </w:rPr>
        <w:t xml:space="preserve">муниципальной </w:t>
      </w:r>
      <w:r w:rsidRPr="00410D1C">
        <w:rPr>
          <w:rFonts w:cs="Arial"/>
          <w:color w:val="000000"/>
        </w:rPr>
        <w:t>услуги;</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соблюдение положений настоящего Административного регламента;</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 xml:space="preserve">правильность и обоснованность принятого решения об отказе в предоставлении </w:t>
      </w:r>
      <w:r w:rsidR="00690770" w:rsidRPr="00410D1C">
        <w:rPr>
          <w:rFonts w:cs="Arial"/>
          <w:color w:val="000000"/>
        </w:rPr>
        <w:t>муниципальной</w:t>
      </w:r>
      <w:r w:rsidRPr="00410D1C">
        <w:rPr>
          <w:rFonts w:cs="Arial"/>
          <w:color w:val="000000"/>
        </w:rPr>
        <w:t xml:space="preserve"> услуги.</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Основанием для проведения внеплановых проверок являются:</w:t>
      </w:r>
    </w:p>
    <w:p w:rsidR="00085E81" w:rsidRPr="00410D1C" w:rsidRDefault="00085E81" w:rsidP="00410D1C">
      <w:pPr>
        <w:autoSpaceDE w:val="0"/>
        <w:autoSpaceDN w:val="0"/>
        <w:adjustRightInd w:val="0"/>
        <w:ind w:firstLine="709"/>
        <w:rPr>
          <w:rFonts w:cs="Arial"/>
          <w:iCs/>
          <w:color w:val="000000"/>
        </w:rPr>
      </w:pPr>
      <w:r w:rsidRPr="00410D1C">
        <w:rPr>
          <w:rFonts w:cs="Arial"/>
          <w:color w:val="000000"/>
        </w:rPr>
        <w:t xml:space="preserve">получение от </w:t>
      </w:r>
      <w:r w:rsidR="00F3678C"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003508E2" w:rsidRPr="00410D1C">
        <w:rPr>
          <w:rFonts w:cs="Arial"/>
          <w:color w:val="000000"/>
        </w:rPr>
        <w:t xml:space="preserve">администрации Калачеевского муниципального района </w:t>
      </w:r>
      <w:r w:rsidR="00DE1992" w:rsidRPr="00410D1C">
        <w:rPr>
          <w:rFonts w:cs="Arial"/>
          <w:color w:val="000000"/>
        </w:rPr>
        <w:t>Воронежской области</w:t>
      </w:r>
      <w:r w:rsidR="00B563FF" w:rsidRPr="00410D1C">
        <w:rPr>
          <w:rFonts w:cs="Arial"/>
          <w:color w:val="000000"/>
        </w:rPr>
        <w:t xml:space="preserve"> </w:t>
      </w:r>
      <w:r w:rsidRPr="00410D1C">
        <w:rPr>
          <w:rFonts w:cs="Arial"/>
          <w:color w:val="000000"/>
        </w:rPr>
        <w:t>и нормативных правовых актов органов местного самоуправления</w:t>
      </w:r>
      <w:r w:rsidR="00B563FF" w:rsidRPr="00410D1C">
        <w:rPr>
          <w:rFonts w:cs="Arial"/>
          <w:color w:val="000000"/>
        </w:rPr>
        <w:t xml:space="preserve"> </w:t>
      </w:r>
      <w:r w:rsidR="00DE1992" w:rsidRPr="00410D1C">
        <w:rPr>
          <w:rFonts w:cs="Arial"/>
          <w:color w:val="000000"/>
        </w:rPr>
        <w:t>Калачеевского муниципального района Воронежской области</w:t>
      </w:r>
      <w:r w:rsidR="00DE1992" w:rsidRPr="00410D1C">
        <w:rPr>
          <w:rFonts w:cs="Arial"/>
          <w:iCs/>
          <w:color w:val="000000"/>
        </w:rPr>
        <w:t>.</w:t>
      </w:r>
    </w:p>
    <w:p w:rsidR="00410D1C" w:rsidRDefault="00085E81" w:rsidP="00410D1C">
      <w:pPr>
        <w:autoSpaceDE w:val="0"/>
        <w:autoSpaceDN w:val="0"/>
        <w:adjustRightInd w:val="0"/>
        <w:ind w:firstLine="709"/>
        <w:rPr>
          <w:rFonts w:cs="Arial"/>
          <w:color w:val="000000"/>
        </w:rPr>
      </w:pPr>
      <w:r w:rsidRPr="00410D1C">
        <w:rPr>
          <w:rFonts w:cs="Arial"/>
          <w:color w:val="000000"/>
        </w:rPr>
        <w:t>обращения граждан и юридических лиц на нарушения законодательства, в том числе на качество предоставления муниципальной</w:t>
      </w:r>
      <w:r w:rsidR="00021869" w:rsidRPr="00410D1C">
        <w:rPr>
          <w:rFonts w:cs="Arial"/>
          <w:color w:val="000000"/>
        </w:rPr>
        <w:t xml:space="preserve"> </w:t>
      </w:r>
      <w:r w:rsidRPr="00410D1C">
        <w:rPr>
          <w:rFonts w:cs="Arial"/>
          <w:color w:val="000000"/>
        </w:rPr>
        <w:t>услуги.</w:t>
      </w:r>
    </w:p>
    <w:p w:rsidR="00137CE4" w:rsidRPr="00410D1C" w:rsidRDefault="00137CE4" w:rsidP="00410D1C">
      <w:pPr>
        <w:autoSpaceDE w:val="0"/>
        <w:autoSpaceDN w:val="0"/>
        <w:adjustRightInd w:val="0"/>
        <w:ind w:firstLine="709"/>
        <w:rPr>
          <w:rFonts w:cs="Arial"/>
          <w:color w:val="000000"/>
        </w:rPr>
      </w:pPr>
      <w:bookmarkStart w:id="10" w:name="_Toc89083258"/>
      <w:r w:rsidRPr="00410D1C">
        <w:rPr>
          <w:rFonts w:cs="Arial"/>
          <w:color w:val="000000"/>
        </w:rPr>
        <w:t>Ответственность должностных лиц за решения и действия</w:t>
      </w:r>
      <w:bookmarkEnd w:id="10"/>
    </w:p>
    <w:p w:rsidR="00137CE4" w:rsidRPr="00410D1C" w:rsidRDefault="00137CE4" w:rsidP="00410D1C">
      <w:pPr>
        <w:autoSpaceDE w:val="0"/>
        <w:autoSpaceDN w:val="0"/>
        <w:adjustRightInd w:val="0"/>
        <w:ind w:firstLine="709"/>
        <w:rPr>
          <w:rFonts w:cs="Arial"/>
          <w:color w:val="000000"/>
        </w:rPr>
      </w:pPr>
      <w:r w:rsidRPr="00410D1C">
        <w:rPr>
          <w:rFonts w:cs="Arial"/>
          <w:color w:val="000000"/>
        </w:rPr>
        <w:t>(бездействие), принимаемые (осуществляемые) ими в ходе</w:t>
      </w:r>
    </w:p>
    <w:p w:rsidR="00410D1C" w:rsidRDefault="00137CE4" w:rsidP="00410D1C">
      <w:pPr>
        <w:autoSpaceDE w:val="0"/>
        <w:autoSpaceDN w:val="0"/>
        <w:adjustRightInd w:val="0"/>
        <w:ind w:firstLine="709"/>
        <w:rPr>
          <w:rFonts w:cs="Arial"/>
          <w:color w:val="000000"/>
        </w:rPr>
      </w:pPr>
      <w:r w:rsidRPr="00410D1C">
        <w:rPr>
          <w:rFonts w:cs="Arial"/>
          <w:color w:val="000000"/>
        </w:rPr>
        <w:t>предоставления муниципальной услуги</w:t>
      </w:r>
    </w:p>
    <w:p w:rsidR="00085E81" w:rsidRPr="00410D1C" w:rsidRDefault="00085E81" w:rsidP="00410D1C">
      <w:pPr>
        <w:autoSpaceDE w:val="0"/>
        <w:autoSpaceDN w:val="0"/>
        <w:adjustRightInd w:val="0"/>
        <w:ind w:firstLine="709"/>
        <w:rPr>
          <w:rFonts w:cs="Arial"/>
          <w:iCs/>
          <w:color w:val="000000"/>
        </w:rPr>
      </w:pPr>
      <w:r w:rsidRPr="00410D1C">
        <w:rPr>
          <w:rFonts w:cs="Arial"/>
          <w:color w:val="000000"/>
        </w:rPr>
        <w:t>4.</w:t>
      </w:r>
      <w:r w:rsidR="001B35D8" w:rsidRPr="00410D1C">
        <w:rPr>
          <w:rFonts w:cs="Arial"/>
          <w:color w:val="000000"/>
        </w:rPr>
        <w:t>5</w:t>
      </w:r>
      <w:r w:rsidRPr="00410D1C">
        <w:rPr>
          <w:rFonts w:cs="Arial"/>
          <w:color w:val="000000"/>
        </w:rPr>
        <w:t xml:space="preserve">. По результатам проведенных проверок в случае выявления нарушений положений </w:t>
      </w:r>
      <w:r w:rsidR="00994AD1" w:rsidRPr="00410D1C">
        <w:rPr>
          <w:rFonts w:cs="Arial"/>
          <w:color w:val="000000"/>
        </w:rPr>
        <w:t xml:space="preserve">настоящего </w:t>
      </w:r>
      <w:r w:rsidRPr="00410D1C">
        <w:rPr>
          <w:rFonts w:cs="Arial"/>
          <w:color w:val="000000"/>
        </w:rPr>
        <w:t xml:space="preserve">Административного регламента, нормативных правовых актов </w:t>
      </w:r>
      <w:r w:rsidR="00021869" w:rsidRPr="00410D1C">
        <w:rPr>
          <w:rFonts w:cs="Arial"/>
          <w:color w:val="000000"/>
        </w:rPr>
        <w:t xml:space="preserve">администрации Калачеевского муниципального района </w:t>
      </w:r>
      <w:r w:rsidR="00DE1992" w:rsidRPr="00410D1C">
        <w:rPr>
          <w:rFonts w:cs="Arial"/>
          <w:color w:val="000000"/>
        </w:rPr>
        <w:t>Воронежской области</w:t>
      </w:r>
      <w:r w:rsidR="00B563FF" w:rsidRPr="00410D1C">
        <w:rPr>
          <w:rFonts w:cs="Arial"/>
          <w:color w:val="000000"/>
        </w:rPr>
        <w:t xml:space="preserve"> и нормативных правовых актов органов местного самоуправления </w:t>
      </w:r>
      <w:r w:rsidR="00DE1992" w:rsidRPr="00410D1C">
        <w:rPr>
          <w:rFonts w:cs="Arial"/>
          <w:color w:val="000000"/>
        </w:rPr>
        <w:t>Калачеевского</w:t>
      </w:r>
      <w:r w:rsidR="00DE1992" w:rsidRPr="00410D1C">
        <w:rPr>
          <w:rFonts w:cs="Arial"/>
          <w:iCs/>
          <w:color w:val="000000"/>
        </w:rPr>
        <w:t xml:space="preserve"> </w:t>
      </w:r>
      <w:r w:rsidR="00DE1992" w:rsidRPr="00410D1C">
        <w:rPr>
          <w:rFonts w:cs="Arial"/>
          <w:color w:val="000000"/>
        </w:rPr>
        <w:t>муниципального района Воронежской област</w:t>
      </w:r>
      <w:r w:rsidR="00021869" w:rsidRPr="00410D1C">
        <w:rPr>
          <w:rFonts w:cs="Arial"/>
          <w:color w:val="000000"/>
        </w:rPr>
        <w:t>и</w:t>
      </w:r>
      <w:r w:rsidR="000C39BB" w:rsidRPr="00410D1C">
        <w:rPr>
          <w:rFonts w:cs="Arial"/>
          <w:iCs/>
          <w:color w:val="000000"/>
        </w:rPr>
        <w:t xml:space="preserve"> </w:t>
      </w:r>
      <w:r w:rsidRPr="00410D1C">
        <w:rPr>
          <w:rFonts w:cs="Arial"/>
          <w:color w:val="000000"/>
        </w:rPr>
        <w:t>осуществляется привлечение виновных лиц к ответственности в соответствии с законодательством Российской Федерации.</w:t>
      </w:r>
    </w:p>
    <w:p w:rsidR="00410D1C" w:rsidRDefault="00085E81" w:rsidP="00410D1C">
      <w:pPr>
        <w:autoSpaceDE w:val="0"/>
        <w:autoSpaceDN w:val="0"/>
        <w:adjustRightInd w:val="0"/>
        <w:ind w:firstLine="709"/>
        <w:rPr>
          <w:rFonts w:cs="Arial"/>
          <w:color w:val="000000"/>
        </w:rPr>
      </w:pPr>
      <w:r w:rsidRPr="00410D1C">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B563FF" w:rsidRPr="00410D1C">
        <w:rPr>
          <w:rFonts w:cs="Arial"/>
          <w:color w:val="000000"/>
        </w:rPr>
        <w:t xml:space="preserve"> </w:t>
      </w:r>
      <w:r w:rsidRPr="00410D1C">
        <w:rPr>
          <w:rFonts w:cs="Arial"/>
          <w:color w:val="000000"/>
        </w:rPr>
        <w:t>услуги закрепляется в их должностных регламентах в соответствии с требованиями законодательства.</w:t>
      </w:r>
    </w:p>
    <w:p w:rsidR="00137CE4" w:rsidRPr="00410D1C" w:rsidRDefault="00137CE4" w:rsidP="00410D1C">
      <w:pPr>
        <w:autoSpaceDE w:val="0"/>
        <w:autoSpaceDN w:val="0"/>
        <w:adjustRightInd w:val="0"/>
        <w:ind w:firstLine="709"/>
        <w:rPr>
          <w:rFonts w:cs="Arial"/>
          <w:color w:val="000000"/>
        </w:rPr>
      </w:pPr>
      <w:bookmarkStart w:id="11" w:name="_Toc89083259"/>
      <w:r w:rsidRPr="00410D1C">
        <w:rPr>
          <w:rFonts w:cs="Arial"/>
          <w:color w:val="000000"/>
        </w:rPr>
        <w:t>Требования к порядку и формам контроля за предоставлением</w:t>
      </w:r>
      <w:bookmarkEnd w:id="11"/>
    </w:p>
    <w:p w:rsidR="00137CE4" w:rsidRPr="00410D1C" w:rsidRDefault="00137CE4" w:rsidP="00410D1C">
      <w:pPr>
        <w:autoSpaceDE w:val="0"/>
        <w:autoSpaceDN w:val="0"/>
        <w:adjustRightInd w:val="0"/>
        <w:ind w:firstLine="709"/>
        <w:rPr>
          <w:rFonts w:cs="Arial"/>
          <w:color w:val="000000"/>
        </w:rPr>
      </w:pPr>
      <w:r w:rsidRPr="00410D1C">
        <w:rPr>
          <w:rFonts w:cs="Arial"/>
          <w:color w:val="000000"/>
        </w:rPr>
        <w:t>муниципальной услуги, в том числе со стороны граждан,</w:t>
      </w:r>
    </w:p>
    <w:p w:rsidR="00410D1C" w:rsidRDefault="00137CE4" w:rsidP="00410D1C">
      <w:pPr>
        <w:autoSpaceDE w:val="0"/>
        <w:autoSpaceDN w:val="0"/>
        <w:adjustRightInd w:val="0"/>
        <w:ind w:firstLine="709"/>
        <w:rPr>
          <w:rFonts w:cs="Arial"/>
          <w:color w:val="000000"/>
        </w:rPr>
      </w:pPr>
      <w:r w:rsidRPr="00410D1C">
        <w:rPr>
          <w:rFonts w:cs="Arial"/>
          <w:color w:val="000000"/>
        </w:rPr>
        <w:t>их объединений и организаций</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lastRenderedPageBreak/>
        <w:t>4.</w:t>
      </w:r>
      <w:r w:rsidR="001B35D8" w:rsidRPr="00410D1C">
        <w:rPr>
          <w:rFonts w:cs="Arial"/>
          <w:color w:val="000000"/>
        </w:rPr>
        <w:t>6</w:t>
      </w:r>
      <w:r w:rsidRPr="00410D1C">
        <w:rPr>
          <w:rFonts w:cs="Arial"/>
          <w:color w:val="000000"/>
        </w:rPr>
        <w:t>. Граждане, их объединения и организации имеют право осуществлять контроль за предоставлением муниципальной</w:t>
      </w:r>
      <w:r w:rsidR="00D142E6" w:rsidRPr="00410D1C">
        <w:rPr>
          <w:rFonts w:cs="Arial"/>
          <w:color w:val="000000"/>
        </w:rPr>
        <w:t xml:space="preserve"> </w:t>
      </w:r>
      <w:r w:rsidRPr="00410D1C">
        <w:rPr>
          <w:rFonts w:cs="Arial"/>
          <w:color w:val="000000"/>
        </w:rPr>
        <w:t xml:space="preserve">услуги путем получения информации о ходе предоставления </w:t>
      </w:r>
      <w:r w:rsidR="00D142E6" w:rsidRPr="00410D1C">
        <w:rPr>
          <w:rFonts w:cs="Arial"/>
          <w:color w:val="000000"/>
        </w:rPr>
        <w:t>муниципальной</w:t>
      </w:r>
      <w:r w:rsidRPr="00410D1C">
        <w:rPr>
          <w:rFonts w:cs="Arial"/>
          <w:color w:val="000000"/>
        </w:rPr>
        <w:t xml:space="preserve"> услуги, в том числе о сроках завершения административных процедур (действий).</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Граждане, их объединения и организации также имеют право:</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 xml:space="preserve">направлять замечания и предложения по улучшению доступности и качества предоставления </w:t>
      </w:r>
      <w:r w:rsidR="00D142E6" w:rsidRPr="00410D1C">
        <w:rPr>
          <w:rFonts w:cs="Arial"/>
          <w:color w:val="000000"/>
        </w:rPr>
        <w:t>муниципальной</w:t>
      </w:r>
      <w:r w:rsidRPr="00410D1C">
        <w:rPr>
          <w:rFonts w:cs="Arial"/>
          <w:color w:val="000000"/>
        </w:rPr>
        <w:t xml:space="preserve"> услуги;</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вносить предложения о мерах по устранению нарушений настоящего Административного регламента.</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4.</w:t>
      </w:r>
      <w:r w:rsidR="001B35D8" w:rsidRPr="00410D1C">
        <w:rPr>
          <w:rFonts w:cs="Arial"/>
          <w:color w:val="000000"/>
        </w:rPr>
        <w:t>7</w:t>
      </w:r>
      <w:r w:rsidRPr="00410D1C">
        <w:rPr>
          <w:rFonts w:cs="Arial"/>
          <w:color w:val="000000"/>
        </w:rPr>
        <w:t xml:space="preserve">. Должностные лица </w:t>
      </w:r>
      <w:r w:rsidR="00F3678C" w:rsidRPr="00410D1C">
        <w:rPr>
          <w:rFonts w:cs="Arial"/>
          <w:color w:val="000000"/>
        </w:rPr>
        <w:t xml:space="preserve">администрации Калачеевского муниципального района Воронежской области </w:t>
      </w:r>
      <w:r w:rsidRPr="00410D1C">
        <w:rPr>
          <w:rFonts w:cs="Arial"/>
          <w:color w:val="000000"/>
        </w:rPr>
        <w:t>принимают меры к прекращению допущенных нарушений, устраняют причины и условия, способствующие совершению нарушений.</w:t>
      </w:r>
    </w:p>
    <w:p w:rsidR="00085E81" w:rsidRPr="00410D1C" w:rsidRDefault="00085E81" w:rsidP="00410D1C">
      <w:pPr>
        <w:autoSpaceDE w:val="0"/>
        <w:autoSpaceDN w:val="0"/>
        <w:adjustRightInd w:val="0"/>
        <w:ind w:firstLine="709"/>
        <w:rPr>
          <w:rFonts w:cs="Arial"/>
          <w:color w:val="000000"/>
        </w:rPr>
      </w:pPr>
      <w:r w:rsidRPr="00410D1C">
        <w:rPr>
          <w:rFonts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1869" w:rsidRPr="00410D1C" w:rsidRDefault="00021869" w:rsidP="00410D1C">
      <w:pPr>
        <w:autoSpaceDE w:val="0"/>
        <w:autoSpaceDN w:val="0"/>
        <w:adjustRightInd w:val="0"/>
        <w:ind w:firstLine="709"/>
        <w:rPr>
          <w:rFonts w:cs="Arial"/>
        </w:rPr>
      </w:pPr>
      <w:bookmarkStart w:id="12" w:name="_Toc89083261"/>
      <w:r w:rsidRPr="00410D1C">
        <w:rPr>
          <w:rFonts w:cs="Arial"/>
          <w:color w:val="000000"/>
        </w:rPr>
        <w:t xml:space="preserve">Раздел </w:t>
      </w:r>
      <w:r w:rsidRPr="00410D1C">
        <w:rPr>
          <w:rFonts w:cs="Arial"/>
          <w:color w:val="000000"/>
          <w:lang w:val="en-US"/>
        </w:rPr>
        <w:t>V</w:t>
      </w:r>
      <w:r w:rsidRPr="00410D1C">
        <w:rPr>
          <w:rFonts w:cs="Arial"/>
          <w:color w:val="000000"/>
        </w:rPr>
        <w:t xml:space="preserve">. </w:t>
      </w:r>
      <w:bookmarkStart w:id="13" w:name="_Hlk120179484"/>
      <w:r w:rsidRPr="00410D1C">
        <w:rPr>
          <w:rFonts w:cs="Arial"/>
        </w:rPr>
        <w:t xml:space="preserve">Досудебный (внесудебный) порядок </w:t>
      </w:r>
    </w:p>
    <w:p w:rsidR="00410D1C" w:rsidRDefault="00021869" w:rsidP="00410D1C">
      <w:pPr>
        <w:autoSpaceDE w:val="0"/>
        <w:autoSpaceDN w:val="0"/>
        <w:adjustRightInd w:val="0"/>
        <w:ind w:firstLine="709"/>
        <w:rPr>
          <w:rFonts w:cs="Arial"/>
        </w:rPr>
      </w:pPr>
      <w:r w:rsidRPr="00410D1C">
        <w:rPr>
          <w:rFonts w:cs="Arial"/>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21869" w:rsidRPr="00410D1C" w:rsidRDefault="00021869" w:rsidP="00410D1C">
      <w:pPr>
        <w:autoSpaceDE w:val="0"/>
        <w:autoSpaceDN w:val="0"/>
        <w:adjustRightInd w:val="0"/>
        <w:ind w:firstLine="709"/>
        <w:rPr>
          <w:rFonts w:cs="Arial"/>
          <w:bCs/>
        </w:rPr>
      </w:pPr>
      <w:r w:rsidRPr="00410D1C">
        <w:rPr>
          <w:rFonts w:cs="Arial"/>
          <w:bCs/>
        </w:rPr>
        <w:t xml:space="preserve">5.1. Заявители имеют право на обжалование решений и действий (бездействия) </w:t>
      </w:r>
      <w:r w:rsidR="00F3678C" w:rsidRPr="00410D1C">
        <w:rPr>
          <w:rFonts w:cs="Arial"/>
          <w:color w:val="000000"/>
        </w:rPr>
        <w:t>администрации Калачеевского муниципального района Воронежской области</w:t>
      </w:r>
      <w:r w:rsidRPr="00410D1C">
        <w:rPr>
          <w:rFonts w:cs="Arial"/>
          <w:bCs/>
        </w:rPr>
        <w:t xml:space="preserve">, должностного лица </w:t>
      </w:r>
      <w:r w:rsidR="00F3678C" w:rsidRPr="00410D1C">
        <w:rPr>
          <w:rFonts w:cs="Arial"/>
          <w:color w:val="000000"/>
        </w:rPr>
        <w:t>администрации Калачеевского муниципального района Воронежской области</w:t>
      </w:r>
      <w:r w:rsidRPr="00410D1C">
        <w:rPr>
          <w:rFonts w:cs="Arial"/>
          <w:bCs/>
        </w:rPr>
        <w:t xml:space="preserve">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21869" w:rsidRPr="00410D1C" w:rsidRDefault="00021869" w:rsidP="00410D1C">
      <w:pPr>
        <w:autoSpaceDE w:val="0"/>
        <w:autoSpaceDN w:val="0"/>
        <w:adjustRightInd w:val="0"/>
        <w:ind w:firstLine="709"/>
        <w:rPr>
          <w:rFonts w:cs="Arial"/>
          <w:bCs/>
        </w:rPr>
      </w:pPr>
      <w:r w:rsidRPr="00410D1C">
        <w:rPr>
          <w:rFonts w:cs="Arial"/>
          <w:bCs/>
        </w:rPr>
        <w:t>5.2. Заявитель может обратиться с жалобой в том числе в следующих случаях:</w:t>
      </w:r>
    </w:p>
    <w:p w:rsidR="00021869" w:rsidRPr="00410D1C" w:rsidRDefault="00021869" w:rsidP="00410D1C">
      <w:pPr>
        <w:autoSpaceDE w:val="0"/>
        <w:autoSpaceDN w:val="0"/>
        <w:adjustRightInd w:val="0"/>
        <w:ind w:firstLine="709"/>
        <w:rPr>
          <w:rFonts w:cs="Arial"/>
          <w:bCs/>
        </w:rPr>
      </w:pPr>
      <w:r w:rsidRPr="00410D1C">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21869" w:rsidRPr="00410D1C" w:rsidRDefault="00021869" w:rsidP="00410D1C">
      <w:pPr>
        <w:autoSpaceDE w:val="0"/>
        <w:autoSpaceDN w:val="0"/>
        <w:adjustRightInd w:val="0"/>
        <w:ind w:firstLine="709"/>
        <w:rPr>
          <w:rFonts w:cs="Arial"/>
          <w:bCs/>
        </w:rPr>
      </w:pPr>
      <w:r w:rsidRPr="00410D1C">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21869" w:rsidRPr="00410D1C" w:rsidRDefault="00021869" w:rsidP="00410D1C">
      <w:pPr>
        <w:autoSpaceDE w:val="0"/>
        <w:autoSpaceDN w:val="0"/>
        <w:adjustRightInd w:val="0"/>
        <w:ind w:firstLine="709"/>
        <w:rPr>
          <w:rFonts w:cs="Arial"/>
          <w:bCs/>
        </w:rPr>
      </w:pPr>
      <w:r w:rsidRPr="00410D1C">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w:t>
      </w:r>
    </w:p>
    <w:p w:rsidR="00021869" w:rsidRPr="00410D1C" w:rsidRDefault="00021869" w:rsidP="00410D1C">
      <w:pPr>
        <w:autoSpaceDE w:val="0"/>
        <w:autoSpaceDN w:val="0"/>
        <w:adjustRightInd w:val="0"/>
        <w:ind w:firstLine="709"/>
        <w:rPr>
          <w:rFonts w:cs="Arial"/>
          <w:bCs/>
        </w:rPr>
      </w:pPr>
      <w:r w:rsidRPr="00410D1C">
        <w:rPr>
          <w:rFonts w:cs="Arial"/>
          <w:bC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 у заявителя;</w:t>
      </w:r>
    </w:p>
    <w:p w:rsidR="00021869" w:rsidRPr="00410D1C" w:rsidRDefault="00021869" w:rsidP="00410D1C">
      <w:pPr>
        <w:autoSpaceDE w:val="0"/>
        <w:autoSpaceDN w:val="0"/>
        <w:adjustRightInd w:val="0"/>
        <w:ind w:firstLine="709"/>
        <w:rPr>
          <w:rFonts w:cs="Arial"/>
          <w:bCs/>
        </w:rPr>
      </w:pPr>
      <w:r w:rsidRPr="00410D1C">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21869" w:rsidRPr="00410D1C" w:rsidRDefault="00021869" w:rsidP="00410D1C">
      <w:pPr>
        <w:autoSpaceDE w:val="0"/>
        <w:autoSpaceDN w:val="0"/>
        <w:adjustRightInd w:val="0"/>
        <w:ind w:firstLine="709"/>
        <w:rPr>
          <w:rFonts w:cs="Arial"/>
          <w:bCs/>
        </w:rPr>
      </w:pPr>
      <w:r w:rsidRPr="00410D1C">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w:t>
      </w:r>
    </w:p>
    <w:p w:rsidR="00021869" w:rsidRPr="00410D1C" w:rsidRDefault="00021869" w:rsidP="00410D1C">
      <w:pPr>
        <w:autoSpaceDE w:val="0"/>
        <w:autoSpaceDN w:val="0"/>
        <w:adjustRightInd w:val="0"/>
        <w:ind w:firstLine="709"/>
        <w:rPr>
          <w:rFonts w:cs="Arial"/>
          <w:bCs/>
        </w:rPr>
      </w:pPr>
      <w:r w:rsidRPr="00410D1C">
        <w:rPr>
          <w:rFonts w:cs="Arial"/>
          <w:bCs/>
        </w:rPr>
        <w:t xml:space="preserve">- отказ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должностного лица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21869" w:rsidRPr="00410D1C" w:rsidRDefault="00021869" w:rsidP="00410D1C">
      <w:pPr>
        <w:autoSpaceDE w:val="0"/>
        <w:autoSpaceDN w:val="0"/>
        <w:adjustRightInd w:val="0"/>
        <w:ind w:firstLine="709"/>
        <w:rPr>
          <w:rFonts w:cs="Arial"/>
          <w:bCs/>
        </w:rPr>
      </w:pPr>
      <w:r w:rsidRPr="00410D1C">
        <w:rPr>
          <w:rFonts w:cs="Arial"/>
          <w:bCs/>
        </w:rPr>
        <w:t>- нарушение срока или порядка выдачи документов по результатам предоставления муниципальной услуги;</w:t>
      </w:r>
    </w:p>
    <w:p w:rsidR="00021869" w:rsidRPr="00410D1C" w:rsidRDefault="00021869" w:rsidP="00410D1C">
      <w:pPr>
        <w:autoSpaceDE w:val="0"/>
        <w:autoSpaceDN w:val="0"/>
        <w:adjustRightInd w:val="0"/>
        <w:ind w:firstLine="709"/>
        <w:rPr>
          <w:rFonts w:cs="Arial"/>
          <w:bCs/>
        </w:rPr>
      </w:pPr>
      <w:r w:rsidRPr="00410D1C">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Калачеевского муниципального района Воронежской </w:t>
      </w:r>
      <w:r w:rsidRPr="00410D1C">
        <w:rPr>
          <w:rFonts w:cs="Arial"/>
          <w:bCs/>
          <w:iCs/>
        </w:rPr>
        <w:t>области. В</w:t>
      </w:r>
      <w:r w:rsidRPr="00410D1C">
        <w:rPr>
          <w:rFonts w:cs="Arial"/>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21869" w:rsidRPr="00410D1C" w:rsidRDefault="00021869" w:rsidP="00410D1C">
      <w:pPr>
        <w:autoSpaceDE w:val="0"/>
        <w:autoSpaceDN w:val="0"/>
        <w:adjustRightInd w:val="0"/>
        <w:ind w:firstLine="709"/>
        <w:rPr>
          <w:rFonts w:cs="Arial"/>
          <w:bCs/>
        </w:rPr>
      </w:pPr>
      <w:r w:rsidRPr="00410D1C">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410D1C">
        <w:rPr>
          <w:rFonts w:cs="Arial"/>
          <w:bCs/>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14" w:name="_Hlk120179423"/>
      <w:r w:rsidRPr="00410D1C">
        <w:rPr>
          <w:rFonts w:cs="Arial"/>
          <w:bCs/>
        </w:rPr>
        <w:t>частью 1.3 статьи 16 Федерального закона от 27.07.2010 № 210-ФЗ «Об организации предоставления государственных и муниципальных услуг».</w:t>
      </w:r>
    </w:p>
    <w:p w:rsidR="00021869" w:rsidRPr="00410D1C" w:rsidRDefault="00021869" w:rsidP="00410D1C">
      <w:pPr>
        <w:autoSpaceDE w:val="0"/>
        <w:autoSpaceDN w:val="0"/>
        <w:adjustRightInd w:val="0"/>
        <w:ind w:firstLine="709"/>
        <w:rPr>
          <w:rFonts w:cs="Arial"/>
          <w:bCs/>
        </w:rPr>
      </w:pPr>
      <w:r w:rsidRPr="00410D1C">
        <w:rPr>
          <w:rFonts w:cs="Arial"/>
          <w:bCs/>
        </w:rPr>
        <w:t>5.3. Заявители имеют право на получение информации, необходимой для обоснования и рассмотрения жалобы.</w:t>
      </w:r>
    </w:p>
    <w:p w:rsidR="00021869" w:rsidRPr="00410D1C" w:rsidRDefault="00021869" w:rsidP="00410D1C">
      <w:pPr>
        <w:autoSpaceDE w:val="0"/>
        <w:autoSpaceDN w:val="0"/>
        <w:adjustRightInd w:val="0"/>
        <w:ind w:firstLine="709"/>
        <w:rPr>
          <w:rFonts w:cs="Arial"/>
          <w:bCs/>
        </w:rPr>
      </w:pPr>
      <w:r w:rsidRPr="00410D1C">
        <w:rPr>
          <w:rFonts w:cs="Arial"/>
          <w:bCs/>
        </w:rPr>
        <w:t>5.4. Оснований для отказа в рассмотрении жалобы не имеется.</w:t>
      </w:r>
    </w:p>
    <w:p w:rsidR="00021869" w:rsidRPr="00410D1C" w:rsidRDefault="00021869" w:rsidP="00410D1C">
      <w:pPr>
        <w:autoSpaceDE w:val="0"/>
        <w:autoSpaceDN w:val="0"/>
        <w:adjustRightInd w:val="0"/>
        <w:ind w:firstLine="709"/>
        <w:rPr>
          <w:rFonts w:cs="Arial"/>
          <w:bCs/>
        </w:rPr>
      </w:pPr>
      <w:r w:rsidRPr="00410D1C">
        <w:rPr>
          <w:rFonts w:cs="Arial"/>
          <w:bCs/>
        </w:rPr>
        <w:t>5.5. Основанием для начала процедуры досудебного (внесудебного) обжалования является поступившая жалоба.</w:t>
      </w:r>
    </w:p>
    <w:p w:rsidR="00021869" w:rsidRPr="00410D1C" w:rsidRDefault="00021869" w:rsidP="00410D1C">
      <w:pPr>
        <w:autoSpaceDE w:val="0"/>
        <w:autoSpaceDN w:val="0"/>
        <w:adjustRightInd w:val="0"/>
        <w:ind w:firstLine="709"/>
        <w:rPr>
          <w:rFonts w:cs="Arial"/>
        </w:rPr>
      </w:pPr>
      <w:r w:rsidRPr="00410D1C">
        <w:rPr>
          <w:rFonts w:cs="Arial"/>
        </w:rPr>
        <w:t xml:space="preserve">Жалоба подается в письменной форме на бумажном носителе, в электронной форме в </w:t>
      </w:r>
      <w:r w:rsidR="00F60863" w:rsidRPr="00410D1C">
        <w:rPr>
          <w:rFonts w:cs="Arial"/>
          <w:color w:val="000000"/>
        </w:rPr>
        <w:t>администрацию Калачеевского муниципального района Воронежской области</w:t>
      </w:r>
      <w:r w:rsidRPr="00410D1C">
        <w:rPr>
          <w:rFonts w:cs="Arial"/>
        </w:rPr>
        <w:t>, МФЦ либо в департамент цифрового развития Воронежской области, а также в привлекаемые организации.</w:t>
      </w:r>
    </w:p>
    <w:p w:rsidR="00021869" w:rsidRPr="00410D1C" w:rsidRDefault="00021869" w:rsidP="00410D1C">
      <w:pPr>
        <w:autoSpaceDE w:val="0"/>
        <w:autoSpaceDN w:val="0"/>
        <w:adjustRightInd w:val="0"/>
        <w:ind w:firstLine="709"/>
        <w:rPr>
          <w:rFonts w:cs="Arial"/>
          <w:bCs/>
        </w:rPr>
      </w:pPr>
      <w:r w:rsidRPr="00410D1C">
        <w:rPr>
          <w:rFonts w:cs="Arial"/>
          <w:bCs/>
        </w:rPr>
        <w:t xml:space="preserve">Жалоба на решения и действия (бездействие) администрации, должностного лица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а также может быть принята при личном приеме заявителя.</w:t>
      </w:r>
    </w:p>
    <w:p w:rsidR="00021869" w:rsidRPr="00410D1C" w:rsidRDefault="00021869" w:rsidP="00410D1C">
      <w:pPr>
        <w:autoSpaceDE w:val="0"/>
        <w:autoSpaceDN w:val="0"/>
        <w:adjustRightInd w:val="0"/>
        <w:ind w:firstLine="709"/>
        <w:rPr>
          <w:rFonts w:cs="Arial"/>
          <w:bCs/>
        </w:rPr>
      </w:pPr>
      <w:r w:rsidRPr="00410D1C">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21869" w:rsidRPr="00410D1C" w:rsidRDefault="00021869" w:rsidP="00410D1C">
      <w:pPr>
        <w:autoSpaceDE w:val="0"/>
        <w:autoSpaceDN w:val="0"/>
        <w:adjustRightInd w:val="0"/>
        <w:ind w:firstLine="709"/>
        <w:rPr>
          <w:rFonts w:cs="Arial"/>
          <w:bCs/>
        </w:rPr>
      </w:pPr>
      <w:r w:rsidRPr="00410D1C">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21869" w:rsidRPr="00410D1C" w:rsidRDefault="00021869" w:rsidP="00410D1C">
      <w:pPr>
        <w:autoSpaceDE w:val="0"/>
        <w:autoSpaceDN w:val="0"/>
        <w:adjustRightInd w:val="0"/>
        <w:ind w:firstLine="709"/>
        <w:rPr>
          <w:rFonts w:cs="Arial"/>
          <w:bCs/>
        </w:rPr>
      </w:pPr>
      <w:r w:rsidRPr="00410D1C">
        <w:rPr>
          <w:rFonts w:cs="Arial"/>
          <w:bCs/>
        </w:rPr>
        <w:t>5.6. Жалоба должна содержать:</w:t>
      </w:r>
    </w:p>
    <w:p w:rsidR="00021869" w:rsidRPr="00410D1C" w:rsidRDefault="00021869" w:rsidP="00410D1C">
      <w:pPr>
        <w:autoSpaceDE w:val="0"/>
        <w:autoSpaceDN w:val="0"/>
        <w:adjustRightInd w:val="0"/>
        <w:ind w:firstLine="709"/>
        <w:rPr>
          <w:rFonts w:cs="Arial"/>
          <w:bCs/>
        </w:rPr>
      </w:pPr>
      <w:r w:rsidRPr="00410D1C">
        <w:rPr>
          <w:rFonts w:cs="Arial"/>
          <w:bCs/>
        </w:rPr>
        <w:t xml:space="preserve">- наименование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должностного лица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либо муниципального служащего, МФЦ, его руководителя и (или) работника, привлекаемых организаций, их руководителей и (или) работников, решения и</w:t>
      </w:r>
      <w:bookmarkEnd w:id="13"/>
      <w:r w:rsidRPr="00410D1C">
        <w:rPr>
          <w:rFonts w:cs="Arial"/>
          <w:bCs/>
        </w:rPr>
        <w:t xml:space="preserve"> действия (бездействие) которых обжалуются;</w:t>
      </w:r>
      <w:bookmarkEnd w:id="14"/>
    </w:p>
    <w:p w:rsidR="00021869" w:rsidRPr="00410D1C" w:rsidRDefault="00021869" w:rsidP="00410D1C">
      <w:pPr>
        <w:autoSpaceDE w:val="0"/>
        <w:autoSpaceDN w:val="0"/>
        <w:adjustRightInd w:val="0"/>
        <w:ind w:firstLine="709"/>
        <w:rPr>
          <w:rFonts w:cs="Arial"/>
          <w:bCs/>
        </w:rPr>
      </w:pPr>
      <w:r w:rsidRPr="00410D1C">
        <w:rPr>
          <w:rFonts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1869" w:rsidRPr="00410D1C" w:rsidRDefault="00021869" w:rsidP="00410D1C">
      <w:pPr>
        <w:autoSpaceDE w:val="0"/>
        <w:autoSpaceDN w:val="0"/>
        <w:adjustRightInd w:val="0"/>
        <w:ind w:firstLine="709"/>
        <w:rPr>
          <w:rFonts w:cs="Arial"/>
          <w:bCs/>
        </w:rPr>
      </w:pPr>
      <w:r w:rsidRPr="00410D1C">
        <w:rPr>
          <w:rFonts w:cs="Arial"/>
          <w:bCs/>
        </w:rPr>
        <w:t xml:space="preserve">- сведения об обжалуемых решениях и действиях (бездействии) администрации, должностного лица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либо муниципального служащего, МФЦ, работника МФЦ, привлекаемых организаций, их работников;</w:t>
      </w:r>
    </w:p>
    <w:p w:rsidR="00021869" w:rsidRPr="00410D1C" w:rsidRDefault="00021869" w:rsidP="00410D1C">
      <w:pPr>
        <w:autoSpaceDE w:val="0"/>
        <w:autoSpaceDN w:val="0"/>
        <w:adjustRightInd w:val="0"/>
        <w:ind w:firstLine="709"/>
        <w:rPr>
          <w:rFonts w:cs="Arial"/>
          <w:bCs/>
        </w:rPr>
      </w:pPr>
      <w:r w:rsidRPr="00410D1C">
        <w:rPr>
          <w:rFonts w:cs="Arial"/>
          <w:bCs/>
        </w:rPr>
        <w:t xml:space="preserve">- доводы, на основании которых заявитель не согласен с решением и действием (бездействием)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должностного лица </w:t>
      </w:r>
      <w:r w:rsidR="00F60863" w:rsidRPr="00410D1C">
        <w:rPr>
          <w:rFonts w:cs="Arial"/>
          <w:color w:val="000000"/>
        </w:rPr>
        <w:t>администрации Калачеевского муниципального района Воронежской области</w:t>
      </w:r>
      <w:r w:rsidRPr="00410D1C">
        <w:rPr>
          <w:rFonts w:cs="Arial"/>
          <w:bCs/>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21869" w:rsidRPr="00410D1C" w:rsidRDefault="00021869" w:rsidP="00410D1C">
      <w:pPr>
        <w:autoSpaceDE w:val="0"/>
        <w:autoSpaceDN w:val="0"/>
        <w:adjustRightInd w:val="0"/>
        <w:ind w:firstLine="709"/>
        <w:rPr>
          <w:rFonts w:cs="Arial"/>
          <w:bCs/>
          <w:iCs/>
        </w:rPr>
      </w:pPr>
      <w:r w:rsidRPr="00410D1C">
        <w:rPr>
          <w:rFonts w:cs="Arial"/>
          <w:bC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410D1C">
        <w:rPr>
          <w:rFonts w:cs="Arial"/>
          <w:bCs/>
          <w:iCs/>
        </w:rPr>
        <w:t>Калачеевского муниципального района Воронежской области.</w:t>
      </w:r>
    </w:p>
    <w:p w:rsidR="00021869" w:rsidRPr="00410D1C" w:rsidRDefault="00021869" w:rsidP="00410D1C">
      <w:pPr>
        <w:autoSpaceDE w:val="0"/>
        <w:autoSpaceDN w:val="0"/>
        <w:adjustRightInd w:val="0"/>
        <w:ind w:firstLine="709"/>
        <w:rPr>
          <w:rFonts w:cs="Arial"/>
          <w:bCs/>
        </w:rPr>
      </w:pPr>
      <w:r w:rsidRPr="00410D1C">
        <w:rPr>
          <w:rFonts w:cs="Arial"/>
          <w:bCs/>
        </w:rPr>
        <w:t xml:space="preserve">Глава администрации </w:t>
      </w:r>
      <w:r w:rsidRPr="00410D1C">
        <w:rPr>
          <w:rFonts w:cs="Arial"/>
          <w:bCs/>
          <w:iCs/>
        </w:rPr>
        <w:t>Калачеевского муниципального района Воронежской области</w:t>
      </w:r>
      <w:r w:rsidRPr="00410D1C">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21869" w:rsidRPr="00410D1C" w:rsidRDefault="00021869" w:rsidP="00410D1C">
      <w:pPr>
        <w:autoSpaceDE w:val="0"/>
        <w:autoSpaceDN w:val="0"/>
        <w:adjustRightInd w:val="0"/>
        <w:ind w:firstLine="709"/>
        <w:rPr>
          <w:rFonts w:cs="Arial"/>
          <w:bCs/>
        </w:rPr>
      </w:pPr>
      <w:r w:rsidRPr="00410D1C">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21869" w:rsidRPr="00410D1C" w:rsidRDefault="00021869" w:rsidP="00410D1C">
      <w:pPr>
        <w:autoSpaceDE w:val="0"/>
        <w:autoSpaceDN w:val="0"/>
        <w:adjustRightInd w:val="0"/>
        <w:ind w:firstLine="709"/>
        <w:rPr>
          <w:rFonts w:cs="Arial"/>
          <w:bCs/>
        </w:rPr>
      </w:pPr>
      <w:r w:rsidRPr="00410D1C">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21869" w:rsidRPr="00410D1C" w:rsidRDefault="00021869" w:rsidP="00410D1C">
      <w:pPr>
        <w:autoSpaceDE w:val="0"/>
        <w:autoSpaceDN w:val="0"/>
        <w:adjustRightInd w:val="0"/>
        <w:ind w:firstLine="709"/>
        <w:rPr>
          <w:rFonts w:cs="Arial"/>
          <w:bCs/>
        </w:rPr>
      </w:pPr>
      <w:r w:rsidRPr="00410D1C">
        <w:rPr>
          <w:rFonts w:cs="Arial"/>
          <w:bCs/>
        </w:rPr>
        <w:t>Жалобы на решения и действия (бездействие) работников привлекаемых организаций подаются руководителям этих организаций.</w:t>
      </w:r>
    </w:p>
    <w:p w:rsidR="00021869" w:rsidRPr="00410D1C" w:rsidRDefault="00021869" w:rsidP="00410D1C">
      <w:pPr>
        <w:autoSpaceDE w:val="0"/>
        <w:autoSpaceDN w:val="0"/>
        <w:adjustRightInd w:val="0"/>
        <w:ind w:firstLine="709"/>
        <w:rPr>
          <w:rFonts w:cs="Arial"/>
          <w:bCs/>
        </w:rPr>
      </w:pPr>
      <w:bookmarkStart w:id="15" w:name="Par49"/>
      <w:bookmarkEnd w:id="15"/>
      <w:r w:rsidRPr="00410D1C">
        <w:rPr>
          <w:rFonts w:cs="Arial"/>
          <w:bCs/>
        </w:rPr>
        <w:t>5.9. По результатам рассмотрения жалобы лицом, уполномоченным на ее рассмотрение, принимается одно из следующих решений:</w:t>
      </w:r>
    </w:p>
    <w:p w:rsidR="00021869" w:rsidRPr="00410D1C" w:rsidRDefault="00021869" w:rsidP="00410D1C">
      <w:pPr>
        <w:autoSpaceDE w:val="0"/>
        <w:autoSpaceDN w:val="0"/>
        <w:adjustRightInd w:val="0"/>
        <w:ind w:firstLine="709"/>
        <w:rPr>
          <w:rFonts w:cs="Arial"/>
          <w:bCs/>
        </w:rPr>
      </w:pPr>
      <w:r w:rsidRPr="00410D1C">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Pr="00410D1C">
        <w:rPr>
          <w:rFonts w:cs="Arial"/>
          <w:bCs/>
          <w:iCs/>
        </w:rPr>
        <w:t xml:space="preserve"> администрации Калачеевского муниципального района Воронежской области;</w:t>
      </w:r>
    </w:p>
    <w:p w:rsidR="00021869" w:rsidRPr="00410D1C" w:rsidRDefault="00021869" w:rsidP="00410D1C">
      <w:pPr>
        <w:autoSpaceDE w:val="0"/>
        <w:autoSpaceDN w:val="0"/>
        <w:adjustRightInd w:val="0"/>
        <w:ind w:firstLine="709"/>
        <w:rPr>
          <w:rFonts w:cs="Arial"/>
          <w:bCs/>
        </w:rPr>
      </w:pPr>
      <w:r w:rsidRPr="00410D1C">
        <w:rPr>
          <w:rFonts w:cs="Arial"/>
          <w:bCs/>
        </w:rPr>
        <w:t>2) в удовлетворении жалобы отказывается.</w:t>
      </w:r>
    </w:p>
    <w:p w:rsidR="00021869" w:rsidRPr="00410D1C" w:rsidRDefault="00021869" w:rsidP="00410D1C">
      <w:pPr>
        <w:autoSpaceDE w:val="0"/>
        <w:autoSpaceDN w:val="0"/>
        <w:adjustRightInd w:val="0"/>
        <w:ind w:firstLine="709"/>
        <w:rPr>
          <w:rFonts w:cs="Arial"/>
          <w:bCs/>
        </w:rPr>
      </w:pPr>
      <w:r w:rsidRPr="00410D1C">
        <w:rPr>
          <w:rFonts w:cs="Arial"/>
          <w:bCs/>
        </w:rPr>
        <w:t xml:space="preserve">5.10. Жалоба, поступившая в </w:t>
      </w:r>
      <w:r w:rsidR="00F60863" w:rsidRPr="00410D1C">
        <w:rPr>
          <w:rFonts w:cs="Arial"/>
          <w:color w:val="000000"/>
        </w:rPr>
        <w:t>администрацию Калачеевского муниципального района Воронежской области</w:t>
      </w:r>
      <w:r w:rsidRPr="00410D1C">
        <w:rPr>
          <w:rFonts w:cs="Arial"/>
          <w:bCs/>
        </w:rPr>
        <w:t xml:space="preserve">,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410D1C">
        <w:rPr>
          <w:rFonts w:cs="Arial"/>
          <w:bCs/>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1869" w:rsidRPr="00410D1C" w:rsidRDefault="00021869" w:rsidP="00410D1C">
      <w:pPr>
        <w:autoSpaceDE w:val="0"/>
        <w:autoSpaceDN w:val="0"/>
        <w:adjustRightInd w:val="0"/>
        <w:ind w:firstLine="709"/>
        <w:rPr>
          <w:rFonts w:cs="Arial"/>
        </w:rPr>
      </w:pPr>
      <w:r w:rsidRPr="00410D1C">
        <w:rPr>
          <w:rFonts w:cs="Arial"/>
          <w:bCs/>
        </w:rPr>
        <w:t xml:space="preserve">5.11. </w:t>
      </w:r>
      <w:r w:rsidRPr="00410D1C">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21869" w:rsidRPr="00410D1C" w:rsidRDefault="00021869" w:rsidP="00410D1C">
      <w:pPr>
        <w:autoSpaceDE w:val="0"/>
        <w:autoSpaceDN w:val="0"/>
        <w:adjustRightInd w:val="0"/>
        <w:ind w:firstLine="709"/>
        <w:rPr>
          <w:rFonts w:cs="Arial"/>
        </w:rPr>
      </w:pPr>
      <w:r w:rsidRPr="00410D1C">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21869" w:rsidRPr="00410D1C" w:rsidRDefault="00021869" w:rsidP="00410D1C">
      <w:pPr>
        <w:autoSpaceDE w:val="0"/>
        <w:autoSpaceDN w:val="0"/>
        <w:adjustRightInd w:val="0"/>
        <w:ind w:firstLine="709"/>
        <w:rPr>
          <w:rFonts w:cs="Arial"/>
        </w:rPr>
      </w:pPr>
      <w:r w:rsidRPr="00410D1C">
        <w:rPr>
          <w:rFonts w:cs="Arial"/>
        </w:rPr>
        <w:t>2) подача жалобы лицом, полномочия которого не подтверждены в порядке, установленном законодательством;</w:t>
      </w:r>
    </w:p>
    <w:p w:rsidR="00021869" w:rsidRPr="00410D1C" w:rsidRDefault="00021869" w:rsidP="00410D1C">
      <w:pPr>
        <w:autoSpaceDE w:val="0"/>
        <w:autoSpaceDN w:val="0"/>
        <w:adjustRightInd w:val="0"/>
        <w:ind w:firstLine="709"/>
        <w:rPr>
          <w:rFonts w:cs="Arial"/>
        </w:rPr>
      </w:pPr>
      <w:r w:rsidRPr="00410D1C">
        <w:rPr>
          <w:rFonts w:cs="Arial"/>
        </w:rPr>
        <w:t>3) наличие решения по жалобе, принятого ранее этим же органом в соответствии с требованиями Закона Воронежской области от 26.04.2013</w:t>
      </w:r>
      <w:r w:rsidR="00410D1C">
        <w:rPr>
          <w:rFonts w:cs="Arial"/>
        </w:rPr>
        <w:t xml:space="preserve"> </w:t>
      </w:r>
      <w:r w:rsidRPr="00410D1C">
        <w:rPr>
          <w:rFonts w:cs="Arial"/>
        </w:rPr>
        <w:t>№ 53-ОЗ «Об особенностях подачи и рассмотрения жалоб на нарушение порядка предоставления государственных услуг в Воронежской области»</w:t>
      </w:r>
      <w:r w:rsidR="00410D1C">
        <w:rPr>
          <w:rFonts w:cs="Arial"/>
        </w:rPr>
        <w:t xml:space="preserve"> </w:t>
      </w:r>
      <w:r w:rsidRPr="00410D1C">
        <w:rPr>
          <w:rFonts w:cs="Arial"/>
        </w:rPr>
        <w:t>в отношении того же заявителя и по тому же предмету жалобы;</w:t>
      </w:r>
    </w:p>
    <w:p w:rsidR="00021869" w:rsidRPr="00410D1C" w:rsidRDefault="00021869" w:rsidP="00410D1C">
      <w:pPr>
        <w:autoSpaceDE w:val="0"/>
        <w:autoSpaceDN w:val="0"/>
        <w:adjustRightInd w:val="0"/>
        <w:ind w:firstLine="709"/>
        <w:rPr>
          <w:rFonts w:cs="Arial"/>
        </w:rPr>
      </w:pPr>
      <w:r w:rsidRPr="00410D1C">
        <w:rPr>
          <w:rFonts w:cs="Arial"/>
        </w:rPr>
        <w:t>4) если обжалуемые действия являются правомерными.</w:t>
      </w:r>
    </w:p>
    <w:p w:rsidR="00021869" w:rsidRPr="00410D1C" w:rsidRDefault="00021869" w:rsidP="00410D1C">
      <w:pPr>
        <w:autoSpaceDE w:val="0"/>
        <w:autoSpaceDN w:val="0"/>
        <w:adjustRightInd w:val="0"/>
        <w:ind w:firstLine="709"/>
        <w:rPr>
          <w:rFonts w:cs="Arial"/>
        </w:rPr>
      </w:pPr>
      <w:r w:rsidRPr="00410D1C">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21869" w:rsidRPr="00410D1C" w:rsidRDefault="00021869" w:rsidP="00410D1C">
      <w:pPr>
        <w:autoSpaceDE w:val="0"/>
        <w:autoSpaceDN w:val="0"/>
        <w:adjustRightInd w:val="0"/>
        <w:ind w:firstLine="709"/>
        <w:rPr>
          <w:rFonts w:cs="Arial"/>
        </w:rPr>
      </w:pPr>
      <w:r w:rsidRPr="00410D1C">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21869" w:rsidRPr="00410D1C" w:rsidRDefault="00021869" w:rsidP="00410D1C">
      <w:pPr>
        <w:autoSpaceDE w:val="0"/>
        <w:autoSpaceDN w:val="0"/>
        <w:adjustRightInd w:val="0"/>
        <w:ind w:firstLine="709"/>
        <w:rPr>
          <w:rFonts w:cs="Arial"/>
        </w:rPr>
      </w:pPr>
      <w:r w:rsidRPr="00410D1C">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21869" w:rsidRPr="00410D1C" w:rsidRDefault="00021869" w:rsidP="00410D1C">
      <w:pPr>
        <w:autoSpaceDE w:val="0"/>
        <w:autoSpaceDN w:val="0"/>
        <w:adjustRightInd w:val="0"/>
        <w:ind w:firstLine="709"/>
        <w:rPr>
          <w:rFonts w:cs="Arial"/>
        </w:rPr>
      </w:pPr>
      <w:r w:rsidRPr="00410D1C">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21869" w:rsidRPr="00410D1C" w:rsidRDefault="00021869" w:rsidP="00410D1C">
      <w:pPr>
        <w:autoSpaceDE w:val="0"/>
        <w:autoSpaceDN w:val="0"/>
        <w:adjustRightInd w:val="0"/>
        <w:ind w:firstLine="709"/>
        <w:rPr>
          <w:rFonts w:cs="Arial"/>
        </w:rPr>
      </w:pPr>
      <w:r w:rsidRPr="00410D1C">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21869" w:rsidRPr="00410D1C" w:rsidRDefault="00021869" w:rsidP="00410D1C">
      <w:pPr>
        <w:autoSpaceDE w:val="0"/>
        <w:autoSpaceDN w:val="0"/>
        <w:adjustRightInd w:val="0"/>
        <w:ind w:firstLine="709"/>
        <w:rPr>
          <w:rFonts w:cs="Arial"/>
          <w:bCs/>
        </w:rPr>
      </w:pPr>
      <w:bookmarkStart w:id="16" w:name="Par54"/>
      <w:bookmarkEnd w:id="16"/>
      <w:r w:rsidRPr="00410D1C">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1869" w:rsidRPr="00410D1C" w:rsidRDefault="00021869" w:rsidP="00410D1C">
      <w:pPr>
        <w:autoSpaceDE w:val="0"/>
        <w:autoSpaceDN w:val="0"/>
        <w:adjustRightInd w:val="0"/>
        <w:ind w:firstLine="709"/>
        <w:rPr>
          <w:rFonts w:cs="Arial"/>
          <w:bCs/>
        </w:rPr>
      </w:pPr>
      <w:r w:rsidRPr="00410D1C">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1869" w:rsidRPr="00410D1C" w:rsidRDefault="00021869" w:rsidP="00410D1C">
      <w:pPr>
        <w:autoSpaceDE w:val="0"/>
        <w:autoSpaceDN w:val="0"/>
        <w:adjustRightInd w:val="0"/>
        <w:ind w:firstLine="709"/>
        <w:rPr>
          <w:rFonts w:cs="Arial"/>
          <w:bCs/>
        </w:rPr>
      </w:pPr>
      <w:r w:rsidRPr="00410D1C">
        <w:rPr>
          <w:rFonts w:cs="Arial"/>
          <w:bCs/>
        </w:rPr>
        <w:t>5.15. В случае</w:t>
      </w:r>
      <w:r w:rsidR="007A5373" w:rsidRPr="00410D1C">
        <w:rPr>
          <w:rFonts w:cs="Arial"/>
          <w:bCs/>
        </w:rPr>
        <w:t>,</w:t>
      </w:r>
      <w:r w:rsidRPr="00410D1C">
        <w:rPr>
          <w:rFonts w:cs="Arial"/>
          <w:bCs/>
        </w:rPr>
        <w:t xml:space="preserve"> признания</w:t>
      </w:r>
      <w:r w:rsidR="007A5373" w:rsidRPr="00410D1C">
        <w:rPr>
          <w:rFonts w:cs="Arial"/>
          <w:bCs/>
        </w:rPr>
        <w:t xml:space="preserve"> </w:t>
      </w:r>
      <w:r w:rsidRPr="00410D1C">
        <w:rPr>
          <w:rFonts w:cs="Arial"/>
          <w:bCs/>
        </w:rPr>
        <w:t>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1869" w:rsidRPr="00410D1C" w:rsidRDefault="00021869" w:rsidP="00410D1C">
      <w:pPr>
        <w:autoSpaceDE w:val="0"/>
        <w:autoSpaceDN w:val="0"/>
        <w:adjustRightInd w:val="0"/>
        <w:ind w:firstLine="709"/>
        <w:rPr>
          <w:rFonts w:cs="Arial"/>
          <w:bCs/>
        </w:rPr>
      </w:pPr>
      <w:r w:rsidRPr="00410D1C">
        <w:rPr>
          <w:rFonts w:cs="Arial"/>
          <w:bCs/>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2"/>
    <w:p w:rsidR="00410D1C" w:rsidRDefault="009228BC" w:rsidP="00410D1C">
      <w:pPr>
        <w:autoSpaceDE w:val="0"/>
        <w:autoSpaceDN w:val="0"/>
        <w:adjustRightInd w:val="0"/>
        <w:ind w:left="5103" w:firstLine="0"/>
        <w:rPr>
          <w:rFonts w:cs="Arial"/>
          <w:color w:val="000000"/>
        </w:rPr>
      </w:pPr>
      <w:r w:rsidRPr="00410D1C">
        <w:rPr>
          <w:rFonts w:cs="Arial"/>
          <w:color w:val="000000"/>
        </w:rPr>
        <w:br w:type="page"/>
      </w:r>
      <w:r w:rsidR="001B011E" w:rsidRPr="00410D1C">
        <w:rPr>
          <w:rFonts w:cs="Arial"/>
          <w:bCs/>
          <w:color w:val="000000"/>
        </w:rPr>
        <w:lastRenderedPageBreak/>
        <w:t>Приложение № 1</w:t>
      </w:r>
      <w:r w:rsidR="00410D1C">
        <w:rPr>
          <w:rFonts w:cs="Arial"/>
          <w:bCs/>
          <w:color w:val="000000"/>
        </w:rPr>
        <w:t xml:space="preserve"> </w:t>
      </w:r>
      <w:r w:rsidR="001B011E" w:rsidRPr="00410D1C">
        <w:rPr>
          <w:rFonts w:cs="Arial"/>
          <w:color w:val="000000"/>
        </w:rPr>
        <w:t>к Административному регламенту</w:t>
      </w:r>
      <w:r w:rsidR="00410D1C">
        <w:rPr>
          <w:rFonts w:cs="Arial"/>
          <w:color w:val="000000"/>
        </w:rPr>
        <w:t xml:space="preserve"> </w:t>
      </w:r>
      <w:r w:rsidR="001B011E" w:rsidRPr="00410D1C">
        <w:rPr>
          <w:rFonts w:cs="Arial"/>
          <w:color w:val="000000"/>
        </w:rPr>
        <w:t>по предоставлению муниципальной услуги</w:t>
      </w:r>
    </w:p>
    <w:p w:rsidR="001B011E" w:rsidRPr="00410D1C" w:rsidRDefault="001B011E" w:rsidP="00410D1C">
      <w:pPr>
        <w:autoSpaceDE w:val="0"/>
        <w:autoSpaceDN w:val="0"/>
        <w:adjustRightInd w:val="0"/>
        <w:ind w:firstLine="709"/>
        <w:rPr>
          <w:rFonts w:cs="Arial"/>
          <w:color w:val="000000"/>
        </w:rPr>
      </w:pPr>
      <w:r w:rsidRPr="00410D1C">
        <w:rPr>
          <w:rFonts w:cs="Arial"/>
          <w:color w:val="000000"/>
        </w:rPr>
        <w:t>П</w:t>
      </w:r>
      <w:r w:rsidR="00410D1C">
        <w:rPr>
          <w:rFonts w:cs="Arial"/>
          <w:color w:val="000000"/>
        </w:rPr>
        <w:t xml:space="preserve"> </w:t>
      </w:r>
      <w:r w:rsidRPr="00410D1C">
        <w:rPr>
          <w:rFonts w:cs="Arial"/>
          <w:color w:val="000000"/>
        </w:rPr>
        <w:t>Е</w:t>
      </w:r>
      <w:r w:rsidR="00410D1C">
        <w:rPr>
          <w:rFonts w:cs="Arial"/>
          <w:color w:val="000000"/>
        </w:rPr>
        <w:t xml:space="preserve"> </w:t>
      </w:r>
      <w:r w:rsidRPr="00410D1C">
        <w:rPr>
          <w:rFonts w:cs="Arial"/>
          <w:color w:val="000000"/>
        </w:rPr>
        <w:t>Р</w:t>
      </w:r>
      <w:r w:rsidR="00410D1C">
        <w:rPr>
          <w:rFonts w:cs="Arial"/>
          <w:color w:val="000000"/>
        </w:rPr>
        <w:t xml:space="preserve"> </w:t>
      </w:r>
      <w:r w:rsidRPr="00410D1C">
        <w:rPr>
          <w:rFonts w:cs="Arial"/>
          <w:color w:val="000000"/>
        </w:rPr>
        <w:t>Е</w:t>
      </w:r>
      <w:r w:rsidR="00410D1C">
        <w:rPr>
          <w:rFonts w:cs="Arial"/>
          <w:color w:val="000000"/>
        </w:rPr>
        <w:t xml:space="preserve"> </w:t>
      </w:r>
      <w:r w:rsidRPr="00410D1C">
        <w:rPr>
          <w:rFonts w:cs="Arial"/>
          <w:color w:val="000000"/>
        </w:rPr>
        <w:t>Ч</w:t>
      </w:r>
      <w:r w:rsidR="00410D1C">
        <w:rPr>
          <w:rFonts w:cs="Arial"/>
          <w:color w:val="000000"/>
        </w:rPr>
        <w:t xml:space="preserve"> </w:t>
      </w:r>
      <w:r w:rsidRPr="00410D1C">
        <w:rPr>
          <w:rFonts w:cs="Arial"/>
          <w:color w:val="000000"/>
        </w:rPr>
        <w:t>Е</w:t>
      </w:r>
      <w:r w:rsidR="00410D1C">
        <w:rPr>
          <w:rFonts w:cs="Arial"/>
          <w:color w:val="000000"/>
        </w:rPr>
        <w:t xml:space="preserve"> </w:t>
      </w:r>
      <w:r w:rsidRPr="00410D1C">
        <w:rPr>
          <w:rFonts w:cs="Arial"/>
          <w:color w:val="000000"/>
        </w:rPr>
        <w:t>Н</w:t>
      </w:r>
      <w:r w:rsidR="00410D1C">
        <w:rPr>
          <w:rFonts w:cs="Arial"/>
          <w:color w:val="000000"/>
        </w:rPr>
        <w:t xml:space="preserve"> </w:t>
      </w:r>
      <w:r w:rsidRPr="00410D1C">
        <w:rPr>
          <w:rFonts w:cs="Arial"/>
          <w:color w:val="000000"/>
        </w:rPr>
        <w:t>Ь</w:t>
      </w:r>
      <w:r w:rsidR="00410D1C">
        <w:rPr>
          <w:rFonts w:cs="Arial"/>
          <w:color w:val="000000"/>
        </w:rPr>
        <w:t xml:space="preserve"> </w:t>
      </w:r>
      <w:r w:rsidRPr="00410D1C">
        <w:rPr>
          <w:rFonts w:cs="Arial"/>
          <w:color w:val="000000"/>
        </w:rPr>
        <w:t>признаков заявителей, а также комбинации значений признаков, каждая из которых соответствует одному варианту предоставления услуги</w:t>
      </w:r>
    </w:p>
    <w:p w:rsidR="001B011E" w:rsidRPr="00410D1C" w:rsidRDefault="001B011E" w:rsidP="00410D1C">
      <w:pPr>
        <w:autoSpaceDE w:val="0"/>
        <w:autoSpaceDN w:val="0"/>
        <w:adjustRightInd w:val="0"/>
        <w:ind w:firstLine="709"/>
        <w:rPr>
          <w:rFonts w:cs="Arial"/>
          <w:color w:val="000000"/>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1B011E" w:rsidRPr="00410D1C" w:rsidTr="00B00688">
        <w:tc>
          <w:tcPr>
            <w:tcW w:w="1555" w:type="dxa"/>
            <w:tcBorders>
              <w:top w:val="single" w:sz="4" w:space="0" w:color="auto"/>
              <w:left w:val="single" w:sz="4" w:space="0" w:color="auto"/>
              <w:bottom w:val="single" w:sz="4" w:space="0" w:color="auto"/>
              <w:right w:val="single" w:sz="4" w:space="0" w:color="auto"/>
            </w:tcBorders>
            <w:hideMark/>
          </w:tcPr>
          <w:p w:rsidR="001B011E" w:rsidRPr="00410D1C" w:rsidRDefault="001B011E" w:rsidP="00410D1C">
            <w:pPr>
              <w:autoSpaceDE w:val="0"/>
              <w:autoSpaceDN w:val="0"/>
              <w:adjustRightInd w:val="0"/>
              <w:ind w:firstLine="0"/>
              <w:rPr>
                <w:rFonts w:cs="Arial"/>
                <w:color w:val="000000"/>
              </w:rPr>
            </w:pPr>
            <w:r w:rsidRPr="00410D1C">
              <w:rPr>
                <w:rFonts w:cs="Arial"/>
                <w:color w:val="000000"/>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1B011E" w:rsidRPr="00410D1C" w:rsidRDefault="001B011E" w:rsidP="00410D1C">
            <w:pPr>
              <w:autoSpaceDE w:val="0"/>
              <w:autoSpaceDN w:val="0"/>
              <w:adjustRightInd w:val="0"/>
              <w:ind w:firstLine="0"/>
              <w:rPr>
                <w:rFonts w:cs="Arial"/>
                <w:color w:val="000000"/>
              </w:rPr>
            </w:pPr>
            <w:r w:rsidRPr="00410D1C">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B011E" w:rsidRPr="00410D1C" w:rsidTr="00B00688">
        <w:tc>
          <w:tcPr>
            <w:tcW w:w="1555" w:type="dxa"/>
            <w:tcBorders>
              <w:top w:val="single" w:sz="4" w:space="0" w:color="auto"/>
              <w:left w:val="single" w:sz="4" w:space="0" w:color="auto"/>
              <w:bottom w:val="single" w:sz="4" w:space="0" w:color="auto"/>
              <w:right w:val="single" w:sz="4" w:space="0" w:color="auto"/>
            </w:tcBorders>
            <w:hideMark/>
          </w:tcPr>
          <w:p w:rsidR="001B011E" w:rsidRPr="00410D1C" w:rsidRDefault="001B011E" w:rsidP="00410D1C">
            <w:pPr>
              <w:autoSpaceDE w:val="0"/>
              <w:autoSpaceDN w:val="0"/>
              <w:adjustRightInd w:val="0"/>
              <w:ind w:firstLine="0"/>
              <w:rPr>
                <w:rFonts w:cs="Arial"/>
                <w:color w:val="000000"/>
              </w:rPr>
            </w:pPr>
            <w:r w:rsidRPr="00410D1C">
              <w:rPr>
                <w:rFonts w:cs="Arial"/>
                <w:color w:val="000000"/>
              </w:rPr>
              <w:t>1</w:t>
            </w:r>
          </w:p>
        </w:tc>
        <w:tc>
          <w:tcPr>
            <w:tcW w:w="8363" w:type="dxa"/>
            <w:tcBorders>
              <w:top w:val="single" w:sz="4" w:space="0" w:color="auto"/>
              <w:left w:val="single" w:sz="4" w:space="0" w:color="auto"/>
              <w:bottom w:val="single" w:sz="4" w:space="0" w:color="auto"/>
              <w:right w:val="single" w:sz="4" w:space="0" w:color="auto"/>
            </w:tcBorders>
            <w:hideMark/>
          </w:tcPr>
          <w:p w:rsidR="001B011E" w:rsidRPr="00410D1C" w:rsidRDefault="001B011E" w:rsidP="00410D1C">
            <w:pPr>
              <w:autoSpaceDE w:val="0"/>
              <w:autoSpaceDN w:val="0"/>
              <w:adjustRightInd w:val="0"/>
              <w:ind w:firstLine="0"/>
              <w:rPr>
                <w:rFonts w:cs="Arial"/>
                <w:color w:val="000000"/>
              </w:rPr>
            </w:pPr>
            <w:r w:rsidRPr="00410D1C">
              <w:rPr>
                <w:rFonts w:cs="Arial"/>
                <w:color w:val="000000"/>
              </w:rPr>
              <w:t>Заявитель обратился за выдачей градостроительного плана земельного участка</w:t>
            </w:r>
          </w:p>
        </w:tc>
      </w:tr>
      <w:tr w:rsidR="001B011E" w:rsidRPr="00410D1C" w:rsidTr="00B00688">
        <w:tc>
          <w:tcPr>
            <w:tcW w:w="1555" w:type="dxa"/>
            <w:tcBorders>
              <w:top w:val="single" w:sz="4" w:space="0" w:color="auto"/>
              <w:left w:val="single" w:sz="4" w:space="0" w:color="auto"/>
              <w:bottom w:val="single" w:sz="4" w:space="0" w:color="auto"/>
              <w:right w:val="single" w:sz="4" w:space="0" w:color="auto"/>
            </w:tcBorders>
          </w:tcPr>
          <w:p w:rsidR="001B011E" w:rsidRPr="00410D1C" w:rsidRDefault="001B011E" w:rsidP="00410D1C">
            <w:pPr>
              <w:autoSpaceDE w:val="0"/>
              <w:autoSpaceDN w:val="0"/>
              <w:adjustRightInd w:val="0"/>
              <w:ind w:firstLine="0"/>
              <w:rPr>
                <w:rFonts w:cs="Arial"/>
                <w:color w:val="000000"/>
              </w:rPr>
            </w:pPr>
            <w:r w:rsidRPr="00410D1C">
              <w:rPr>
                <w:rFonts w:cs="Arial"/>
                <w:color w:val="000000"/>
              </w:rPr>
              <w:t>2</w:t>
            </w:r>
          </w:p>
        </w:tc>
        <w:tc>
          <w:tcPr>
            <w:tcW w:w="8363" w:type="dxa"/>
            <w:tcBorders>
              <w:top w:val="single" w:sz="4" w:space="0" w:color="auto"/>
              <w:left w:val="single" w:sz="4" w:space="0" w:color="auto"/>
              <w:bottom w:val="single" w:sz="4" w:space="0" w:color="auto"/>
              <w:right w:val="single" w:sz="4" w:space="0" w:color="auto"/>
            </w:tcBorders>
          </w:tcPr>
          <w:p w:rsidR="001B011E" w:rsidRPr="00410D1C" w:rsidRDefault="001B011E" w:rsidP="00410D1C">
            <w:pPr>
              <w:autoSpaceDE w:val="0"/>
              <w:autoSpaceDN w:val="0"/>
              <w:adjustRightInd w:val="0"/>
              <w:ind w:firstLine="0"/>
              <w:rPr>
                <w:rFonts w:cs="Arial"/>
                <w:color w:val="000000"/>
              </w:rPr>
            </w:pPr>
            <w:r w:rsidRPr="00410D1C">
              <w:rPr>
                <w:rFonts w:cs="Arial"/>
                <w:color w:val="000000"/>
              </w:rPr>
              <w:t xml:space="preserve">Заявитель обратился за выдачей дубликата </w:t>
            </w:r>
            <w:r w:rsidRPr="00410D1C">
              <w:rPr>
                <w:rFonts w:cs="Arial"/>
                <w:iCs/>
                <w:color w:val="000000"/>
              </w:rPr>
              <w:t>градостроительного плана земельного участка</w:t>
            </w:r>
          </w:p>
        </w:tc>
      </w:tr>
      <w:tr w:rsidR="001B011E" w:rsidRPr="00410D1C" w:rsidTr="00B00688">
        <w:tc>
          <w:tcPr>
            <w:tcW w:w="1555" w:type="dxa"/>
            <w:tcBorders>
              <w:top w:val="single" w:sz="4" w:space="0" w:color="auto"/>
              <w:left w:val="single" w:sz="4" w:space="0" w:color="auto"/>
              <w:bottom w:val="single" w:sz="4" w:space="0" w:color="auto"/>
              <w:right w:val="single" w:sz="4" w:space="0" w:color="auto"/>
            </w:tcBorders>
          </w:tcPr>
          <w:p w:rsidR="001B011E" w:rsidRPr="00410D1C" w:rsidRDefault="001B011E" w:rsidP="00410D1C">
            <w:pPr>
              <w:autoSpaceDE w:val="0"/>
              <w:autoSpaceDN w:val="0"/>
              <w:adjustRightInd w:val="0"/>
              <w:ind w:firstLine="0"/>
              <w:rPr>
                <w:rFonts w:cs="Arial"/>
                <w:color w:val="000000"/>
              </w:rPr>
            </w:pPr>
            <w:r w:rsidRPr="00410D1C">
              <w:rPr>
                <w:rFonts w:cs="Arial"/>
                <w:color w:val="000000"/>
              </w:rPr>
              <w:t>3</w:t>
            </w:r>
          </w:p>
        </w:tc>
        <w:tc>
          <w:tcPr>
            <w:tcW w:w="8363" w:type="dxa"/>
            <w:tcBorders>
              <w:top w:val="single" w:sz="4" w:space="0" w:color="auto"/>
              <w:left w:val="single" w:sz="4" w:space="0" w:color="auto"/>
              <w:bottom w:val="single" w:sz="4" w:space="0" w:color="auto"/>
              <w:right w:val="single" w:sz="4" w:space="0" w:color="auto"/>
            </w:tcBorders>
          </w:tcPr>
          <w:p w:rsidR="001B011E" w:rsidRPr="00410D1C" w:rsidRDefault="001B011E" w:rsidP="00410D1C">
            <w:pPr>
              <w:autoSpaceDE w:val="0"/>
              <w:autoSpaceDN w:val="0"/>
              <w:adjustRightInd w:val="0"/>
              <w:ind w:firstLine="0"/>
              <w:rPr>
                <w:rFonts w:cs="Arial"/>
                <w:color w:val="000000"/>
              </w:rPr>
            </w:pPr>
            <w:r w:rsidRPr="00410D1C">
              <w:rPr>
                <w:rFonts w:cs="Arial"/>
                <w:color w:val="000000"/>
              </w:rPr>
              <w:t>Заявитель обратился за исправлением допущенных опечаток и ошибок в</w:t>
            </w:r>
            <w:r w:rsidR="00B72C1F" w:rsidRPr="00410D1C">
              <w:rPr>
                <w:rFonts w:cs="Arial"/>
                <w:color w:val="000000"/>
              </w:rPr>
              <w:t xml:space="preserve"> градостроительном плане земельного участка</w:t>
            </w:r>
          </w:p>
        </w:tc>
      </w:tr>
    </w:tbl>
    <w:p w:rsidR="001B011E" w:rsidRPr="00410D1C" w:rsidRDefault="001B011E" w:rsidP="00410D1C">
      <w:pPr>
        <w:autoSpaceDE w:val="0"/>
        <w:autoSpaceDN w:val="0"/>
        <w:adjustRightInd w:val="0"/>
        <w:ind w:firstLine="709"/>
        <w:rPr>
          <w:rFonts w:cs="Arial"/>
          <w:color w:val="000000"/>
        </w:rPr>
      </w:pPr>
    </w:p>
    <w:p w:rsidR="001B011E" w:rsidRPr="00410D1C" w:rsidRDefault="001B011E" w:rsidP="00410D1C">
      <w:pPr>
        <w:autoSpaceDE w:val="0"/>
        <w:autoSpaceDN w:val="0"/>
        <w:adjustRightInd w:val="0"/>
        <w:ind w:firstLine="709"/>
        <w:rPr>
          <w:rFonts w:cs="Arial"/>
          <w:color w:val="000000"/>
        </w:rPr>
      </w:pPr>
      <w:r w:rsidRPr="00410D1C">
        <w:rPr>
          <w:rFonts w:cs="Arial"/>
          <w:color w:val="000000"/>
        </w:rPr>
        <w:br w:type="page"/>
      </w:r>
    </w:p>
    <w:p w:rsidR="00410D1C" w:rsidRDefault="00B06D8E" w:rsidP="00410D1C">
      <w:pPr>
        <w:autoSpaceDE w:val="0"/>
        <w:autoSpaceDN w:val="0"/>
        <w:adjustRightInd w:val="0"/>
        <w:ind w:left="5103" w:firstLine="0"/>
        <w:rPr>
          <w:rFonts w:cs="Arial"/>
          <w:color w:val="000000"/>
        </w:rPr>
      </w:pPr>
      <w:r w:rsidRPr="00410D1C">
        <w:rPr>
          <w:rFonts w:cs="Arial"/>
          <w:bCs/>
          <w:color w:val="000000"/>
        </w:rPr>
        <w:lastRenderedPageBreak/>
        <w:t xml:space="preserve">Приложение № </w:t>
      </w:r>
      <w:r w:rsidR="001B011E" w:rsidRPr="00410D1C">
        <w:rPr>
          <w:rFonts w:cs="Arial"/>
          <w:bCs/>
          <w:color w:val="000000"/>
        </w:rPr>
        <w:t>2</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410D1C" w:rsidRDefault="00410D1C" w:rsidP="00410D1C">
      <w:pPr>
        <w:widowControl w:val="0"/>
        <w:autoSpaceDE w:val="0"/>
        <w:autoSpaceDN w:val="0"/>
        <w:ind w:firstLine="709"/>
        <w:rPr>
          <w:rFonts w:eastAsia="Tahoma" w:cs="Arial"/>
          <w:color w:val="000000"/>
          <w:lang w:bidi="ru-RU"/>
        </w:rPr>
      </w:pPr>
    </w:p>
    <w:p w:rsid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ФОРМА</w:t>
      </w:r>
    </w:p>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З А Я В Л Е Н И Е</w:t>
      </w:r>
      <w:r w:rsidRPr="00410D1C" w:rsidDel="00A67770">
        <w:rPr>
          <w:rFonts w:cs="Arial"/>
          <w:color w:val="000000"/>
          <w:lang w:bidi="ru-RU"/>
        </w:rPr>
        <w:t xml:space="preserve"> </w:t>
      </w:r>
    </w:p>
    <w:p w:rsidR="00410D1C" w:rsidRDefault="00FD0451" w:rsidP="00410D1C">
      <w:pPr>
        <w:widowControl w:val="0"/>
        <w:autoSpaceDE w:val="0"/>
        <w:autoSpaceDN w:val="0"/>
        <w:ind w:firstLine="709"/>
        <w:rPr>
          <w:rFonts w:cs="Arial"/>
          <w:color w:val="000000"/>
          <w:lang w:bidi="ru-RU"/>
        </w:rPr>
      </w:pPr>
      <w:r w:rsidRPr="00410D1C">
        <w:rPr>
          <w:rFonts w:cs="Arial"/>
          <w:color w:val="000000"/>
          <w:lang w:bidi="ru-RU"/>
        </w:rPr>
        <w:t>о выдаче градостроительного плана земельного участка</w:t>
      </w:r>
    </w:p>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"__" __________ 20___ г.</w:t>
      </w:r>
    </w:p>
    <w:p w:rsidR="00FD0451" w:rsidRPr="00410D1C" w:rsidRDefault="00FD0451" w:rsidP="00410D1C">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D0451" w:rsidRPr="00410D1C" w:rsidTr="00BD5F13">
        <w:trPr>
          <w:trHeight w:val="165"/>
        </w:trPr>
        <w:tc>
          <w:tcPr>
            <w:tcW w:w="9961" w:type="dxa"/>
            <w:tcBorders>
              <w:top w:val="nil"/>
              <w:left w:val="nil"/>
              <w:right w:val="nil"/>
            </w:tcBorders>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rPr>
          <w:trHeight w:val="126"/>
        </w:trPr>
        <w:tc>
          <w:tcPr>
            <w:tcW w:w="9961" w:type="dxa"/>
            <w:tcBorders>
              <w:left w:val="nil"/>
              <w:bottom w:val="single" w:sz="4" w:space="0" w:color="auto"/>
              <w:right w:val="nil"/>
            </w:tcBorders>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rPr>
          <w:trHeight w:val="617"/>
        </w:trPr>
        <w:tc>
          <w:tcPr>
            <w:tcW w:w="9961" w:type="dxa"/>
            <w:tcBorders>
              <w:left w:val="nil"/>
              <w:bottom w:val="nil"/>
              <w:right w:val="nil"/>
            </w:tcBorders>
          </w:tcPr>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(наименование уполномоченного органа государственной власти, органа местного самоуправления)</w:t>
            </w:r>
          </w:p>
        </w:tc>
      </w:tr>
    </w:tbl>
    <w:p w:rsidR="00FD0451" w:rsidRPr="00410D1C" w:rsidRDefault="00FD0451" w:rsidP="00410D1C">
      <w:pPr>
        <w:autoSpaceDE w:val="0"/>
        <w:autoSpaceDN w:val="0"/>
        <w:adjustRightInd w:val="0"/>
        <w:ind w:firstLine="709"/>
        <w:rPr>
          <w:rFonts w:eastAsia="Calibri" w:cs="Arial"/>
          <w:bCs/>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FD0451" w:rsidRPr="00410D1C" w:rsidTr="00BD5F13">
        <w:trPr>
          <w:trHeight w:val="540"/>
        </w:trPr>
        <w:tc>
          <w:tcPr>
            <w:tcW w:w="9923" w:type="dxa"/>
            <w:gridSpan w:val="4"/>
            <w:tcBorders>
              <w:top w:val="nil"/>
              <w:left w:val="nil"/>
              <w:right w:val="nil"/>
            </w:tcBorders>
          </w:tcPr>
          <w:p w:rsidR="00FD0451" w:rsidRPr="00410D1C" w:rsidRDefault="00FD0451" w:rsidP="00410D1C">
            <w:pPr>
              <w:widowControl w:val="0"/>
              <w:numPr>
                <w:ilvl w:val="0"/>
                <w:numId w:val="44"/>
              </w:numPr>
              <w:ind w:left="0" w:firstLine="0"/>
              <w:contextualSpacing/>
              <w:rPr>
                <w:rFonts w:eastAsia="Calibri" w:cs="Arial"/>
                <w:color w:val="000000"/>
                <w:lang w:eastAsia="en-US"/>
              </w:rPr>
            </w:pPr>
            <w:r w:rsidRPr="00410D1C">
              <w:rPr>
                <w:rFonts w:eastAsia="Calibri" w:cs="Arial"/>
                <w:color w:val="000000"/>
                <w:lang w:eastAsia="en-US"/>
              </w:rPr>
              <w:t>Сведения о заявителе</w:t>
            </w:r>
            <w:r w:rsidRPr="00410D1C">
              <w:rPr>
                <w:rFonts w:eastAsia="Calibri" w:cs="Arial"/>
                <w:color w:val="000000"/>
                <w:vertAlign w:val="superscript"/>
                <w:lang w:eastAsia="en-US"/>
              </w:rPr>
              <w:footnoteReference w:id="1"/>
            </w:r>
          </w:p>
        </w:tc>
      </w:tr>
      <w:tr w:rsidR="00FD0451" w:rsidRPr="00410D1C" w:rsidTr="00BD5F13">
        <w:trPr>
          <w:trHeight w:val="605"/>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Сведения о физическом лице, в случае если заявителем является физическое лицо:</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428"/>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1.1.1</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Фамилия, имя, отчество (при наличии)</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753"/>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1.1.2</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Реквизиты документа, удостоверяющего личность (</w:t>
            </w:r>
            <w:r w:rsidRPr="00410D1C">
              <w:rPr>
                <w:rFonts w:cs="Arial"/>
                <w:color w:val="000000"/>
                <w:lang w:bidi="ru-RU"/>
              </w:rPr>
              <w:t>не</w:t>
            </w:r>
            <w:r w:rsidR="00410D1C">
              <w:rPr>
                <w:rFonts w:cs="Arial"/>
                <w:color w:val="000000"/>
                <w:lang w:bidi="ru-RU"/>
              </w:rPr>
              <w:t xml:space="preserve"> </w:t>
            </w:r>
            <w:r w:rsidRPr="00410D1C">
              <w:rPr>
                <w:rFonts w:cs="Arial"/>
                <w:color w:val="000000"/>
                <w:lang w:bidi="ru-RU"/>
              </w:rPr>
              <w:t>указываются в</w:t>
            </w:r>
            <w:r w:rsidR="00410D1C">
              <w:rPr>
                <w:rFonts w:cs="Arial"/>
                <w:color w:val="000000"/>
                <w:lang w:bidi="ru-RU"/>
              </w:rPr>
              <w:t xml:space="preserve"> </w:t>
            </w:r>
            <w:r w:rsidRPr="00410D1C">
              <w:rPr>
                <w:rFonts w:eastAsia="Tahoma" w:cs="Arial"/>
                <w:color w:val="000000"/>
                <w:lang w:bidi="ru-RU"/>
              </w:rPr>
              <w:t>случае, если заявитель является индивидуальным предпринимателем)</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665"/>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1.1.3</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Основной государственный регистрационный номер индивидуального предпринимателя</w:t>
            </w:r>
            <w:r w:rsidRPr="00410D1C">
              <w:rPr>
                <w:rFonts w:cs="Arial"/>
                <w:color w:val="000000"/>
                <w:lang w:bidi="ru-RU"/>
              </w:rPr>
              <w:t xml:space="preserve">, </w:t>
            </w:r>
            <w:r w:rsidRPr="00410D1C">
              <w:rPr>
                <w:rFonts w:eastAsia="Tahoma" w:cs="Arial"/>
                <w:color w:val="000000"/>
                <w:lang w:bidi="ru-RU"/>
              </w:rPr>
              <w:t>в случае если заявитель является индивидуальным предпринимателем</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665"/>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Сведения о юридическом лице, в случае если заявителем является юридическое лицо:</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765"/>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1.2.1</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Полное наименование</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901"/>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1.2.2</w:t>
            </w:r>
          </w:p>
        </w:tc>
        <w:tc>
          <w:tcPr>
            <w:tcW w:w="4084"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Основной государственный регистрационный номер</w:t>
            </w:r>
          </w:p>
        </w:tc>
        <w:tc>
          <w:tcPr>
            <w:tcW w:w="4796"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1093"/>
        </w:trPr>
        <w:tc>
          <w:tcPr>
            <w:tcW w:w="1043" w:type="dxa"/>
            <w:tcBorders>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lastRenderedPageBreak/>
              <w:t>1.2.3</w:t>
            </w:r>
          </w:p>
        </w:tc>
        <w:tc>
          <w:tcPr>
            <w:tcW w:w="4084" w:type="dxa"/>
            <w:tcBorders>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694"/>
        </w:trPr>
        <w:tc>
          <w:tcPr>
            <w:tcW w:w="9923" w:type="dxa"/>
            <w:gridSpan w:val="4"/>
            <w:tcBorders>
              <w:left w:val="nil"/>
              <w:bottom w:val="single" w:sz="4" w:space="0" w:color="auto"/>
              <w:right w:val="nil"/>
            </w:tcBorders>
          </w:tcPr>
          <w:p w:rsidR="00FD0451" w:rsidRPr="00410D1C" w:rsidRDefault="00FD0451" w:rsidP="00410D1C">
            <w:pPr>
              <w:widowControl w:val="0"/>
              <w:ind w:firstLine="0"/>
              <w:rPr>
                <w:rFonts w:eastAsia="Tahoma" w:cs="Arial"/>
                <w:color w:val="000000"/>
                <w:lang w:bidi="ru-RU"/>
              </w:rPr>
            </w:pPr>
          </w:p>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2. Сведения о земельном участке</w:t>
            </w:r>
          </w:p>
        </w:tc>
      </w:tr>
      <w:tr w:rsidR="00FD0451" w:rsidRPr="00410D1C" w:rsidTr="00BD5F13">
        <w:trPr>
          <w:trHeight w:val="600"/>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2.1</w:t>
            </w:r>
          </w:p>
        </w:tc>
        <w:tc>
          <w:tcPr>
            <w:tcW w:w="4117" w:type="dxa"/>
            <w:gridSpan w:val="2"/>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Кадастровый номер земельного участка</w:t>
            </w:r>
          </w:p>
        </w:tc>
        <w:tc>
          <w:tcPr>
            <w:tcW w:w="4763" w:type="dxa"/>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750"/>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2.2</w:t>
            </w:r>
          </w:p>
        </w:tc>
        <w:tc>
          <w:tcPr>
            <w:tcW w:w="4117" w:type="dxa"/>
            <w:gridSpan w:val="2"/>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(указываются в случае, предусмотренном частью 1</w:t>
            </w:r>
            <w:r w:rsidRPr="00410D1C">
              <w:rPr>
                <w:rFonts w:eastAsia="Tahoma" w:cs="Arial"/>
                <w:color w:val="000000"/>
                <w:vertAlign w:val="superscript"/>
                <w:lang w:bidi="ru-RU"/>
              </w:rPr>
              <w:t>1</w:t>
            </w:r>
            <w:r w:rsidRPr="00410D1C">
              <w:rPr>
                <w:rFonts w:eastAsia="Tahoma" w:cs="Arial"/>
                <w:color w:val="000000"/>
                <w:lang w:bidi="ru-RU"/>
              </w:rPr>
              <w:t xml:space="preserve"> статьи 57</w:t>
            </w:r>
            <w:r w:rsidRPr="00410D1C">
              <w:rPr>
                <w:rFonts w:eastAsia="Tahoma" w:cs="Arial"/>
                <w:color w:val="000000"/>
                <w:vertAlign w:val="superscript"/>
                <w:lang w:bidi="ru-RU"/>
              </w:rPr>
              <w:t>3</w:t>
            </w:r>
            <w:r w:rsidRPr="00410D1C">
              <w:rPr>
                <w:rFonts w:eastAsia="Tahoma" w:cs="Arial"/>
                <w:color w:val="000000"/>
                <w:lang w:bidi="ru-RU"/>
              </w:rPr>
              <w:t xml:space="preserve"> Градостроительного кодекса Российской Федерации)</w:t>
            </w:r>
          </w:p>
        </w:tc>
        <w:tc>
          <w:tcPr>
            <w:tcW w:w="4763" w:type="dxa"/>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750"/>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2.3</w:t>
            </w:r>
          </w:p>
        </w:tc>
        <w:tc>
          <w:tcPr>
            <w:tcW w:w="4117" w:type="dxa"/>
            <w:gridSpan w:val="2"/>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Цель использования земельного участка</w:t>
            </w:r>
          </w:p>
        </w:tc>
        <w:tc>
          <w:tcPr>
            <w:tcW w:w="4763" w:type="dxa"/>
          </w:tcPr>
          <w:p w:rsidR="00FD0451" w:rsidRPr="00410D1C" w:rsidRDefault="00FD0451" w:rsidP="00410D1C">
            <w:pPr>
              <w:widowControl w:val="0"/>
              <w:ind w:firstLine="0"/>
              <w:rPr>
                <w:rFonts w:eastAsia="Tahoma" w:cs="Arial"/>
                <w:color w:val="000000"/>
                <w:lang w:bidi="ru-RU"/>
              </w:rPr>
            </w:pPr>
          </w:p>
        </w:tc>
      </w:tr>
      <w:tr w:rsidR="00FD0451" w:rsidRPr="00410D1C" w:rsidTr="00BD5F13">
        <w:trPr>
          <w:trHeight w:val="750"/>
        </w:trPr>
        <w:tc>
          <w:tcPr>
            <w:tcW w:w="104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2.4</w:t>
            </w:r>
          </w:p>
        </w:tc>
        <w:tc>
          <w:tcPr>
            <w:tcW w:w="4117" w:type="dxa"/>
            <w:gridSpan w:val="2"/>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Адрес или описание местоположения земельного участка</w:t>
            </w:r>
          </w:p>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(указываются в случае, предусмотренном частью 1</w:t>
            </w:r>
            <w:r w:rsidRPr="00410D1C">
              <w:rPr>
                <w:rFonts w:eastAsia="Tahoma" w:cs="Arial"/>
                <w:color w:val="000000"/>
                <w:vertAlign w:val="superscript"/>
                <w:lang w:bidi="ru-RU"/>
              </w:rPr>
              <w:t>1</w:t>
            </w:r>
            <w:r w:rsidRPr="00410D1C">
              <w:rPr>
                <w:rFonts w:eastAsia="Tahoma" w:cs="Arial"/>
                <w:color w:val="000000"/>
                <w:lang w:bidi="ru-RU"/>
              </w:rPr>
              <w:t xml:space="preserve"> статьи 57</w:t>
            </w:r>
            <w:r w:rsidRPr="00410D1C">
              <w:rPr>
                <w:rFonts w:eastAsia="Tahoma" w:cs="Arial"/>
                <w:color w:val="000000"/>
                <w:vertAlign w:val="superscript"/>
                <w:lang w:bidi="ru-RU"/>
              </w:rPr>
              <w:t>3</w:t>
            </w:r>
            <w:r w:rsidRPr="00410D1C">
              <w:rPr>
                <w:rFonts w:eastAsia="Tahoma" w:cs="Arial"/>
                <w:color w:val="000000"/>
                <w:lang w:bidi="ru-RU"/>
              </w:rPr>
              <w:t xml:space="preserve"> Градостроительного кодекса Российской Федерации)</w:t>
            </w:r>
          </w:p>
        </w:tc>
        <w:tc>
          <w:tcPr>
            <w:tcW w:w="4763" w:type="dxa"/>
          </w:tcPr>
          <w:p w:rsidR="00FD0451" w:rsidRPr="00410D1C" w:rsidRDefault="00FD0451" w:rsidP="00410D1C">
            <w:pPr>
              <w:widowControl w:val="0"/>
              <w:ind w:firstLine="0"/>
              <w:rPr>
                <w:rFonts w:eastAsia="Tahoma" w:cs="Arial"/>
                <w:color w:val="000000"/>
                <w:lang w:bidi="ru-RU"/>
              </w:rPr>
            </w:pPr>
          </w:p>
        </w:tc>
      </w:tr>
    </w:tbl>
    <w:p w:rsidR="00FD0451" w:rsidRPr="00410D1C" w:rsidRDefault="00FD0451" w:rsidP="00410D1C">
      <w:pPr>
        <w:widowControl w:val="0"/>
        <w:ind w:firstLine="709"/>
        <w:rPr>
          <w:rFonts w:cs="Arial"/>
          <w:color w:val="000000"/>
          <w:lang w:bidi="ru-RU"/>
        </w:rPr>
      </w:pPr>
    </w:p>
    <w:p w:rsidR="00FD0451" w:rsidRPr="00410D1C" w:rsidRDefault="00410D1C" w:rsidP="00410D1C">
      <w:pPr>
        <w:widowControl w:val="0"/>
        <w:ind w:firstLine="709"/>
        <w:rPr>
          <w:rFonts w:cs="Arial"/>
          <w:color w:val="000000"/>
          <w:lang w:bidi="ru-RU"/>
        </w:rPr>
      </w:pPr>
      <w:r>
        <w:rPr>
          <w:rFonts w:cs="Arial"/>
          <w:color w:val="000000"/>
          <w:lang w:bidi="ru-RU"/>
        </w:rPr>
        <w:t xml:space="preserve"> </w:t>
      </w:r>
      <w:r w:rsidR="00FD0451" w:rsidRPr="00410D1C">
        <w:rPr>
          <w:rFonts w:cs="Arial"/>
          <w:color w:val="000000"/>
          <w:lang w:bidi="ru-RU"/>
        </w:rPr>
        <w:t>Прошу выдать градостроительный план земельного участка.</w:t>
      </w:r>
    </w:p>
    <w:p w:rsidR="00FD0451" w:rsidRPr="00410D1C" w:rsidRDefault="00FD0451" w:rsidP="00410D1C">
      <w:pPr>
        <w:widowControl w:val="0"/>
        <w:ind w:firstLine="709"/>
        <w:rPr>
          <w:rFonts w:cs="Arial"/>
          <w:color w:val="000000"/>
          <w:lang w:bidi="ru-RU"/>
        </w:rPr>
      </w:pPr>
      <w:r w:rsidRPr="00410D1C">
        <w:rPr>
          <w:rFonts w:cs="Arial"/>
          <w:color w:val="000000"/>
          <w:lang w:bidi="ru-RU"/>
        </w:rPr>
        <w:t>Приложение: __________________________________________________________</w:t>
      </w:r>
    </w:p>
    <w:p w:rsidR="00FD0451" w:rsidRPr="00410D1C" w:rsidRDefault="00FD0451" w:rsidP="00410D1C">
      <w:pPr>
        <w:widowControl w:val="0"/>
        <w:ind w:firstLine="709"/>
        <w:rPr>
          <w:rFonts w:cs="Arial"/>
          <w:color w:val="000000"/>
          <w:lang w:bidi="ru-RU"/>
        </w:rPr>
      </w:pPr>
      <w:r w:rsidRPr="00410D1C">
        <w:rPr>
          <w:rFonts w:cs="Arial"/>
          <w:color w:val="000000"/>
          <w:lang w:bidi="ru-RU"/>
        </w:rPr>
        <w:t>Номер телефона и адрес электронной почты для связи: ______________________</w:t>
      </w:r>
    </w:p>
    <w:p w:rsidR="00FD0451" w:rsidRPr="00410D1C" w:rsidRDefault="00FD0451" w:rsidP="00410D1C">
      <w:pPr>
        <w:widowControl w:val="0"/>
        <w:tabs>
          <w:tab w:val="left" w:pos="1968"/>
        </w:tabs>
        <w:ind w:firstLine="709"/>
        <w:rPr>
          <w:rFonts w:cs="Arial"/>
          <w:color w:val="000000"/>
          <w:lang w:bidi="ru-RU"/>
        </w:rPr>
      </w:pPr>
      <w:r w:rsidRPr="00410D1C">
        <w:rPr>
          <w:rFonts w:cs="Arial"/>
          <w:color w:val="000000"/>
          <w:lang w:bidi="ru-RU"/>
        </w:rPr>
        <w:t>Результат предоставления услуги прошу:</w:t>
      </w:r>
    </w:p>
    <w:p w:rsidR="00FD0451" w:rsidRPr="00410D1C" w:rsidRDefault="00FD0451" w:rsidP="00410D1C">
      <w:pPr>
        <w:widowControl w:val="0"/>
        <w:ind w:firstLine="709"/>
        <w:rPr>
          <w:rFonts w:cs="Arial"/>
          <w:color w:val="000000"/>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FD0451" w:rsidRPr="00410D1C" w:rsidTr="00BD5F13">
        <w:tc>
          <w:tcPr>
            <w:tcW w:w="8963" w:type="dxa"/>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направить в форме электронного документа в личный кабинет</w:t>
            </w:r>
            <w:r w:rsidR="00410D1C">
              <w:rPr>
                <w:rFonts w:eastAsia="Tahoma" w:cs="Arial"/>
                <w:color w:val="000000"/>
                <w:lang w:bidi="ru-RU"/>
              </w:rPr>
              <w:t xml:space="preserve"> </w:t>
            </w:r>
            <w:r w:rsidRPr="00410D1C">
              <w:rPr>
                <w:rFonts w:eastAsia="Tahoma" w:cs="Arial"/>
                <w:color w:val="000000"/>
                <w:lang w:bidi="ru-RU"/>
              </w:rPr>
              <w:t>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c>
          <w:tcPr>
            <w:tcW w:w="8963" w:type="dxa"/>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10D1C">
              <w:rPr>
                <w:rFonts w:eastAsia="Tahoma" w:cs="Arial"/>
                <w:color w:val="000000"/>
                <w:lang w:bidi="ru-RU"/>
              </w:rPr>
              <w:br/>
              <w:t>_______________________________________________________</w:t>
            </w:r>
          </w:p>
        </w:tc>
        <w:tc>
          <w:tcPr>
            <w:tcW w:w="955"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c>
          <w:tcPr>
            <w:tcW w:w="8963" w:type="dxa"/>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направить на бумажном носителе на почтовый адрес: _______________________________________________________</w:t>
            </w:r>
          </w:p>
        </w:tc>
        <w:tc>
          <w:tcPr>
            <w:tcW w:w="955"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c>
          <w:tcPr>
            <w:tcW w:w="9918" w:type="dxa"/>
            <w:gridSpan w:val="2"/>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lastRenderedPageBreak/>
              <w:t>Указывается один из перечисленных способов</w:t>
            </w:r>
          </w:p>
        </w:tc>
      </w:tr>
    </w:tbl>
    <w:p w:rsidR="00FD0451" w:rsidRPr="00410D1C" w:rsidRDefault="00FD0451" w:rsidP="00410D1C">
      <w:pPr>
        <w:ind w:firstLine="709"/>
        <w:rPr>
          <w:rFonts w:eastAsia="Calibri" w:cs="Arial"/>
          <w:vanish/>
          <w:color w:val="00000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BD5F13">
        <w:trPr>
          <w:trHeight w:val="996"/>
        </w:trPr>
        <w:tc>
          <w:tcPr>
            <w:tcW w:w="3119" w:type="dxa"/>
            <w:tcBorders>
              <w:top w:val="nil"/>
              <w:left w:val="nil"/>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r>
      <w:tr w:rsidR="00FD0451" w:rsidRPr="00410D1C" w:rsidTr="00BD5F13">
        <w:tc>
          <w:tcPr>
            <w:tcW w:w="3119" w:type="dxa"/>
            <w:tcBorders>
              <w:left w:val="nil"/>
              <w:bottom w:val="nil"/>
              <w:right w:val="nil"/>
            </w:tcBorders>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(фамилия, имя, отчество (при наличии)</w:t>
            </w:r>
          </w:p>
        </w:tc>
      </w:tr>
    </w:tbl>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br w:type="page"/>
      </w:r>
    </w:p>
    <w:p w:rsidR="00410D1C" w:rsidRDefault="00500E7B" w:rsidP="00410D1C">
      <w:pPr>
        <w:autoSpaceDE w:val="0"/>
        <w:autoSpaceDN w:val="0"/>
        <w:adjustRightInd w:val="0"/>
        <w:ind w:left="5387" w:firstLine="0"/>
        <w:rPr>
          <w:rFonts w:cs="Arial"/>
          <w:color w:val="000000"/>
        </w:rPr>
      </w:pPr>
      <w:r w:rsidRPr="00410D1C">
        <w:rPr>
          <w:rFonts w:cs="Arial"/>
          <w:bCs/>
          <w:color w:val="000000"/>
        </w:rPr>
        <w:lastRenderedPageBreak/>
        <w:t xml:space="preserve">Приложение № </w:t>
      </w:r>
      <w:r w:rsidR="001B011E" w:rsidRPr="00410D1C">
        <w:rPr>
          <w:rFonts w:cs="Arial"/>
          <w:bCs/>
          <w:color w:val="000000"/>
        </w:rPr>
        <w:t>3</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FD0451" w:rsidRPr="00410D1C" w:rsidRDefault="00FD0451" w:rsidP="00410D1C">
      <w:pPr>
        <w:ind w:firstLine="709"/>
        <w:rPr>
          <w:rFonts w:eastAsia="Calibri" w:cs="Arial"/>
          <w:color w:val="000000"/>
          <w:lang w:eastAsia="en-US"/>
        </w:rPr>
      </w:pPr>
    </w:p>
    <w:p w:rsidR="00410D1C" w:rsidRDefault="00FD0451" w:rsidP="00410D1C">
      <w:pPr>
        <w:ind w:firstLine="709"/>
        <w:rPr>
          <w:rFonts w:eastAsia="Calibri" w:cs="Arial"/>
          <w:color w:val="000000"/>
          <w:lang w:eastAsia="en-US"/>
        </w:rPr>
      </w:pPr>
      <w:r w:rsidRPr="00410D1C">
        <w:rPr>
          <w:rFonts w:eastAsia="Calibri" w:cs="Arial"/>
          <w:color w:val="000000"/>
          <w:lang w:eastAsia="en-US"/>
        </w:rPr>
        <w:t>ФОРМА</w:t>
      </w:r>
    </w:p>
    <w:p w:rsidR="00FD0451" w:rsidRPr="00410D1C" w:rsidRDefault="00FD0451" w:rsidP="00410D1C">
      <w:pPr>
        <w:ind w:firstLine="709"/>
        <w:rPr>
          <w:rFonts w:eastAsia="Tahoma" w:cs="Arial"/>
          <w:color w:val="000000"/>
          <w:lang w:bidi="ru-RU"/>
        </w:rPr>
      </w:pPr>
    </w:p>
    <w:p w:rsidR="00FD0451" w:rsidRPr="00410D1C" w:rsidRDefault="00FD0451" w:rsidP="00410D1C">
      <w:pPr>
        <w:ind w:firstLine="709"/>
        <w:rPr>
          <w:rFonts w:eastAsia="Tahoma" w:cs="Arial"/>
          <w:color w:val="000000"/>
          <w:lang w:bidi="ru-RU"/>
        </w:rPr>
      </w:pPr>
      <w:r w:rsidRPr="00410D1C">
        <w:rPr>
          <w:rFonts w:eastAsia="Tahoma" w:cs="Arial"/>
          <w:color w:val="000000"/>
          <w:lang w:bidi="ru-RU"/>
        </w:rPr>
        <w:t>Кому ____________________________________</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(фамилия, имя, отчество (при наличии) заявителя</w:t>
      </w:r>
      <w:r w:rsidRPr="00410D1C">
        <w:rPr>
          <w:rFonts w:eastAsia="Tahoma" w:cs="Arial"/>
          <w:color w:val="000000"/>
          <w:vertAlign w:val="superscript"/>
          <w:lang w:bidi="ru-RU"/>
        </w:rPr>
        <w:footnoteReference w:id="2"/>
      </w:r>
      <w:r w:rsidRPr="00410D1C">
        <w:rPr>
          <w:rFonts w:eastAsia="Tahoma" w:cs="Arial"/>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_________________________________________</w:t>
      </w:r>
    </w:p>
    <w:p w:rsid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почтовый индекс и адрес, телефон, адрес электронной почты)</w:t>
      </w:r>
    </w:p>
    <w:p w:rsidR="00FD0451" w:rsidRPr="00410D1C" w:rsidRDefault="00FD0451" w:rsidP="00410D1C">
      <w:pPr>
        <w:widowControl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Р Е Ш Е Н И Е </w:t>
      </w:r>
    </w:p>
    <w:p w:rsidR="00410D1C" w:rsidRDefault="00FD0451" w:rsidP="00410D1C">
      <w:pPr>
        <w:widowControl w:val="0"/>
        <w:ind w:firstLine="709"/>
        <w:rPr>
          <w:rFonts w:eastAsia="Tahoma" w:cs="Arial"/>
          <w:color w:val="000000"/>
          <w:lang w:bidi="ru-RU"/>
        </w:rPr>
      </w:pPr>
      <w:r w:rsidRPr="00410D1C">
        <w:rPr>
          <w:rFonts w:eastAsia="Tahoma" w:cs="Arial"/>
          <w:color w:val="000000"/>
          <w:lang w:bidi="ru-RU"/>
        </w:rPr>
        <w:t>об отказе в приеме документов</w:t>
      </w:r>
    </w:p>
    <w:p w:rsidR="00FD0451" w:rsidRPr="00410D1C" w:rsidRDefault="00FD0451" w:rsidP="00410D1C">
      <w:pPr>
        <w:widowControl w:val="0"/>
        <w:ind w:firstLine="709"/>
        <w:rPr>
          <w:rFonts w:cs="Arial"/>
          <w:color w:val="000000"/>
          <w:lang w:bidi="ru-RU"/>
        </w:rPr>
      </w:pPr>
      <w:r w:rsidRPr="00410D1C">
        <w:rPr>
          <w:rFonts w:cs="Arial"/>
          <w:color w:val="000000"/>
          <w:lang w:bidi="ru-RU"/>
        </w:rPr>
        <w:t>__________________________________________________________________________________</w:t>
      </w:r>
    </w:p>
    <w:p w:rsidR="00410D1C" w:rsidRDefault="00FD0451" w:rsidP="00410D1C">
      <w:pPr>
        <w:widowControl w:val="0"/>
        <w:ind w:firstLine="709"/>
        <w:rPr>
          <w:rFonts w:cs="Arial"/>
          <w:color w:val="000000"/>
          <w:lang w:bidi="ru-RU"/>
        </w:rPr>
      </w:pPr>
      <w:r w:rsidRPr="00410D1C">
        <w:rPr>
          <w:rFonts w:cs="Arial"/>
          <w:color w:val="000000"/>
          <w:lang w:bidi="ru-RU"/>
        </w:rPr>
        <w:t>(наименование уполномоченного органа государственной власти, органа местного самоуправления)</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FD0451" w:rsidRPr="00410D1C" w:rsidRDefault="00FD0451" w:rsidP="00410D1C">
      <w:pPr>
        <w:widowControl w:val="0"/>
        <w:ind w:firstLine="709"/>
        <w:rPr>
          <w:rFonts w:eastAsia="Tahoma" w:cs="Arial"/>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FD0451" w:rsidRPr="00410D1C" w:rsidTr="00B63F61">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w:t>
            </w:r>
            <w:r w:rsidR="00410D1C">
              <w:rPr>
                <w:rFonts w:eastAsia="Tahoma" w:cs="Arial"/>
                <w:color w:val="000000"/>
                <w:lang w:bidi="ru-RU"/>
              </w:rPr>
              <w:t xml:space="preserve"> </w:t>
            </w:r>
            <w:r w:rsidRPr="00410D1C">
              <w:rPr>
                <w:rFonts w:eastAsia="Tahoma" w:cs="Arial"/>
                <w:color w:val="000000"/>
                <w:lang w:bidi="ru-RU"/>
              </w:rPr>
              <w:t xml:space="preserve">пункта </w:t>
            </w:r>
            <w:r w:rsidR="00BD5F13" w:rsidRPr="00410D1C">
              <w:rPr>
                <w:rFonts w:eastAsia="Tahoma" w:cs="Arial"/>
                <w:color w:val="000000"/>
                <w:lang w:bidi="ru-RU"/>
              </w:rPr>
              <w:t>Админи</w:t>
            </w:r>
            <w:r w:rsidR="00B63F61" w:rsidRPr="00410D1C">
              <w:rPr>
                <w:rFonts w:eastAsia="Tahoma" w:cs="Arial"/>
                <w:color w:val="000000"/>
                <w:lang w:bidi="ru-RU"/>
              </w:rPr>
              <w:t>-</w:t>
            </w:r>
            <w:r w:rsidR="00BD5F13" w:rsidRPr="00410D1C">
              <w:rPr>
                <w:rFonts w:eastAsia="Tahoma" w:cs="Arial"/>
                <w:color w:val="000000"/>
                <w:lang w:bidi="ru-RU"/>
              </w:rPr>
              <w:t>стратив</w:t>
            </w:r>
            <w:r w:rsidR="00B63F61" w:rsidRPr="00410D1C">
              <w:rPr>
                <w:rFonts w:eastAsia="Tahoma" w:cs="Arial"/>
                <w:color w:val="000000"/>
                <w:lang w:bidi="ru-RU"/>
              </w:rPr>
              <w:t>-</w:t>
            </w:r>
            <w:r w:rsidR="00BD5F13" w:rsidRPr="00410D1C">
              <w:rPr>
                <w:rFonts w:eastAsia="Tahoma" w:cs="Arial"/>
                <w:color w:val="000000"/>
                <w:lang w:bidi="ru-RU"/>
              </w:rPr>
              <w:t>ного регламен</w:t>
            </w:r>
            <w:r w:rsidR="00B63F61" w:rsidRPr="00410D1C">
              <w:rPr>
                <w:rFonts w:eastAsia="Tahoma" w:cs="Arial"/>
                <w:color w:val="000000"/>
                <w:lang w:bidi="ru-RU"/>
              </w:rPr>
              <w:t>-</w:t>
            </w:r>
            <w:r w:rsidR="00BD5F13" w:rsidRPr="00410D1C">
              <w:rPr>
                <w:rFonts w:eastAsia="Tahoma" w:cs="Arial"/>
                <w:color w:val="000000"/>
                <w:lang w:bidi="ru-RU"/>
              </w:rPr>
              <w:t>та</w:t>
            </w:r>
          </w:p>
        </w:tc>
        <w:tc>
          <w:tcPr>
            <w:tcW w:w="467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Наименование основания для отказа в соответствии с </w:t>
            </w:r>
            <w:r w:rsidR="00862AC9" w:rsidRPr="00410D1C">
              <w:rPr>
                <w:rFonts w:eastAsia="Tahoma" w:cs="Arial"/>
                <w:color w:val="000000"/>
                <w:lang w:bidi="ru-RU"/>
              </w:rPr>
              <w:t>Административным регламентом</w:t>
            </w:r>
          </w:p>
        </w:tc>
        <w:tc>
          <w:tcPr>
            <w:tcW w:w="425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Разъяснение причин отказа в приеме документов</w:t>
            </w:r>
          </w:p>
        </w:tc>
      </w:tr>
      <w:tr w:rsidR="00FD0451" w:rsidRPr="00410D1C" w:rsidTr="00B63F61">
        <w:trPr>
          <w:trHeight w:val="806"/>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"а" пункта </w:t>
            </w:r>
            <w:r w:rsidR="00BD5F13" w:rsidRPr="00410D1C">
              <w:rPr>
                <w:rFonts w:eastAsia="Tahoma" w:cs="Arial"/>
                <w:color w:val="000000"/>
                <w:lang w:bidi="ru-RU"/>
              </w:rPr>
              <w:t>2.</w:t>
            </w:r>
            <w:r w:rsidRPr="00410D1C">
              <w:rPr>
                <w:rFonts w:eastAsia="Tahoma" w:cs="Arial"/>
                <w:color w:val="000000"/>
                <w:lang w:bidi="ru-RU"/>
              </w:rPr>
              <w:t xml:space="preserve">13 </w:t>
            </w:r>
          </w:p>
        </w:tc>
        <w:tc>
          <w:tcPr>
            <w:tcW w:w="4678" w:type="dxa"/>
          </w:tcPr>
          <w:p w:rsidR="00FD0451" w:rsidRPr="00410D1C" w:rsidRDefault="00FD0451" w:rsidP="00410D1C">
            <w:pPr>
              <w:autoSpaceDE w:val="0"/>
              <w:autoSpaceDN w:val="0"/>
              <w:adjustRightInd w:val="0"/>
              <w:ind w:firstLine="0"/>
              <w:rPr>
                <w:rFonts w:eastAsia="Calibri" w:cs="Arial"/>
                <w:bCs/>
                <w:color w:val="000000"/>
                <w:lang w:eastAsia="en-US"/>
              </w:rPr>
            </w:pPr>
            <w:r w:rsidRPr="00410D1C">
              <w:rPr>
                <w:rFonts w:eastAsia="Calibri" w:cs="Arial"/>
                <w:bCs/>
                <w:color w:val="000000"/>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Calibri" w:cs="Arial"/>
                <w:color w:val="000000"/>
                <w:lang w:bidi="ru-RU"/>
              </w:rPr>
              <w:t>Указывается, какое ведомство предоставляет услугу, информация о его местонахождении</w:t>
            </w:r>
          </w:p>
        </w:tc>
      </w:tr>
      <w:tr w:rsidR="00FD0451" w:rsidRPr="00410D1C" w:rsidTr="00B63F61">
        <w:trPr>
          <w:trHeight w:val="609"/>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"б" пункта </w:t>
            </w:r>
            <w:r w:rsidR="00BD5F13" w:rsidRPr="00410D1C">
              <w:rPr>
                <w:rFonts w:eastAsia="Tahoma" w:cs="Arial"/>
                <w:color w:val="000000"/>
                <w:lang w:bidi="ru-RU"/>
              </w:rPr>
              <w:t>2.</w:t>
            </w:r>
            <w:r w:rsidRPr="00410D1C">
              <w:rPr>
                <w:rFonts w:eastAsia="Tahoma" w:cs="Arial"/>
                <w:color w:val="000000"/>
                <w:lang w:bidi="ru-RU"/>
              </w:rPr>
              <w:t>13</w:t>
            </w:r>
          </w:p>
        </w:tc>
        <w:tc>
          <w:tcPr>
            <w:tcW w:w="4678" w:type="dxa"/>
          </w:tcPr>
          <w:p w:rsidR="00FD0451" w:rsidRPr="00410D1C" w:rsidRDefault="00FD0451" w:rsidP="00410D1C">
            <w:pPr>
              <w:autoSpaceDE w:val="0"/>
              <w:autoSpaceDN w:val="0"/>
              <w:adjustRightInd w:val="0"/>
              <w:ind w:firstLine="0"/>
              <w:rPr>
                <w:rFonts w:eastAsia="Calibri" w:cs="Arial"/>
                <w:bCs/>
                <w:color w:val="000000"/>
                <w:lang w:eastAsia="en-US"/>
              </w:rPr>
            </w:pPr>
            <w:r w:rsidRPr="00410D1C">
              <w:rPr>
                <w:rFonts w:eastAsia="Calibri" w:cs="Arial"/>
                <w:bCs/>
                <w:color w:val="000000"/>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Tahoma" w:cs="Arial"/>
                <w:color w:val="000000"/>
                <w:lang w:bidi="ru-RU"/>
              </w:rPr>
              <w:t>Указываются основания такого вывода</w:t>
            </w:r>
          </w:p>
        </w:tc>
      </w:tr>
      <w:tr w:rsidR="00FD0451" w:rsidRPr="00410D1C" w:rsidTr="00B63F61">
        <w:trPr>
          <w:trHeight w:val="919"/>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lastRenderedPageBreak/>
              <w:t xml:space="preserve">подпункт "в" пункта </w:t>
            </w:r>
            <w:r w:rsidR="001E3E2C" w:rsidRPr="00410D1C">
              <w:rPr>
                <w:rFonts w:eastAsia="Tahoma" w:cs="Arial"/>
                <w:color w:val="000000"/>
                <w:lang w:bidi="ru-RU"/>
              </w:rPr>
              <w:t>2.</w:t>
            </w:r>
            <w:r w:rsidRPr="00410D1C">
              <w:rPr>
                <w:rFonts w:eastAsia="Tahoma" w:cs="Arial"/>
                <w:color w:val="000000"/>
                <w:lang w:bidi="ru-RU"/>
              </w:rPr>
              <w:t>13</w:t>
            </w:r>
          </w:p>
        </w:tc>
        <w:tc>
          <w:tcPr>
            <w:tcW w:w="4678" w:type="dxa"/>
          </w:tcPr>
          <w:p w:rsidR="00FD0451" w:rsidRPr="00410D1C" w:rsidRDefault="00FD0451" w:rsidP="00410D1C">
            <w:pPr>
              <w:autoSpaceDE w:val="0"/>
              <w:autoSpaceDN w:val="0"/>
              <w:adjustRightInd w:val="0"/>
              <w:ind w:firstLine="0"/>
              <w:rPr>
                <w:rFonts w:eastAsia="Calibri" w:cs="Arial"/>
                <w:bCs/>
                <w:color w:val="000000"/>
                <w:lang w:eastAsia="en-US"/>
              </w:rPr>
            </w:pPr>
            <w:r w:rsidRPr="00410D1C">
              <w:rPr>
                <w:rFonts w:eastAsia="Calibri" w:cs="Arial"/>
                <w:bCs/>
                <w:color w:val="000000"/>
                <w:lang w:eastAsia="en-US"/>
              </w:rPr>
              <w:t xml:space="preserve">непредставление документов, предусмотренных подпунктами "а" </w:t>
            </w:r>
            <w:r w:rsidR="001E3E2C" w:rsidRPr="00410D1C">
              <w:rPr>
                <w:rFonts w:eastAsia="Calibri" w:cs="Arial"/>
                <w:bCs/>
                <w:color w:val="000000"/>
                <w:lang w:eastAsia="en-US"/>
              </w:rPr>
              <w:t>- "в" пункта 2.8 Административного регламента</w:t>
            </w:r>
            <w:r w:rsidRPr="00410D1C">
              <w:rPr>
                <w:rFonts w:eastAsia="Calibri" w:cs="Arial"/>
                <w:bCs/>
                <w:color w:val="000000"/>
                <w:lang w:eastAsia="en-US"/>
              </w:rPr>
              <w:t>;</w:t>
            </w:r>
          </w:p>
        </w:tc>
        <w:tc>
          <w:tcPr>
            <w:tcW w:w="4253" w:type="dxa"/>
          </w:tcPr>
          <w:p w:rsidR="00FD0451" w:rsidRPr="00410D1C" w:rsidRDefault="00FD0451" w:rsidP="00410D1C">
            <w:pPr>
              <w:widowControl w:val="0"/>
              <w:ind w:firstLine="0"/>
              <w:rPr>
                <w:rFonts w:eastAsia="Calibri" w:cs="Arial"/>
                <w:color w:val="000000"/>
                <w:lang w:bidi="ru-RU"/>
              </w:rPr>
            </w:pPr>
            <w:r w:rsidRPr="00410D1C">
              <w:rPr>
                <w:rFonts w:eastAsia="Calibri" w:cs="Arial"/>
                <w:color w:val="000000"/>
                <w:lang w:bidi="ru-RU"/>
              </w:rPr>
              <w:t xml:space="preserve">Указывается исчерпывающий перечень документов, не представленных заявителем </w:t>
            </w:r>
          </w:p>
        </w:tc>
      </w:tr>
      <w:tr w:rsidR="00FD0451" w:rsidRPr="00410D1C" w:rsidTr="00B63F61">
        <w:trPr>
          <w:trHeight w:val="596"/>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"г" пункта </w:t>
            </w:r>
            <w:r w:rsidR="001E3E2C" w:rsidRPr="00410D1C">
              <w:rPr>
                <w:rFonts w:eastAsia="Tahoma" w:cs="Arial"/>
                <w:color w:val="000000"/>
                <w:lang w:bidi="ru-RU"/>
              </w:rPr>
              <w:t>2.</w:t>
            </w:r>
            <w:r w:rsidRPr="00410D1C">
              <w:rPr>
                <w:rFonts w:eastAsia="Tahoma" w:cs="Arial"/>
                <w:color w:val="000000"/>
                <w:lang w:bidi="ru-RU"/>
              </w:rPr>
              <w:t>13</w:t>
            </w:r>
          </w:p>
        </w:tc>
        <w:tc>
          <w:tcPr>
            <w:tcW w:w="4678" w:type="dxa"/>
          </w:tcPr>
          <w:p w:rsidR="00FD0451" w:rsidRPr="00410D1C" w:rsidRDefault="00FD0451" w:rsidP="00410D1C">
            <w:pPr>
              <w:autoSpaceDE w:val="0"/>
              <w:autoSpaceDN w:val="0"/>
              <w:adjustRightInd w:val="0"/>
              <w:ind w:firstLine="0"/>
              <w:rPr>
                <w:rFonts w:eastAsia="Calibri" w:cs="Arial"/>
                <w:color w:val="000000"/>
                <w:lang w:eastAsia="en-US"/>
              </w:rPr>
            </w:pPr>
            <w:r w:rsidRPr="00410D1C">
              <w:rPr>
                <w:rFonts w:eastAsia="Calibri" w:cs="Arial"/>
                <w:bCs/>
                <w:color w:val="00000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Tahoma" w:cs="Arial"/>
                <w:color w:val="000000"/>
                <w:lang w:bidi="ru-RU"/>
              </w:rPr>
              <w:t>Указывается исчерпывающий перечень документов, утративших силу</w:t>
            </w:r>
          </w:p>
        </w:tc>
      </w:tr>
      <w:tr w:rsidR="00FD0451" w:rsidRPr="00410D1C" w:rsidTr="00B63F61">
        <w:trPr>
          <w:trHeight w:val="1038"/>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"д" пункта </w:t>
            </w:r>
            <w:r w:rsidR="001E3E2C" w:rsidRPr="00410D1C">
              <w:rPr>
                <w:rFonts w:eastAsia="Tahoma" w:cs="Arial"/>
                <w:color w:val="000000"/>
                <w:lang w:bidi="ru-RU"/>
              </w:rPr>
              <w:t>2.</w:t>
            </w:r>
            <w:r w:rsidRPr="00410D1C">
              <w:rPr>
                <w:rFonts w:eastAsia="Tahoma" w:cs="Arial"/>
                <w:color w:val="000000"/>
                <w:lang w:bidi="ru-RU"/>
              </w:rPr>
              <w:t>13</w:t>
            </w:r>
          </w:p>
        </w:tc>
        <w:tc>
          <w:tcPr>
            <w:tcW w:w="4678" w:type="dxa"/>
          </w:tcPr>
          <w:p w:rsidR="00FD0451" w:rsidRPr="00410D1C" w:rsidRDefault="00FD0451" w:rsidP="00410D1C">
            <w:pPr>
              <w:widowControl w:val="0"/>
              <w:autoSpaceDE w:val="0"/>
              <w:autoSpaceDN w:val="0"/>
              <w:adjustRightInd w:val="0"/>
              <w:ind w:firstLine="0"/>
              <w:rPr>
                <w:rFonts w:eastAsia="Tahoma" w:cs="Arial"/>
                <w:color w:val="000000"/>
                <w:lang w:bidi="ru-RU"/>
              </w:rPr>
            </w:pPr>
            <w:r w:rsidRPr="00410D1C">
              <w:rPr>
                <w:rFonts w:eastAsia="Tahoma" w:cs="Arial"/>
                <w:color w:val="000000"/>
                <w:lang w:bidi="ru-RU"/>
              </w:rPr>
              <w:t>представленные документы содержат подчистки и исправления текста</w:t>
            </w:r>
          </w:p>
        </w:tc>
        <w:tc>
          <w:tcPr>
            <w:tcW w:w="4253" w:type="dxa"/>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Tahoma" w:cs="Arial"/>
                <w:color w:val="000000"/>
                <w:lang w:bidi="ru-RU"/>
              </w:rPr>
              <w:t xml:space="preserve">Указывается исчерпывающий перечень документов, содержащих подчистки и исправления текста </w:t>
            </w:r>
          </w:p>
        </w:tc>
      </w:tr>
      <w:tr w:rsidR="00FD0451" w:rsidRPr="00410D1C" w:rsidTr="00B63F61">
        <w:trPr>
          <w:trHeight w:val="1589"/>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"е" пункта </w:t>
            </w:r>
            <w:r w:rsidR="001E3E2C" w:rsidRPr="00410D1C">
              <w:rPr>
                <w:rFonts w:eastAsia="Tahoma" w:cs="Arial"/>
                <w:color w:val="000000"/>
                <w:lang w:bidi="ru-RU"/>
              </w:rPr>
              <w:t>2.</w:t>
            </w:r>
            <w:r w:rsidRPr="00410D1C">
              <w:rPr>
                <w:rFonts w:eastAsia="Tahoma" w:cs="Arial"/>
                <w:color w:val="000000"/>
                <w:lang w:bidi="ru-RU"/>
              </w:rPr>
              <w:t>13</w:t>
            </w:r>
          </w:p>
        </w:tc>
        <w:tc>
          <w:tcPr>
            <w:tcW w:w="4678" w:type="dxa"/>
            <w:shd w:val="clear" w:color="auto" w:fill="auto"/>
          </w:tcPr>
          <w:p w:rsidR="00FD0451" w:rsidRPr="00410D1C" w:rsidRDefault="00FD0451" w:rsidP="00410D1C">
            <w:pPr>
              <w:widowControl w:val="0"/>
              <w:autoSpaceDE w:val="0"/>
              <w:autoSpaceDN w:val="0"/>
              <w:adjustRightInd w:val="0"/>
              <w:ind w:firstLine="0"/>
              <w:rPr>
                <w:rFonts w:eastAsia="Tahoma" w:cs="Arial"/>
                <w:color w:val="000000"/>
                <w:lang w:bidi="ru-RU"/>
              </w:rPr>
            </w:pPr>
            <w:r w:rsidRPr="00410D1C">
              <w:rPr>
                <w:rFonts w:eastAsia="Tahoma" w:cs="Arial"/>
                <w:color w:val="000000"/>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Tahoma" w:cs="Arial"/>
                <w:color w:val="000000"/>
                <w:lang w:bidi="ru-RU"/>
              </w:rPr>
              <w:t>Указывается исчерпывающий перечень документов, содержащих повреждения</w:t>
            </w:r>
          </w:p>
        </w:tc>
      </w:tr>
      <w:tr w:rsidR="00FD0451" w:rsidRPr="00410D1C" w:rsidTr="00B63F61">
        <w:trPr>
          <w:trHeight w:val="1560"/>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"ж" пункта </w:t>
            </w:r>
            <w:r w:rsidR="001E3E2C" w:rsidRPr="00410D1C">
              <w:rPr>
                <w:rFonts w:eastAsia="Tahoma" w:cs="Arial"/>
                <w:color w:val="000000"/>
                <w:lang w:bidi="ru-RU"/>
              </w:rPr>
              <w:t>2.</w:t>
            </w:r>
            <w:r w:rsidRPr="00410D1C">
              <w:rPr>
                <w:rFonts w:eastAsia="Tahoma" w:cs="Arial"/>
                <w:color w:val="000000"/>
                <w:lang w:bidi="ru-RU"/>
              </w:rPr>
              <w:t>13</w:t>
            </w:r>
          </w:p>
        </w:tc>
        <w:tc>
          <w:tcPr>
            <w:tcW w:w="4678" w:type="dxa"/>
          </w:tcPr>
          <w:p w:rsidR="00FD0451" w:rsidRPr="00410D1C" w:rsidRDefault="00FD0451" w:rsidP="00410D1C">
            <w:pPr>
              <w:widowControl w:val="0"/>
              <w:autoSpaceDE w:val="0"/>
              <w:autoSpaceDN w:val="0"/>
              <w:adjustRightInd w:val="0"/>
              <w:ind w:firstLine="0"/>
              <w:rPr>
                <w:rFonts w:eastAsia="Tahoma" w:cs="Arial"/>
                <w:color w:val="000000"/>
                <w:lang w:bidi="ru-RU"/>
              </w:rPr>
            </w:pPr>
            <w:r w:rsidRPr="00410D1C">
              <w:rPr>
                <w:rFonts w:eastAsia="Tahoma" w:cs="Arial"/>
                <w:bCs/>
                <w:color w:val="000000"/>
                <w:lang w:bidi="ru-RU"/>
              </w:rPr>
              <w:t xml:space="preserve">заявление о выдаче градостроительного плана земельного участка и документы, указанные в подпунктах "б" - "г" пункта </w:t>
            </w:r>
            <w:r w:rsidR="001E3E2C" w:rsidRPr="00410D1C">
              <w:rPr>
                <w:rFonts w:eastAsia="Tahoma" w:cs="Arial"/>
                <w:bCs/>
                <w:color w:val="000000"/>
                <w:lang w:bidi="ru-RU"/>
              </w:rPr>
              <w:t>2.</w:t>
            </w:r>
            <w:r w:rsidR="004712DA" w:rsidRPr="00410D1C">
              <w:rPr>
                <w:rFonts w:eastAsia="Tahoma" w:cs="Arial"/>
                <w:bCs/>
                <w:color w:val="000000"/>
                <w:lang w:bidi="ru-RU"/>
              </w:rPr>
              <w:t>8 Административного регламента</w:t>
            </w:r>
            <w:r w:rsidRPr="00410D1C">
              <w:rPr>
                <w:rFonts w:eastAsia="Tahoma" w:cs="Arial"/>
                <w:bCs/>
                <w:color w:val="000000"/>
                <w:lang w:bidi="ru-RU"/>
              </w:rPr>
              <w:t xml:space="preserve">, представлены в электронной форме с нарушением требований, установленных пунктами </w:t>
            </w:r>
            <w:r w:rsidR="001E3E2C" w:rsidRPr="00410D1C">
              <w:rPr>
                <w:rFonts w:eastAsia="Tahoma" w:cs="Arial"/>
                <w:bCs/>
                <w:color w:val="000000"/>
                <w:lang w:bidi="ru-RU"/>
              </w:rPr>
              <w:t>2.</w:t>
            </w:r>
            <w:r w:rsidRPr="00410D1C">
              <w:rPr>
                <w:rFonts w:eastAsia="Tahoma" w:cs="Arial"/>
                <w:bCs/>
                <w:color w:val="000000"/>
                <w:lang w:bidi="ru-RU"/>
              </w:rPr>
              <w:t xml:space="preserve">5 </w:t>
            </w:r>
            <w:r w:rsidR="001E3E2C" w:rsidRPr="00410D1C">
              <w:rPr>
                <w:rFonts w:eastAsia="Tahoma" w:cs="Arial"/>
                <w:bCs/>
                <w:color w:val="000000"/>
                <w:lang w:bidi="ru-RU"/>
              </w:rPr>
              <w:t>–</w:t>
            </w:r>
            <w:r w:rsidRPr="00410D1C">
              <w:rPr>
                <w:rFonts w:eastAsia="Tahoma" w:cs="Arial"/>
                <w:bCs/>
                <w:color w:val="000000"/>
                <w:lang w:bidi="ru-RU"/>
              </w:rPr>
              <w:t xml:space="preserve"> </w:t>
            </w:r>
            <w:r w:rsidR="001E3E2C" w:rsidRPr="00410D1C">
              <w:rPr>
                <w:rFonts w:eastAsia="Tahoma" w:cs="Arial"/>
                <w:bCs/>
                <w:color w:val="000000"/>
                <w:lang w:bidi="ru-RU"/>
              </w:rPr>
              <w:t>2.7 Административного регламента</w:t>
            </w:r>
          </w:p>
        </w:tc>
        <w:tc>
          <w:tcPr>
            <w:tcW w:w="4253" w:type="dxa"/>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Tahoma" w:cs="Arial"/>
                <w:color w:val="000000"/>
                <w:lang w:bidi="ru-RU"/>
              </w:rPr>
              <w:t>Указываются основания такого вывода</w:t>
            </w:r>
          </w:p>
        </w:tc>
      </w:tr>
      <w:tr w:rsidR="00FD0451" w:rsidRPr="00410D1C" w:rsidTr="00B63F61">
        <w:trPr>
          <w:trHeight w:val="1825"/>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"з" пункта </w:t>
            </w:r>
            <w:r w:rsidR="001E3E2C" w:rsidRPr="00410D1C">
              <w:rPr>
                <w:rFonts w:eastAsia="Tahoma" w:cs="Arial"/>
                <w:color w:val="000000"/>
                <w:lang w:bidi="ru-RU"/>
              </w:rPr>
              <w:t>2.</w:t>
            </w:r>
            <w:r w:rsidRPr="00410D1C">
              <w:rPr>
                <w:rFonts w:eastAsia="Tahoma" w:cs="Arial"/>
                <w:color w:val="000000"/>
                <w:lang w:bidi="ru-RU"/>
              </w:rPr>
              <w:t>13</w:t>
            </w:r>
          </w:p>
        </w:tc>
        <w:tc>
          <w:tcPr>
            <w:tcW w:w="4678" w:type="dxa"/>
          </w:tcPr>
          <w:p w:rsidR="00FD0451" w:rsidRPr="00410D1C" w:rsidRDefault="00FD0451" w:rsidP="00410D1C">
            <w:pPr>
              <w:widowControl w:val="0"/>
              <w:autoSpaceDE w:val="0"/>
              <w:autoSpaceDN w:val="0"/>
              <w:adjustRightInd w:val="0"/>
              <w:ind w:firstLine="0"/>
              <w:rPr>
                <w:rFonts w:eastAsia="Tahoma" w:cs="Arial"/>
                <w:color w:val="000000"/>
                <w:lang w:bidi="ru-RU"/>
              </w:rPr>
            </w:pPr>
            <w:r w:rsidRPr="00410D1C">
              <w:rPr>
                <w:rFonts w:eastAsia="Tahoma" w:cs="Arial"/>
                <w:color w:val="000000"/>
                <w:lang w:bidi="ru-RU"/>
              </w:rPr>
              <w:t xml:space="preserve">выявлено несоблюдение установленных статьей 11 Федерального закона </w:t>
            </w:r>
            <w:r w:rsidR="00D03EC0" w:rsidRPr="00410D1C">
              <w:rPr>
                <w:rFonts w:eastAsia="Tahoma" w:cs="Arial"/>
                <w:color w:val="000000"/>
                <w:lang w:bidi="ru-RU"/>
              </w:rPr>
              <w:t xml:space="preserve">от 6 апреля 2011 года № 63-ФЗ </w:t>
            </w:r>
            <w:r w:rsidRPr="00410D1C">
              <w:rPr>
                <w:rFonts w:eastAsia="Tahoma" w:cs="Arial"/>
                <w:color w:val="000000"/>
                <w:lang w:bidi="ru-RU"/>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FD0451" w:rsidRPr="00410D1C" w:rsidRDefault="00FD0451" w:rsidP="00410D1C">
            <w:pPr>
              <w:widowControl w:val="0"/>
              <w:autoSpaceDE w:val="0"/>
              <w:autoSpaceDN w:val="0"/>
              <w:adjustRightInd w:val="0"/>
              <w:ind w:firstLine="0"/>
              <w:rPr>
                <w:rFonts w:eastAsia="Calibri" w:cs="Arial"/>
                <w:color w:val="000000"/>
                <w:lang w:bidi="ru-RU"/>
              </w:rPr>
            </w:pPr>
            <w:r w:rsidRPr="00410D1C">
              <w:rPr>
                <w:rFonts w:eastAsia="Tahoma" w:cs="Arial"/>
                <w:color w:val="000000"/>
                <w:lang w:bidi="ru-RU"/>
              </w:rPr>
              <w:t>Указывается исчерпывающий перечень электронных документов, не соответствующих указанному критерию</w:t>
            </w:r>
          </w:p>
        </w:tc>
      </w:tr>
    </w:tbl>
    <w:p w:rsidR="00FD0451" w:rsidRPr="00410D1C" w:rsidRDefault="00FD0451" w:rsidP="00410D1C">
      <w:pPr>
        <w:widowControl w:val="0"/>
        <w:ind w:firstLine="709"/>
        <w:rPr>
          <w:rFonts w:cs="Arial"/>
          <w:color w:val="000000"/>
          <w:lang w:bidi="ru-RU"/>
        </w:rPr>
      </w:pPr>
      <w:r w:rsidRPr="00410D1C">
        <w:rPr>
          <w:rFonts w:cs="Arial"/>
          <w:color w:val="000000"/>
          <w:lang w:bidi="ru-RU"/>
        </w:rPr>
        <w:t>Дополнительно информируем: _______________________________________</w:t>
      </w:r>
      <w:r w:rsidRPr="00410D1C">
        <w:rPr>
          <w:rFonts w:cs="Arial"/>
          <w:color w:val="000000"/>
          <w:lang w:bidi="ru-RU"/>
        </w:rPr>
        <w:br/>
        <w:t>______________________________________________________________________.</w:t>
      </w:r>
      <w:r w:rsidR="00410D1C">
        <w:rPr>
          <w:rFonts w:cs="Arial"/>
          <w:color w:val="000000"/>
          <w:lang w:bidi="ru-RU"/>
        </w:rPr>
        <w:t xml:space="preserve"> </w:t>
      </w:r>
    </w:p>
    <w:p w:rsidR="00FD0451" w:rsidRPr="00410D1C" w:rsidRDefault="00FD0451" w:rsidP="00410D1C">
      <w:pPr>
        <w:widowControl w:val="0"/>
        <w:ind w:firstLine="709"/>
        <w:rPr>
          <w:rFonts w:cs="Arial"/>
          <w:color w:val="000000"/>
          <w:lang w:bidi="ru-RU"/>
        </w:rPr>
      </w:pPr>
      <w:r w:rsidRPr="00410D1C">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D0451" w:rsidRPr="00410D1C" w:rsidRDefault="00FD0451" w:rsidP="00410D1C">
      <w:pPr>
        <w:widowControl w:val="0"/>
        <w:ind w:firstLine="709"/>
        <w:rPr>
          <w:rFonts w:cs="Arial"/>
          <w:color w:val="00000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BD5F13">
        <w:trPr>
          <w:trHeight w:val="709"/>
        </w:trPr>
        <w:tc>
          <w:tcPr>
            <w:tcW w:w="3119"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r>
      <w:tr w:rsidR="00FD0451" w:rsidRPr="00410D1C" w:rsidTr="00BD5F13">
        <w:tc>
          <w:tcPr>
            <w:tcW w:w="3119"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(должность)</w:t>
            </w: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(фамилия, имя, отчество (при наличии)</w:t>
            </w:r>
          </w:p>
        </w:tc>
      </w:tr>
    </w:tbl>
    <w:p w:rsidR="00410D1C" w:rsidRDefault="00FD0451" w:rsidP="00410D1C">
      <w:pPr>
        <w:widowControl w:val="0"/>
        <w:ind w:left="5670" w:firstLine="0"/>
        <w:rPr>
          <w:rFonts w:cs="Arial"/>
          <w:color w:val="000000"/>
        </w:rPr>
      </w:pPr>
      <w:r w:rsidRPr="00410D1C">
        <w:rPr>
          <w:rFonts w:eastAsia="Tahoma" w:cs="Arial"/>
          <w:color w:val="000000"/>
          <w:lang w:bidi="ru-RU"/>
        </w:rPr>
        <w:br w:type="page"/>
      </w:r>
      <w:r w:rsidR="00500E7B" w:rsidRPr="00410D1C">
        <w:rPr>
          <w:rFonts w:cs="Arial"/>
          <w:bCs/>
          <w:color w:val="000000"/>
        </w:rPr>
        <w:lastRenderedPageBreak/>
        <w:t xml:space="preserve">Приложение № </w:t>
      </w:r>
      <w:r w:rsidR="001B011E" w:rsidRPr="00410D1C">
        <w:rPr>
          <w:rFonts w:cs="Arial"/>
          <w:bCs/>
          <w:color w:val="000000"/>
        </w:rPr>
        <w:t>4</w:t>
      </w:r>
      <w:r w:rsidR="00410D1C">
        <w:rPr>
          <w:rFonts w:cs="Arial"/>
          <w:bCs/>
          <w:color w:val="000000"/>
        </w:rPr>
        <w:t xml:space="preserve"> </w:t>
      </w:r>
      <w:r w:rsidR="00500E7B" w:rsidRPr="00410D1C">
        <w:rPr>
          <w:rFonts w:cs="Arial"/>
          <w:color w:val="000000"/>
        </w:rPr>
        <w:t>к Административному регламенту</w:t>
      </w:r>
      <w:r w:rsidR="00410D1C">
        <w:rPr>
          <w:rFonts w:cs="Arial"/>
          <w:color w:val="000000"/>
        </w:rPr>
        <w:t xml:space="preserve"> </w:t>
      </w:r>
      <w:r w:rsidR="00500E7B" w:rsidRPr="00410D1C">
        <w:rPr>
          <w:rFonts w:cs="Arial"/>
          <w:color w:val="000000"/>
        </w:rPr>
        <w:t>по предоставлению муниципальной услуги</w:t>
      </w:r>
    </w:p>
    <w:p w:rsidR="00FD0451" w:rsidRPr="00410D1C" w:rsidRDefault="00FD0451" w:rsidP="00410D1C">
      <w:pPr>
        <w:ind w:left="5670" w:firstLine="0"/>
        <w:rPr>
          <w:rFonts w:eastAsia="Calibri" w:cs="Arial"/>
          <w:color w:val="000000"/>
          <w:lang w:eastAsia="en-US"/>
        </w:rPr>
      </w:pPr>
    </w:p>
    <w:p w:rsidR="00410D1C" w:rsidRDefault="00FD0451" w:rsidP="00410D1C">
      <w:pPr>
        <w:ind w:firstLine="709"/>
        <w:rPr>
          <w:rFonts w:eastAsia="Calibri" w:cs="Arial"/>
          <w:color w:val="000000"/>
          <w:lang w:eastAsia="en-US"/>
        </w:rPr>
      </w:pPr>
      <w:r w:rsidRPr="00410D1C">
        <w:rPr>
          <w:rFonts w:eastAsia="Calibri" w:cs="Arial"/>
          <w:color w:val="000000"/>
          <w:lang w:eastAsia="en-US"/>
        </w:rPr>
        <w:t>ФОРМА</w:t>
      </w:r>
    </w:p>
    <w:p w:rsidR="00FD0451" w:rsidRPr="00410D1C" w:rsidRDefault="00FD0451" w:rsidP="00410D1C">
      <w:pPr>
        <w:ind w:firstLine="709"/>
        <w:rPr>
          <w:rFonts w:eastAsia="Tahoma" w:cs="Arial"/>
          <w:color w:val="000000"/>
          <w:lang w:bidi="ru-RU"/>
        </w:rPr>
      </w:pPr>
      <w:r w:rsidRPr="00410D1C">
        <w:rPr>
          <w:rFonts w:eastAsia="Tahoma" w:cs="Arial"/>
          <w:color w:val="000000"/>
          <w:lang w:bidi="ru-RU"/>
        </w:rPr>
        <w:t>Кому ____________________________________</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(фамилия, имя, отчество (при наличии) заявителя</w:t>
      </w:r>
      <w:r w:rsidRPr="00410D1C">
        <w:rPr>
          <w:rFonts w:eastAsia="Tahoma" w:cs="Arial"/>
          <w:color w:val="000000"/>
          <w:vertAlign w:val="superscript"/>
          <w:lang w:bidi="ru-RU"/>
        </w:rPr>
        <w:footnoteReference w:id="3"/>
      </w:r>
      <w:r w:rsidRPr="00410D1C">
        <w:rPr>
          <w:rFonts w:eastAsia="Tahoma" w:cs="Arial"/>
          <w:color w:val="000000"/>
          <w:lang w:bidi="ru-RU"/>
        </w:rPr>
        <w:t>,</w:t>
      </w:r>
      <w:r w:rsidR="00410D1C">
        <w:rPr>
          <w:rFonts w:eastAsia="Tahoma" w:cs="Arial"/>
          <w:color w:val="000000"/>
          <w:lang w:bidi="ru-RU"/>
        </w:rPr>
        <w:t xml:space="preserve"> </w:t>
      </w:r>
      <w:r w:rsidRPr="00410D1C">
        <w:rPr>
          <w:rFonts w:eastAsia="Tahoma" w:cs="Arial"/>
          <w:color w:val="000000"/>
          <w:lang w:bidi="ru-RU"/>
        </w:rPr>
        <w:t>ОГРНИП (для физического лица, зарегистрированного в качестве индивидуального предпринимателя) –</w:t>
      </w:r>
      <w:r w:rsidR="00410D1C">
        <w:rPr>
          <w:rFonts w:eastAsia="Tahoma" w:cs="Arial"/>
          <w:color w:val="000000"/>
          <w:lang w:bidi="ru-RU"/>
        </w:rPr>
        <w:t xml:space="preserve"> </w:t>
      </w:r>
      <w:r w:rsidRPr="00410D1C">
        <w:rPr>
          <w:rFonts w:eastAsia="Tahoma" w:cs="Arial"/>
          <w:color w:val="000000"/>
          <w:lang w:bidi="ru-RU"/>
        </w:rPr>
        <w:t>для физического лица, полное наименование заявителя, ИНН, ОГРН – для юридического лица,</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_________________________________________</w:t>
      </w:r>
    </w:p>
    <w:p w:rsid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почтовый индекс и адрес, телефон, адрес электронной почты)</w:t>
      </w:r>
    </w:p>
    <w:p w:rsidR="00FD0451" w:rsidRPr="00410D1C" w:rsidRDefault="00FD0451" w:rsidP="00410D1C">
      <w:pPr>
        <w:widowControl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Р Е Ш Е Н И Е </w:t>
      </w:r>
    </w:p>
    <w:p w:rsidR="00410D1C" w:rsidRDefault="00FD0451" w:rsidP="00410D1C">
      <w:pPr>
        <w:widowControl w:val="0"/>
        <w:ind w:firstLine="709"/>
        <w:rPr>
          <w:rFonts w:eastAsia="Tahoma" w:cs="Arial"/>
          <w:color w:val="000000"/>
          <w:lang w:bidi="ru-RU"/>
        </w:rPr>
      </w:pPr>
      <w:r w:rsidRPr="00410D1C">
        <w:rPr>
          <w:rFonts w:eastAsia="Tahoma" w:cs="Arial"/>
          <w:color w:val="000000"/>
          <w:lang w:bidi="ru-RU"/>
        </w:rPr>
        <w:t>об отказе в выдаче градостроительного плана земельного участка</w:t>
      </w:r>
    </w:p>
    <w:p w:rsidR="00FD0451" w:rsidRPr="00410D1C" w:rsidRDefault="00FD0451" w:rsidP="00410D1C">
      <w:pPr>
        <w:widowControl w:val="0"/>
        <w:ind w:firstLine="709"/>
        <w:rPr>
          <w:rFonts w:cs="Arial"/>
          <w:color w:val="000000"/>
          <w:lang w:bidi="ru-RU"/>
        </w:rPr>
      </w:pPr>
      <w:r w:rsidRPr="00410D1C">
        <w:rPr>
          <w:rFonts w:cs="Arial"/>
          <w:color w:val="000000"/>
          <w:lang w:bidi="ru-RU"/>
        </w:rPr>
        <w:t>__________________________________________________________________________________</w:t>
      </w:r>
    </w:p>
    <w:p w:rsidR="00FD0451" w:rsidRPr="00410D1C" w:rsidRDefault="00FD0451" w:rsidP="00410D1C">
      <w:pPr>
        <w:widowControl w:val="0"/>
        <w:ind w:firstLine="709"/>
        <w:rPr>
          <w:rFonts w:cs="Arial"/>
          <w:color w:val="000000"/>
          <w:lang w:bidi="ru-RU"/>
        </w:rPr>
      </w:pPr>
      <w:r w:rsidRPr="00410D1C">
        <w:rPr>
          <w:rFonts w:cs="Arial"/>
          <w:color w:val="000000"/>
          <w:lang w:bidi="ru-RU"/>
        </w:rPr>
        <w:t>(наименование уполномоченного органа государственной власти, органа местного самоуправления)</w:t>
      </w:r>
    </w:p>
    <w:p w:rsidR="00FD0451" w:rsidRPr="00410D1C" w:rsidRDefault="00FD0451" w:rsidP="00410D1C">
      <w:pPr>
        <w:widowControl w:val="0"/>
        <w:ind w:firstLine="709"/>
        <w:rPr>
          <w:rFonts w:cs="Arial"/>
          <w:color w:val="000000"/>
          <w:lang w:bidi="ru-RU"/>
        </w:rPr>
      </w:pPr>
      <w:r w:rsidRPr="00410D1C">
        <w:rPr>
          <w:rFonts w:cs="Arial"/>
          <w:color w:val="000000"/>
          <w:lang w:bidi="ru-RU"/>
        </w:rPr>
        <w:t xml:space="preserve">по результатам рассмотрения заявления о выдаче градостроительного плана земельного участка </w:t>
      </w:r>
      <w:r w:rsidRPr="00410D1C">
        <w:rPr>
          <w:rFonts w:eastAsia="Tahoma" w:cs="Arial"/>
          <w:color w:val="000000"/>
          <w:lang w:bidi="ru-RU"/>
        </w:rPr>
        <w:t xml:space="preserve">от </w:t>
      </w:r>
      <w:r w:rsidRPr="00410D1C">
        <w:rPr>
          <w:rFonts w:eastAsia="Tahoma" w:cs="Arial"/>
          <w:bCs/>
          <w:color w:val="000000"/>
          <w:lang w:bidi="ru-RU"/>
        </w:rPr>
        <w:t>__________ № __________</w:t>
      </w:r>
      <w:r w:rsidRPr="00410D1C">
        <w:rPr>
          <w:rFonts w:eastAsia="Tahoma" w:cs="Arial"/>
          <w:color w:val="000000"/>
          <w:lang w:bidi="ru-RU"/>
        </w:rPr>
        <w:t xml:space="preserve"> </w:t>
      </w:r>
      <w:r w:rsidRPr="00410D1C">
        <w:rPr>
          <w:rFonts w:cs="Arial"/>
          <w:color w:val="000000"/>
          <w:lang w:bidi="ru-RU"/>
        </w:rPr>
        <w:t>принято решение об отказе</w:t>
      </w:r>
      <w:r w:rsidR="00410D1C">
        <w:rPr>
          <w:rFonts w:cs="Arial"/>
          <w:color w:val="000000"/>
          <w:lang w:bidi="ru-RU"/>
        </w:rPr>
        <w:t xml:space="preserve"> </w:t>
      </w:r>
      <w:r w:rsidRPr="00410D1C">
        <w:rPr>
          <w:rFonts w:cs="Arial"/>
          <w:color w:val="000000"/>
          <w:lang w:bidi="ru-RU"/>
        </w:rPr>
        <w:t>(дата и номер регистрации)</w:t>
      </w:r>
    </w:p>
    <w:p w:rsidR="00FD0451" w:rsidRPr="00410D1C" w:rsidRDefault="00FD0451" w:rsidP="00410D1C">
      <w:pPr>
        <w:widowControl w:val="0"/>
        <w:ind w:firstLine="709"/>
        <w:rPr>
          <w:rFonts w:cs="Arial"/>
          <w:color w:val="000000"/>
          <w:lang w:bidi="ru-RU"/>
        </w:rPr>
      </w:pPr>
      <w:r w:rsidRPr="00410D1C">
        <w:rPr>
          <w:rFonts w:cs="Arial"/>
          <w:color w:val="000000"/>
          <w:lang w:bidi="ru-RU"/>
        </w:rPr>
        <w:t>выдаче градостроительного плана земельного участка.</w:t>
      </w:r>
    </w:p>
    <w:p w:rsidR="00FD0451" w:rsidRPr="00410D1C" w:rsidRDefault="00FD0451" w:rsidP="00410D1C">
      <w:pPr>
        <w:widowControl w:val="0"/>
        <w:ind w:firstLine="709"/>
        <w:rPr>
          <w:rFonts w:cs="Arial"/>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FD0451" w:rsidRPr="00410D1C" w:rsidTr="00B63F61">
        <w:tc>
          <w:tcPr>
            <w:tcW w:w="1201" w:type="dxa"/>
            <w:vAlign w:val="center"/>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w:t>
            </w:r>
            <w:r w:rsidR="00410D1C">
              <w:rPr>
                <w:rFonts w:eastAsia="Tahoma" w:cs="Arial"/>
                <w:color w:val="000000"/>
                <w:lang w:bidi="ru-RU"/>
              </w:rPr>
              <w:t xml:space="preserve"> </w:t>
            </w:r>
            <w:r w:rsidRPr="00410D1C">
              <w:rPr>
                <w:rFonts w:eastAsia="Tahoma" w:cs="Arial"/>
                <w:color w:val="000000"/>
                <w:lang w:bidi="ru-RU"/>
              </w:rPr>
              <w:t xml:space="preserve">пункта </w:t>
            </w:r>
            <w:r w:rsidR="004712DA" w:rsidRPr="00410D1C">
              <w:rPr>
                <w:rFonts w:eastAsia="Tahoma" w:cs="Arial"/>
                <w:color w:val="000000"/>
                <w:lang w:bidi="ru-RU"/>
              </w:rPr>
              <w:t>Админи</w:t>
            </w:r>
            <w:r w:rsidR="00B63F61" w:rsidRPr="00410D1C">
              <w:rPr>
                <w:rFonts w:eastAsia="Tahoma" w:cs="Arial"/>
                <w:color w:val="000000"/>
                <w:lang w:bidi="ru-RU"/>
              </w:rPr>
              <w:t>-</w:t>
            </w:r>
            <w:r w:rsidR="004712DA" w:rsidRPr="00410D1C">
              <w:rPr>
                <w:rFonts w:eastAsia="Tahoma" w:cs="Arial"/>
                <w:color w:val="000000"/>
                <w:lang w:bidi="ru-RU"/>
              </w:rPr>
              <w:t>стратив</w:t>
            </w:r>
            <w:r w:rsidR="00B63F61" w:rsidRPr="00410D1C">
              <w:rPr>
                <w:rFonts w:eastAsia="Tahoma" w:cs="Arial"/>
                <w:color w:val="000000"/>
                <w:lang w:bidi="ru-RU"/>
              </w:rPr>
              <w:t>-</w:t>
            </w:r>
            <w:r w:rsidR="004712DA" w:rsidRPr="00410D1C">
              <w:rPr>
                <w:rFonts w:eastAsia="Tahoma" w:cs="Arial"/>
                <w:color w:val="000000"/>
                <w:lang w:bidi="ru-RU"/>
              </w:rPr>
              <w:t>ного регламен</w:t>
            </w:r>
            <w:r w:rsidR="00B63F61" w:rsidRPr="00410D1C">
              <w:rPr>
                <w:rFonts w:eastAsia="Tahoma" w:cs="Arial"/>
                <w:color w:val="000000"/>
                <w:lang w:bidi="ru-RU"/>
              </w:rPr>
              <w:t>-</w:t>
            </w:r>
            <w:r w:rsidR="004712DA" w:rsidRPr="00410D1C">
              <w:rPr>
                <w:rFonts w:eastAsia="Tahoma" w:cs="Arial"/>
                <w:color w:val="000000"/>
                <w:lang w:bidi="ru-RU"/>
              </w:rPr>
              <w:t>та</w:t>
            </w:r>
          </w:p>
        </w:tc>
        <w:tc>
          <w:tcPr>
            <w:tcW w:w="4678" w:type="dxa"/>
            <w:vAlign w:val="center"/>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Наименование основания для отказа в соответствии с </w:t>
            </w:r>
            <w:r w:rsidR="00862AC9" w:rsidRPr="00410D1C">
              <w:rPr>
                <w:rFonts w:eastAsia="Tahoma" w:cs="Arial"/>
                <w:color w:val="000000"/>
                <w:lang w:bidi="ru-RU"/>
              </w:rPr>
              <w:t>Административным регламентом</w:t>
            </w:r>
          </w:p>
        </w:tc>
        <w:tc>
          <w:tcPr>
            <w:tcW w:w="4253" w:type="dxa"/>
            <w:vAlign w:val="center"/>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Разъяснение причин отказа в выдаче градостроительного плана земельного участка</w:t>
            </w:r>
          </w:p>
        </w:tc>
      </w:tr>
      <w:tr w:rsidR="00FD0451" w:rsidRPr="00410D1C" w:rsidTr="00B63F61">
        <w:trPr>
          <w:trHeight w:val="1537"/>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"а" пункта </w:t>
            </w:r>
            <w:r w:rsidR="004712DA" w:rsidRPr="00410D1C">
              <w:rPr>
                <w:rFonts w:eastAsia="Tahoma" w:cs="Arial"/>
                <w:color w:val="000000"/>
                <w:lang w:bidi="ru-RU"/>
              </w:rPr>
              <w:t>2.</w:t>
            </w:r>
            <w:r w:rsidRPr="00410D1C">
              <w:rPr>
                <w:rFonts w:eastAsia="Tahoma" w:cs="Arial"/>
                <w:color w:val="000000"/>
                <w:lang w:bidi="ru-RU"/>
              </w:rPr>
              <w:t>19</w:t>
            </w:r>
          </w:p>
        </w:tc>
        <w:tc>
          <w:tcPr>
            <w:tcW w:w="4678" w:type="dxa"/>
          </w:tcPr>
          <w:p w:rsidR="00FD0451" w:rsidRPr="00410D1C" w:rsidRDefault="00FD0451" w:rsidP="00410D1C">
            <w:pPr>
              <w:widowControl w:val="0"/>
              <w:ind w:firstLine="0"/>
              <w:rPr>
                <w:rFonts w:eastAsia="Tahoma" w:cs="Arial"/>
                <w:bCs/>
                <w:color w:val="000000"/>
                <w:lang w:bidi="ru-RU"/>
              </w:rPr>
            </w:pPr>
            <w:r w:rsidRPr="00410D1C">
              <w:rPr>
                <w:rFonts w:eastAsia="Tahoma" w:cs="Arial"/>
                <w:bCs/>
                <w:color w:val="000000"/>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10D1C">
              <w:rPr>
                <w:rFonts w:eastAsia="Tahoma" w:cs="Arial"/>
                <w:bCs/>
                <w:color w:val="000000"/>
                <w:vertAlign w:val="superscript"/>
                <w:lang w:bidi="ru-RU"/>
              </w:rPr>
              <w:t>1</w:t>
            </w:r>
            <w:r w:rsidRPr="00410D1C">
              <w:rPr>
                <w:rFonts w:eastAsia="Tahoma" w:cs="Arial"/>
                <w:bCs/>
                <w:color w:val="000000"/>
                <w:lang w:bidi="ru-RU"/>
              </w:rPr>
              <w:t xml:space="preserve"> статьи 57</w:t>
            </w:r>
            <w:r w:rsidRPr="00410D1C">
              <w:rPr>
                <w:rFonts w:eastAsia="Tahoma" w:cs="Arial"/>
                <w:bCs/>
                <w:color w:val="000000"/>
                <w:vertAlign w:val="superscript"/>
                <w:lang w:bidi="ru-RU"/>
              </w:rPr>
              <w:t>3</w:t>
            </w:r>
            <w:r w:rsidRPr="00410D1C">
              <w:rPr>
                <w:rFonts w:eastAsia="Tahoma" w:cs="Arial"/>
                <w:bCs/>
                <w:color w:val="000000"/>
                <w:lang w:bidi="ru-RU"/>
              </w:rPr>
              <w:t xml:space="preserve"> Градостроительного кодекса Российской Федерации</w:t>
            </w:r>
          </w:p>
        </w:tc>
        <w:tc>
          <w:tcPr>
            <w:tcW w:w="425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Указываются основания такого вывода</w:t>
            </w:r>
          </w:p>
        </w:tc>
      </w:tr>
      <w:tr w:rsidR="00FD0451" w:rsidRPr="00410D1C" w:rsidTr="00B63F61">
        <w:trPr>
          <w:trHeight w:val="28"/>
        </w:trPr>
        <w:tc>
          <w:tcPr>
            <w:tcW w:w="12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подпункт "б" пункта </w:t>
            </w:r>
            <w:r w:rsidR="003F50DC" w:rsidRPr="00410D1C">
              <w:rPr>
                <w:rFonts w:eastAsia="Tahoma" w:cs="Arial"/>
                <w:color w:val="000000"/>
                <w:lang w:bidi="ru-RU"/>
              </w:rPr>
              <w:t>2.</w:t>
            </w:r>
            <w:r w:rsidRPr="00410D1C">
              <w:rPr>
                <w:rFonts w:eastAsia="Tahoma" w:cs="Arial"/>
                <w:color w:val="000000"/>
                <w:lang w:bidi="ru-RU"/>
              </w:rPr>
              <w:t>19</w:t>
            </w:r>
          </w:p>
        </w:tc>
        <w:tc>
          <w:tcPr>
            <w:tcW w:w="467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отсутствует утвержденная документация по планировке территории в случае, если в соответствии с Градостроительным </w:t>
            </w:r>
            <w:r w:rsidRPr="00410D1C">
              <w:rPr>
                <w:rFonts w:eastAsia="Tahoma" w:cs="Arial"/>
                <w:color w:val="000000"/>
                <w:lang w:bidi="ru-RU"/>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lastRenderedPageBreak/>
              <w:t xml:space="preserve">Указывается конкретное обстоятельство (ссылка на соответствующую структурную единицу нормативного правового </w:t>
            </w:r>
            <w:r w:rsidRPr="00410D1C">
              <w:rPr>
                <w:rFonts w:eastAsia="Tahoma" w:cs="Arial"/>
                <w:color w:val="000000"/>
                <w:lang w:bidi="ru-RU"/>
              </w:rPr>
              <w:lastRenderedPageBreak/>
              <w:t>акта), в соответствии с которым разработка документации по планировке территории является обязательной</w:t>
            </w:r>
          </w:p>
        </w:tc>
      </w:tr>
      <w:tr w:rsidR="008149D2" w:rsidRPr="00410D1C" w:rsidTr="00B63F61">
        <w:trPr>
          <w:trHeight w:val="28"/>
        </w:trPr>
        <w:tc>
          <w:tcPr>
            <w:tcW w:w="1201" w:type="dxa"/>
          </w:tcPr>
          <w:p w:rsidR="008149D2" w:rsidRPr="00410D1C" w:rsidRDefault="008149D2" w:rsidP="00410D1C">
            <w:pPr>
              <w:widowControl w:val="0"/>
              <w:ind w:firstLine="0"/>
              <w:rPr>
                <w:rFonts w:eastAsia="Tahoma" w:cs="Arial"/>
                <w:color w:val="000000"/>
                <w:lang w:bidi="ru-RU"/>
              </w:rPr>
            </w:pPr>
            <w:r w:rsidRPr="00410D1C">
              <w:rPr>
                <w:rFonts w:eastAsia="Tahoma" w:cs="Arial"/>
                <w:color w:val="000000"/>
                <w:lang w:bidi="ru-RU"/>
              </w:rPr>
              <w:lastRenderedPageBreak/>
              <w:t>подпункт "в" пункта 2.19</w:t>
            </w:r>
          </w:p>
        </w:tc>
        <w:tc>
          <w:tcPr>
            <w:tcW w:w="4678" w:type="dxa"/>
          </w:tcPr>
          <w:p w:rsidR="008149D2" w:rsidRPr="00410D1C" w:rsidRDefault="008149D2" w:rsidP="00410D1C">
            <w:pPr>
              <w:widowControl w:val="0"/>
              <w:ind w:firstLine="0"/>
              <w:rPr>
                <w:rFonts w:eastAsia="Tahoma" w:cs="Arial"/>
                <w:color w:val="000000"/>
                <w:lang w:bidi="ru-RU"/>
              </w:rPr>
            </w:pPr>
            <w:r w:rsidRPr="00410D1C">
              <w:rPr>
                <w:rFonts w:cs="Arial"/>
                <w:color w:val="000000"/>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410D1C">
              <w:rPr>
                <w:rFonts w:cs="Arial"/>
                <w:color w:val="000000"/>
                <w:vertAlign w:val="superscript"/>
              </w:rPr>
              <w:t>1</w:t>
            </w:r>
            <w:r w:rsidRPr="00410D1C">
              <w:rPr>
                <w:rFonts w:cs="Arial"/>
                <w:color w:val="000000"/>
              </w:rPr>
              <w:t xml:space="preserve"> статьи 57</w:t>
            </w:r>
            <w:r w:rsidRPr="00410D1C">
              <w:rPr>
                <w:rFonts w:cs="Arial"/>
                <w:color w:val="000000"/>
                <w:vertAlign w:val="superscript"/>
              </w:rPr>
              <w:t>3</w:t>
            </w:r>
            <w:r w:rsidRPr="00410D1C">
              <w:rPr>
                <w:rFonts w:cs="Arial"/>
                <w:color w:val="000000"/>
              </w:rPr>
              <w:t xml:space="preserve"> Градостроительного кодекса Российской Федерации</w:t>
            </w:r>
          </w:p>
        </w:tc>
        <w:tc>
          <w:tcPr>
            <w:tcW w:w="4253" w:type="dxa"/>
          </w:tcPr>
          <w:p w:rsidR="008149D2" w:rsidRPr="00410D1C" w:rsidRDefault="008149D2" w:rsidP="00410D1C">
            <w:pPr>
              <w:widowControl w:val="0"/>
              <w:ind w:firstLine="0"/>
              <w:rPr>
                <w:rFonts w:eastAsia="Tahoma" w:cs="Arial"/>
                <w:color w:val="000000"/>
                <w:lang w:bidi="ru-RU"/>
              </w:rPr>
            </w:pPr>
            <w:r w:rsidRPr="00410D1C">
              <w:rPr>
                <w:rFonts w:eastAsia="Tahoma" w:cs="Arial"/>
                <w:color w:val="000000"/>
                <w:lang w:bidi="ru-RU"/>
              </w:rPr>
              <w:t xml:space="preserve">Указываются основания такого </w:t>
            </w:r>
          </w:p>
          <w:p w:rsidR="008149D2" w:rsidRPr="00410D1C" w:rsidRDefault="008149D2" w:rsidP="00410D1C">
            <w:pPr>
              <w:widowControl w:val="0"/>
              <w:ind w:firstLine="0"/>
              <w:rPr>
                <w:rFonts w:eastAsia="Tahoma" w:cs="Arial"/>
                <w:color w:val="000000"/>
                <w:lang w:bidi="ru-RU"/>
              </w:rPr>
            </w:pPr>
            <w:r w:rsidRPr="00410D1C">
              <w:rPr>
                <w:rFonts w:eastAsia="Tahoma" w:cs="Arial"/>
                <w:color w:val="000000"/>
                <w:lang w:bidi="ru-RU"/>
              </w:rPr>
              <w:t>вывода</w:t>
            </w:r>
          </w:p>
        </w:tc>
      </w:tr>
    </w:tbl>
    <w:p w:rsidR="00FD0451" w:rsidRPr="00410D1C" w:rsidRDefault="00FD0451" w:rsidP="00410D1C">
      <w:pPr>
        <w:widowControl w:val="0"/>
        <w:ind w:firstLine="709"/>
        <w:rPr>
          <w:rFonts w:cs="Arial"/>
          <w:color w:val="000000"/>
        </w:rPr>
      </w:pPr>
      <w:r w:rsidRPr="00410D1C">
        <w:rPr>
          <w:rFonts w:cs="Arial"/>
          <w:color w:val="000000"/>
        </w:rPr>
        <w:t>Вы вправе повторно обратиться с заявлением о выдаче градостроительного плана земельного участка после устранения указанных нарушений.</w:t>
      </w:r>
    </w:p>
    <w:p w:rsidR="00FD0451" w:rsidRPr="00410D1C" w:rsidRDefault="00FD0451" w:rsidP="00410D1C">
      <w:pPr>
        <w:widowControl w:val="0"/>
        <w:ind w:firstLine="709"/>
        <w:rPr>
          <w:rFonts w:cs="Arial"/>
          <w:color w:val="000000"/>
        </w:rPr>
      </w:pPr>
      <w:r w:rsidRPr="00410D1C">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410D1C" w:rsidRDefault="00FD0451" w:rsidP="00410D1C">
      <w:pPr>
        <w:widowControl w:val="0"/>
        <w:ind w:firstLine="709"/>
        <w:rPr>
          <w:rFonts w:cs="Arial"/>
          <w:color w:val="000000"/>
        </w:rPr>
      </w:pPr>
      <w:r w:rsidRPr="00410D1C">
        <w:rPr>
          <w:rFonts w:cs="Arial"/>
          <w:color w:val="000000"/>
        </w:rPr>
        <w:t>Дополнительно информируем: _______________________________________</w:t>
      </w:r>
      <w:r w:rsidRPr="00410D1C">
        <w:rPr>
          <w:rFonts w:cs="Arial"/>
          <w:color w:val="000000"/>
        </w:rPr>
        <w:br/>
        <w:t>______________________________________________________________________.</w:t>
      </w:r>
      <w:r w:rsidR="00410D1C">
        <w:rPr>
          <w:rFonts w:cs="Arial"/>
          <w:color w:val="000000"/>
        </w:rPr>
        <w:t xml:space="preserve"> </w:t>
      </w:r>
      <w:r w:rsidRPr="00410D1C">
        <w:rPr>
          <w:rFonts w:cs="Arial"/>
          <w:color w:val="00000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8024E9">
        <w:trPr>
          <w:trHeight w:val="554"/>
        </w:trPr>
        <w:tc>
          <w:tcPr>
            <w:tcW w:w="311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r>
      <w:tr w:rsidR="00FD0451" w:rsidRPr="00410D1C" w:rsidTr="00BD5F13">
        <w:tc>
          <w:tcPr>
            <w:tcW w:w="311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(должность)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(фамилия, имя, отчество (при наличии)</w:t>
            </w:r>
          </w:p>
        </w:tc>
      </w:tr>
    </w:tbl>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Дата</w:t>
      </w:r>
    </w:p>
    <w:p w:rsidR="00410D1C" w:rsidRDefault="00FD0451" w:rsidP="00410D1C">
      <w:pPr>
        <w:widowControl w:val="0"/>
        <w:ind w:left="5670" w:firstLine="0"/>
        <w:rPr>
          <w:rFonts w:cs="Arial"/>
          <w:color w:val="000000"/>
        </w:rPr>
      </w:pPr>
      <w:r w:rsidRPr="00410D1C">
        <w:rPr>
          <w:rFonts w:eastAsia="Tahoma" w:cs="Arial"/>
          <w:color w:val="000000"/>
          <w:lang w:bidi="ru-RU"/>
        </w:rPr>
        <w:br w:type="page"/>
      </w:r>
      <w:r w:rsidR="00500E7B" w:rsidRPr="00410D1C">
        <w:rPr>
          <w:rFonts w:cs="Arial"/>
          <w:bCs/>
          <w:color w:val="000000"/>
        </w:rPr>
        <w:lastRenderedPageBreak/>
        <w:t xml:space="preserve">Приложение № </w:t>
      </w:r>
      <w:r w:rsidR="001B011E" w:rsidRPr="00410D1C">
        <w:rPr>
          <w:rFonts w:cs="Arial"/>
          <w:bCs/>
          <w:color w:val="000000"/>
        </w:rPr>
        <w:t>5</w:t>
      </w:r>
      <w:r w:rsidR="00410D1C">
        <w:rPr>
          <w:rFonts w:cs="Arial"/>
          <w:bCs/>
          <w:color w:val="000000"/>
        </w:rPr>
        <w:t xml:space="preserve"> </w:t>
      </w:r>
      <w:r w:rsidR="00500E7B" w:rsidRPr="00410D1C">
        <w:rPr>
          <w:rFonts w:cs="Arial"/>
          <w:color w:val="000000"/>
        </w:rPr>
        <w:t>к Административному регламенту</w:t>
      </w:r>
      <w:r w:rsidR="00410D1C">
        <w:rPr>
          <w:rFonts w:cs="Arial"/>
          <w:color w:val="000000"/>
        </w:rPr>
        <w:t xml:space="preserve"> </w:t>
      </w:r>
      <w:r w:rsidR="00500E7B" w:rsidRPr="00410D1C">
        <w:rPr>
          <w:rFonts w:cs="Arial"/>
          <w:color w:val="000000"/>
        </w:rPr>
        <w:t>по предоставлению муниципальной услуги</w:t>
      </w:r>
    </w:p>
    <w:p w:rsidR="00FD0451" w:rsidRPr="00410D1C" w:rsidRDefault="00FD0451" w:rsidP="00410D1C">
      <w:pPr>
        <w:tabs>
          <w:tab w:val="left" w:pos="6600"/>
        </w:tabs>
        <w:ind w:firstLine="709"/>
        <w:rPr>
          <w:rFonts w:eastAsia="Calibri" w:cs="Arial"/>
          <w:color w:val="000000"/>
          <w:lang w:eastAsia="en-US"/>
        </w:rPr>
      </w:pPr>
    </w:p>
    <w:p w:rsidR="00410D1C" w:rsidRDefault="00FD0451" w:rsidP="00410D1C">
      <w:pPr>
        <w:ind w:firstLine="709"/>
        <w:rPr>
          <w:rFonts w:eastAsia="Calibri" w:cs="Arial"/>
          <w:color w:val="000000"/>
          <w:lang w:eastAsia="en-US"/>
        </w:rPr>
      </w:pPr>
      <w:r w:rsidRPr="00410D1C">
        <w:rPr>
          <w:rFonts w:eastAsia="Calibri" w:cs="Arial"/>
          <w:color w:val="000000"/>
          <w:lang w:eastAsia="en-US"/>
        </w:rPr>
        <w:t>ФОРМА</w:t>
      </w:r>
    </w:p>
    <w:p w:rsidR="00FD0451" w:rsidRPr="00410D1C" w:rsidRDefault="00FD0451" w:rsidP="00410D1C">
      <w:pPr>
        <w:autoSpaceDE w:val="0"/>
        <w:autoSpaceDN w:val="0"/>
        <w:adjustRightInd w:val="0"/>
        <w:ind w:firstLine="709"/>
        <w:rPr>
          <w:rFonts w:eastAsia="Calibri" w:cs="Arial"/>
          <w:bCs/>
          <w:color w:val="000000"/>
          <w:lang w:eastAsia="en-US"/>
        </w:rPr>
      </w:pPr>
    </w:p>
    <w:p w:rsidR="00FD0451" w:rsidRPr="00410D1C" w:rsidRDefault="00FD0451"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З А Я В Л Е Н И Е</w:t>
      </w:r>
    </w:p>
    <w:p w:rsidR="00FD0451" w:rsidRPr="00410D1C" w:rsidRDefault="00FD0451"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 об исправлении допущенных опечаток и ошибок</w:t>
      </w:r>
    </w:p>
    <w:p w:rsidR="00410D1C" w:rsidRDefault="00FD0451"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 в градостроительном плане земельного участка</w:t>
      </w:r>
    </w:p>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"__" __________ 20___ г.</w:t>
      </w:r>
    </w:p>
    <w:p w:rsidR="00FD0451" w:rsidRPr="00410D1C" w:rsidRDefault="00FD0451" w:rsidP="00410D1C">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D0451" w:rsidRPr="00410D1C" w:rsidTr="00BD5F13">
        <w:trPr>
          <w:trHeight w:val="165"/>
        </w:trPr>
        <w:tc>
          <w:tcPr>
            <w:tcW w:w="9961" w:type="dxa"/>
            <w:tcBorders>
              <w:top w:val="nil"/>
              <w:left w:val="nil"/>
              <w:right w:val="nil"/>
            </w:tcBorders>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rPr>
          <w:trHeight w:val="126"/>
        </w:trPr>
        <w:tc>
          <w:tcPr>
            <w:tcW w:w="9961" w:type="dxa"/>
            <w:tcBorders>
              <w:left w:val="nil"/>
              <w:bottom w:val="single" w:sz="4" w:space="0" w:color="auto"/>
              <w:right w:val="nil"/>
            </w:tcBorders>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rPr>
          <w:trHeight w:val="135"/>
        </w:trPr>
        <w:tc>
          <w:tcPr>
            <w:tcW w:w="9961" w:type="dxa"/>
            <w:tcBorders>
              <w:left w:val="nil"/>
              <w:bottom w:val="nil"/>
              <w:right w:val="nil"/>
            </w:tcBorders>
          </w:tcPr>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(наименование уполномоченного органа государственной власти, органа местного самоуправления)</w:t>
            </w:r>
          </w:p>
        </w:tc>
      </w:tr>
    </w:tbl>
    <w:p w:rsidR="00FD0451" w:rsidRPr="00410D1C" w:rsidRDefault="00FD0451" w:rsidP="00410D1C">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FD0451" w:rsidRPr="00410D1C" w:rsidTr="00B63F61">
        <w:trPr>
          <w:trHeight w:val="605"/>
        </w:trPr>
        <w:tc>
          <w:tcPr>
            <w:tcW w:w="10173" w:type="dxa"/>
            <w:gridSpan w:val="4"/>
            <w:tcBorders>
              <w:top w:val="nil"/>
              <w:left w:val="nil"/>
              <w:right w:val="nil"/>
            </w:tcBorders>
            <w:vAlign w:val="bottom"/>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 Сведения о заявителе</w:t>
            </w:r>
            <w:r w:rsidRPr="00410D1C">
              <w:rPr>
                <w:rFonts w:eastAsia="Tahoma" w:cs="Arial"/>
                <w:color w:val="000000"/>
                <w:vertAlign w:val="superscript"/>
                <w:lang w:bidi="ru-RU"/>
              </w:rPr>
              <w:footnoteReference w:id="4"/>
            </w:r>
          </w:p>
        </w:tc>
      </w:tr>
      <w:tr w:rsidR="00FD0451" w:rsidRPr="00410D1C" w:rsidTr="00B63F61">
        <w:trPr>
          <w:trHeight w:val="605"/>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Сведения о физическом лице, в случае если заявителем является физическое лицо:</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428"/>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1.1.1</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Фамилия, имя, отчество (при наличии)</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753"/>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1.1.2</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Реквизиты документа, удостоверяющего личность (</w:t>
            </w:r>
            <w:r w:rsidRPr="00410D1C">
              <w:rPr>
                <w:rFonts w:cs="Arial"/>
                <w:color w:val="000000"/>
                <w:lang w:bidi="ru-RU"/>
              </w:rPr>
              <w:t>не</w:t>
            </w:r>
            <w:r w:rsidR="00410D1C">
              <w:rPr>
                <w:rFonts w:cs="Arial"/>
                <w:color w:val="000000"/>
                <w:lang w:bidi="ru-RU"/>
              </w:rPr>
              <w:t xml:space="preserve"> </w:t>
            </w:r>
            <w:r w:rsidRPr="00410D1C">
              <w:rPr>
                <w:rFonts w:cs="Arial"/>
                <w:color w:val="000000"/>
                <w:lang w:bidi="ru-RU"/>
              </w:rPr>
              <w:t>указываются в</w:t>
            </w:r>
            <w:r w:rsidR="00410D1C">
              <w:rPr>
                <w:rFonts w:cs="Arial"/>
                <w:color w:val="000000"/>
                <w:lang w:bidi="ru-RU"/>
              </w:rPr>
              <w:t xml:space="preserve"> </w:t>
            </w:r>
            <w:r w:rsidRPr="00410D1C">
              <w:rPr>
                <w:rFonts w:eastAsia="Tahoma" w:cs="Arial"/>
                <w:color w:val="000000"/>
                <w:lang w:bidi="ru-RU"/>
              </w:rPr>
              <w:t>случае, если заявитель является индивидуальным предпринимателем)</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665"/>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1.1.3</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Основной государственный регистрационный номер индивидуального предпринимателя</w:t>
            </w:r>
            <w:r w:rsidRPr="00410D1C">
              <w:rPr>
                <w:rFonts w:cs="Arial"/>
                <w:color w:val="000000"/>
                <w:lang w:bidi="ru-RU"/>
              </w:rPr>
              <w:t xml:space="preserve">, </w:t>
            </w:r>
            <w:r w:rsidRPr="00410D1C">
              <w:rPr>
                <w:rFonts w:eastAsia="Tahoma" w:cs="Arial"/>
                <w:color w:val="000000"/>
                <w:lang w:bidi="ru-RU"/>
              </w:rPr>
              <w:t>в случае если заявитель является индивидуальным предпринимателем</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665"/>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 xml:space="preserve">Сведения о юридическом лице, в </w:t>
            </w:r>
            <w:r w:rsidRPr="00410D1C">
              <w:rPr>
                <w:rFonts w:eastAsia="Tahoma" w:cs="Arial"/>
                <w:color w:val="000000"/>
                <w:lang w:bidi="ru-RU"/>
              </w:rPr>
              <w:lastRenderedPageBreak/>
              <w:t>случае если заявителем является юридическое лицо:</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1123"/>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1.2.1</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Полное наименование</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901"/>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1.2.2</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Основной государственный регистрационный номер</w:t>
            </w:r>
          </w:p>
        </w:tc>
        <w:tc>
          <w:tcPr>
            <w:tcW w:w="620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1093"/>
        </w:trPr>
        <w:tc>
          <w:tcPr>
            <w:tcW w:w="1001" w:type="dxa"/>
            <w:tcBorders>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1.2.3</w:t>
            </w:r>
          </w:p>
        </w:tc>
        <w:tc>
          <w:tcPr>
            <w:tcW w:w="2968" w:type="dxa"/>
            <w:tcBorders>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1100"/>
        </w:trPr>
        <w:tc>
          <w:tcPr>
            <w:tcW w:w="10173" w:type="dxa"/>
            <w:gridSpan w:val="4"/>
            <w:tcBorders>
              <w:left w:val="nil"/>
              <w:right w:val="nil"/>
            </w:tcBorders>
          </w:tcPr>
          <w:p w:rsidR="00FD0451" w:rsidRPr="00410D1C" w:rsidRDefault="00FD0451" w:rsidP="00410D1C">
            <w:pPr>
              <w:widowControl w:val="0"/>
              <w:ind w:firstLine="0"/>
              <w:rPr>
                <w:rFonts w:eastAsia="Tahoma" w:cs="Arial"/>
                <w:color w:val="000000"/>
                <w:lang w:bidi="ru-RU"/>
              </w:rPr>
            </w:pPr>
          </w:p>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2. Сведения о выданном градостроительном плане земельного участка, содержащем опечатку/ ошибку</w:t>
            </w:r>
          </w:p>
        </w:tc>
      </w:tr>
      <w:tr w:rsidR="00FD0451" w:rsidRPr="00410D1C" w:rsidTr="00B63F61">
        <w:trPr>
          <w:trHeight w:val="1093"/>
        </w:trPr>
        <w:tc>
          <w:tcPr>
            <w:tcW w:w="1001"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w:t>
            </w:r>
          </w:p>
        </w:tc>
        <w:tc>
          <w:tcPr>
            <w:tcW w:w="2968"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Номер документа</w:t>
            </w:r>
          </w:p>
        </w:tc>
        <w:tc>
          <w:tcPr>
            <w:tcW w:w="3227"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Дата документа</w:t>
            </w:r>
          </w:p>
        </w:tc>
      </w:tr>
      <w:tr w:rsidR="00FD0451" w:rsidRPr="00410D1C" w:rsidTr="00B63F61">
        <w:trPr>
          <w:trHeight w:val="1093"/>
        </w:trPr>
        <w:tc>
          <w:tcPr>
            <w:tcW w:w="1001"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2968"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2977"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3227"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703"/>
        </w:trPr>
        <w:tc>
          <w:tcPr>
            <w:tcW w:w="10173" w:type="dxa"/>
            <w:gridSpan w:val="4"/>
            <w:tcBorders>
              <w:top w:val="nil"/>
              <w:left w:val="nil"/>
              <w:right w:val="nil"/>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3. Обоснование для внесения исправлений в</w:t>
            </w:r>
            <w:r w:rsidR="00410D1C">
              <w:rPr>
                <w:rFonts w:eastAsia="Tahoma" w:cs="Arial"/>
                <w:color w:val="000000"/>
                <w:lang w:bidi="ru-RU"/>
              </w:rPr>
              <w:t xml:space="preserve"> </w:t>
            </w:r>
            <w:r w:rsidRPr="00410D1C">
              <w:rPr>
                <w:rFonts w:eastAsia="Tahoma" w:cs="Arial"/>
                <w:color w:val="000000"/>
                <w:lang w:bidi="ru-RU"/>
              </w:rPr>
              <w:t>градостроительный</w:t>
            </w:r>
            <w:r w:rsidR="00410D1C">
              <w:rPr>
                <w:rFonts w:eastAsia="Tahoma" w:cs="Arial"/>
                <w:color w:val="000000"/>
                <w:lang w:bidi="ru-RU"/>
              </w:rPr>
              <w:t xml:space="preserve"> </w:t>
            </w:r>
            <w:r w:rsidRPr="00410D1C">
              <w:rPr>
                <w:rFonts w:eastAsia="Tahoma" w:cs="Arial"/>
                <w:color w:val="000000"/>
                <w:lang w:bidi="ru-RU"/>
              </w:rPr>
              <w:t>план</w:t>
            </w:r>
            <w:r w:rsidR="00410D1C">
              <w:rPr>
                <w:rFonts w:eastAsia="Tahoma" w:cs="Arial"/>
                <w:color w:val="000000"/>
                <w:lang w:bidi="ru-RU"/>
              </w:rPr>
              <w:t xml:space="preserve"> </w:t>
            </w:r>
            <w:r w:rsidRPr="00410D1C">
              <w:rPr>
                <w:rFonts w:eastAsia="Tahoma" w:cs="Arial"/>
                <w:color w:val="000000"/>
                <w:lang w:bidi="ru-RU"/>
              </w:rPr>
              <w:t>земельного</w:t>
            </w:r>
            <w:r w:rsidR="00410D1C">
              <w:rPr>
                <w:rFonts w:eastAsia="Tahoma" w:cs="Arial"/>
                <w:color w:val="000000"/>
                <w:lang w:bidi="ru-RU"/>
              </w:rPr>
              <w:t xml:space="preserve"> </w:t>
            </w:r>
            <w:r w:rsidRPr="00410D1C">
              <w:rPr>
                <w:rFonts w:eastAsia="Tahoma" w:cs="Arial"/>
                <w:color w:val="000000"/>
                <w:lang w:bidi="ru-RU"/>
              </w:rPr>
              <w:t>участка</w:t>
            </w:r>
          </w:p>
        </w:tc>
      </w:tr>
      <w:tr w:rsidR="00FD0451" w:rsidRPr="00410D1C" w:rsidTr="00B63F61">
        <w:trPr>
          <w:trHeight w:val="1093"/>
        </w:trPr>
        <w:tc>
          <w:tcPr>
            <w:tcW w:w="1001"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w:t>
            </w:r>
          </w:p>
        </w:tc>
        <w:tc>
          <w:tcPr>
            <w:tcW w:w="296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Данные (сведения), указанные в градостроительном плане земельного участка</w:t>
            </w:r>
          </w:p>
        </w:tc>
        <w:tc>
          <w:tcPr>
            <w:tcW w:w="2977"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Данные (сведения), которые необходимо указать в градостроительном плане земельного участка</w:t>
            </w:r>
          </w:p>
        </w:tc>
        <w:tc>
          <w:tcPr>
            <w:tcW w:w="3227"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Обоснование с указанием реквизита</w:t>
            </w:r>
            <w:r w:rsidR="00754932" w:rsidRPr="00410D1C">
              <w:rPr>
                <w:rFonts w:eastAsia="Tahoma" w:cs="Arial"/>
                <w:color w:val="000000"/>
                <w:lang w:bidi="ru-RU"/>
              </w:rPr>
              <w:t xml:space="preserve"> </w:t>
            </w:r>
            <w:r w:rsidR="00754932" w:rsidRPr="00410D1C">
              <w:rPr>
                <w:rFonts w:eastAsia="Tahoma" w:cs="Arial"/>
                <w:color w:val="000000"/>
                <w:lang w:bidi="ru-RU"/>
              </w:rPr>
              <w:br/>
            </w:r>
            <w:r w:rsidRPr="00410D1C">
              <w:rPr>
                <w:rFonts w:eastAsia="Tahoma" w:cs="Arial"/>
                <w:color w:val="000000"/>
                <w:lang w:bidi="ru-RU"/>
              </w:rPr>
              <w:t>(</w:t>
            </w:r>
            <w:r w:rsidR="00754932" w:rsidRPr="00410D1C">
              <w:rPr>
                <w:rFonts w:eastAsia="Tahoma" w:cs="Arial"/>
                <w:color w:val="000000"/>
                <w:lang w:bidi="ru-RU"/>
              </w:rPr>
              <w:t>-</w:t>
            </w:r>
            <w:r w:rsidRPr="00410D1C">
              <w:rPr>
                <w:rFonts w:eastAsia="Tahoma" w:cs="Arial"/>
                <w:color w:val="000000"/>
                <w:lang w:bidi="ru-RU"/>
              </w:rPr>
              <w:t>ов) документа</w:t>
            </w:r>
            <w:r w:rsidR="00754932" w:rsidRPr="00410D1C">
              <w:rPr>
                <w:rFonts w:eastAsia="Tahoma" w:cs="Arial"/>
                <w:color w:val="000000"/>
                <w:lang w:bidi="ru-RU"/>
              </w:rPr>
              <w:t xml:space="preserve"> </w:t>
            </w:r>
            <w:r w:rsidRPr="00410D1C">
              <w:rPr>
                <w:rFonts w:eastAsia="Tahoma" w:cs="Arial"/>
                <w:color w:val="000000"/>
                <w:lang w:bidi="ru-RU"/>
              </w:rPr>
              <w:t>(</w:t>
            </w:r>
            <w:r w:rsidR="00754932" w:rsidRPr="00410D1C">
              <w:rPr>
                <w:rFonts w:eastAsia="Tahoma" w:cs="Arial"/>
                <w:color w:val="000000"/>
                <w:lang w:bidi="ru-RU"/>
              </w:rPr>
              <w:t>-</w:t>
            </w:r>
            <w:r w:rsidRPr="00410D1C">
              <w:rPr>
                <w:rFonts w:eastAsia="Tahoma" w:cs="Arial"/>
                <w:color w:val="000000"/>
                <w:lang w:bidi="ru-RU"/>
              </w:rPr>
              <w:t>ов), документации, на основании которых принималось решение о</w:t>
            </w:r>
            <w:r w:rsidR="007A5373" w:rsidRPr="00410D1C">
              <w:rPr>
                <w:rFonts w:eastAsia="Tahoma" w:cs="Arial"/>
                <w:color w:val="000000"/>
                <w:lang w:bidi="ru-RU"/>
              </w:rPr>
              <w:t xml:space="preserve"> </w:t>
            </w:r>
            <w:r w:rsidRPr="00410D1C">
              <w:rPr>
                <w:rFonts w:eastAsia="Tahoma" w:cs="Arial"/>
                <w:color w:val="000000"/>
                <w:lang w:bidi="ru-RU"/>
              </w:rPr>
              <w:t>выдаче градостроительного плана земельного участка</w:t>
            </w:r>
          </w:p>
        </w:tc>
      </w:tr>
      <w:tr w:rsidR="00FD0451" w:rsidRPr="00410D1C" w:rsidTr="00B63F61">
        <w:trPr>
          <w:trHeight w:val="729"/>
        </w:trPr>
        <w:tc>
          <w:tcPr>
            <w:tcW w:w="1001"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2968"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2977"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3227"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r>
    </w:tbl>
    <w:p w:rsidR="00FD0451" w:rsidRPr="00410D1C" w:rsidRDefault="00FD0451" w:rsidP="00410D1C">
      <w:pPr>
        <w:widowControl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Прошу внести исправления в градостроительный план земельного участка, содержащий опечатку/ошибку.</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Приложение: _________________________________________________________</w:t>
      </w:r>
    </w:p>
    <w:p w:rsidR="00FD0451" w:rsidRPr="00410D1C" w:rsidRDefault="00FD0451" w:rsidP="00410D1C">
      <w:pPr>
        <w:widowControl w:val="0"/>
        <w:ind w:firstLine="709"/>
        <w:rPr>
          <w:rFonts w:cs="Arial"/>
          <w:color w:val="000000"/>
          <w:lang w:bidi="ru-RU"/>
        </w:rPr>
      </w:pPr>
      <w:r w:rsidRPr="00410D1C">
        <w:rPr>
          <w:rFonts w:cs="Arial"/>
          <w:color w:val="000000"/>
          <w:lang w:bidi="ru-RU"/>
        </w:rPr>
        <w:t>Номер телефона и адрес электронной почты для связи: _____________________</w:t>
      </w:r>
    </w:p>
    <w:p w:rsidR="00FD0451" w:rsidRPr="00410D1C" w:rsidRDefault="00FD0451" w:rsidP="00410D1C">
      <w:pPr>
        <w:widowControl w:val="0"/>
        <w:tabs>
          <w:tab w:val="left" w:pos="1968"/>
        </w:tabs>
        <w:ind w:firstLine="709"/>
        <w:rPr>
          <w:rFonts w:cs="Arial"/>
          <w:color w:val="000000"/>
          <w:lang w:bidi="ru-RU"/>
        </w:rPr>
      </w:pPr>
      <w:r w:rsidRPr="00410D1C">
        <w:rPr>
          <w:rFonts w:cs="Arial"/>
          <w:color w:val="000000"/>
          <w:lang w:bidi="ru-RU"/>
        </w:rPr>
        <w:lastRenderedPageBreak/>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FD0451" w:rsidRPr="00410D1C" w:rsidTr="00B63F61">
        <w:tc>
          <w:tcPr>
            <w:tcW w:w="8922" w:type="dxa"/>
            <w:gridSpan w:val="5"/>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63F61">
        <w:tc>
          <w:tcPr>
            <w:tcW w:w="8922" w:type="dxa"/>
            <w:gridSpan w:val="5"/>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выдать</w:t>
            </w:r>
            <w:r w:rsidRPr="00410D1C">
              <w:rPr>
                <w:rFonts w:eastAsia="Tahoma" w:cs="Arial"/>
                <w:bCs/>
                <w:color w:val="000000"/>
                <w:lang w:bidi="ru-RU"/>
              </w:rPr>
              <w:t xml:space="preserve"> на бумажном носителе</w:t>
            </w:r>
            <w:r w:rsidRPr="00410D1C">
              <w:rPr>
                <w:rFonts w:eastAsia="Tahoma" w:cs="Arial"/>
                <w:color w:val="000000"/>
                <w:lang w:bidi="ru-RU"/>
              </w:rPr>
              <w:t xml:space="preserve"> при личном обращении </w:t>
            </w:r>
            <w:r w:rsidRPr="00410D1C">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10D1C">
              <w:rPr>
                <w:rFonts w:eastAsia="Tahoma" w:cs="Arial"/>
                <w:color w:val="000000"/>
                <w:lang w:bidi="ru-RU"/>
              </w:rPr>
              <w:t xml:space="preserve"> расположенный по</w:t>
            </w:r>
            <w:r w:rsidR="007A5373" w:rsidRPr="00410D1C">
              <w:rPr>
                <w:rFonts w:eastAsia="Tahoma" w:cs="Arial"/>
                <w:color w:val="000000"/>
                <w:lang w:bidi="ru-RU"/>
              </w:rPr>
              <w:t xml:space="preserve"> </w:t>
            </w:r>
            <w:r w:rsidRPr="00410D1C">
              <w:rPr>
                <w:rFonts w:eastAsia="Tahoma" w:cs="Arial"/>
                <w:color w:val="000000"/>
                <w:lang w:bidi="ru-RU"/>
              </w:rPr>
              <w:t>адресу:__________________________________</w:t>
            </w:r>
          </w:p>
        </w:tc>
        <w:tc>
          <w:tcPr>
            <w:tcW w:w="1251"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63F61">
        <w:tc>
          <w:tcPr>
            <w:tcW w:w="8922" w:type="dxa"/>
            <w:gridSpan w:val="5"/>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 xml:space="preserve">направить </w:t>
            </w:r>
            <w:r w:rsidRPr="00410D1C">
              <w:rPr>
                <w:rFonts w:eastAsia="Tahoma" w:cs="Arial"/>
                <w:bCs/>
                <w:color w:val="000000"/>
                <w:lang w:bidi="ru-RU"/>
              </w:rPr>
              <w:t>на бумажном носителе</w:t>
            </w:r>
            <w:r w:rsidRPr="00410D1C">
              <w:rPr>
                <w:rFonts w:eastAsia="Tahoma" w:cs="Arial"/>
                <w:color w:val="000000"/>
                <w:lang w:bidi="ru-RU"/>
              </w:rPr>
              <w:t xml:space="preserve"> на почтовый адрес: _______________________________</w:t>
            </w:r>
          </w:p>
        </w:tc>
        <w:tc>
          <w:tcPr>
            <w:tcW w:w="1251"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63F61">
        <w:tc>
          <w:tcPr>
            <w:tcW w:w="10173" w:type="dxa"/>
            <w:gridSpan w:val="6"/>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Указывается один из перечисленных способов</w:t>
            </w:r>
          </w:p>
        </w:tc>
      </w:tr>
      <w:tr w:rsidR="00FD0451" w:rsidRPr="00410D1C"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4222" w:type="dxa"/>
            <w:gridSpan w:val="2"/>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r>
      <w:tr w:rsidR="00FD0451" w:rsidRPr="00410D1C"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2268"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4222" w:type="dxa"/>
            <w:gridSpan w:val="2"/>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(фамилия, имя, отчество (при наличии)</w:t>
            </w:r>
          </w:p>
        </w:tc>
      </w:tr>
    </w:tbl>
    <w:p w:rsidR="00410D1C" w:rsidRDefault="00410D1C" w:rsidP="00410D1C">
      <w:pPr>
        <w:tabs>
          <w:tab w:val="left" w:pos="6600"/>
        </w:tabs>
        <w:ind w:firstLine="709"/>
        <w:rPr>
          <w:rFonts w:eastAsia="Calibri" w:cs="Arial"/>
          <w:color w:val="000000"/>
          <w:lang w:eastAsia="en-US"/>
        </w:rPr>
      </w:pPr>
    </w:p>
    <w:p w:rsidR="00FD0451" w:rsidRPr="00410D1C" w:rsidRDefault="00FD0451" w:rsidP="00410D1C">
      <w:pPr>
        <w:widowControl w:val="0"/>
        <w:ind w:firstLine="709"/>
        <w:rPr>
          <w:rFonts w:eastAsia="Calibri" w:cs="Arial"/>
          <w:color w:val="000000"/>
          <w:lang w:eastAsia="en-US"/>
        </w:rPr>
      </w:pPr>
      <w:r w:rsidRPr="00410D1C">
        <w:rPr>
          <w:rFonts w:eastAsia="Tahoma" w:cs="Arial"/>
          <w:color w:val="000000"/>
          <w:lang w:bidi="ru-RU"/>
        </w:rPr>
        <w:br w:type="page"/>
      </w:r>
    </w:p>
    <w:p w:rsidR="00410D1C" w:rsidRDefault="00500E7B" w:rsidP="00410D1C">
      <w:pPr>
        <w:autoSpaceDE w:val="0"/>
        <w:autoSpaceDN w:val="0"/>
        <w:adjustRightInd w:val="0"/>
        <w:ind w:left="5103" w:firstLine="0"/>
        <w:rPr>
          <w:rFonts w:cs="Arial"/>
          <w:color w:val="000000"/>
        </w:rPr>
      </w:pPr>
      <w:r w:rsidRPr="00410D1C">
        <w:rPr>
          <w:rFonts w:cs="Arial"/>
          <w:bCs/>
          <w:color w:val="000000"/>
        </w:rPr>
        <w:lastRenderedPageBreak/>
        <w:t xml:space="preserve">Приложение № </w:t>
      </w:r>
      <w:r w:rsidR="001B011E" w:rsidRPr="00410D1C">
        <w:rPr>
          <w:rFonts w:cs="Arial"/>
          <w:bCs/>
          <w:color w:val="000000"/>
        </w:rPr>
        <w:t>6</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410D1C" w:rsidRDefault="00410D1C" w:rsidP="00410D1C">
      <w:pPr>
        <w:ind w:firstLine="709"/>
        <w:rPr>
          <w:rFonts w:eastAsia="Calibri" w:cs="Arial"/>
          <w:color w:val="000000"/>
          <w:lang w:eastAsia="en-US"/>
        </w:rPr>
      </w:pPr>
    </w:p>
    <w:p w:rsidR="00410D1C" w:rsidRDefault="00FD0451" w:rsidP="00410D1C">
      <w:pPr>
        <w:ind w:firstLine="709"/>
        <w:rPr>
          <w:rFonts w:eastAsia="Calibri" w:cs="Arial"/>
          <w:color w:val="000000"/>
          <w:lang w:eastAsia="en-US"/>
        </w:rPr>
      </w:pPr>
      <w:r w:rsidRPr="00410D1C">
        <w:rPr>
          <w:rFonts w:eastAsia="Calibri" w:cs="Arial"/>
          <w:color w:val="000000"/>
          <w:lang w:eastAsia="en-US"/>
        </w:rPr>
        <w:t>ФОРМА</w:t>
      </w:r>
    </w:p>
    <w:p w:rsidR="00FD0451" w:rsidRPr="00410D1C" w:rsidRDefault="00FD0451" w:rsidP="00410D1C">
      <w:pPr>
        <w:widowControl w:val="0"/>
        <w:ind w:firstLine="709"/>
        <w:rPr>
          <w:rFonts w:eastAsia="Tahoma" w:cs="Arial"/>
          <w:bCs/>
          <w:color w:val="000000"/>
          <w:lang w:bidi="ru-RU"/>
        </w:rPr>
      </w:pPr>
    </w:p>
    <w:p w:rsidR="00FD0451" w:rsidRPr="00410D1C" w:rsidRDefault="00FD0451" w:rsidP="00410D1C">
      <w:pPr>
        <w:ind w:firstLine="709"/>
        <w:rPr>
          <w:rFonts w:eastAsia="Tahoma" w:cs="Arial"/>
          <w:color w:val="000000"/>
          <w:lang w:bidi="ru-RU"/>
        </w:rPr>
      </w:pPr>
      <w:r w:rsidRPr="00410D1C">
        <w:rPr>
          <w:rFonts w:eastAsia="Tahoma" w:cs="Arial"/>
          <w:color w:val="000000"/>
          <w:lang w:bidi="ru-RU"/>
        </w:rPr>
        <w:t>Кому ____________________________________</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(фамилия, имя, отчество (при наличии) заявителя</w:t>
      </w:r>
      <w:r w:rsidRPr="00410D1C">
        <w:rPr>
          <w:rFonts w:eastAsia="Tahoma" w:cs="Arial"/>
          <w:color w:val="000000"/>
          <w:vertAlign w:val="superscript"/>
          <w:lang w:bidi="ru-RU"/>
        </w:rPr>
        <w:footnoteReference w:id="5"/>
      </w:r>
      <w:r w:rsidRPr="00410D1C">
        <w:rPr>
          <w:rFonts w:eastAsia="Tahoma" w:cs="Arial"/>
          <w:color w:val="000000"/>
          <w:lang w:bidi="ru-RU"/>
        </w:rPr>
        <w:t>, ОГРНИП (для физического лица, зарегистрированного в качестве индивидуального предпринимателя) –</w:t>
      </w:r>
      <w:r w:rsidR="00410D1C">
        <w:rPr>
          <w:rFonts w:eastAsia="Tahoma" w:cs="Arial"/>
          <w:color w:val="000000"/>
          <w:lang w:bidi="ru-RU"/>
        </w:rPr>
        <w:t xml:space="preserve"> </w:t>
      </w:r>
      <w:r w:rsidRPr="00410D1C">
        <w:rPr>
          <w:rFonts w:eastAsia="Tahoma" w:cs="Arial"/>
          <w:color w:val="000000"/>
          <w:lang w:bidi="ru-RU"/>
        </w:rPr>
        <w:t>для физического лица, полное наименование заявителя, ИНН, ОГРН – для юридического лица,</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_________________________________________</w:t>
      </w:r>
    </w:p>
    <w:p w:rsid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почтовый индекс и адрес, телефон, адрес электронной почты)</w:t>
      </w:r>
    </w:p>
    <w:p w:rsidR="00410D1C" w:rsidRDefault="00410D1C" w:rsidP="00410D1C">
      <w:pPr>
        <w:widowControl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Р Е Ш Е Н И Е</w:t>
      </w:r>
      <w:r w:rsidRPr="00410D1C">
        <w:rPr>
          <w:rFonts w:eastAsia="Tahoma" w:cs="Arial"/>
          <w:color w:val="000000"/>
          <w:lang w:bidi="ru-RU"/>
        </w:rPr>
        <w:br/>
        <w:t>об отказе во внесении исправлений</w:t>
      </w:r>
      <w:r w:rsidRPr="00410D1C">
        <w:rPr>
          <w:rFonts w:eastAsia="Tahoma" w:cs="Arial"/>
          <w:color w:val="000000"/>
          <w:lang w:bidi="ru-RU"/>
        </w:rPr>
        <w:br/>
        <w:t xml:space="preserve"> в градостроительный план земельного участка</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__________________________________________________________________________________ </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(наименование уполномоченного органа государственной власти, органа местного самоуправления)</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 результатам рассмотрения заявления об исправлении допущенных опечаток</w:t>
      </w:r>
      <w:r w:rsidR="00410D1C">
        <w:rPr>
          <w:rFonts w:eastAsia="Tahoma" w:cs="Arial"/>
          <w:color w:val="000000"/>
          <w:lang w:bidi="ru-RU"/>
        </w:rPr>
        <w:t xml:space="preserve"> </w:t>
      </w:r>
      <w:r w:rsidRPr="00410D1C">
        <w:rPr>
          <w:rFonts w:eastAsia="Tahoma" w:cs="Arial"/>
          <w:color w:val="000000"/>
          <w:lang w:bidi="ru-RU"/>
        </w:rPr>
        <w:t>и</w:t>
      </w:r>
      <w:r w:rsidR="00410D1C">
        <w:rPr>
          <w:rFonts w:eastAsia="Tahoma" w:cs="Arial"/>
          <w:color w:val="000000"/>
          <w:lang w:bidi="ru-RU"/>
        </w:rPr>
        <w:t xml:space="preserve"> </w:t>
      </w:r>
      <w:r w:rsidRPr="00410D1C">
        <w:rPr>
          <w:rFonts w:eastAsia="Tahoma" w:cs="Arial"/>
          <w:color w:val="000000"/>
          <w:lang w:bidi="ru-RU"/>
        </w:rPr>
        <w:t>ошибок в градостроительном плане земельного участка от</w:t>
      </w:r>
      <w:r w:rsidR="00410D1C">
        <w:rPr>
          <w:rFonts w:eastAsia="Tahoma" w:cs="Arial"/>
          <w:color w:val="000000"/>
          <w:lang w:bidi="ru-RU"/>
        </w:rPr>
        <w:t xml:space="preserve"> </w:t>
      </w:r>
      <w:r w:rsidRPr="00410D1C">
        <w:rPr>
          <w:rFonts w:eastAsia="Tahoma" w:cs="Arial"/>
          <w:color w:val="000000"/>
          <w:lang w:bidi="ru-RU"/>
        </w:rPr>
        <w:t>________________ № _______________ принято решение об отказе во внесении</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(дата и номер регистрации)</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исправлений в градостроительный план земельного участка. </w:t>
      </w:r>
    </w:p>
    <w:p w:rsidR="00FD0451" w:rsidRPr="00410D1C" w:rsidRDefault="00FD0451" w:rsidP="00410D1C">
      <w:pPr>
        <w:widowControl w:val="0"/>
        <w:ind w:firstLine="709"/>
        <w:rPr>
          <w:rFonts w:eastAsia="Tahoma" w:cs="Arial"/>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FD0451" w:rsidRPr="00410D1C" w:rsidTr="00B63F61">
        <w:trPr>
          <w:trHeight w:val="871"/>
        </w:trPr>
        <w:tc>
          <w:tcPr>
            <w:tcW w:w="1201"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w:t>
            </w:r>
            <w:r w:rsidR="00410D1C">
              <w:rPr>
                <w:rFonts w:eastAsia="Tahoma" w:cs="Arial"/>
                <w:color w:val="000000"/>
                <w:lang w:bidi="ru-RU"/>
              </w:rPr>
              <w:t xml:space="preserve"> </w:t>
            </w:r>
            <w:r w:rsidRPr="00410D1C">
              <w:rPr>
                <w:rFonts w:eastAsia="Tahoma" w:cs="Arial"/>
                <w:color w:val="000000"/>
                <w:lang w:bidi="ru-RU"/>
              </w:rPr>
              <w:t xml:space="preserve">пункта </w:t>
            </w:r>
            <w:r w:rsidR="004712DA" w:rsidRPr="00410D1C">
              <w:rPr>
                <w:rFonts w:eastAsia="Tahoma" w:cs="Arial"/>
                <w:color w:val="000000"/>
                <w:lang w:bidi="ru-RU"/>
              </w:rPr>
              <w:t>Админи</w:t>
            </w:r>
            <w:r w:rsidR="00B63F61" w:rsidRPr="00410D1C">
              <w:rPr>
                <w:rFonts w:eastAsia="Tahoma" w:cs="Arial"/>
                <w:color w:val="000000"/>
                <w:lang w:bidi="ru-RU"/>
              </w:rPr>
              <w:t>-</w:t>
            </w:r>
            <w:r w:rsidR="004712DA" w:rsidRPr="00410D1C">
              <w:rPr>
                <w:rFonts w:eastAsia="Tahoma" w:cs="Arial"/>
                <w:color w:val="000000"/>
                <w:lang w:bidi="ru-RU"/>
              </w:rPr>
              <w:t>стратив</w:t>
            </w:r>
            <w:r w:rsidR="00B63F61" w:rsidRPr="00410D1C">
              <w:rPr>
                <w:rFonts w:eastAsia="Tahoma" w:cs="Arial"/>
                <w:color w:val="000000"/>
                <w:lang w:bidi="ru-RU"/>
              </w:rPr>
              <w:t>-</w:t>
            </w:r>
            <w:r w:rsidR="004712DA" w:rsidRPr="00410D1C">
              <w:rPr>
                <w:rFonts w:eastAsia="Tahoma" w:cs="Arial"/>
                <w:color w:val="000000"/>
                <w:lang w:bidi="ru-RU"/>
              </w:rPr>
              <w:t>ного регламента</w:t>
            </w:r>
          </w:p>
        </w:tc>
        <w:tc>
          <w:tcPr>
            <w:tcW w:w="4678"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Наименование основания для отказа во</w:t>
            </w:r>
            <w:r w:rsidR="00410D1C">
              <w:rPr>
                <w:rFonts w:eastAsia="Tahoma" w:cs="Arial"/>
                <w:color w:val="000000"/>
                <w:lang w:bidi="ru-RU"/>
              </w:rPr>
              <w:t xml:space="preserve"> </w:t>
            </w:r>
            <w:r w:rsidRPr="00410D1C">
              <w:rPr>
                <w:rFonts w:eastAsia="Tahoma" w:cs="Arial"/>
                <w:color w:val="000000"/>
                <w:lang w:bidi="ru-RU"/>
              </w:rPr>
              <w:t>внесении исправлений в градостроительный план земельного участка в соответ</w:t>
            </w:r>
            <w:r w:rsidR="00862AC9" w:rsidRPr="00410D1C">
              <w:rPr>
                <w:rFonts w:eastAsia="Tahoma" w:cs="Arial"/>
                <w:color w:val="000000"/>
                <w:lang w:bidi="ru-RU"/>
              </w:rPr>
              <w:t>ствии с Административным регламентом</w:t>
            </w:r>
          </w:p>
        </w:tc>
        <w:tc>
          <w:tcPr>
            <w:tcW w:w="425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Разъяснение прич</w:t>
            </w:r>
            <w:r w:rsidR="00B63F61" w:rsidRPr="00410D1C">
              <w:rPr>
                <w:rFonts w:eastAsia="Tahoma" w:cs="Arial"/>
                <w:color w:val="000000"/>
                <w:lang w:bidi="ru-RU"/>
              </w:rPr>
              <w:t xml:space="preserve">ин отказа </w:t>
            </w:r>
            <w:r w:rsidRPr="00410D1C">
              <w:rPr>
                <w:rFonts w:eastAsia="Tahoma" w:cs="Arial"/>
                <w:color w:val="000000"/>
                <w:lang w:bidi="ru-RU"/>
              </w:rPr>
              <w:t>во</w:t>
            </w:r>
            <w:r w:rsidR="00410D1C">
              <w:rPr>
                <w:rFonts w:eastAsia="Tahoma" w:cs="Arial"/>
                <w:color w:val="000000"/>
                <w:lang w:bidi="ru-RU"/>
              </w:rPr>
              <w:t xml:space="preserve"> </w:t>
            </w:r>
            <w:r w:rsidR="00B63F61" w:rsidRPr="00410D1C">
              <w:rPr>
                <w:rFonts w:eastAsia="Tahoma" w:cs="Arial"/>
                <w:color w:val="000000"/>
                <w:lang w:bidi="ru-RU"/>
              </w:rPr>
              <w:t>внесении исправлений в</w:t>
            </w:r>
            <w:r w:rsidR="00410D1C">
              <w:rPr>
                <w:rFonts w:eastAsia="Tahoma" w:cs="Arial"/>
                <w:color w:val="000000"/>
                <w:lang w:bidi="ru-RU"/>
              </w:rPr>
              <w:t xml:space="preserve"> </w:t>
            </w:r>
            <w:r w:rsidRPr="00410D1C">
              <w:rPr>
                <w:rFonts w:eastAsia="Tahoma" w:cs="Arial"/>
                <w:color w:val="000000"/>
                <w:lang w:bidi="ru-RU"/>
              </w:rPr>
              <w:t>градостроительный план земельного участка</w:t>
            </w:r>
          </w:p>
        </w:tc>
      </w:tr>
      <w:tr w:rsidR="00FD0451" w:rsidRPr="00410D1C" w:rsidTr="00B63F61">
        <w:trPr>
          <w:trHeight w:val="1163"/>
        </w:trPr>
        <w:tc>
          <w:tcPr>
            <w:tcW w:w="1201"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подпункт "а" пункта </w:t>
            </w:r>
            <w:r w:rsidR="0086374B" w:rsidRPr="00410D1C">
              <w:rPr>
                <w:rFonts w:eastAsia="Tahoma" w:cs="Arial"/>
                <w:color w:val="000000"/>
                <w:lang w:bidi="ru-RU"/>
              </w:rPr>
              <w:t>2.</w:t>
            </w:r>
            <w:r w:rsidR="00013879" w:rsidRPr="00410D1C">
              <w:rPr>
                <w:rFonts w:eastAsia="Tahoma" w:cs="Arial"/>
                <w:color w:val="000000"/>
                <w:lang w:bidi="ru-RU"/>
              </w:rPr>
              <w:t>25</w:t>
            </w:r>
          </w:p>
        </w:tc>
        <w:tc>
          <w:tcPr>
            <w:tcW w:w="4678"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несоответствие заявителя кругу лиц, указа</w:t>
            </w:r>
            <w:r w:rsidR="004712DA" w:rsidRPr="00410D1C">
              <w:rPr>
                <w:rFonts w:eastAsia="Tahoma" w:cs="Arial"/>
                <w:color w:val="000000"/>
                <w:lang w:bidi="ru-RU"/>
              </w:rPr>
              <w:t xml:space="preserve">нных в пункте </w:t>
            </w:r>
            <w:r w:rsidR="0086374B" w:rsidRPr="00410D1C">
              <w:rPr>
                <w:rFonts w:eastAsia="Tahoma" w:cs="Arial"/>
                <w:color w:val="000000"/>
                <w:lang w:bidi="ru-RU"/>
              </w:rPr>
              <w:t>2.</w:t>
            </w:r>
            <w:r w:rsidR="004712DA" w:rsidRPr="00410D1C">
              <w:rPr>
                <w:rFonts w:eastAsia="Tahoma" w:cs="Arial"/>
                <w:color w:val="000000"/>
                <w:lang w:bidi="ru-RU"/>
              </w:rPr>
              <w:t>2 Административного регламента</w:t>
            </w:r>
          </w:p>
        </w:tc>
        <w:tc>
          <w:tcPr>
            <w:tcW w:w="425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Указываются основания такого вывода</w:t>
            </w:r>
          </w:p>
        </w:tc>
      </w:tr>
      <w:tr w:rsidR="00FD0451" w:rsidRPr="00410D1C" w:rsidTr="00B63F61">
        <w:trPr>
          <w:trHeight w:val="13"/>
        </w:trPr>
        <w:tc>
          <w:tcPr>
            <w:tcW w:w="1201"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подпункт "б" пункта </w:t>
            </w:r>
            <w:r w:rsidR="0086374B" w:rsidRPr="00410D1C">
              <w:rPr>
                <w:rFonts w:eastAsia="Tahoma" w:cs="Arial"/>
                <w:color w:val="000000"/>
                <w:lang w:bidi="ru-RU"/>
              </w:rPr>
              <w:lastRenderedPageBreak/>
              <w:t>2.</w:t>
            </w:r>
            <w:r w:rsidR="00013879" w:rsidRPr="00410D1C">
              <w:rPr>
                <w:rFonts w:eastAsia="Tahoma" w:cs="Arial"/>
                <w:color w:val="000000"/>
                <w:lang w:bidi="ru-RU"/>
              </w:rPr>
              <w:t>25</w:t>
            </w:r>
          </w:p>
        </w:tc>
        <w:tc>
          <w:tcPr>
            <w:tcW w:w="4678"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lastRenderedPageBreak/>
              <w:t>отсутствие опечаток и ошибок в градостроительном плане земельного участка</w:t>
            </w:r>
          </w:p>
        </w:tc>
        <w:tc>
          <w:tcPr>
            <w:tcW w:w="425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Указываются основания такого вывода</w:t>
            </w:r>
          </w:p>
        </w:tc>
      </w:tr>
    </w:tbl>
    <w:p w:rsidR="00FD0451" w:rsidRPr="00410D1C" w:rsidRDefault="00FD0451" w:rsidP="00410D1C">
      <w:pPr>
        <w:widowControl w:val="0"/>
        <w:ind w:firstLine="709"/>
        <w:rPr>
          <w:rFonts w:cs="Arial"/>
          <w:color w:val="000000"/>
        </w:rPr>
      </w:pPr>
      <w:r w:rsidRPr="00410D1C">
        <w:rPr>
          <w:rFonts w:cs="Arial"/>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D0451" w:rsidRPr="00410D1C" w:rsidRDefault="00FD0451" w:rsidP="00410D1C">
      <w:pPr>
        <w:widowControl w:val="0"/>
        <w:ind w:firstLine="709"/>
        <w:rPr>
          <w:rFonts w:cs="Arial"/>
          <w:color w:val="000000"/>
        </w:rPr>
      </w:pPr>
      <w:r w:rsidRPr="00410D1C">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410D1C" w:rsidRDefault="00FD0451" w:rsidP="00410D1C">
      <w:pPr>
        <w:widowControl w:val="0"/>
        <w:ind w:firstLine="709"/>
        <w:rPr>
          <w:rFonts w:cs="Arial"/>
          <w:color w:val="000000"/>
        </w:rPr>
      </w:pPr>
      <w:r w:rsidRPr="00410D1C">
        <w:rPr>
          <w:rFonts w:cs="Arial"/>
          <w:color w:val="000000"/>
        </w:rPr>
        <w:t>Дополнительно информируем:_______________________________________</w:t>
      </w:r>
      <w:r w:rsidRPr="00410D1C">
        <w:rPr>
          <w:rFonts w:cs="Arial"/>
          <w:color w:val="000000"/>
        </w:rPr>
        <w:br/>
        <w:t>______________________________________________________________________.</w:t>
      </w:r>
      <w:r w:rsidR="00410D1C">
        <w:rPr>
          <w:rFonts w:cs="Arial"/>
          <w:color w:val="000000"/>
        </w:rPr>
        <w:t xml:space="preserve"> </w:t>
      </w:r>
    </w:p>
    <w:p w:rsidR="00410D1C" w:rsidRDefault="00FD0451" w:rsidP="00410D1C">
      <w:pPr>
        <w:widowControl w:val="0"/>
        <w:ind w:firstLine="709"/>
        <w:rPr>
          <w:rFonts w:cs="Arial"/>
          <w:color w:val="000000"/>
        </w:rPr>
      </w:pPr>
      <w:r w:rsidRPr="00410D1C">
        <w:rPr>
          <w:rFonts w:cs="Arial"/>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D0451" w:rsidRPr="00410D1C" w:rsidRDefault="00FD0451" w:rsidP="00410D1C">
      <w:pPr>
        <w:widowControl w:val="0"/>
        <w:ind w:firstLine="709"/>
        <w:rPr>
          <w:rFonts w:cs="Arial"/>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BD5F13">
        <w:tc>
          <w:tcPr>
            <w:tcW w:w="311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r>
      <w:tr w:rsidR="00FD0451" w:rsidRPr="00410D1C" w:rsidTr="00BD5F13">
        <w:tc>
          <w:tcPr>
            <w:tcW w:w="311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(должность)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(фамилия, имя, отчество (при наличии)</w:t>
            </w:r>
          </w:p>
        </w:tc>
      </w:tr>
    </w:tbl>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Дата</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br w:type="page"/>
      </w:r>
    </w:p>
    <w:p w:rsidR="00410D1C" w:rsidRDefault="0079403E" w:rsidP="00410D1C">
      <w:pPr>
        <w:autoSpaceDE w:val="0"/>
        <w:autoSpaceDN w:val="0"/>
        <w:adjustRightInd w:val="0"/>
        <w:ind w:left="5103" w:firstLine="0"/>
        <w:rPr>
          <w:rFonts w:cs="Arial"/>
          <w:color w:val="000000"/>
        </w:rPr>
      </w:pPr>
      <w:r w:rsidRPr="00410D1C">
        <w:rPr>
          <w:rFonts w:cs="Arial"/>
          <w:bCs/>
          <w:color w:val="000000"/>
        </w:rPr>
        <w:lastRenderedPageBreak/>
        <w:t xml:space="preserve">Приложение № </w:t>
      </w:r>
      <w:r w:rsidR="001B011E" w:rsidRPr="00410D1C">
        <w:rPr>
          <w:rFonts w:cs="Arial"/>
          <w:bCs/>
          <w:color w:val="000000"/>
        </w:rPr>
        <w:t>7</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FD0451" w:rsidRPr="00410D1C" w:rsidRDefault="00FD0451" w:rsidP="00410D1C">
      <w:pPr>
        <w:autoSpaceDE w:val="0"/>
        <w:autoSpaceDN w:val="0"/>
        <w:adjustRightInd w:val="0"/>
        <w:ind w:firstLine="709"/>
        <w:rPr>
          <w:rFonts w:eastAsia="Calibri" w:cs="Arial"/>
          <w:bCs/>
          <w:color w:val="000000"/>
          <w:lang w:eastAsia="en-US"/>
        </w:rPr>
      </w:pPr>
    </w:p>
    <w:p w:rsidR="00410D1C" w:rsidRDefault="00FD0451"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ФОРМА</w:t>
      </w:r>
    </w:p>
    <w:p w:rsidR="00FD0451" w:rsidRPr="00410D1C" w:rsidRDefault="00FD0451"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З А Я В Л Е Н И Е</w:t>
      </w:r>
    </w:p>
    <w:p w:rsidR="00410D1C" w:rsidRDefault="00FD0451" w:rsidP="00410D1C">
      <w:pPr>
        <w:autoSpaceDE w:val="0"/>
        <w:autoSpaceDN w:val="0"/>
        <w:adjustRightInd w:val="0"/>
        <w:ind w:firstLine="709"/>
        <w:rPr>
          <w:rFonts w:eastAsia="Calibri" w:cs="Arial"/>
          <w:bCs/>
          <w:color w:val="000000"/>
          <w:lang w:eastAsia="en-US"/>
        </w:rPr>
      </w:pPr>
      <w:r w:rsidRPr="00410D1C">
        <w:rPr>
          <w:rFonts w:eastAsia="Calibri" w:cs="Arial"/>
          <w:bCs/>
          <w:color w:val="000000"/>
          <w:lang w:eastAsia="en-US"/>
        </w:rPr>
        <w:t xml:space="preserve"> о выдаче дубликата градостроительного плана земельного участка</w:t>
      </w:r>
    </w:p>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"__" __________ 20___ г.</w:t>
      </w:r>
    </w:p>
    <w:p w:rsidR="00FD0451" w:rsidRPr="00410D1C" w:rsidRDefault="00FD0451" w:rsidP="00410D1C">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D0451" w:rsidRPr="00410D1C" w:rsidTr="00BD5F13">
        <w:trPr>
          <w:trHeight w:val="165"/>
        </w:trPr>
        <w:tc>
          <w:tcPr>
            <w:tcW w:w="9961" w:type="dxa"/>
            <w:tcBorders>
              <w:top w:val="nil"/>
              <w:left w:val="nil"/>
              <w:right w:val="nil"/>
            </w:tcBorders>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rPr>
          <w:trHeight w:val="126"/>
        </w:trPr>
        <w:tc>
          <w:tcPr>
            <w:tcW w:w="9961" w:type="dxa"/>
            <w:tcBorders>
              <w:left w:val="nil"/>
              <w:bottom w:val="single" w:sz="4" w:space="0" w:color="auto"/>
              <w:right w:val="nil"/>
            </w:tcBorders>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D5F13">
        <w:trPr>
          <w:trHeight w:val="135"/>
        </w:trPr>
        <w:tc>
          <w:tcPr>
            <w:tcW w:w="9961" w:type="dxa"/>
            <w:tcBorders>
              <w:left w:val="nil"/>
              <w:bottom w:val="nil"/>
              <w:right w:val="nil"/>
            </w:tcBorders>
          </w:tcPr>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(наименование уполномоченного органа государственной власти, органа местного самоуправления)</w:t>
            </w:r>
          </w:p>
        </w:tc>
      </w:tr>
    </w:tbl>
    <w:p w:rsidR="00FD0451" w:rsidRPr="00410D1C" w:rsidRDefault="00FD0451" w:rsidP="00410D1C">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FD0451" w:rsidRPr="00410D1C" w:rsidTr="00B63F61">
        <w:trPr>
          <w:trHeight w:val="429"/>
        </w:trPr>
        <w:tc>
          <w:tcPr>
            <w:tcW w:w="10031" w:type="dxa"/>
            <w:gridSpan w:val="4"/>
            <w:tcBorders>
              <w:top w:val="nil"/>
              <w:left w:val="nil"/>
              <w:right w:val="nil"/>
            </w:tcBorders>
          </w:tcPr>
          <w:p w:rsidR="00FD0451" w:rsidRPr="00410D1C" w:rsidRDefault="00FD0451" w:rsidP="00410D1C">
            <w:pPr>
              <w:widowControl w:val="0"/>
              <w:ind w:firstLine="0"/>
              <w:contextualSpacing/>
              <w:rPr>
                <w:rFonts w:eastAsia="Tahoma" w:cs="Arial"/>
                <w:color w:val="000000"/>
                <w:lang w:bidi="ru-RU"/>
              </w:rPr>
            </w:pPr>
            <w:r w:rsidRPr="00410D1C">
              <w:rPr>
                <w:rFonts w:eastAsia="Tahoma" w:cs="Arial"/>
                <w:color w:val="000000"/>
                <w:lang w:bidi="ru-RU"/>
              </w:rPr>
              <w:t>1. Сведения о заявителе</w:t>
            </w:r>
            <w:r w:rsidRPr="00410D1C">
              <w:rPr>
                <w:rFonts w:eastAsia="Tahoma" w:cs="Arial"/>
                <w:color w:val="000000"/>
                <w:vertAlign w:val="superscript"/>
                <w:lang w:bidi="ru-RU"/>
              </w:rPr>
              <w:footnoteReference w:id="6"/>
            </w:r>
          </w:p>
        </w:tc>
      </w:tr>
      <w:tr w:rsidR="00FD0451" w:rsidRPr="00410D1C" w:rsidTr="00B63F61">
        <w:trPr>
          <w:trHeight w:val="605"/>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Сведения о физическом лице, в случае если заявителем является физическое лицо:</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428"/>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1.1.1</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Фамилия, имя, отчество (при наличии)</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753"/>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1.1.2</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Реквизиты документа, удостоверяющего личность (</w:t>
            </w:r>
            <w:r w:rsidRPr="00410D1C">
              <w:rPr>
                <w:rFonts w:cs="Arial"/>
                <w:color w:val="000000"/>
                <w:lang w:bidi="ru-RU"/>
              </w:rPr>
              <w:t>не указываются в</w:t>
            </w:r>
            <w:r w:rsidR="00410D1C">
              <w:rPr>
                <w:rFonts w:cs="Arial"/>
                <w:color w:val="000000"/>
                <w:lang w:bidi="ru-RU"/>
              </w:rPr>
              <w:t xml:space="preserve"> </w:t>
            </w:r>
            <w:r w:rsidRPr="00410D1C">
              <w:rPr>
                <w:rFonts w:eastAsia="Tahoma" w:cs="Arial"/>
                <w:color w:val="000000"/>
                <w:lang w:bidi="ru-RU"/>
              </w:rPr>
              <w:t>случае, если заявитель является индивидуальным предпринимателем)</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665"/>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1.1.3</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Основной государственный регистрационный номер индивидуального предпринимателя</w:t>
            </w:r>
            <w:r w:rsidRPr="00410D1C">
              <w:rPr>
                <w:rFonts w:cs="Arial"/>
                <w:color w:val="000000"/>
                <w:lang w:bidi="ru-RU"/>
              </w:rPr>
              <w:t xml:space="preserve">, </w:t>
            </w:r>
            <w:r w:rsidRPr="00410D1C">
              <w:rPr>
                <w:rFonts w:eastAsia="Tahoma" w:cs="Arial"/>
                <w:color w:val="000000"/>
                <w:lang w:bidi="ru-RU"/>
              </w:rPr>
              <w:t>в случае если заявитель является индивидуальным предпринимателем</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665"/>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Сведения о юридическом лице, в случае если заявителем является юридическое лицо:</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420"/>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1.2.1</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Полное наименование</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901"/>
        </w:trPr>
        <w:tc>
          <w:tcPr>
            <w:tcW w:w="1129"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1.2.2</w:t>
            </w:r>
          </w:p>
        </w:tc>
        <w:tc>
          <w:tcPr>
            <w:tcW w:w="3828" w:type="dxa"/>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Основной государственный регистрационный номер</w:t>
            </w:r>
          </w:p>
        </w:tc>
        <w:tc>
          <w:tcPr>
            <w:tcW w:w="5074" w:type="dxa"/>
            <w:gridSpan w:val="2"/>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1080"/>
        </w:trPr>
        <w:tc>
          <w:tcPr>
            <w:tcW w:w="1129" w:type="dxa"/>
            <w:tcBorders>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lastRenderedPageBreak/>
              <w:t>1.2.3</w:t>
            </w:r>
          </w:p>
        </w:tc>
        <w:tc>
          <w:tcPr>
            <w:tcW w:w="3828" w:type="dxa"/>
            <w:tcBorders>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FD0451" w:rsidRPr="00410D1C" w:rsidRDefault="00FD0451" w:rsidP="00410D1C">
            <w:pPr>
              <w:widowControl w:val="0"/>
              <w:ind w:firstLine="0"/>
              <w:rPr>
                <w:rFonts w:eastAsia="Tahoma" w:cs="Arial"/>
                <w:color w:val="000000"/>
                <w:lang w:bidi="ru-RU"/>
              </w:rPr>
            </w:pPr>
          </w:p>
        </w:tc>
      </w:tr>
      <w:tr w:rsidR="00FD0451" w:rsidRPr="00410D1C" w:rsidTr="00B63F61">
        <w:trPr>
          <w:trHeight w:val="588"/>
        </w:trPr>
        <w:tc>
          <w:tcPr>
            <w:tcW w:w="10031" w:type="dxa"/>
            <w:gridSpan w:val="4"/>
            <w:tcBorders>
              <w:left w:val="nil"/>
              <w:right w:val="nil"/>
            </w:tcBorders>
            <w:vAlign w:val="center"/>
          </w:tcPr>
          <w:p w:rsidR="00FD0451" w:rsidRPr="00410D1C" w:rsidRDefault="00FD0451" w:rsidP="00410D1C">
            <w:pPr>
              <w:widowControl w:val="0"/>
              <w:ind w:firstLine="0"/>
              <w:contextualSpacing/>
              <w:rPr>
                <w:rFonts w:eastAsia="Tahoma" w:cs="Arial"/>
                <w:color w:val="000000"/>
                <w:lang w:bidi="ru-RU"/>
              </w:rPr>
            </w:pPr>
            <w:r w:rsidRPr="00410D1C">
              <w:rPr>
                <w:rFonts w:eastAsia="Tahoma" w:cs="Arial"/>
                <w:color w:val="000000"/>
                <w:lang w:bidi="ru-RU"/>
              </w:rPr>
              <w:t xml:space="preserve">2. Сведения о выданном </w:t>
            </w:r>
            <w:r w:rsidRPr="00410D1C">
              <w:rPr>
                <w:rFonts w:eastAsia="Tahoma" w:cs="Arial"/>
                <w:bCs/>
                <w:color w:val="000000"/>
                <w:lang w:bidi="ru-RU"/>
              </w:rPr>
              <w:t>градостроительном плане земельного участка</w:t>
            </w:r>
          </w:p>
        </w:tc>
      </w:tr>
      <w:tr w:rsidR="00FD0451" w:rsidRPr="00410D1C" w:rsidTr="00B63F61">
        <w:trPr>
          <w:trHeight w:val="1121"/>
        </w:trPr>
        <w:tc>
          <w:tcPr>
            <w:tcW w:w="1129"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w:t>
            </w:r>
          </w:p>
        </w:tc>
        <w:tc>
          <w:tcPr>
            <w:tcW w:w="3828"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Номер документа</w:t>
            </w:r>
          </w:p>
        </w:tc>
        <w:tc>
          <w:tcPr>
            <w:tcW w:w="2660" w:type="dxa"/>
            <w:tcBorders>
              <w:top w:val="single" w:sz="4" w:space="0" w:color="auto"/>
              <w:bottom w:val="single" w:sz="4" w:space="0" w:color="auto"/>
            </w:tcBorders>
          </w:tcPr>
          <w:p w:rsidR="00FD0451" w:rsidRPr="00410D1C" w:rsidRDefault="00FD0451" w:rsidP="00410D1C">
            <w:pPr>
              <w:widowControl w:val="0"/>
              <w:ind w:firstLine="0"/>
              <w:rPr>
                <w:rFonts w:eastAsia="Tahoma" w:cs="Arial"/>
                <w:color w:val="000000"/>
                <w:lang w:bidi="ru-RU"/>
              </w:rPr>
            </w:pPr>
            <w:r w:rsidRPr="00410D1C">
              <w:rPr>
                <w:rFonts w:eastAsia="Tahoma" w:cs="Arial"/>
                <w:color w:val="000000"/>
                <w:lang w:bidi="ru-RU"/>
              </w:rPr>
              <w:t>Дата документа</w:t>
            </w:r>
          </w:p>
        </w:tc>
      </w:tr>
      <w:tr w:rsidR="00FD0451" w:rsidRPr="00410D1C" w:rsidTr="00B63F61">
        <w:trPr>
          <w:trHeight w:val="614"/>
        </w:trPr>
        <w:tc>
          <w:tcPr>
            <w:tcW w:w="1129"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3828"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2414"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c>
          <w:tcPr>
            <w:tcW w:w="2660" w:type="dxa"/>
            <w:tcBorders>
              <w:bottom w:val="single" w:sz="4" w:space="0" w:color="auto"/>
            </w:tcBorders>
          </w:tcPr>
          <w:p w:rsidR="00FD0451" w:rsidRPr="00410D1C" w:rsidRDefault="00FD0451" w:rsidP="00410D1C">
            <w:pPr>
              <w:widowControl w:val="0"/>
              <w:ind w:firstLine="0"/>
              <w:rPr>
                <w:rFonts w:eastAsia="Tahoma" w:cs="Arial"/>
                <w:color w:val="000000"/>
                <w:lang w:bidi="ru-RU"/>
              </w:rPr>
            </w:pPr>
          </w:p>
        </w:tc>
      </w:tr>
    </w:tbl>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Прошу выдать дубликат градостроительного плана земельного участка. </w:t>
      </w:r>
    </w:p>
    <w:p w:rsidR="00FD0451" w:rsidRPr="00410D1C" w:rsidRDefault="00FD0451" w:rsidP="00410D1C">
      <w:pPr>
        <w:widowControl w:val="0"/>
        <w:ind w:firstLine="709"/>
        <w:rPr>
          <w:rFonts w:cs="Arial"/>
          <w:color w:val="000000"/>
          <w:lang w:bidi="ru-RU"/>
        </w:rPr>
      </w:pPr>
      <w:r w:rsidRPr="00410D1C">
        <w:rPr>
          <w:rFonts w:cs="Arial"/>
          <w:color w:val="000000"/>
          <w:lang w:bidi="ru-RU"/>
        </w:rPr>
        <w:t>Приложение: __________________________________________________________</w:t>
      </w:r>
    </w:p>
    <w:p w:rsidR="00FD0451" w:rsidRPr="00410D1C" w:rsidRDefault="00FD0451" w:rsidP="00410D1C">
      <w:pPr>
        <w:widowControl w:val="0"/>
        <w:ind w:firstLine="709"/>
        <w:rPr>
          <w:rFonts w:cs="Arial"/>
          <w:color w:val="000000"/>
          <w:lang w:bidi="ru-RU"/>
        </w:rPr>
      </w:pPr>
      <w:r w:rsidRPr="00410D1C">
        <w:rPr>
          <w:rFonts w:cs="Arial"/>
          <w:color w:val="000000"/>
          <w:lang w:bidi="ru-RU"/>
        </w:rPr>
        <w:t>Номер телефона и адрес электронной почты для связи: ______________________</w:t>
      </w:r>
    </w:p>
    <w:p w:rsidR="00FD0451" w:rsidRPr="00410D1C" w:rsidRDefault="00FD0451" w:rsidP="00410D1C">
      <w:pPr>
        <w:widowControl w:val="0"/>
        <w:tabs>
          <w:tab w:val="left" w:pos="1968"/>
        </w:tabs>
        <w:ind w:firstLine="709"/>
        <w:rPr>
          <w:rFonts w:cs="Arial"/>
          <w:color w:val="000000"/>
          <w:lang w:bidi="ru-RU"/>
        </w:rPr>
      </w:pPr>
      <w:r w:rsidRPr="00410D1C">
        <w:rPr>
          <w:rFonts w:cs="Arial"/>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FD0451" w:rsidRPr="00410D1C" w:rsidTr="00B63F61">
        <w:tc>
          <w:tcPr>
            <w:tcW w:w="8922" w:type="dxa"/>
            <w:gridSpan w:val="5"/>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63F61">
        <w:tc>
          <w:tcPr>
            <w:tcW w:w="8922" w:type="dxa"/>
            <w:gridSpan w:val="5"/>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выдать</w:t>
            </w:r>
            <w:r w:rsidRPr="00410D1C">
              <w:rPr>
                <w:rFonts w:eastAsia="Tahoma" w:cs="Arial"/>
                <w:bCs/>
                <w:color w:val="000000"/>
                <w:lang w:bidi="ru-RU"/>
              </w:rPr>
              <w:t xml:space="preserve"> на бумажном носителе</w:t>
            </w:r>
            <w:r w:rsidRPr="00410D1C">
              <w:rPr>
                <w:rFonts w:eastAsia="Tahoma" w:cs="Arial"/>
                <w:color w:val="000000"/>
                <w:lang w:bidi="ru-RU"/>
              </w:rPr>
              <w:t xml:space="preserve"> при личном обращении </w:t>
            </w:r>
            <w:r w:rsidRPr="00410D1C">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10D1C">
              <w:rPr>
                <w:rFonts w:eastAsia="Tahoma" w:cs="Arial"/>
                <w:color w:val="000000"/>
                <w:lang w:bidi="ru-RU"/>
              </w:rPr>
              <w:t xml:space="preserve"> расположенный по адресу:___________________________________</w:t>
            </w:r>
          </w:p>
        </w:tc>
        <w:tc>
          <w:tcPr>
            <w:tcW w:w="1109"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63F61">
        <w:tc>
          <w:tcPr>
            <w:tcW w:w="8922" w:type="dxa"/>
            <w:gridSpan w:val="5"/>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eastAsia="Tahoma" w:cs="Arial"/>
                <w:color w:val="000000"/>
                <w:lang w:bidi="ru-RU"/>
              </w:rPr>
              <w:t xml:space="preserve">направить </w:t>
            </w:r>
            <w:r w:rsidRPr="00410D1C">
              <w:rPr>
                <w:rFonts w:eastAsia="Tahoma" w:cs="Arial"/>
                <w:bCs/>
                <w:color w:val="000000"/>
                <w:lang w:bidi="ru-RU"/>
              </w:rPr>
              <w:t>на бумажном носителе</w:t>
            </w:r>
            <w:r w:rsidRPr="00410D1C">
              <w:rPr>
                <w:rFonts w:eastAsia="Tahoma" w:cs="Arial"/>
                <w:color w:val="000000"/>
                <w:lang w:bidi="ru-RU"/>
              </w:rPr>
              <w:t xml:space="preserve"> на почтовый адрес: _______________________________</w:t>
            </w:r>
          </w:p>
        </w:tc>
        <w:tc>
          <w:tcPr>
            <w:tcW w:w="1109" w:type="dxa"/>
            <w:shd w:val="clear" w:color="auto" w:fill="auto"/>
          </w:tcPr>
          <w:p w:rsidR="00FD0451" w:rsidRPr="00410D1C" w:rsidRDefault="00FD0451" w:rsidP="00410D1C">
            <w:pPr>
              <w:widowControl w:val="0"/>
              <w:autoSpaceDE w:val="0"/>
              <w:autoSpaceDN w:val="0"/>
              <w:ind w:firstLine="709"/>
              <w:rPr>
                <w:rFonts w:cs="Arial"/>
                <w:color w:val="000000"/>
                <w:lang w:bidi="ru-RU"/>
              </w:rPr>
            </w:pPr>
          </w:p>
        </w:tc>
      </w:tr>
      <w:tr w:rsidR="00FD0451" w:rsidRPr="00410D1C" w:rsidTr="00B63F61">
        <w:tc>
          <w:tcPr>
            <w:tcW w:w="10031" w:type="dxa"/>
            <w:gridSpan w:val="6"/>
            <w:shd w:val="clear" w:color="auto" w:fill="auto"/>
          </w:tcPr>
          <w:p w:rsidR="00FD0451" w:rsidRPr="00410D1C" w:rsidRDefault="00FD0451" w:rsidP="00410D1C">
            <w:pPr>
              <w:widowControl w:val="0"/>
              <w:autoSpaceDE w:val="0"/>
              <w:autoSpaceDN w:val="0"/>
              <w:ind w:firstLine="709"/>
              <w:rPr>
                <w:rFonts w:cs="Arial"/>
                <w:color w:val="000000"/>
                <w:lang w:bidi="ru-RU"/>
              </w:rPr>
            </w:pPr>
            <w:r w:rsidRPr="00410D1C">
              <w:rPr>
                <w:rFonts w:cs="Arial"/>
                <w:color w:val="000000"/>
                <w:lang w:bidi="ru-RU"/>
              </w:rPr>
              <w:t>Указывается один из перечисленных способов</w:t>
            </w:r>
          </w:p>
        </w:tc>
      </w:tr>
      <w:tr w:rsidR="00FD0451" w:rsidRPr="00410D1C"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cs="Arial"/>
                <w:color w:val="000000"/>
                <w:lang w:bidi="ru-RU"/>
              </w:rPr>
            </w:pPr>
          </w:p>
        </w:tc>
        <w:tc>
          <w:tcPr>
            <w:tcW w:w="4080" w:type="dxa"/>
            <w:gridSpan w:val="2"/>
            <w:tcBorders>
              <w:top w:val="nil"/>
              <w:left w:val="nil"/>
              <w:bottom w:val="single" w:sz="4" w:space="0" w:color="auto"/>
              <w:right w:val="nil"/>
            </w:tcBorders>
            <w:vAlign w:val="bottom"/>
          </w:tcPr>
          <w:p w:rsidR="00FD0451" w:rsidRPr="00410D1C" w:rsidRDefault="00FD0451" w:rsidP="00410D1C">
            <w:pPr>
              <w:widowControl w:val="0"/>
              <w:ind w:firstLine="709"/>
              <w:rPr>
                <w:rFonts w:cs="Arial"/>
                <w:color w:val="000000"/>
                <w:lang w:bidi="ru-RU"/>
              </w:rPr>
            </w:pPr>
          </w:p>
        </w:tc>
      </w:tr>
      <w:tr w:rsidR="00FD0451" w:rsidRPr="00410D1C"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FD0451" w:rsidRPr="00410D1C" w:rsidRDefault="00FD0451" w:rsidP="00410D1C">
            <w:pPr>
              <w:widowControl w:val="0"/>
              <w:ind w:firstLine="709"/>
              <w:rPr>
                <w:rFonts w:cs="Arial"/>
                <w:color w:val="000000"/>
                <w:lang w:bidi="ru-RU"/>
              </w:rPr>
            </w:pP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2268" w:type="dxa"/>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cs="Arial"/>
                <w:color w:val="000000"/>
                <w:lang w:bidi="ru-RU"/>
              </w:rPr>
            </w:pPr>
          </w:p>
        </w:tc>
        <w:tc>
          <w:tcPr>
            <w:tcW w:w="4080" w:type="dxa"/>
            <w:gridSpan w:val="2"/>
            <w:tcBorders>
              <w:top w:val="nil"/>
              <w:left w:val="nil"/>
              <w:bottom w:val="nil"/>
              <w:right w:val="nil"/>
            </w:tcBorders>
          </w:tcPr>
          <w:p w:rsidR="00FD0451" w:rsidRPr="00410D1C" w:rsidRDefault="00FD0451" w:rsidP="00410D1C">
            <w:pPr>
              <w:widowControl w:val="0"/>
              <w:ind w:firstLine="709"/>
              <w:rPr>
                <w:rFonts w:cs="Arial"/>
                <w:color w:val="000000"/>
                <w:lang w:bidi="ru-RU"/>
              </w:rPr>
            </w:pPr>
            <w:r w:rsidRPr="00410D1C">
              <w:rPr>
                <w:rFonts w:cs="Arial"/>
                <w:color w:val="000000"/>
                <w:lang w:bidi="ru-RU"/>
              </w:rPr>
              <w:t>(фамилия, имя, отчество (при наличии)</w:t>
            </w:r>
          </w:p>
        </w:tc>
      </w:tr>
    </w:tbl>
    <w:p w:rsidR="00AE67CE" w:rsidRPr="00410D1C" w:rsidRDefault="00AE67CE" w:rsidP="00410D1C">
      <w:pPr>
        <w:autoSpaceDE w:val="0"/>
        <w:autoSpaceDN w:val="0"/>
        <w:adjustRightInd w:val="0"/>
        <w:ind w:firstLine="709"/>
        <w:rPr>
          <w:rFonts w:cs="Arial"/>
          <w:bCs/>
          <w:color w:val="000000"/>
        </w:rPr>
      </w:pPr>
    </w:p>
    <w:p w:rsidR="00AE67CE" w:rsidRPr="00410D1C" w:rsidRDefault="00AE67CE" w:rsidP="00410D1C">
      <w:pPr>
        <w:autoSpaceDE w:val="0"/>
        <w:autoSpaceDN w:val="0"/>
        <w:adjustRightInd w:val="0"/>
        <w:ind w:firstLine="709"/>
        <w:rPr>
          <w:rFonts w:cs="Arial"/>
          <w:bCs/>
          <w:color w:val="000000"/>
        </w:rPr>
      </w:pPr>
      <w:r w:rsidRPr="00410D1C">
        <w:rPr>
          <w:rFonts w:cs="Arial"/>
          <w:bCs/>
          <w:color w:val="000000"/>
        </w:rPr>
        <w:br w:type="page"/>
      </w:r>
    </w:p>
    <w:p w:rsidR="00410D1C" w:rsidRDefault="00D57082" w:rsidP="00410D1C">
      <w:pPr>
        <w:autoSpaceDE w:val="0"/>
        <w:autoSpaceDN w:val="0"/>
        <w:adjustRightInd w:val="0"/>
        <w:ind w:left="4962" w:firstLine="0"/>
        <w:rPr>
          <w:rFonts w:cs="Arial"/>
          <w:color w:val="000000"/>
        </w:rPr>
      </w:pPr>
      <w:r w:rsidRPr="00410D1C">
        <w:rPr>
          <w:rFonts w:cs="Arial"/>
          <w:bCs/>
          <w:color w:val="000000"/>
        </w:rPr>
        <w:lastRenderedPageBreak/>
        <w:t xml:space="preserve">Приложение № </w:t>
      </w:r>
      <w:r w:rsidR="001B011E" w:rsidRPr="00410D1C">
        <w:rPr>
          <w:rFonts w:cs="Arial"/>
          <w:bCs/>
          <w:color w:val="000000"/>
        </w:rPr>
        <w:t>8</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FD0451" w:rsidRPr="00410D1C" w:rsidRDefault="00FD0451" w:rsidP="00410D1C">
      <w:pPr>
        <w:ind w:firstLine="709"/>
        <w:rPr>
          <w:rFonts w:eastAsia="Calibri" w:cs="Arial"/>
          <w:color w:val="000000"/>
          <w:lang w:eastAsia="en-US"/>
        </w:rPr>
      </w:pPr>
    </w:p>
    <w:p w:rsidR="00410D1C" w:rsidRDefault="00FD0451" w:rsidP="00410D1C">
      <w:pPr>
        <w:ind w:firstLine="709"/>
        <w:rPr>
          <w:rFonts w:eastAsia="Calibri" w:cs="Arial"/>
          <w:color w:val="000000"/>
          <w:lang w:eastAsia="en-US"/>
        </w:rPr>
      </w:pPr>
      <w:r w:rsidRPr="00410D1C">
        <w:rPr>
          <w:rFonts w:eastAsia="Calibri" w:cs="Arial"/>
          <w:color w:val="000000"/>
          <w:lang w:eastAsia="en-US"/>
        </w:rPr>
        <w:t>ФОРМА</w:t>
      </w:r>
    </w:p>
    <w:p w:rsidR="00FD0451" w:rsidRPr="00410D1C" w:rsidRDefault="00FD0451" w:rsidP="00410D1C">
      <w:pPr>
        <w:widowControl w:val="0"/>
        <w:ind w:firstLine="709"/>
        <w:rPr>
          <w:rFonts w:eastAsia="Tahoma" w:cs="Arial"/>
          <w:bCs/>
          <w:color w:val="000000"/>
          <w:lang w:bidi="ru-RU"/>
        </w:rPr>
      </w:pPr>
    </w:p>
    <w:p w:rsidR="00FD0451" w:rsidRPr="00410D1C" w:rsidRDefault="00FD0451" w:rsidP="00410D1C">
      <w:pPr>
        <w:ind w:firstLine="709"/>
        <w:rPr>
          <w:rFonts w:eastAsia="Tahoma" w:cs="Arial"/>
          <w:color w:val="000000"/>
          <w:lang w:bidi="ru-RU"/>
        </w:rPr>
      </w:pPr>
      <w:r w:rsidRPr="00410D1C">
        <w:rPr>
          <w:rFonts w:eastAsia="Tahoma" w:cs="Arial"/>
          <w:color w:val="000000"/>
          <w:lang w:bidi="ru-RU"/>
        </w:rPr>
        <w:t>Кому ____________________________________</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(фамилия, имя, отчество (при наличии) заявителя</w:t>
      </w:r>
      <w:r w:rsidRPr="00410D1C">
        <w:rPr>
          <w:rFonts w:eastAsia="Tahoma" w:cs="Arial"/>
          <w:color w:val="000000"/>
          <w:vertAlign w:val="superscript"/>
          <w:lang w:bidi="ru-RU"/>
        </w:rPr>
        <w:footnoteReference w:id="7"/>
      </w:r>
      <w:r w:rsidRPr="00410D1C">
        <w:rPr>
          <w:rFonts w:eastAsia="Tahoma" w:cs="Arial"/>
          <w:color w:val="000000"/>
          <w:lang w:bidi="ru-RU"/>
        </w:rPr>
        <w:t>, ОГРНИП (для физического лица, зарегистрированного в качестве индивидуального предпринимателя) –</w:t>
      </w:r>
      <w:r w:rsidR="00410D1C">
        <w:rPr>
          <w:rFonts w:eastAsia="Tahoma" w:cs="Arial"/>
          <w:color w:val="000000"/>
          <w:lang w:bidi="ru-RU"/>
        </w:rPr>
        <w:t xml:space="preserve"> </w:t>
      </w:r>
      <w:r w:rsidRPr="00410D1C">
        <w:rPr>
          <w:rFonts w:eastAsia="Tahoma" w:cs="Arial"/>
          <w:color w:val="000000"/>
          <w:lang w:bidi="ru-RU"/>
        </w:rPr>
        <w:t>для физического лица, полное наименование заявителя, ИНН, ОГРН – для юридического лица,</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_________________________________________</w:t>
      </w:r>
    </w:p>
    <w:p w:rsidR="00410D1C" w:rsidRDefault="00FD0451" w:rsidP="00410D1C">
      <w:pPr>
        <w:widowControl w:val="0"/>
        <w:ind w:firstLine="709"/>
        <w:rPr>
          <w:rFonts w:eastAsia="Tahoma" w:cs="Arial"/>
          <w:color w:val="000000"/>
          <w:lang w:bidi="ru-RU"/>
        </w:rPr>
      </w:pPr>
      <w:r w:rsidRPr="00410D1C">
        <w:rPr>
          <w:rFonts w:eastAsia="Tahoma" w:cs="Arial"/>
          <w:color w:val="000000"/>
          <w:lang w:bidi="ru-RU"/>
        </w:rPr>
        <w:t>почтовый индекс и адрес, телефон, адрес электронной почты)</w:t>
      </w:r>
    </w:p>
    <w:p w:rsidR="00FD0451" w:rsidRPr="00410D1C" w:rsidRDefault="00FD0451" w:rsidP="00410D1C">
      <w:pPr>
        <w:widowControl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Р Е Ш Е Н И Е</w:t>
      </w:r>
      <w:r w:rsidRPr="00410D1C">
        <w:rPr>
          <w:rFonts w:eastAsia="Tahoma" w:cs="Arial"/>
          <w:color w:val="000000"/>
          <w:lang w:bidi="ru-RU"/>
        </w:rPr>
        <w:br/>
      </w:r>
      <w:r w:rsidRPr="00410D1C">
        <w:rPr>
          <w:rFonts w:eastAsia="Tahoma" w:cs="Arial"/>
          <w:bCs/>
          <w:color w:val="000000"/>
          <w:lang w:bidi="ru-RU"/>
        </w:rPr>
        <w:t>об отказе в выдаче дубликата градостроительного плана земельного участка</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__________________________________________________________________________________ </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(наименование уполномоченного органа государственной власти, органа местного самоуправления)</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по результатам рассмотрения заявления </w:t>
      </w:r>
      <w:r w:rsidRPr="00410D1C">
        <w:rPr>
          <w:rFonts w:eastAsia="Tahoma" w:cs="Arial"/>
          <w:bCs/>
          <w:color w:val="000000"/>
          <w:lang w:bidi="ru-RU"/>
        </w:rPr>
        <w:t xml:space="preserve">о выдаче дубликата градостроительного плана земельного участка </w:t>
      </w:r>
      <w:r w:rsidRPr="00410D1C">
        <w:rPr>
          <w:rFonts w:eastAsia="Tahoma" w:cs="Arial"/>
          <w:color w:val="000000"/>
          <w:lang w:bidi="ru-RU"/>
        </w:rPr>
        <w:t>от</w:t>
      </w:r>
      <w:r w:rsidR="00410D1C">
        <w:rPr>
          <w:rFonts w:eastAsia="Tahoma" w:cs="Arial"/>
          <w:color w:val="000000"/>
          <w:lang w:bidi="ru-RU"/>
        </w:rPr>
        <w:t xml:space="preserve"> </w:t>
      </w:r>
      <w:r w:rsidRPr="00410D1C">
        <w:rPr>
          <w:rFonts w:eastAsia="Tahoma" w:cs="Arial"/>
          <w:color w:val="000000"/>
          <w:lang w:bidi="ru-RU"/>
        </w:rPr>
        <w:t xml:space="preserve">__________________ № _________________ принято </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(дата и номер регистрации)</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решение об отказе в выдаче дубликата градостроительного плана земельного участка. </w:t>
      </w:r>
    </w:p>
    <w:p w:rsidR="00FD0451" w:rsidRPr="00410D1C" w:rsidRDefault="00FD0451" w:rsidP="00410D1C">
      <w:pPr>
        <w:widowControl w:val="0"/>
        <w:ind w:firstLine="709"/>
        <w:rPr>
          <w:rFonts w:eastAsia="Tahoma" w:cs="Arial"/>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FD0451" w:rsidRPr="00410D1C" w:rsidTr="00B63F61">
        <w:trPr>
          <w:trHeight w:val="871"/>
        </w:trPr>
        <w:tc>
          <w:tcPr>
            <w:tcW w:w="1201"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w:t>
            </w:r>
            <w:r w:rsidR="00410D1C">
              <w:rPr>
                <w:rFonts w:eastAsia="Tahoma" w:cs="Arial"/>
                <w:color w:val="000000"/>
                <w:lang w:bidi="ru-RU"/>
              </w:rPr>
              <w:t xml:space="preserve"> </w:t>
            </w:r>
            <w:r w:rsidRPr="00410D1C">
              <w:rPr>
                <w:rFonts w:eastAsia="Tahoma" w:cs="Arial"/>
                <w:color w:val="000000"/>
                <w:lang w:bidi="ru-RU"/>
              </w:rPr>
              <w:t xml:space="preserve">пункта </w:t>
            </w:r>
            <w:r w:rsidR="004712DA" w:rsidRPr="00410D1C">
              <w:rPr>
                <w:rFonts w:eastAsia="Tahoma" w:cs="Arial"/>
                <w:color w:val="000000"/>
                <w:lang w:bidi="ru-RU"/>
              </w:rPr>
              <w:t>Админи</w:t>
            </w:r>
            <w:r w:rsidR="00B63F61" w:rsidRPr="00410D1C">
              <w:rPr>
                <w:rFonts w:eastAsia="Tahoma" w:cs="Arial"/>
                <w:color w:val="000000"/>
                <w:lang w:bidi="ru-RU"/>
              </w:rPr>
              <w:t>-</w:t>
            </w:r>
            <w:r w:rsidR="004712DA" w:rsidRPr="00410D1C">
              <w:rPr>
                <w:rFonts w:eastAsia="Tahoma" w:cs="Arial"/>
                <w:color w:val="000000"/>
                <w:lang w:bidi="ru-RU"/>
              </w:rPr>
              <w:t>стратив</w:t>
            </w:r>
            <w:r w:rsidR="00B63F61" w:rsidRPr="00410D1C">
              <w:rPr>
                <w:rFonts w:eastAsia="Tahoma" w:cs="Arial"/>
                <w:color w:val="000000"/>
                <w:lang w:bidi="ru-RU"/>
              </w:rPr>
              <w:t>-</w:t>
            </w:r>
            <w:r w:rsidR="004712DA" w:rsidRPr="00410D1C">
              <w:rPr>
                <w:rFonts w:eastAsia="Tahoma" w:cs="Arial"/>
                <w:color w:val="000000"/>
                <w:lang w:bidi="ru-RU"/>
              </w:rPr>
              <w:t>ного регламента</w:t>
            </w:r>
          </w:p>
        </w:tc>
        <w:tc>
          <w:tcPr>
            <w:tcW w:w="4678"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Наименование основания для отказа в выдаче дубликата градостроительного плана земельного участка в соответствии с </w:t>
            </w:r>
            <w:r w:rsidR="00862AC9" w:rsidRPr="00410D1C">
              <w:rPr>
                <w:rFonts w:eastAsia="Tahoma" w:cs="Arial"/>
                <w:color w:val="000000"/>
                <w:lang w:bidi="ru-RU"/>
              </w:rPr>
              <w:t>Административным регламентом</w:t>
            </w:r>
          </w:p>
        </w:tc>
        <w:tc>
          <w:tcPr>
            <w:tcW w:w="4253" w:type="dxa"/>
          </w:tcPr>
          <w:p w:rsidR="00FD0451" w:rsidRPr="00410D1C" w:rsidRDefault="00B63F61" w:rsidP="00410D1C">
            <w:pPr>
              <w:widowControl w:val="0"/>
              <w:ind w:firstLine="709"/>
              <w:rPr>
                <w:rFonts w:eastAsia="Tahoma" w:cs="Arial"/>
                <w:color w:val="000000"/>
                <w:lang w:bidi="ru-RU"/>
              </w:rPr>
            </w:pPr>
            <w:r w:rsidRPr="00410D1C">
              <w:rPr>
                <w:rFonts w:eastAsia="Tahoma" w:cs="Arial"/>
                <w:color w:val="000000"/>
                <w:lang w:bidi="ru-RU"/>
              </w:rPr>
              <w:t>Разъяснение причин отказа в</w:t>
            </w:r>
            <w:r w:rsidR="00410D1C">
              <w:rPr>
                <w:rFonts w:eastAsia="Tahoma" w:cs="Arial"/>
                <w:color w:val="000000"/>
                <w:lang w:bidi="ru-RU"/>
              </w:rPr>
              <w:t xml:space="preserve"> </w:t>
            </w:r>
            <w:r w:rsidR="00FD0451" w:rsidRPr="00410D1C">
              <w:rPr>
                <w:rFonts w:eastAsia="Tahoma" w:cs="Arial"/>
                <w:color w:val="000000"/>
                <w:lang w:bidi="ru-RU"/>
              </w:rPr>
              <w:t>выдаче дубликата градостроительного плана земельного участка</w:t>
            </w:r>
          </w:p>
        </w:tc>
      </w:tr>
      <w:tr w:rsidR="00FD0451" w:rsidRPr="00410D1C" w:rsidTr="00B63F61">
        <w:trPr>
          <w:trHeight w:val="1051"/>
        </w:trPr>
        <w:tc>
          <w:tcPr>
            <w:tcW w:w="1201"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пункт </w:t>
            </w:r>
            <w:r w:rsidR="0086374B" w:rsidRPr="00410D1C">
              <w:rPr>
                <w:rFonts w:eastAsia="Tahoma" w:cs="Arial"/>
                <w:color w:val="000000"/>
                <w:lang w:bidi="ru-RU"/>
              </w:rPr>
              <w:t>2.</w:t>
            </w:r>
            <w:r w:rsidR="00013879" w:rsidRPr="00410D1C">
              <w:rPr>
                <w:rFonts w:eastAsia="Tahoma" w:cs="Arial"/>
                <w:color w:val="000000"/>
                <w:lang w:bidi="ru-RU"/>
              </w:rPr>
              <w:t>27</w:t>
            </w:r>
          </w:p>
        </w:tc>
        <w:tc>
          <w:tcPr>
            <w:tcW w:w="4678"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несоответствие заявителя кругу лиц, указанных в пункте </w:t>
            </w:r>
            <w:r w:rsidR="004712DA" w:rsidRPr="00410D1C">
              <w:rPr>
                <w:rFonts w:eastAsia="Tahoma" w:cs="Arial"/>
                <w:color w:val="000000"/>
                <w:lang w:bidi="ru-RU"/>
              </w:rPr>
              <w:t>2.2 Административного регламента</w:t>
            </w:r>
            <w:r w:rsidRPr="00410D1C">
              <w:rPr>
                <w:rFonts w:eastAsia="Tahoma" w:cs="Arial"/>
                <w:color w:val="000000"/>
                <w:lang w:bidi="ru-RU"/>
              </w:rPr>
              <w:t>.</w:t>
            </w:r>
          </w:p>
        </w:tc>
        <w:tc>
          <w:tcPr>
            <w:tcW w:w="425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Указываются основания такого вывода</w:t>
            </w:r>
          </w:p>
        </w:tc>
      </w:tr>
    </w:tbl>
    <w:p w:rsidR="00FD0451" w:rsidRPr="00410D1C" w:rsidRDefault="00FD0451" w:rsidP="00410D1C">
      <w:pPr>
        <w:widowControl w:val="0"/>
        <w:ind w:firstLine="709"/>
        <w:rPr>
          <w:rFonts w:cs="Arial"/>
          <w:color w:val="000000"/>
        </w:rPr>
      </w:pPr>
      <w:r w:rsidRPr="00410D1C">
        <w:rPr>
          <w:rFonts w:cs="Arial"/>
          <w:color w:val="000000"/>
        </w:rPr>
        <w:t xml:space="preserve">Вы вправе повторно обратиться с заявлением </w:t>
      </w:r>
      <w:r w:rsidRPr="00410D1C">
        <w:rPr>
          <w:rFonts w:cs="Arial"/>
          <w:bCs/>
          <w:color w:val="000000"/>
        </w:rPr>
        <w:t xml:space="preserve">о выдаче дубликата градостроительного плана земельного участка </w:t>
      </w:r>
      <w:r w:rsidRPr="00410D1C">
        <w:rPr>
          <w:rFonts w:cs="Arial"/>
          <w:color w:val="000000"/>
        </w:rPr>
        <w:t>после устранения указанного нарушения.</w:t>
      </w:r>
    </w:p>
    <w:p w:rsidR="00FD0451" w:rsidRPr="00410D1C" w:rsidRDefault="00FD0451" w:rsidP="00410D1C">
      <w:pPr>
        <w:widowControl w:val="0"/>
        <w:ind w:firstLine="709"/>
        <w:rPr>
          <w:rFonts w:cs="Arial"/>
          <w:color w:val="000000"/>
        </w:rPr>
      </w:pPr>
      <w:r w:rsidRPr="00410D1C">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410D1C" w:rsidRDefault="00FD0451" w:rsidP="00410D1C">
      <w:pPr>
        <w:widowControl w:val="0"/>
        <w:ind w:firstLine="709"/>
        <w:rPr>
          <w:rFonts w:cs="Arial"/>
          <w:color w:val="000000"/>
        </w:rPr>
      </w:pPr>
      <w:r w:rsidRPr="00410D1C">
        <w:rPr>
          <w:rFonts w:cs="Arial"/>
          <w:color w:val="000000"/>
        </w:rPr>
        <w:lastRenderedPageBreak/>
        <w:t>Дополнительно информируем:_______________________________________</w:t>
      </w:r>
      <w:r w:rsidRPr="00410D1C">
        <w:rPr>
          <w:rFonts w:cs="Arial"/>
          <w:color w:val="000000"/>
        </w:rPr>
        <w:br/>
        <w:t>______________________________________________________________________.</w:t>
      </w:r>
      <w:r w:rsidR="00410D1C">
        <w:rPr>
          <w:rFonts w:cs="Arial"/>
          <w:color w:val="000000"/>
        </w:rPr>
        <w:t xml:space="preserve"> </w:t>
      </w:r>
    </w:p>
    <w:p w:rsidR="00410D1C" w:rsidRDefault="00FD0451" w:rsidP="00410D1C">
      <w:pPr>
        <w:widowControl w:val="0"/>
        <w:ind w:firstLine="709"/>
        <w:rPr>
          <w:rFonts w:cs="Arial"/>
          <w:color w:val="000000"/>
        </w:rPr>
      </w:pPr>
      <w:r w:rsidRPr="00410D1C">
        <w:rPr>
          <w:rFonts w:cs="Arial"/>
          <w:color w:val="00000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FD0451" w:rsidRPr="00410D1C" w:rsidRDefault="00FD0451" w:rsidP="00410D1C">
      <w:pPr>
        <w:widowControl w:val="0"/>
        <w:ind w:firstLine="709"/>
        <w:rPr>
          <w:rFonts w:cs="Arial"/>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BD5F13">
        <w:tc>
          <w:tcPr>
            <w:tcW w:w="311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r>
      <w:tr w:rsidR="00FD0451" w:rsidRPr="00410D1C" w:rsidTr="00BD5F13">
        <w:tc>
          <w:tcPr>
            <w:tcW w:w="311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(должность)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(фамилия, имя, отчество (при наличии)</w:t>
            </w:r>
          </w:p>
        </w:tc>
      </w:tr>
    </w:tbl>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Дата</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br w:type="page"/>
      </w:r>
    </w:p>
    <w:p w:rsidR="00410D1C" w:rsidRDefault="00D57082" w:rsidP="00410D1C">
      <w:pPr>
        <w:autoSpaceDE w:val="0"/>
        <w:autoSpaceDN w:val="0"/>
        <w:adjustRightInd w:val="0"/>
        <w:ind w:left="5387" w:firstLine="0"/>
        <w:rPr>
          <w:rFonts w:cs="Arial"/>
          <w:color w:val="000000"/>
        </w:rPr>
      </w:pPr>
      <w:r w:rsidRPr="00410D1C">
        <w:rPr>
          <w:rFonts w:cs="Arial"/>
          <w:bCs/>
          <w:color w:val="000000"/>
        </w:rPr>
        <w:lastRenderedPageBreak/>
        <w:t xml:space="preserve">Приложение № </w:t>
      </w:r>
      <w:r w:rsidR="001B011E" w:rsidRPr="00410D1C">
        <w:rPr>
          <w:rFonts w:cs="Arial"/>
          <w:bCs/>
          <w:color w:val="000000"/>
        </w:rPr>
        <w:t>9</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FD0451" w:rsidRPr="00410D1C" w:rsidRDefault="00FD0451" w:rsidP="00410D1C">
      <w:pPr>
        <w:widowControl w:val="0"/>
        <w:autoSpaceDE w:val="0"/>
        <w:autoSpaceDN w:val="0"/>
        <w:ind w:firstLine="709"/>
        <w:rPr>
          <w:rFonts w:eastAsia="Tahoma" w:cs="Arial"/>
          <w:bCs/>
          <w:color w:val="000000"/>
          <w:lang w:bidi="ru-RU"/>
        </w:rPr>
      </w:pPr>
    </w:p>
    <w:p w:rsidR="00410D1C" w:rsidRDefault="00FD0451" w:rsidP="00410D1C">
      <w:pPr>
        <w:widowControl w:val="0"/>
        <w:autoSpaceDE w:val="0"/>
        <w:autoSpaceDN w:val="0"/>
        <w:ind w:firstLine="709"/>
        <w:rPr>
          <w:rFonts w:eastAsia="Tahoma" w:cs="Arial"/>
          <w:bCs/>
          <w:color w:val="000000"/>
          <w:lang w:bidi="ru-RU"/>
        </w:rPr>
      </w:pPr>
      <w:r w:rsidRPr="00410D1C">
        <w:rPr>
          <w:rFonts w:eastAsia="Tahoma" w:cs="Arial"/>
          <w:bCs/>
          <w:color w:val="000000"/>
          <w:lang w:bidi="ru-RU"/>
        </w:rPr>
        <w:t>ФОРМА</w:t>
      </w:r>
    </w:p>
    <w:p w:rsidR="00FD0451" w:rsidRPr="00410D1C" w:rsidRDefault="00FD0451" w:rsidP="00410D1C">
      <w:pPr>
        <w:widowControl w:val="0"/>
        <w:autoSpaceDE w:val="0"/>
        <w:autoSpaceDN w:val="0"/>
        <w:ind w:firstLine="709"/>
        <w:rPr>
          <w:rFonts w:eastAsia="Tahoma" w:cs="Arial"/>
          <w:bCs/>
          <w:color w:val="000000"/>
          <w:lang w:bidi="ru-RU"/>
        </w:rPr>
      </w:pPr>
      <w:r w:rsidRPr="00410D1C">
        <w:rPr>
          <w:rFonts w:eastAsia="Tahoma" w:cs="Arial"/>
          <w:bCs/>
          <w:color w:val="000000"/>
          <w:lang w:bidi="ru-RU"/>
        </w:rPr>
        <w:t>З А Я В Л Е Н И Е</w:t>
      </w:r>
    </w:p>
    <w:p w:rsidR="00410D1C" w:rsidRDefault="00FD0451" w:rsidP="00410D1C">
      <w:pPr>
        <w:widowControl w:val="0"/>
        <w:autoSpaceDE w:val="0"/>
        <w:autoSpaceDN w:val="0"/>
        <w:ind w:firstLine="709"/>
        <w:rPr>
          <w:rFonts w:eastAsia="Tahoma" w:cs="Arial"/>
          <w:bCs/>
          <w:color w:val="000000"/>
          <w:lang w:bidi="ru-RU"/>
        </w:rPr>
      </w:pPr>
      <w:r w:rsidRPr="00410D1C">
        <w:rPr>
          <w:rFonts w:eastAsia="Tahoma" w:cs="Arial"/>
          <w:bCs/>
          <w:color w:val="000000"/>
          <w:lang w:bidi="ru-RU"/>
        </w:rPr>
        <w:t>об оставлении заявления о выдаче градостроительного плана земельного участка без рассмотрения</w:t>
      </w:r>
    </w:p>
    <w:p w:rsidR="00FD0451" w:rsidRP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"__" __________ 20___ г.</w:t>
      </w:r>
    </w:p>
    <w:p w:rsidR="00FD0451" w:rsidRPr="00410D1C" w:rsidRDefault="00FD0451" w:rsidP="00410D1C">
      <w:pPr>
        <w:widowControl w:val="0"/>
        <w:autoSpaceDE w:val="0"/>
        <w:autoSpaceDN w:val="0"/>
        <w:ind w:firstLine="709"/>
        <w:rPr>
          <w:rFonts w:eastAsia="Tahoma"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D0451" w:rsidRPr="00410D1C" w:rsidTr="00BD5F13">
        <w:trPr>
          <w:trHeight w:val="165"/>
        </w:trPr>
        <w:tc>
          <w:tcPr>
            <w:tcW w:w="9961" w:type="dxa"/>
            <w:tcBorders>
              <w:top w:val="nil"/>
              <w:left w:val="nil"/>
              <w:right w:val="nil"/>
            </w:tcBorders>
          </w:tcPr>
          <w:p w:rsidR="00FD0451" w:rsidRPr="00410D1C" w:rsidRDefault="00FD0451" w:rsidP="00410D1C">
            <w:pPr>
              <w:widowControl w:val="0"/>
              <w:autoSpaceDE w:val="0"/>
              <w:autoSpaceDN w:val="0"/>
              <w:ind w:firstLine="709"/>
              <w:rPr>
                <w:rFonts w:eastAsia="Tahoma" w:cs="Arial"/>
                <w:color w:val="000000"/>
                <w:lang w:bidi="ru-RU"/>
              </w:rPr>
            </w:pPr>
          </w:p>
        </w:tc>
      </w:tr>
      <w:tr w:rsidR="00FD0451" w:rsidRPr="00410D1C" w:rsidTr="00BD5F13">
        <w:trPr>
          <w:trHeight w:val="126"/>
        </w:trPr>
        <w:tc>
          <w:tcPr>
            <w:tcW w:w="9961" w:type="dxa"/>
            <w:tcBorders>
              <w:left w:val="nil"/>
              <w:bottom w:val="single" w:sz="4" w:space="0" w:color="auto"/>
              <w:right w:val="nil"/>
            </w:tcBorders>
          </w:tcPr>
          <w:p w:rsidR="00FD0451" w:rsidRPr="00410D1C" w:rsidRDefault="00FD0451" w:rsidP="00410D1C">
            <w:pPr>
              <w:widowControl w:val="0"/>
              <w:autoSpaceDE w:val="0"/>
              <w:autoSpaceDN w:val="0"/>
              <w:ind w:firstLine="709"/>
              <w:rPr>
                <w:rFonts w:eastAsia="Tahoma" w:cs="Arial"/>
                <w:color w:val="000000"/>
                <w:lang w:bidi="ru-RU"/>
              </w:rPr>
            </w:pPr>
          </w:p>
        </w:tc>
      </w:tr>
      <w:tr w:rsidR="00FD0451" w:rsidRPr="00410D1C" w:rsidTr="00BD5F13">
        <w:trPr>
          <w:trHeight w:val="135"/>
        </w:trPr>
        <w:tc>
          <w:tcPr>
            <w:tcW w:w="9961" w:type="dxa"/>
            <w:tcBorders>
              <w:left w:val="nil"/>
              <w:bottom w:val="nil"/>
              <w:right w:val="nil"/>
            </w:tcBorders>
          </w:tcPr>
          <w:p w:rsidR="00FD0451" w:rsidRP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w:t>
            </w:r>
            <w:r w:rsidRPr="00410D1C">
              <w:rPr>
                <w:rFonts w:cs="Arial"/>
                <w:color w:val="000000"/>
                <w:lang w:bidi="ru-RU"/>
              </w:rPr>
              <w:t>наименование уполномоченного органа государственной власти, органа местного самоуправления</w:t>
            </w:r>
            <w:r w:rsidRPr="00410D1C">
              <w:rPr>
                <w:rFonts w:eastAsia="Tahoma" w:cs="Arial"/>
                <w:color w:val="000000"/>
                <w:lang w:bidi="ru-RU"/>
              </w:rPr>
              <w:t>)</w:t>
            </w:r>
          </w:p>
          <w:p w:rsidR="00FD0451" w:rsidRPr="00410D1C" w:rsidRDefault="00FD0451" w:rsidP="00410D1C">
            <w:pPr>
              <w:widowControl w:val="0"/>
              <w:autoSpaceDE w:val="0"/>
              <w:autoSpaceDN w:val="0"/>
              <w:ind w:firstLine="709"/>
              <w:rPr>
                <w:rFonts w:eastAsia="Tahoma" w:cs="Arial"/>
                <w:color w:val="000000"/>
                <w:lang w:bidi="ru-RU"/>
              </w:rPr>
            </w:pPr>
          </w:p>
        </w:tc>
      </w:tr>
    </w:tbl>
    <w:p w:rsidR="00FD0451" w:rsidRPr="00410D1C" w:rsidRDefault="00FD0451" w:rsidP="00410D1C">
      <w:pPr>
        <w:widowControl w:val="0"/>
        <w:autoSpaceDE w:val="0"/>
        <w:autoSpaceDN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Прошу оставить заявление о выдаче градостроительного плана земельного участка от</w:t>
      </w:r>
      <w:r w:rsidR="00410D1C">
        <w:rPr>
          <w:rFonts w:eastAsia="Tahoma" w:cs="Arial"/>
          <w:color w:val="000000"/>
          <w:lang w:bidi="ru-RU"/>
        </w:rPr>
        <w:t xml:space="preserve"> </w:t>
      </w:r>
      <w:r w:rsidRPr="00410D1C">
        <w:rPr>
          <w:rFonts w:eastAsia="Tahoma" w:cs="Arial"/>
          <w:color w:val="000000"/>
          <w:lang w:bidi="ru-RU"/>
        </w:rPr>
        <w:t>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FD0451" w:rsidRPr="00410D1C" w:rsidTr="00B63F61">
        <w:trPr>
          <w:trHeight w:val="540"/>
        </w:trPr>
        <w:tc>
          <w:tcPr>
            <w:tcW w:w="10173" w:type="dxa"/>
            <w:gridSpan w:val="3"/>
            <w:tcBorders>
              <w:top w:val="nil"/>
              <w:left w:val="nil"/>
              <w:right w:val="nil"/>
            </w:tcBorders>
          </w:tcPr>
          <w:p w:rsidR="00FD0451" w:rsidRPr="00410D1C" w:rsidRDefault="00FD0451" w:rsidP="00410D1C">
            <w:pPr>
              <w:widowControl w:val="0"/>
              <w:ind w:firstLine="709"/>
              <w:contextualSpacing/>
              <w:rPr>
                <w:rFonts w:eastAsia="Tahoma" w:cs="Arial"/>
                <w:color w:val="000000"/>
                <w:lang w:bidi="ru-RU"/>
              </w:rPr>
            </w:pPr>
            <w:r w:rsidRPr="00410D1C">
              <w:rPr>
                <w:rFonts w:eastAsia="Tahoma" w:cs="Arial"/>
                <w:color w:val="000000"/>
                <w:lang w:bidi="ru-RU"/>
              </w:rPr>
              <w:t>1. Сведения о заявителе</w:t>
            </w:r>
            <w:r w:rsidRPr="00410D1C">
              <w:rPr>
                <w:rFonts w:eastAsia="Tahoma" w:cs="Arial"/>
                <w:color w:val="000000"/>
                <w:vertAlign w:val="superscript"/>
                <w:lang w:bidi="ru-RU"/>
              </w:rPr>
              <w:footnoteReference w:id="8"/>
            </w:r>
          </w:p>
        </w:tc>
      </w:tr>
      <w:tr w:rsidR="00FD0451" w:rsidRPr="00410D1C" w:rsidTr="00B63F61">
        <w:trPr>
          <w:trHeight w:val="605"/>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1.1</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Сведения о физическом лице, в случае если заявителем является физическое лицо:</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428"/>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1.1.1</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Фамилия, имя, отчество (при наличии)</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753"/>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1.1.2</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Реквизиты документа, удостоверяющего личность (</w:t>
            </w:r>
            <w:r w:rsidRPr="00410D1C">
              <w:rPr>
                <w:rFonts w:cs="Arial"/>
                <w:color w:val="000000"/>
                <w:lang w:bidi="ru-RU"/>
              </w:rPr>
              <w:t>не</w:t>
            </w:r>
            <w:r w:rsidR="00410D1C">
              <w:rPr>
                <w:rFonts w:cs="Arial"/>
                <w:color w:val="000000"/>
                <w:lang w:bidi="ru-RU"/>
              </w:rPr>
              <w:t xml:space="preserve"> </w:t>
            </w:r>
            <w:r w:rsidRPr="00410D1C">
              <w:rPr>
                <w:rFonts w:cs="Arial"/>
                <w:color w:val="000000"/>
                <w:lang w:bidi="ru-RU"/>
              </w:rPr>
              <w:t>указываются в</w:t>
            </w:r>
            <w:r w:rsidR="00410D1C">
              <w:rPr>
                <w:rFonts w:cs="Arial"/>
                <w:color w:val="000000"/>
                <w:lang w:bidi="ru-RU"/>
              </w:rPr>
              <w:t xml:space="preserve"> </w:t>
            </w:r>
            <w:r w:rsidRPr="00410D1C">
              <w:rPr>
                <w:rFonts w:eastAsia="Tahoma" w:cs="Arial"/>
                <w:color w:val="000000"/>
                <w:lang w:bidi="ru-RU"/>
              </w:rPr>
              <w:t>случае, если заявитель является индивидуальным предпринимателем)</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665"/>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1.1.3</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Основной государственный регистрационный номер индивидуального предпринимателя</w:t>
            </w:r>
            <w:r w:rsidRPr="00410D1C">
              <w:rPr>
                <w:rFonts w:cs="Arial"/>
                <w:color w:val="000000"/>
                <w:lang w:bidi="ru-RU"/>
              </w:rPr>
              <w:t xml:space="preserve">, </w:t>
            </w:r>
            <w:r w:rsidRPr="00410D1C">
              <w:rPr>
                <w:rFonts w:eastAsia="Tahoma" w:cs="Arial"/>
                <w:color w:val="000000"/>
                <w:lang w:bidi="ru-RU"/>
              </w:rPr>
              <w:t>в случае если заявитель является индивидуальным предпринимателем</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279"/>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1.2</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Сведения о юридическом лице, в случае если заявителем является юридическое лицо:</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175"/>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1.2.1</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Полное наименование</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901"/>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1.2.2</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Основной государственный регистрационный номер</w:t>
            </w:r>
          </w:p>
        </w:tc>
        <w:tc>
          <w:tcPr>
            <w:tcW w:w="4503" w:type="dxa"/>
          </w:tcPr>
          <w:p w:rsidR="00FD0451" w:rsidRPr="00410D1C" w:rsidRDefault="00FD0451" w:rsidP="00410D1C">
            <w:pPr>
              <w:widowControl w:val="0"/>
              <w:ind w:firstLine="709"/>
              <w:rPr>
                <w:rFonts w:eastAsia="Tahoma" w:cs="Arial"/>
                <w:color w:val="000000"/>
                <w:lang w:bidi="ru-RU"/>
              </w:rPr>
            </w:pPr>
          </w:p>
        </w:tc>
      </w:tr>
      <w:tr w:rsidR="00FD0451" w:rsidRPr="00410D1C" w:rsidTr="00B63F61">
        <w:trPr>
          <w:trHeight w:val="1093"/>
        </w:trPr>
        <w:tc>
          <w:tcPr>
            <w:tcW w:w="1043"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lastRenderedPageBreak/>
              <w:t>1.2.3</w:t>
            </w:r>
          </w:p>
        </w:tc>
        <w:tc>
          <w:tcPr>
            <w:tcW w:w="4627" w:type="dxa"/>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Идентификационный номер налогоплательщика – юридического лица</w:t>
            </w:r>
          </w:p>
        </w:tc>
        <w:tc>
          <w:tcPr>
            <w:tcW w:w="4503" w:type="dxa"/>
          </w:tcPr>
          <w:p w:rsidR="00FD0451" w:rsidRPr="00410D1C" w:rsidRDefault="00FD0451" w:rsidP="00410D1C">
            <w:pPr>
              <w:widowControl w:val="0"/>
              <w:ind w:firstLine="709"/>
              <w:rPr>
                <w:rFonts w:eastAsia="Tahoma" w:cs="Arial"/>
                <w:color w:val="000000"/>
                <w:lang w:bidi="ru-RU"/>
              </w:rPr>
            </w:pPr>
          </w:p>
        </w:tc>
      </w:tr>
    </w:tbl>
    <w:p w:rsidR="00FD0451" w:rsidRPr="00410D1C" w:rsidRDefault="00FD0451" w:rsidP="00410D1C">
      <w:pPr>
        <w:widowControl w:val="0"/>
        <w:ind w:firstLine="709"/>
        <w:rPr>
          <w:rFonts w:eastAsia="Tahoma" w:cs="Arial"/>
          <w:color w:val="000000"/>
          <w:lang w:bidi="ru-RU"/>
        </w:rPr>
      </w:pP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Приложение: _____________________________________________________</w:t>
      </w:r>
      <w:r w:rsidR="00B63F61" w:rsidRPr="00410D1C">
        <w:rPr>
          <w:rFonts w:eastAsia="Tahoma" w:cs="Arial"/>
          <w:color w:val="000000"/>
          <w:lang w:bidi="ru-RU"/>
        </w:rPr>
        <w:t>_</w:t>
      </w:r>
      <w:r w:rsidRPr="00410D1C">
        <w:rPr>
          <w:rFonts w:eastAsia="Tahoma" w:cs="Arial"/>
          <w:color w:val="000000"/>
          <w:lang w:bidi="ru-RU"/>
        </w:rPr>
        <w:t>______</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Номер телефона и адрес электронной почты для связи: ________________</w:t>
      </w:r>
      <w:r w:rsidR="00B63F61" w:rsidRPr="00410D1C">
        <w:rPr>
          <w:rFonts w:eastAsia="Tahoma" w:cs="Arial"/>
          <w:color w:val="000000"/>
          <w:lang w:bidi="ru-RU"/>
        </w:rPr>
        <w:t>_</w:t>
      </w:r>
      <w:r w:rsidRPr="00410D1C">
        <w:rPr>
          <w:rFonts w:eastAsia="Tahoma" w:cs="Arial"/>
          <w:color w:val="000000"/>
          <w:lang w:bidi="ru-RU"/>
        </w:rPr>
        <w:t>_______</w:t>
      </w:r>
    </w:p>
    <w:p w:rsidR="00FD0451" w:rsidRPr="00410D1C" w:rsidRDefault="00FD0451" w:rsidP="00410D1C">
      <w:pPr>
        <w:widowControl w:val="0"/>
        <w:tabs>
          <w:tab w:val="left" w:pos="1968"/>
        </w:tabs>
        <w:ind w:firstLine="709"/>
        <w:rPr>
          <w:rFonts w:eastAsia="Tahoma" w:cs="Arial"/>
          <w:color w:val="000000"/>
          <w:lang w:bidi="ru-RU"/>
        </w:rPr>
      </w:pPr>
      <w:r w:rsidRPr="00410D1C">
        <w:rPr>
          <w:rFonts w:eastAsia="Tahoma" w:cs="Arial"/>
          <w:color w:val="000000"/>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FD0451" w:rsidRPr="00410D1C" w:rsidTr="00B63F61">
        <w:tc>
          <w:tcPr>
            <w:tcW w:w="8926" w:type="dxa"/>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направить в форме электронного документа в личный кабинет</w:t>
            </w:r>
            <w:r w:rsidR="00410D1C">
              <w:rPr>
                <w:rFonts w:eastAsia="Tahoma" w:cs="Arial"/>
                <w:color w:val="000000"/>
                <w:lang w:bidi="ru-RU"/>
              </w:rPr>
              <w:t xml:space="preserve"> </w:t>
            </w:r>
            <w:r w:rsidRPr="00410D1C">
              <w:rPr>
                <w:rFonts w:eastAsia="Tahoma" w:cs="Arial"/>
                <w:color w:val="000000"/>
                <w:lang w:bidi="ru-RU"/>
              </w:rPr>
              <w:t>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p>
        </w:tc>
      </w:tr>
      <w:tr w:rsidR="00FD0451" w:rsidRPr="00410D1C" w:rsidTr="00B63F61">
        <w:tc>
          <w:tcPr>
            <w:tcW w:w="8926" w:type="dxa"/>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10D1C">
              <w:rPr>
                <w:rFonts w:eastAsia="Tahoma" w:cs="Arial"/>
                <w:color w:val="000000"/>
                <w:lang w:bidi="ru-RU"/>
              </w:rPr>
              <w:br/>
              <w:t>_______________________________________________________</w:t>
            </w:r>
          </w:p>
        </w:tc>
        <w:tc>
          <w:tcPr>
            <w:tcW w:w="1247" w:type="dxa"/>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p>
        </w:tc>
      </w:tr>
      <w:tr w:rsidR="00FD0451" w:rsidRPr="00410D1C" w:rsidTr="00B63F61">
        <w:tc>
          <w:tcPr>
            <w:tcW w:w="8926" w:type="dxa"/>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направить на бумажном носителе на почтовый адрес: _______________________________________________________</w:t>
            </w:r>
          </w:p>
        </w:tc>
        <w:tc>
          <w:tcPr>
            <w:tcW w:w="1247" w:type="dxa"/>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p>
        </w:tc>
      </w:tr>
      <w:tr w:rsidR="00FD0451" w:rsidRPr="00410D1C" w:rsidTr="00B63F61">
        <w:tc>
          <w:tcPr>
            <w:tcW w:w="10173" w:type="dxa"/>
            <w:gridSpan w:val="2"/>
            <w:shd w:val="clear" w:color="auto" w:fill="auto"/>
          </w:tcPr>
          <w:p w:rsidR="00FD0451" w:rsidRPr="00410D1C" w:rsidRDefault="00FD0451" w:rsidP="00410D1C">
            <w:pPr>
              <w:widowControl w:val="0"/>
              <w:autoSpaceDE w:val="0"/>
              <w:autoSpaceDN w:val="0"/>
              <w:ind w:firstLine="709"/>
              <w:rPr>
                <w:rFonts w:eastAsia="Tahoma" w:cs="Arial"/>
                <w:color w:val="000000"/>
                <w:lang w:bidi="ru-RU"/>
              </w:rPr>
            </w:pPr>
            <w:r w:rsidRPr="00410D1C">
              <w:rPr>
                <w:rFonts w:eastAsia="Tahoma" w:cs="Arial"/>
                <w:color w:val="000000"/>
                <w:lang w:bidi="ru-RU"/>
              </w:rPr>
              <w:t>Указывается один из перечисленных способов</w:t>
            </w:r>
          </w:p>
        </w:tc>
      </w:tr>
    </w:tbl>
    <w:p w:rsidR="00FD0451" w:rsidRPr="00410D1C" w:rsidRDefault="00FD0451" w:rsidP="00410D1C">
      <w:pPr>
        <w:widowControl w:val="0"/>
        <w:autoSpaceDE w:val="0"/>
        <w:autoSpaceDN w:val="0"/>
        <w:adjustRightInd w:val="0"/>
        <w:ind w:firstLine="709"/>
        <w:rPr>
          <w:rFonts w:eastAsia="Tahoma" w:cs="Arial"/>
          <w:bCs/>
          <w:strike/>
          <w:color w:val="000000"/>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BD5F13">
        <w:trPr>
          <w:trHeight w:val="731"/>
        </w:trPr>
        <w:tc>
          <w:tcPr>
            <w:tcW w:w="3119" w:type="dxa"/>
            <w:tcBorders>
              <w:top w:val="nil"/>
              <w:left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r>
      <w:tr w:rsidR="00FD0451" w:rsidRPr="00410D1C" w:rsidTr="00BD5F13">
        <w:tc>
          <w:tcPr>
            <w:tcW w:w="3119" w:type="dxa"/>
            <w:tcBorders>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(фамилия, имя, отчество (при наличии)</w:t>
            </w:r>
          </w:p>
        </w:tc>
      </w:tr>
    </w:tbl>
    <w:p w:rsidR="00FD0451" w:rsidRPr="00410D1C" w:rsidRDefault="00FD0451" w:rsidP="00410D1C">
      <w:pPr>
        <w:ind w:firstLine="709"/>
        <w:rPr>
          <w:rFonts w:eastAsia="Calibri" w:cs="Arial"/>
          <w:color w:val="000000"/>
          <w:lang w:eastAsia="en-US"/>
        </w:rPr>
      </w:pPr>
    </w:p>
    <w:p w:rsidR="00410D1C" w:rsidRDefault="00FD0451" w:rsidP="00410D1C">
      <w:pPr>
        <w:widowControl w:val="0"/>
        <w:ind w:left="5670" w:firstLine="0"/>
        <w:rPr>
          <w:rFonts w:cs="Arial"/>
          <w:color w:val="000000"/>
        </w:rPr>
      </w:pPr>
      <w:r w:rsidRPr="00410D1C">
        <w:rPr>
          <w:rFonts w:eastAsia="Tahoma" w:cs="Arial"/>
          <w:color w:val="000000"/>
          <w:lang w:bidi="ru-RU"/>
        </w:rPr>
        <w:br w:type="page"/>
      </w:r>
      <w:r w:rsidRPr="00410D1C">
        <w:rPr>
          <w:rFonts w:cs="Arial"/>
          <w:bCs/>
          <w:color w:val="000000"/>
        </w:rPr>
        <w:lastRenderedPageBreak/>
        <w:t xml:space="preserve">Приложение № </w:t>
      </w:r>
      <w:r w:rsidR="001B011E" w:rsidRPr="00410D1C">
        <w:rPr>
          <w:rFonts w:cs="Arial"/>
          <w:bCs/>
          <w:color w:val="000000"/>
        </w:rPr>
        <w:t>10</w:t>
      </w:r>
      <w:r w:rsidR="00410D1C">
        <w:rPr>
          <w:rFonts w:cs="Arial"/>
          <w:bCs/>
          <w:color w:val="000000"/>
        </w:rPr>
        <w:t xml:space="preserve"> </w:t>
      </w:r>
      <w:r w:rsidRPr="00410D1C">
        <w:rPr>
          <w:rFonts w:cs="Arial"/>
          <w:color w:val="000000"/>
        </w:rPr>
        <w:t>к Административному регламенту</w:t>
      </w:r>
      <w:r w:rsidR="00410D1C">
        <w:rPr>
          <w:rFonts w:cs="Arial"/>
          <w:color w:val="000000"/>
        </w:rPr>
        <w:t xml:space="preserve"> </w:t>
      </w:r>
      <w:r w:rsidRPr="00410D1C">
        <w:rPr>
          <w:rFonts w:cs="Arial"/>
          <w:color w:val="000000"/>
        </w:rPr>
        <w:t>по предоставлению муниципальной услуги</w:t>
      </w:r>
    </w:p>
    <w:p w:rsidR="00410D1C" w:rsidRDefault="00FD0451" w:rsidP="00410D1C">
      <w:pPr>
        <w:ind w:firstLine="709"/>
        <w:rPr>
          <w:rFonts w:eastAsia="Calibri" w:cs="Arial"/>
          <w:color w:val="000000"/>
          <w:lang w:eastAsia="en-US"/>
        </w:rPr>
      </w:pPr>
      <w:r w:rsidRPr="00410D1C">
        <w:rPr>
          <w:rFonts w:eastAsia="Calibri" w:cs="Arial"/>
          <w:color w:val="000000"/>
          <w:lang w:eastAsia="en-US"/>
        </w:rPr>
        <w:t>ФОРМА</w:t>
      </w:r>
    </w:p>
    <w:p w:rsidR="00FD0451" w:rsidRPr="00410D1C" w:rsidRDefault="00FD0451" w:rsidP="00410D1C">
      <w:pPr>
        <w:widowControl w:val="0"/>
        <w:ind w:firstLine="709"/>
        <w:rPr>
          <w:rFonts w:eastAsia="Tahoma" w:cs="Arial"/>
          <w:bCs/>
          <w:color w:val="000000"/>
          <w:lang w:bidi="ru-RU"/>
        </w:rPr>
      </w:pPr>
    </w:p>
    <w:p w:rsidR="00FD0451" w:rsidRPr="00410D1C" w:rsidRDefault="00FD0451" w:rsidP="00410D1C">
      <w:pPr>
        <w:widowControl w:val="0"/>
        <w:autoSpaceDE w:val="0"/>
        <w:autoSpaceDN w:val="0"/>
        <w:adjustRightInd w:val="0"/>
        <w:ind w:firstLine="709"/>
        <w:rPr>
          <w:rFonts w:eastAsia="Tahoma" w:cs="Arial"/>
          <w:color w:val="000000"/>
          <w:lang w:bidi="ru-RU"/>
        </w:rPr>
      </w:pPr>
      <w:bookmarkStart w:id="17" w:name="_Toc89083262"/>
      <w:r w:rsidRPr="00410D1C">
        <w:rPr>
          <w:rFonts w:eastAsia="Tahoma" w:cs="Arial"/>
          <w:color w:val="000000"/>
          <w:lang w:bidi="ru-RU"/>
        </w:rPr>
        <w:t>Кому ____________________________________</w:t>
      </w:r>
      <w:bookmarkEnd w:id="17"/>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(фамилия, имя, отчество (при наличии) заявителя</w:t>
      </w:r>
      <w:r w:rsidRPr="00410D1C">
        <w:rPr>
          <w:rFonts w:eastAsia="Tahoma" w:cs="Arial"/>
          <w:color w:val="000000"/>
          <w:vertAlign w:val="superscript"/>
          <w:lang w:bidi="ru-RU"/>
        </w:rPr>
        <w:footnoteReference w:id="9"/>
      </w:r>
      <w:r w:rsidRPr="00410D1C">
        <w:rPr>
          <w:rFonts w:eastAsia="Tahoma" w:cs="Arial"/>
          <w:color w:val="000000"/>
          <w:lang w:bidi="ru-RU"/>
        </w:rPr>
        <w:t>, ОГРНИП (для физического лица, зарегистрированного в качестве индивидуального предпринимателя) –</w:t>
      </w:r>
      <w:r w:rsidR="00410D1C">
        <w:rPr>
          <w:rFonts w:eastAsia="Tahoma" w:cs="Arial"/>
          <w:color w:val="000000"/>
          <w:lang w:bidi="ru-RU"/>
        </w:rPr>
        <w:t xml:space="preserve"> </w:t>
      </w:r>
      <w:r w:rsidRPr="00410D1C">
        <w:rPr>
          <w:rFonts w:eastAsia="Tahoma" w:cs="Arial"/>
          <w:color w:val="000000"/>
          <w:lang w:bidi="ru-RU"/>
        </w:rPr>
        <w:t>для физического лица, полное наименование заявителя, ИНН, ОГРН – для юридического лица,</w:t>
      </w:r>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_________________________________________</w:t>
      </w:r>
    </w:p>
    <w:p w:rsid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color w:val="000000"/>
          <w:lang w:bidi="ru-RU"/>
        </w:rPr>
        <w:t>почтовый индекс и адрес, телефон, адрес электронной почты)</w:t>
      </w:r>
    </w:p>
    <w:p w:rsidR="00410D1C" w:rsidRDefault="00FD0451" w:rsidP="00410D1C">
      <w:pPr>
        <w:widowControl w:val="0"/>
        <w:ind w:firstLine="709"/>
        <w:rPr>
          <w:rFonts w:eastAsia="Tahoma" w:cs="Arial"/>
          <w:color w:val="000000"/>
          <w:lang w:bidi="ru-RU"/>
        </w:rPr>
      </w:pPr>
      <w:bookmarkStart w:id="18" w:name="_Toc89083263"/>
      <w:r w:rsidRPr="00410D1C">
        <w:rPr>
          <w:rFonts w:eastAsia="Tahoma" w:cs="Arial"/>
          <w:color w:val="000000"/>
          <w:lang w:bidi="ru-RU"/>
        </w:rPr>
        <w:t>Р Е Ш Е Н И Е</w:t>
      </w:r>
      <w:r w:rsidRPr="00410D1C">
        <w:rPr>
          <w:rFonts w:eastAsia="Tahoma" w:cs="Arial"/>
          <w:color w:val="000000"/>
          <w:lang w:bidi="ru-RU"/>
        </w:rPr>
        <w:br/>
        <w:t xml:space="preserve"> об оставлении заявления о выдаче градостроительного плана земельного участка без рассмотрения</w:t>
      </w:r>
      <w:bookmarkEnd w:id="18"/>
    </w:p>
    <w:p w:rsidR="00FD0451" w:rsidRPr="00410D1C" w:rsidRDefault="00FD0451" w:rsidP="00410D1C">
      <w:pPr>
        <w:widowControl w:val="0"/>
        <w:autoSpaceDE w:val="0"/>
        <w:autoSpaceDN w:val="0"/>
        <w:adjustRightInd w:val="0"/>
        <w:ind w:firstLine="709"/>
        <w:rPr>
          <w:rFonts w:eastAsia="Tahoma" w:cs="Arial"/>
          <w:color w:val="000000"/>
          <w:lang w:bidi="ru-RU"/>
        </w:rPr>
      </w:pPr>
      <w:r w:rsidRPr="00410D1C">
        <w:rPr>
          <w:rFonts w:eastAsia="Tahoma" w:cs="Arial"/>
          <w:bCs/>
          <w:color w:val="000000"/>
          <w:lang w:bidi="ru-RU"/>
        </w:rPr>
        <w:t>На основании Вашего заявления от _________ № _________ об оставлении</w:t>
      </w:r>
      <w:r w:rsidRPr="00410D1C">
        <w:rPr>
          <w:rFonts w:eastAsia="Tahoma" w:cs="Arial"/>
          <w:bCs/>
          <w:color w:val="000000"/>
          <w:lang w:bidi="ru-RU"/>
        </w:rPr>
        <w:br/>
      </w:r>
      <w:r w:rsidR="00410D1C">
        <w:rPr>
          <w:rFonts w:eastAsia="Tahoma" w:cs="Arial"/>
          <w:bCs/>
          <w:color w:val="000000"/>
          <w:lang w:bidi="ru-RU"/>
        </w:rPr>
        <w:t xml:space="preserve"> </w:t>
      </w:r>
      <w:r w:rsidRPr="00410D1C">
        <w:rPr>
          <w:rFonts w:eastAsia="Tahoma" w:cs="Arial"/>
          <w:color w:val="000000"/>
          <w:lang w:bidi="ru-RU"/>
        </w:rPr>
        <w:t>(дата и номер регистрации)</w:t>
      </w:r>
    </w:p>
    <w:p w:rsidR="00FD0451" w:rsidRPr="00410D1C" w:rsidRDefault="00FD0451" w:rsidP="00410D1C">
      <w:pPr>
        <w:widowControl w:val="0"/>
        <w:autoSpaceDE w:val="0"/>
        <w:autoSpaceDN w:val="0"/>
        <w:adjustRightInd w:val="0"/>
        <w:ind w:firstLine="709"/>
        <w:rPr>
          <w:rFonts w:eastAsia="Tahoma" w:cs="Arial"/>
          <w:bCs/>
          <w:color w:val="000000"/>
          <w:lang w:bidi="ru-RU"/>
        </w:rPr>
      </w:pPr>
      <w:r w:rsidRPr="00410D1C">
        <w:rPr>
          <w:rFonts w:eastAsia="Tahoma" w:cs="Arial"/>
          <w:bCs/>
          <w:color w:val="000000"/>
          <w:lang w:bidi="ru-RU"/>
        </w:rPr>
        <w:t>заявления о выдаче градостроительного плана земельного участка</w:t>
      </w:r>
      <w:r w:rsidRPr="00410D1C" w:rsidDel="003B08D5">
        <w:rPr>
          <w:rFonts w:eastAsia="Tahoma" w:cs="Arial"/>
          <w:bCs/>
          <w:color w:val="000000"/>
          <w:lang w:bidi="ru-RU"/>
        </w:rPr>
        <w:t xml:space="preserve"> </w:t>
      </w:r>
      <w:r w:rsidRPr="00410D1C">
        <w:rPr>
          <w:rFonts w:eastAsia="Tahoma" w:cs="Arial"/>
          <w:bCs/>
          <w:color w:val="000000"/>
          <w:lang w:bidi="ru-RU"/>
        </w:rPr>
        <w:t>без рассмотрения __________________________________________________________ ______________________________________________________________________</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(наименование уполномоченного органа государственной власти, органа местного самоуправления)</w:t>
      </w:r>
    </w:p>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 xml:space="preserve">принято </w:t>
      </w:r>
      <w:r w:rsidRPr="00410D1C">
        <w:rPr>
          <w:rFonts w:eastAsia="Tahoma" w:cs="Arial"/>
          <w:bCs/>
          <w:color w:val="000000"/>
          <w:lang w:bidi="ru-RU"/>
        </w:rPr>
        <w:t>решение</w:t>
      </w:r>
      <w:r w:rsidRPr="00410D1C">
        <w:rPr>
          <w:rFonts w:eastAsia="Tahoma" w:cs="Arial"/>
          <w:color w:val="000000"/>
          <w:lang w:bidi="ru-RU"/>
        </w:rPr>
        <w:t xml:space="preserve"> об оставлении заявления </w:t>
      </w:r>
      <w:r w:rsidRPr="00410D1C">
        <w:rPr>
          <w:rFonts w:eastAsia="Tahoma" w:cs="Arial"/>
          <w:bCs/>
          <w:color w:val="000000"/>
          <w:lang w:bidi="ru-RU"/>
        </w:rPr>
        <w:t>о выдаче градостроительного плана земельного участка</w:t>
      </w:r>
      <w:r w:rsidRPr="00410D1C" w:rsidDel="003B08D5">
        <w:rPr>
          <w:rFonts w:eastAsia="Tahoma" w:cs="Arial"/>
          <w:bCs/>
          <w:color w:val="000000"/>
          <w:lang w:bidi="ru-RU"/>
        </w:rPr>
        <w:t xml:space="preserve"> </w:t>
      </w:r>
      <w:r w:rsidRPr="00410D1C">
        <w:rPr>
          <w:rFonts w:eastAsia="Tahoma" w:cs="Arial"/>
          <w:color w:val="000000"/>
          <w:lang w:bidi="ru-RU"/>
        </w:rPr>
        <w:t xml:space="preserve">от </w:t>
      </w:r>
      <w:r w:rsidRPr="00410D1C">
        <w:rPr>
          <w:rFonts w:eastAsia="Tahoma" w:cs="Arial"/>
          <w:bCs/>
          <w:color w:val="000000"/>
          <w:lang w:bidi="ru-RU"/>
        </w:rPr>
        <w:t>__________ № __________</w:t>
      </w:r>
      <w:r w:rsidRPr="00410D1C">
        <w:rPr>
          <w:rFonts w:eastAsia="Tahoma" w:cs="Arial"/>
          <w:color w:val="000000"/>
          <w:lang w:bidi="ru-RU"/>
        </w:rPr>
        <w:t xml:space="preserve"> без рассмотрения.</w:t>
      </w:r>
    </w:p>
    <w:p w:rsidR="00410D1C" w:rsidRDefault="00410D1C" w:rsidP="00410D1C">
      <w:pPr>
        <w:widowControl w:val="0"/>
        <w:ind w:firstLine="709"/>
        <w:rPr>
          <w:rFonts w:eastAsia="Tahoma" w:cs="Arial"/>
          <w:color w:val="000000"/>
          <w:lang w:bidi="ru-RU"/>
        </w:rPr>
      </w:pPr>
      <w:r>
        <w:rPr>
          <w:rFonts w:eastAsia="Tahoma" w:cs="Arial"/>
          <w:color w:val="000000"/>
          <w:lang w:bidi="ru-RU"/>
        </w:rPr>
        <w:t xml:space="preserve"> </w:t>
      </w:r>
      <w:r w:rsidR="00FD0451" w:rsidRPr="00410D1C">
        <w:rPr>
          <w:rFonts w:eastAsia="Tahoma" w:cs="Arial"/>
          <w:color w:val="000000"/>
          <w:lang w:bidi="ru-RU"/>
        </w:rPr>
        <w:t>(дата и номер регистрации)</w:t>
      </w:r>
    </w:p>
    <w:p w:rsidR="00FD0451" w:rsidRPr="00410D1C" w:rsidRDefault="00FD0451" w:rsidP="00410D1C">
      <w:pPr>
        <w:autoSpaceDE w:val="0"/>
        <w:autoSpaceDN w:val="0"/>
        <w:adjustRightInd w:val="0"/>
        <w:ind w:firstLine="709"/>
        <w:rPr>
          <w:rFonts w:eastAsia="Calibri" w:cs="Arial"/>
          <w:color w:val="000000"/>
          <w:lang w:eastAsia="en-US"/>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D0451" w:rsidRPr="00410D1C" w:rsidTr="00BD5F13">
        <w:tc>
          <w:tcPr>
            <w:tcW w:w="311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FD0451" w:rsidRPr="00410D1C" w:rsidRDefault="00FD0451" w:rsidP="00410D1C">
            <w:pPr>
              <w:widowControl w:val="0"/>
              <w:ind w:firstLine="709"/>
              <w:rPr>
                <w:rFonts w:eastAsia="Tahoma" w:cs="Arial"/>
                <w:color w:val="000000"/>
                <w:lang w:bidi="ru-RU"/>
              </w:rPr>
            </w:pPr>
          </w:p>
        </w:tc>
      </w:tr>
      <w:tr w:rsidR="00FD0451" w:rsidRPr="00410D1C" w:rsidTr="00BD5F13">
        <w:tc>
          <w:tcPr>
            <w:tcW w:w="311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(должность)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22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(подпись)</w:t>
            </w:r>
          </w:p>
        </w:tc>
        <w:tc>
          <w:tcPr>
            <w:tcW w:w="283"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p>
        </w:tc>
        <w:tc>
          <w:tcPr>
            <w:tcW w:w="3969" w:type="dxa"/>
            <w:tcBorders>
              <w:top w:val="nil"/>
              <w:left w:val="nil"/>
              <w:bottom w:val="nil"/>
              <w:right w:val="nil"/>
            </w:tcBorders>
          </w:tcPr>
          <w:p w:rsidR="00FD0451" w:rsidRPr="00410D1C" w:rsidRDefault="00FD0451" w:rsidP="00410D1C">
            <w:pPr>
              <w:widowControl w:val="0"/>
              <w:ind w:firstLine="709"/>
              <w:rPr>
                <w:rFonts w:eastAsia="Tahoma" w:cs="Arial"/>
                <w:color w:val="000000"/>
                <w:lang w:bidi="ru-RU"/>
              </w:rPr>
            </w:pPr>
            <w:r w:rsidRPr="00410D1C">
              <w:rPr>
                <w:rFonts w:eastAsia="Tahoma" w:cs="Arial"/>
                <w:color w:val="000000"/>
                <w:lang w:bidi="ru-RU"/>
              </w:rPr>
              <w:t>(фамилия, имя, отчество (при наличии)</w:t>
            </w:r>
          </w:p>
        </w:tc>
      </w:tr>
    </w:tbl>
    <w:p w:rsidR="00FD0451" w:rsidRPr="00410D1C" w:rsidRDefault="00FD0451" w:rsidP="00410D1C">
      <w:pPr>
        <w:widowControl w:val="0"/>
        <w:ind w:firstLine="709"/>
        <w:rPr>
          <w:rFonts w:eastAsia="Tahoma" w:cs="Arial"/>
          <w:color w:val="000000"/>
          <w:lang w:bidi="ru-RU"/>
        </w:rPr>
      </w:pPr>
      <w:bookmarkStart w:id="19" w:name="_Toc89083264"/>
      <w:r w:rsidRPr="00410D1C">
        <w:rPr>
          <w:rFonts w:eastAsia="Tahoma" w:cs="Arial"/>
          <w:color w:val="000000"/>
          <w:lang w:bidi="ru-RU"/>
        </w:rPr>
        <w:t>Дата</w:t>
      </w:r>
      <w:bookmarkEnd w:id="19"/>
    </w:p>
    <w:sectPr w:rsidR="00FD0451" w:rsidRPr="00410D1C" w:rsidSect="00410D1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2268" w:right="567" w:bottom="567" w:left="1701" w:header="425"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5AEC" w:rsidRDefault="00125AEC">
      <w:r>
        <w:separator/>
      </w:r>
    </w:p>
  </w:endnote>
  <w:endnote w:type="continuationSeparator" w:id="0">
    <w:p w:rsidR="00125AEC" w:rsidRDefault="0012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D1C" w:rsidRDefault="00410D1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885" w:rsidRDefault="00243885">
    <w:pPr>
      <w:pStyle w:val="afa"/>
      <w:jc w:val="center"/>
    </w:pPr>
    <w:r>
      <w:fldChar w:fldCharType="begin"/>
    </w:r>
    <w:r>
      <w:instrText>PAGE   \* MERGEFORMAT</w:instrText>
    </w:r>
    <w:r>
      <w:fldChar w:fldCharType="separate"/>
    </w:r>
    <w:r w:rsidR="00CB5485">
      <w:rPr>
        <w:noProof/>
      </w:rPr>
      <w:t>56</w:t>
    </w:r>
    <w:r>
      <w:fldChar w:fldCharType="end"/>
    </w:r>
  </w:p>
  <w:p w:rsidR="004759E0" w:rsidRDefault="004759E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D1C" w:rsidRDefault="00410D1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5AEC" w:rsidRDefault="00125AEC">
      <w:r>
        <w:separator/>
      </w:r>
    </w:p>
  </w:footnote>
  <w:footnote w:type="continuationSeparator" w:id="0">
    <w:p w:rsidR="00125AEC" w:rsidRDefault="00125AEC">
      <w:r>
        <w:continuationSeparator/>
      </w:r>
    </w:p>
  </w:footnote>
  <w:footnote w:id="1">
    <w:p w:rsidR="00452BBE" w:rsidRPr="0092542A"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452BBE" w:rsidRPr="0092542A"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452BBE" w:rsidRPr="0092542A"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452BBE" w:rsidRPr="0092542A"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452BBE" w:rsidRPr="00772A9D"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452BBE" w:rsidRPr="0092542A"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452BBE" w:rsidRPr="00772A9D"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452BBE" w:rsidRPr="00772A9D" w:rsidRDefault="00452BBE" w:rsidP="00FD0451">
      <w:pPr>
        <w:pStyle w:val="a3"/>
      </w:pPr>
      <w:r>
        <w:rPr>
          <w:rStyle w:val="a5"/>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452BBE" w:rsidRPr="00772A9D" w:rsidRDefault="00452BBE"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D1C" w:rsidRDefault="00410D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D1C" w:rsidRPr="004334ED" w:rsidRDefault="00410D1C">
    <w:pPr>
      <w:pStyle w:val="a6"/>
      <w:rPr>
        <w:color w:val="800000"/>
        <w:sz w:val="20"/>
      </w:rPr>
    </w:pPr>
    <w:bookmarkStart w:id="20" w:name="_GoBack"/>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D1C" w:rsidRDefault="00410D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34"/>
  </w:num>
  <w:num w:numId="4">
    <w:abstractNumId w:val="16"/>
  </w:num>
  <w:num w:numId="5">
    <w:abstractNumId w:val="1"/>
  </w:num>
  <w:num w:numId="6">
    <w:abstractNumId w:val="18"/>
  </w:num>
  <w:num w:numId="7">
    <w:abstractNumId w:val="4"/>
  </w:num>
  <w:num w:numId="8">
    <w:abstractNumId w:val="21"/>
  </w:num>
  <w:num w:numId="9">
    <w:abstractNumId w:val="35"/>
  </w:num>
  <w:num w:numId="10">
    <w:abstractNumId w:val="36"/>
  </w:num>
  <w:num w:numId="11">
    <w:abstractNumId w:val="30"/>
  </w:num>
  <w:num w:numId="12">
    <w:abstractNumId w:val="10"/>
  </w:num>
  <w:num w:numId="13">
    <w:abstractNumId w:val="41"/>
  </w:num>
  <w:num w:numId="14">
    <w:abstractNumId w:val="24"/>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0"/>
  </w:num>
  <w:num w:numId="25">
    <w:abstractNumId w:val="3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32"/>
  </w:num>
  <w:num w:numId="30">
    <w:abstractNumId w:val="13"/>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num>
  <w:num w:numId="36">
    <w:abstractNumId w:val="9"/>
  </w:num>
  <w:num w:numId="37">
    <w:abstractNumId w:val="42"/>
  </w:num>
  <w:num w:numId="38">
    <w:abstractNumId w:val="23"/>
  </w:num>
  <w:num w:numId="39">
    <w:abstractNumId w:val="12"/>
  </w:num>
  <w:num w:numId="40">
    <w:abstractNumId w:val="2"/>
  </w:num>
  <w:num w:numId="41">
    <w:abstractNumId w:val="7"/>
  </w:num>
  <w:num w:numId="42">
    <w:abstractNumId w:val="0"/>
  </w:num>
  <w:num w:numId="43">
    <w:abstractNumId w:val="8"/>
  </w:num>
  <w:num w:numId="44">
    <w:abstractNumId w:val="31"/>
  </w:num>
  <w:num w:numId="45">
    <w:abstractNumId w:val="40"/>
  </w:num>
  <w:num w:numId="4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F4"/>
    <w:rsid w:val="0000071D"/>
    <w:rsid w:val="00000796"/>
    <w:rsid w:val="00001883"/>
    <w:rsid w:val="00001AB3"/>
    <w:rsid w:val="00001EB9"/>
    <w:rsid w:val="00001FE1"/>
    <w:rsid w:val="00002059"/>
    <w:rsid w:val="00002EAB"/>
    <w:rsid w:val="00003035"/>
    <w:rsid w:val="000030CF"/>
    <w:rsid w:val="00004592"/>
    <w:rsid w:val="0000500B"/>
    <w:rsid w:val="0000548A"/>
    <w:rsid w:val="00005CBA"/>
    <w:rsid w:val="00006016"/>
    <w:rsid w:val="00006395"/>
    <w:rsid w:val="00006610"/>
    <w:rsid w:val="000069D9"/>
    <w:rsid w:val="00006A74"/>
    <w:rsid w:val="00007546"/>
    <w:rsid w:val="00007AEA"/>
    <w:rsid w:val="00007F11"/>
    <w:rsid w:val="00010444"/>
    <w:rsid w:val="00010EF6"/>
    <w:rsid w:val="000113A4"/>
    <w:rsid w:val="0001177C"/>
    <w:rsid w:val="000136A1"/>
    <w:rsid w:val="00013879"/>
    <w:rsid w:val="000148CB"/>
    <w:rsid w:val="000151BD"/>
    <w:rsid w:val="000151FF"/>
    <w:rsid w:val="00015D07"/>
    <w:rsid w:val="00015E42"/>
    <w:rsid w:val="000162E6"/>
    <w:rsid w:val="00016ABA"/>
    <w:rsid w:val="00016E06"/>
    <w:rsid w:val="0001732C"/>
    <w:rsid w:val="00017867"/>
    <w:rsid w:val="0002045C"/>
    <w:rsid w:val="00021869"/>
    <w:rsid w:val="00022154"/>
    <w:rsid w:val="00022A5B"/>
    <w:rsid w:val="00023109"/>
    <w:rsid w:val="00023D04"/>
    <w:rsid w:val="00023D3E"/>
    <w:rsid w:val="00023E68"/>
    <w:rsid w:val="0002427B"/>
    <w:rsid w:val="00024A4E"/>
    <w:rsid w:val="00024E96"/>
    <w:rsid w:val="000264D0"/>
    <w:rsid w:val="000267B8"/>
    <w:rsid w:val="00026E62"/>
    <w:rsid w:val="00027613"/>
    <w:rsid w:val="0003073A"/>
    <w:rsid w:val="00030AE6"/>
    <w:rsid w:val="00031001"/>
    <w:rsid w:val="000310B8"/>
    <w:rsid w:val="000314B3"/>
    <w:rsid w:val="000315E8"/>
    <w:rsid w:val="00032458"/>
    <w:rsid w:val="00032D3F"/>
    <w:rsid w:val="000332AA"/>
    <w:rsid w:val="000333D9"/>
    <w:rsid w:val="0003353B"/>
    <w:rsid w:val="00033C68"/>
    <w:rsid w:val="0003507B"/>
    <w:rsid w:val="0003526F"/>
    <w:rsid w:val="00035F51"/>
    <w:rsid w:val="0003640E"/>
    <w:rsid w:val="000365CE"/>
    <w:rsid w:val="0003723B"/>
    <w:rsid w:val="000372F3"/>
    <w:rsid w:val="00040336"/>
    <w:rsid w:val="00040859"/>
    <w:rsid w:val="00040BF2"/>
    <w:rsid w:val="00040C8C"/>
    <w:rsid w:val="00040CCE"/>
    <w:rsid w:val="00040DF9"/>
    <w:rsid w:val="000414A8"/>
    <w:rsid w:val="00041EC1"/>
    <w:rsid w:val="0004286C"/>
    <w:rsid w:val="00043316"/>
    <w:rsid w:val="00045830"/>
    <w:rsid w:val="00047B1C"/>
    <w:rsid w:val="000503EB"/>
    <w:rsid w:val="0005092E"/>
    <w:rsid w:val="000509AC"/>
    <w:rsid w:val="00051478"/>
    <w:rsid w:val="000525DE"/>
    <w:rsid w:val="000528A4"/>
    <w:rsid w:val="000528E9"/>
    <w:rsid w:val="00054C10"/>
    <w:rsid w:val="00055C5F"/>
    <w:rsid w:val="000566D8"/>
    <w:rsid w:val="0005710E"/>
    <w:rsid w:val="000576FF"/>
    <w:rsid w:val="00060F45"/>
    <w:rsid w:val="00061751"/>
    <w:rsid w:val="00061817"/>
    <w:rsid w:val="000618C4"/>
    <w:rsid w:val="0006221E"/>
    <w:rsid w:val="000636FA"/>
    <w:rsid w:val="0006419F"/>
    <w:rsid w:val="000641DD"/>
    <w:rsid w:val="00064842"/>
    <w:rsid w:val="00064E6D"/>
    <w:rsid w:val="00065493"/>
    <w:rsid w:val="000657BA"/>
    <w:rsid w:val="00066C5C"/>
    <w:rsid w:val="0006703D"/>
    <w:rsid w:val="0006749C"/>
    <w:rsid w:val="0006792B"/>
    <w:rsid w:val="000727D8"/>
    <w:rsid w:val="0007280F"/>
    <w:rsid w:val="00072E0D"/>
    <w:rsid w:val="00072F1D"/>
    <w:rsid w:val="00072F9C"/>
    <w:rsid w:val="000770AB"/>
    <w:rsid w:val="00077189"/>
    <w:rsid w:val="00077A19"/>
    <w:rsid w:val="0008122F"/>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56B0"/>
    <w:rsid w:val="00095D10"/>
    <w:rsid w:val="000975AC"/>
    <w:rsid w:val="000A0224"/>
    <w:rsid w:val="000A1049"/>
    <w:rsid w:val="000A13D8"/>
    <w:rsid w:val="000A1A4C"/>
    <w:rsid w:val="000A20F9"/>
    <w:rsid w:val="000A239F"/>
    <w:rsid w:val="000A257C"/>
    <w:rsid w:val="000A2B13"/>
    <w:rsid w:val="000A3D3E"/>
    <w:rsid w:val="000A4D04"/>
    <w:rsid w:val="000A5567"/>
    <w:rsid w:val="000A5696"/>
    <w:rsid w:val="000A631A"/>
    <w:rsid w:val="000A65F1"/>
    <w:rsid w:val="000A6673"/>
    <w:rsid w:val="000A6972"/>
    <w:rsid w:val="000A6E54"/>
    <w:rsid w:val="000A6F3B"/>
    <w:rsid w:val="000A7331"/>
    <w:rsid w:val="000A7D1D"/>
    <w:rsid w:val="000B0194"/>
    <w:rsid w:val="000B14AE"/>
    <w:rsid w:val="000B14FF"/>
    <w:rsid w:val="000B1EB0"/>
    <w:rsid w:val="000B20CE"/>
    <w:rsid w:val="000B2C15"/>
    <w:rsid w:val="000B2DFD"/>
    <w:rsid w:val="000B2F43"/>
    <w:rsid w:val="000B31E0"/>
    <w:rsid w:val="000B39DE"/>
    <w:rsid w:val="000B3A15"/>
    <w:rsid w:val="000B3AEF"/>
    <w:rsid w:val="000B4657"/>
    <w:rsid w:val="000B4CB4"/>
    <w:rsid w:val="000B4ED8"/>
    <w:rsid w:val="000B52EC"/>
    <w:rsid w:val="000B6D30"/>
    <w:rsid w:val="000C0F06"/>
    <w:rsid w:val="000C1D90"/>
    <w:rsid w:val="000C32D4"/>
    <w:rsid w:val="000C36E5"/>
    <w:rsid w:val="000C39BB"/>
    <w:rsid w:val="000C4168"/>
    <w:rsid w:val="000C44E2"/>
    <w:rsid w:val="000C450E"/>
    <w:rsid w:val="000C4958"/>
    <w:rsid w:val="000C4B93"/>
    <w:rsid w:val="000C5058"/>
    <w:rsid w:val="000C5122"/>
    <w:rsid w:val="000C5CBC"/>
    <w:rsid w:val="000C6D9C"/>
    <w:rsid w:val="000C6E26"/>
    <w:rsid w:val="000C748E"/>
    <w:rsid w:val="000C767A"/>
    <w:rsid w:val="000C7B76"/>
    <w:rsid w:val="000C7F13"/>
    <w:rsid w:val="000C7FDA"/>
    <w:rsid w:val="000D0392"/>
    <w:rsid w:val="000D0AA9"/>
    <w:rsid w:val="000D0C3A"/>
    <w:rsid w:val="000D18EA"/>
    <w:rsid w:val="000D20C8"/>
    <w:rsid w:val="000D261A"/>
    <w:rsid w:val="000D438D"/>
    <w:rsid w:val="000D5662"/>
    <w:rsid w:val="000D5B9F"/>
    <w:rsid w:val="000D6735"/>
    <w:rsid w:val="000D68D7"/>
    <w:rsid w:val="000D7415"/>
    <w:rsid w:val="000D767A"/>
    <w:rsid w:val="000E0286"/>
    <w:rsid w:val="000E0411"/>
    <w:rsid w:val="000E16D3"/>
    <w:rsid w:val="000E1A55"/>
    <w:rsid w:val="000E1AAD"/>
    <w:rsid w:val="000E2253"/>
    <w:rsid w:val="000E287E"/>
    <w:rsid w:val="000E2EC4"/>
    <w:rsid w:val="000E3A55"/>
    <w:rsid w:val="000E530C"/>
    <w:rsid w:val="000E5E34"/>
    <w:rsid w:val="000E5F7F"/>
    <w:rsid w:val="000E6118"/>
    <w:rsid w:val="000E61CD"/>
    <w:rsid w:val="000E62B8"/>
    <w:rsid w:val="000E64AF"/>
    <w:rsid w:val="000E7978"/>
    <w:rsid w:val="000F0296"/>
    <w:rsid w:val="000F218D"/>
    <w:rsid w:val="000F27DF"/>
    <w:rsid w:val="000F281D"/>
    <w:rsid w:val="000F4FD9"/>
    <w:rsid w:val="000F55BD"/>
    <w:rsid w:val="000F691C"/>
    <w:rsid w:val="000F6B8A"/>
    <w:rsid w:val="000F6C38"/>
    <w:rsid w:val="000F6DD0"/>
    <w:rsid w:val="000F718E"/>
    <w:rsid w:val="000F746D"/>
    <w:rsid w:val="000F74BD"/>
    <w:rsid w:val="000F76F7"/>
    <w:rsid w:val="000F7ACF"/>
    <w:rsid w:val="00101852"/>
    <w:rsid w:val="00101E4D"/>
    <w:rsid w:val="0010207D"/>
    <w:rsid w:val="00103570"/>
    <w:rsid w:val="001037ED"/>
    <w:rsid w:val="00103C3B"/>
    <w:rsid w:val="001041CB"/>
    <w:rsid w:val="00104C86"/>
    <w:rsid w:val="001051DD"/>
    <w:rsid w:val="00105391"/>
    <w:rsid w:val="0010565F"/>
    <w:rsid w:val="00106CD8"/>
    <w:rsid w:val="001071D3"/>
    <w:rsid w:val="00107BCB"/>
    <w:rsid w:val="00107ED1"/>
    <w:rsid w:val="00110326"/>
    <w:rsid w:val="00110686"/>
    <w:rsid w:val="00110A3D"/>
    <w:rsid w:val="00111C4F"/>
    <w:rsid w:val="00112382"/>
    <w:rsid w:val="001129CD"/>
    <w:rsid w:val="001131D3"/>
    <w:rsid w:val="00113E0F"/>
    <w:rsid w:val="001142B8"/>
    <w:rsid w:val="0011456E"/>
    <w:rsid w:val="001150B4"/>
    <w:rsid w:val="001151D2"/>
    <w:rsid w:val="00115922"/>
    <w:rsid w:val="00116996"/>
    <w:rsid w:val="00116C78"/>
    <w:rsid w:val="00117035"/>
    <w:rsid w:val="001178F5"/>
    <w:rsid w:val="00117D63"/>
    <w:rsid w:val="00120026"/>
    <w:rsid w:val="00120031"/>
    <w:rsid w:val="00120042"/>
    <w:rsid w:val="001201A3"/>
    <w:rsid w:val="0012030D"/>
    <w:rsid w:val="0012074F"/>
    <w:rsid w:val="00120795"/>
    <w:rsid w:val="001209B1"/>
    <w:rsid w:val="00120DE5"/>
    <w:rsid w:val="001210DF"/>
    <w:rsid w:val="00121B1B"/>
    <w:rsid w:val="00121FAB"/>
    <w:rsid w:val="001220C5"/>
    <w:rsid w:val="001224D6"/>
    <w:rsid w:val="00123EEF"/>
    <w:rsid w:val="00124C00"/>
    <w:rsid w:val="00125434"/>
    <w:rsid w:val="00125AEC"/>
    <w:rsid w:val="00125B07"/>
    <w:rsid w:val="00125D9F"/>
    <w:rsid w:val="00125EC4"/>
    <w:rsid w:val="00126663"/>
    <w:rsid w:val="001275C5"/>
    <w:rsid w:val="00127A8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7ED"/>
    <w:rsid w:val="001369A1"/>
    <w:rsid w:val="00137CE4"/>
    <w:rsid w:val="00137DA6"/>
    <w:rsid w:val="00140BDC"/>
    <w:rsid w:val="00140D74"/>
    <w:rsid w:val="00141459"/>
    <w:rsid w:val="00141C62"/>
    <w:rsid w:val="00142919"/>
    <w:rsid w:val="00142A5B"/>
    <w:rsid w:val="00143EE2"/>
    <w:rsid w:val="001440F2"/>
    <w:rsid w:val="001449B8"/>
    <w:rsid w:val="00145188"/>
    <w:rsid w:val="00146DD6"/>
    <w:rsid w:val="00146ED8"/>
    <w:rsid w:val="00147755"/>
    <w:rsid w:val="00147DD3"/>
    <w:rsid w:val="0015051B"/>
    <w:rsid w:val="0015114E"/>
    <w:rsid w:val="00151F21"/>
    <w:rsid w:val="001524E9"/>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886"/>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41E"/>
    <w:rsid w:val="00185DB2"/>
    <w:rsid w:val="00185F4E"/>
    <w:rsid w:val="001868B2"/>
    <w:rsid w:val="00186A9E"/>
    <w:rsid w:val="00186C98"/>
    <w:rsid w:val="00186F62"/>
    <w:rsid w:val="00187CF8"/>
    <w:rsid w:val="001907F1"/>
    <w:rsid w:val="00190BB3"/>
    <w:rsid w:val="00190BE1"/>
    <w:rsid w:val="001913A6"/>
    <w:rsid w:val="001913C5"/>
    <w:rsid w:val="00191770"/>
    <w:rsid w:val="00191A4D"/>
    <w:rsid w:val="001923DA"/>
    <w:rsid w:val="00193417"/>
    <w:rsid w:val="00193980"/>
    <w:rsid w:val="00193AEF"/>
    <w:rsid w:val="001941C4"/>
    <w:rsid w:val="00194319"/>
    <w:rsid w:val="00194706"/>
    <w:rsid w:val="0019477A"/>
    <w:rsid w:val="00194D06"/>
    <w:rsid w:val="00195EF7"/>
    <w:rsid w:val="0019653F"/>
    <w:rsid w:val="00197270"/>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0EE"/>
    <w:rsid w:val="001A70FA"/>
    <w:rsid w:val="001A7798"/>
    <w:rsid w:val="001B011E"/>
    <w:rsid w:val="001B0C6D"/>
    <w:rsid w:val="001B14E4"/>
    <w:rsid w:val="001B1A5F"/>
    <w:rsid w:val="001B1C68"/>
    <w:rsid w:val="001B1D67"/>
    <w:rsid w:val="001B2225"/>
    <w:rsid w:val="001B2777"/>
    <w:rsid w:val="001B35D8"/>
    <w:rsid w:val="001B3F1D"/>
    <w:rsid w:val="001B4598"/>
    <w:rsid w:val="001B4D6D"/>
    <w:rsid w:val="001B4ED6"/>
    <w:rsid w:val="001B50EF"/>
    <w:rsid w:val="001B53BE"/>
    <w:rsid w:val="001B54A7"/>
    <w:rsid w:val="001B5EAD"/>
    <w:rsid w:val="001B68A7"/>
    <w:rsid w:val="001B6B89"/>
    <w:rsid w:val="001B6E05"/>
    <w:rsid w:val="001B706B"/>
    <w:rsid w:val="001B737B"/>
    <w:rsid w:val="001B753C"/>
    <w:rsid w:val="001B760B"/>
    <w:rsid w:val="001B799C"/>
    <w:rsid w:val="001B7E51"/>
    <w:rsid w:val="001C026A"/>
    <w:rsid w:val="001C0C4C"/>
    <w:rsid w:val="001C1761"/>
    <w:rsid w:val="001C184D"/>
    <w:rsid w:val="001C3418"/>
    <w:rsid w:val="001C3469"/>
    <w:rsid w:val="001C3A26"/>
    <w:rsid w:val="001C3D1A"/>
    <w:rsid w:val="001C4476"/>
    <w:rsid w:val="001C6B28"/>
    <w:rsid w:val="001C7723"/>
    <w:rsid w:val="001D0E5E"/>
    <w:rsid w:val="001D0F6B"/>
    <w:rsid w:val="001D1738"/>
    <w:rsid w:val="001D17C9"/>
    <w:rsid w:val="001D18BE"/>
    <w:rsid w:val="001D2D76"/>
    <w:rsid w:val="001D2F71"/>
    <w:rsid w:val="001D3B28"/>
    <w:rsid w:val="001D462F"/>
    <w:rsid w:val="001D4A96"/>
    <w:rsid w:val="001D5630"/>
    <w:rsid w:val="001D563B"/>
    <w:rsid w:val="001D6436"/>
    <w:rsid w:val="001D65C1"/>
    <w:rsid w:val="001D70F6"/>
    <w:rsid w:val="001D7235"/>
    <w:rsid w:val="001D75DA"/>
    <w:rsid w:val="001D7744"/>
    <w:rsid w:val="001D78E2"/>
    <w:rsid w:val="001E09CC"/>
    <w:rsid w:val="001E0CED"/>
    <w:rsid w:val="001E1A19"/>
    <w:rsid w:val="001E2AE5"/>
    <w:rsid w:val="001E2E98"/>
    <w:rsid w:val="001E33AA"/>
    <w:rsid w:val="001E39A7"/>
    <w:rsid w:val="001E3A6B"/>
    <w:rsid w:val="001E3A6F"/>
    <w:rsid w:val="001E3E2C"/>
    <w:rsid w:val="001E453D"/>
    <w:rsid w:val="001E4E6F"/>
    <w:rsid w:val="001E52E2"/>
    <w:rsid w:val="001E56C5"/>
    <w:rsid w:val="001E63AA"/>
    <w:rsid w:val="001E64FA"/>
    <w:rsid w:val="001F0DB8"/>
    <w:rsid w:val="001F145C"/>
    <w:rsid w:val="001F290C"/>
    <w:rsid w:val="001F318F"/>
    <w:rsid w:val="001F4513"/>
    <w:rsid w:val="001F5E19"/>
    <w:rsid w:val="001F6B6C"/>
    <w:rsid w:val="001F6CE6"/>
    <w:rsid w:val="001F79E0"/>
    <w:rsid w:val="00200F18"/>
    <w:rsid w:val="00200FE0"/>
    <w:rsid w:val="00202B7D"/>
    <w:rsid w:val="0020303C"/>
    <w:rsid w:val="0020397C"/>
    <w:rsid w:val="00203ACE"/>
    <w:rsid w:val="00205126"/>
    <w:rsid w:val="0020515B"/>
    <w:rsid w:val="0020636C"/>
    <w:rsid w:val="002065FB"/>
    <w:rsid w:val="0020674C"/>
    <w:rsid w:val="00206B8D"/>
    <w:rsid w:val="00206C57"/>
    <w:rsid w:val="0020780E"/>
    <w:rsid w:val="00207CFB"/>
    <w:rsid w:val="00207FC6"/>
    <w:rsid w:val="002104D3"/>
    <w:rsid w:val="00210CFE"/>
    <w:rsid w:val="002115C3"/>
    <w:rsid w:val="0021183D"/>
    <w:rsid w:val="00212283"/>
    <w:rsid w:val="0021242C"/>
    <w:rsid w:val="002127B4"/>
    <w:rsid w:val="002133B0"/>
    <w:rsid w:val="0021379B"/>
    <w:rsid w:val="002137B4"/>
    <w:rsid w:val="00213CE2"/>
    <w:rsid w:val="0021495F"/>
    <w:rsid w:val="00214B1B"/>
    <w:rsid w:val="00214F03"/>
    <w:rsid w:val="002160FE"/>
    <w:rsid w:val="002162DB"/>
    <w:rsid w:val="0021643C"/>
    <w:rsid w:val="00216C7B"/>
    <w:rsid w:val="00217F5A"/>
    <w:rsid w:val="00220606"/>
    <w:rsid w:val="00220BC3"/>
    <w:rsid w:val="00220EED"/>
    <w:rsid w:val="002213B7"/>
    <w:rsid w:val="00221DA8"/>
    <w:rsid w:val="00223138"/>
    <w:rsid w:val="00223AF9"/>
    <w:rsid w:val="00223B89"/>
    <w:rsid w:val="0022423C"/>
    <w:rsid w:val="00224829"/>
    <w:rsid w:val="00224AE3"/>
    <w:rsid w:val="00225B54"/>
    <w:rsid w:val="0022638F"/>
    <w:rsid w:val="0022737E"/>
    <w:rsid w:val="00230773"/>
    <w:rsid w:val="0023092E"/>
    <w:rsid w:val="00230B25"/>
    <w:rsid w:val="002319D5"/>
    <w:rsid w:val="00231B9B"/>
    <w:rsid w:val="00232497"/>
    <w:rsid w:val="00232E11"/>
    <w:rsid w:val="002338EF"/>
    <w:rsid w:val="00233E3D"/>
    <w:rsid w:val="00234299"/>
    <w:rsid w:val="002352A1"/>
    <w:rsid w:val="00236988"/>
    <w:rsid w:val="0023698C"/>
    <w:rsid w:val="00237039"/>
    <w:rsid w:val="00237579"/>
    <w:rsid w:val="002407A4"/>
    <w:rsid w:val="002411B3"/>
    <w:rsid w:val="00242517"/>
    <w:rsid w:val="00242A82"/>
    <w:rsid w:val="00243885"/>
    <w:rsid w:val="0024499D"/>
    <w:rsid w:val="002466EA"/>
    <w:rsid w:val="00246A5B"/>
    <w:rsid w:val="00247182"/>
    <w:rsid w:val="00247353"/>
    <w:rsid w:val="00247D75"/>
    <w:rsid w:val="0025194A"/>
    <w:rsid w:val="00251EAE"/>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67AEB"/>
    <w:rsid w:val="002717C7"/>
    <w:rsid w:val="002717E1"/>
    <w:rsid w:val="00272FCE"/>
    <w:rsid w:val="002732FF"/>
    <w:rsid w:val="002737E3"/>
    <w:rsid w:val="00274734"/>
    <w:rsid w:val="002750A5"/>
    <w:rsid w:val="00275485"/>
    <w:rsid w:val="00276804"/>
    <w:rsid w:val="002774BD"/>
    <w:rsid w:val="002805EE"/>
    <w:rsid w:val="00280812"/>
    <w:rsid w:val="0028104F"/>
    <w:rsid w:val="00281D49"/>
    <w:rsid w:val="002823C9"/>
    <w:rsid w:val="002825FD"/>
    <w:rsid w:val="002828C2"/>
    <w:rsid w:val="00284778"/>
    <w:rsid w:val="00285116"/>
    <w:rsid w:val="0028622E"/>
    <w:rsid w:val="00286A00"/>
    <w:rsid w:val="0028763C"/>
    <w:rsid w:val="00287FA7"/>
    <w:rsid w:val="0029098F"/>
    <w:rsid w:val="00290E61"/>
    <w:rsid w:val="00294361"/>
    <w:rsid w:val="002959FD"/>
    <w:rsid w:val="00296B9E"/>
    <w:rsid w:val="002972C1"/>
    <w:rsid w:val="002978CA"/>
    <w:rsid w:val="00297F0D"/>
    <w:rsid w:val="002A1A83"/>
    <w:rsid w:val="002A32CE"/>
    <w:rsid w:val="002A36E5"/>
    <w:rsid w:val="002A5F86"/>
    <w:rsid w:val="002A7253"/>
    <w:rsid w:val="002B0270"/>
    <w:rsid w:val="002B12FE"/>
    <w:rsid w:val="002B1FAB"/>
    <w:rsid w:val="002B2183"/>
    <w:rsid w:val="002B2237"/>
    <w:rsid w:val="002B2E7E"/>
    <w:rsid w:val="002B31A2"/>
    <w:rsid w:val="002B360A"/>
    <w:rsid w:val="002B3C03"/>
    <w:rsid w:val="002B44D5"/>
    <w:rsid w:val="002B4918"/>
    <w:rsid w:val="002B4C1A"/>
    <w:rsid w:val="002B504C"/>
    <w:rsid w:val="002B5248"/>
    <w:rsid w:val="002C1A19"/>
    <w:rsid w:val="002C1B93"/>
    <w:rsid w:val="002C1E14"/>
    <w:rsid w:val="002C1EA0"/>
    <w:rsid w:val="002C2A43"/>
    <w:rsid w:val="002C34E7"/>
    <w:rsid w:val="002C3778"/>
    <w:rsid w:val="002C3E94"/>
    <w:rsid w:val="002C4409"/>
    <w:rsid w:val="002C4613"/>
    <w:rsid w:val="002C49DB"/>
    <w:rsid w:val="002C5108"/>
    <w:rsid w:val="002C5B6A"/>
    <w:rsid w:val="002C6020"/>
    <w:rsid w:val="002C6CA6"/>
    <w:rsid w:val="002C6DA9"/>
    <w:rsid w:val="002C6F0D"/>
    <w:rsid w:val="002D0164"/>
    <w:rsid w:val="002D02A7"/>
    <w:rsid w:val="002D11A5"/>
    <w:rsid w:val="002D3104"/>
    <w:rsid w:val="002D385A"/>
    <w:rsid w:val="002D3ED3"/>
    <w:rsid w:val="002D42E4"/>
    <w:rsid w:val="002D5D95"/>
    <w:rsid w:val="002D62CA"/>
    <w:rsid w:val="002D68D8"/>
    <w:rsid w:val="002D6935"/>
    <w:rsid w:val="002D6989"/>
    <w:rsid w:val="002D6D14"/>
    <w:rsid w:val="002D7174"/>
    <w:rsid w:val="002D73FD"/>
    <w:rsid w:val="002D7A86"/>
    <w:rsid w:val="002E11E0"/>
    <w:rsid w:val="002E208E"/>
    <w:rsid w:val="002E224C"/>
    <w:rsid w:val="002E31CA"/>
    <w:rsid w:val="002E32D2"/>
    <w:rsid w:val="002E339D"/>
    <w:rsid w:val="002E49F4"/>
    <w:rsid w:val="002E5F4B"/>
    <w:rsid w:val="002E70B2"/>
    <w:rsid w:val="002E791C"/>
    <w:rsid w:val="002E7F50"/>
    <w:rsid w:val="002F07FE"/>
    <w:rsid w:val="002F128D"/>
    <w:rsid w:val="002F1484"/>
    <w:rsid w:val="002F1732"/>
    <w:rsid w:val="002F2141"/>
    <w:rsid w:val="002F2656"/>
    <w:rsid w:val="002F2E5E"/>
    <w:rsid w:val="002F3B96"/>
    <w:rsid w:val="002F419B"/>
    <w:rsid w:val="002F41E9"/>
    <w:rsid w:val="002F436C"/>
    <w:rsid w:val="002F4BA4"/>
    <w:rsid w:val="002F4E0B"/>
    <w:rsid w:val="002F5396"/>
    <w:rsid w:val="002F6983"/>
    <w:rsid w:val="002F7029"/>
    <w:rsid w:val="002F7687"/>
    <w:rsid w:val="002F7A1C"/>
    <w:rsid w:val="0030117F"/>
    <w:rsid w:val="0030207B"/>
    <w:rsid w:val="003020FD"/>
    <w:rsid w:val="00302811"/>
    <w:rsid w:val="003028F2"/>
    <w:rsid w:val="003029E5"/>
    <w:rsid w:val="00304D05"/>
    <w:rsid w:val="00304F00"/>
    <w:rsid w:val="00305846"/>
    <w:rsid w:val="00305AE1"/>
    <w:rsid w:val="00306035"/>
    <w:rsid w:val="00306B09"/>
    <w:rsid w:val="00306BEE"/>
    <w:rsid w:val="00306EB4"/>
    <w:rsid w:val="00307732"/>
    <w:rsid w:val="00307D80"/>
    <w:rsid w:val="003111E2"/>
    <w:rsid w:val="00312618"/>
    <w:rsid w:val="00312B6E"/>
    <w:rsid w:val="00312B8A"/>
    <w:rsid w:val="00312D6E"/>
    <w:rsid w:val="0031350A"/>
    <w:rsid w:val="00313798"/>
    <w:rsid w:val="00313E02"/>
    <w:rsid w:val="00313F0F"/>
    <w:rsid w:val="00314137"/>
    <w:rsid w:val="00314E74"/>
    <w:rsid w:val="00314F90"/>
    <w:rsid w:val="00315699"/>
    <w:rsid w:val="00316358"/>
    <w:rsid w:val="003163A8"/>
    <w:rsid w:val="00317117"/>
    <w:rsid w:val="00317CE4"/>
    <w:rsid w:val="00320906"/>
    <w:rsid w:val="0032112B"/>
    <w:rsid w:val="0032113E"/>
    <w:rsid w:val="003218D5"/>
    <w:rsid w:val="00321933"/>
    <w:rsid w:val="00322D2D"/>
    <w:rsid w:val="00323886"/>
    <w:rsid w:val="00324478"/>
    <w:rsid w:val="00324824"/>
    <w:rsid w:val="00325732"/>
    <w:rsid w:val="0032595D"/>
    <w:rsid w:val="00325B71"/>
    <w:rsid w:val="00325E78"/>
    <w:rsid w:val="00325EAE"/>
    <w:rsid w:val="0033065F"/>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6DA3"/>
    <w:rsid w:val="003472FE"/>
    <w:rsid w:val="00347768"/>
    <w:rsid w:val="0035051C"/>
    <w:rsid w:val="003508E2"/>
    <w:rsid w:val="00350D01"/>
    <w:rsid w:val="00350E65"/>
    <w:rsid w:val="0035270B"/>
    <w:rsid w:val="003527A7"/>
    <w:rsid w:val="00353E1B"/>
    <w:rsid w:val="00354023"/>
    <w:rsid w:val="0035472A"/>
    <w:rsid w:val="00355044"/>
    <w:rsid w:val="003560DE"/>
    <w:rsid w:val="003564D2"/>
    <w:rsid w:val="00356D97"/>
    <w:rsid w:val="003627C9"/>
    <w:rsid w:val="00362B81"/>
    <w:rsid w:val="00363592"/>
    <w:rsid w:val="003637B5"/>
    <w:rsid w:val="003639F9"/>
    <w:rsid w:val="003641B3"/>
    <w:rsid w:val="0036439F"/>
    <w:rsid w:val="00364EAC"/>
    <w:rsid w:val="003650B0"/>
    <w:rsid w:val="0036599B"/>
    <w:rsid w:val="00366885"/>
    <w:rsid w:val="0036697F"/>
    <w:rsid w:val="00366B5A"/>
    <w:rsid w:val="00367A35"/>
    <w:rsid w:val="00367D99"/>
    <w:rsid w:val="00370C8C"/>
    <w:rsid w:val="00372E0C"/>
    <w:rsid w:val="0037360C"/>
    <w:rsid w:val="00373B13"/>
    <w:rsid w:val="00374E57"/>
    <w:rsid w:val="00374F4E"/>
    <w:rsid w:val="0037600E"/>
    <w:rsid w:val="0037685A"/>
    <w:rsid w:val="003768CE"/>
    <w:rsid w:val="00376D39"/>
    <w:rsid w:val="003803BA"/>
    <w:rsid w:val="00380BB8"/>
    <w:rsid w:val="0038457C"/>
    <w:rsid w:val="003847C6"/>
    <w:rsid w:val="00384980"/>
    <w:rsid w:val="00386B47"/>
    <w:rsid w:val="00390DAE"/>
    <w:rsid w:val="00391A71"/>
    <w:rsid w:val="0039310B"/>
    <w:rsid w:val="00393116"/>
    <w:rsid w:val="00393400"/>
    <w:rsid w:val="00393FB3"/>
    <w:rsid w:val="003944D7"/>
    <w:rsid w:val="00394EBE"/>
    <w:rsid w:val="00395749"/>
    <w:rsid w:val="00395EDC"/>
    <w:rsid w:val="00395F8B"/>
    <w:rsid w:val="00396829"/>
    <w:rsid w:val="00396CAC"/>
    <w:rsid w:val="00396E51"/>
    <w:rsid w:val="00397EAC"/>
    <w:rsid w:val="003A0104"/>
    <w:rsid w:val="003A160B"/>
    <w:rsid w:val="003A170A"/>
    <w:rsid w:val="003A2415"/>
    <w:rsid w:val="003A2A79"/>
    <w:rsid w:val="003A2D85"/>
    <w:rsid w:val="003A305B"/>
    <w:rsid w:val="003A3173"/>
    <w:rsid w:val="003A34C6"/>
    <w:rsid w:val="003A360D"/>
    <w:rsid w:val="003A4F21"/>
    <w:rsid w:val="003A5072"/>
    <w:rsid w:val="003A546B"/>
    <w:rsid w:val="003A547B"/>
    <w:rsid w:val="003A62E5"/>
    <w:rsid w:val="003A6489"/>
    <w:rsid w:val="003A6955"/>
    <w:rsid w:val="003A6CC5"/>
    <w:rsid w:val="003A6F12"/>
    <w:rsid w:val="003A774C"/>
    <w:rsid w:val="003A7AD4"/>
    <w:rsid w:val="003A7F28"/>
    <w:rsid w:val="003B02C5"/>
    <w:rsid w:val="003B0C50"/>
    <w:rsid w:val="003B0D40"/>
    <w:rsid w:val="003B0F53"/>
    <w:rsid w:val="003B123B"/>
    <w:rsid w:val="003B1696"/>
    <w:rsid w:val="003B1950"/>
    <w:rsid w:val="003B283D"/>
    <w:rsid w:val="003B29A7"/>
    <w:rsid w:val="003B2C68"/>
    <w:rsid w:val="003B4C67"/>
    <w:rsid w:val="003B52BD"/>
    <w:rsid w:val="003B5F82"/>
    <w:rsid w:val="003B6346"/>
    <w:rsid w:val="003B6C39"/>
    <w:rsid w:val="003B7AF3"/>
    <w:rsid w:val="003C097D"/>
    <w:rsid w:val="003C1F16"/>
    <w:rsid w:val="003C2C87"/>
    <w:rsid w:val="003C3064"/>
    <w:rsid w:val="003C4552"/>
    <w:rsid w:val="003C4B38"/>
    <w:rsid w:val="003C4D6C"/>
    <w:rsid w:val="003C4FAB"/>
    <w:rsid w:val="003C4FE9"/>
    <w:rsid w:val="003C55E0"/>
    <w:rsid w:val="003C56C8"/>
    <w:rsid w:val="003C5B50"/>
    <w:rsid w:val="003C62D4"/>
    <w:rsid w:val="003C6EDF"/>
    <w:rsid w:val="003C77EE"/>
    <w:rsid w:val="003D00E5"/>
    <w:rsid w:val="003D0BAE"/>
    <w:rsid w:val="003D10D1"/>
    <w:rsid w:val="003D14AD"/>
    <w:rsid w:val="003D155E"/>
    <w:rsid w:val="003D2007"/>
    <w:rsid w:val="003D20E5"/>
    <w:rsid w:val="003D2373"/>
    <w:rsid w:val="003D27BC"/>
    <w:rsid w:val="003D321E"/>
    <w:rsid w:val="003D3554"/>
    <w:rsid w:val="003D3D36"/>
    <w:rsid w:val="003D3E78"/>
    <w:rsid w:val="003D4041"/>
    <w:rsid w:val="003D49D6"/>
    <w:rsid w:val="003D5741"/>
    <w:rsid w:val="003D5DD4"/>
    <w:rsid w:val="003D6E1E"/>
    <w:rsid w:val="003E038F"/>
    <w:rsid w:val="003E0D23"/>
    <w:rsid w:val="003E17C5"/>
    <w:rsid w:val="003E2ED6"/>
    <w:rsid w:val="003E2EF3"/>
    <w:rsid w:val="003E39CB"/>
    <w:rsid w:val="003E4677"/>
    <w:rsid w:val="003E4D92"/>
    <w:rsid w:val="003E51CA"/>
    <w:rsid w:val="003E5F7E"/>
    <w:rsid w:val="003E6D96"/>
    <w:rsid w:val="003E777B"/>
    <w:rsid w:val="003E7DEE"/>
    <w:rsid w:val="003F0870"/>
    <w:rsid w:val="003F181D"/>
    <w:rsid w:val="003F1AF3"/>
    <w:rsid w:val="003F1AFD"/>
    <w:rsid w:val="003F2138"/>
    <w:rsid w:val="003F2EDA"/>
    <w:rsid w:val="003F333C"/>
    <w:rsid w:val="003F3A20"/>
    <w:rsid w:val="003F50DC"/>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285"/>
    <w:rsid w:val="004042B4"/>
    <w:rsid w:val="004061C4"/>
    <w:rsid w:val="004063DF"/>
    <w:rsid w:val="00406BA1"/>
    <w:rsid w:val="00407067"/>
    <w:rsid w:val="00410D1C"/>
    <w:rsid w:val="0041110C"/>
    <w:rsid w:val="004113D1"/>
    <w:rsid w:val="00411404"/>
    <w:rsid w:val="00411721"/>
    <w:rsid w:val="004117A7"/>
    <w:rsid w:val="00411AD1"/>
    <w:rsid w:val="00411AFF"/>
    <w:rsid w:val="004120B8"/>
    <w:rsid w:val="004125D4"/>
    <w:rsid w:val="004131C1"/>
    <w:rsid w:val="00413492"/>
    <w:rsid w:val="00414330"/>
    <w:rsid w:val="0041462E"/>
    <w:rsid w:val="004146B7"/>
    <w:rsid w:val="004150E3"/>
    <w:rsid w:val="0041654D"/>
    <w:rsid w:val="004167EC"/>
    <w:rsid w:val="004170DA"/>
    <w:rsid w:val="0041735D"/>
    <w:rsid w:val="00420646"/>
    <w:rsid w:val="00421934"/>
    <w:rsid w:val="00421FD1"/>
    <w:rsid w:val="0042206E"/>
    <w:rsid w:val="0042213D"/>
    <w:rsid w:val="00422AB6"/>
    <w:rsid w:val="0042423E"/>
    <w:rsid w:val="004250B2"/>
    <w:rsid w:val="00425C59"/>
    <w:rsid w:val="00425CA1"/>
    <w:rsid w:val="00426DF9"/>
    <w:rsid w:val="00426FF2"/>
    <w:rsid w:val="004275D5"/>
    <w:rsid w:val="00431144"/>
    <w:rsid w:val="00431460"/>
    <w:rsid w:val="004321C4"/>
    <w:rsid w:val="00432243"/>
    <w:rsid w:val="00432533"/>
    <w:rsid w:val="00433105"/>
    <w:rsid w:val="00433112"/>
    <w:rsid w:val="004334ED"/>
    <w:rsid w:val="00434A60"/>
    <w:rsid w:val="004355E3"/>
    <w:rsid w:val="00435BA4"/>
    <w:rsid w:val="00435FE8"/>
    <w:rsid w:val="00436BB4"/>
    <w:rsid w:val="00437297"/>
    <w:rsid w:val="00437936"/>
    <w:rsid w:val="004406C7"/>
    <w:rsid w:val="00440CF6"/>
    <w:rsid w:val="00441A2D"/>
    <w:rsid w:val="00442D4B"/>
    <w:rsid w:val="0044354C"/>
    <w:rsid w:val="0044578B"/>
    <w:rsid w:val="00446205"/>
    <w:rsid w:val="00446A9E"/>
    <w:rsid w:val="00446C03"/>
    <w:rsid w:val="00447762"/>
    <w:rsid w:val="0044787F"/>
    <w:rsid w:val="00450391"/>
    <w:rsid w:val="0045053C"/>
    <w:rsid w:val="00451069"/>
    <w:rsid w:val="00451180"/>
    <w:rsid w:val="00451255"/>
    <w:rsid w:val="0045242F"/>
    <w:rsid w:val="00452BBE"/>
    <w:rsid w:val="00453DF3"/>
    <w:rsid w:val="004568CC"/>
    <w:rsid w:val="00456A37"/>
    <w:rsid w:val="004578DC"/>
    <w:rsid w:val="00457B5B"/>
    <w:rsid w:val="0046057E"/>
    <w:rsid w:val="00461C5B"/>
    <w:rsid w:val="00462A18"/>
    <w:rsid w:val="00462B5B"/>
    <w:rsid w:val="00462D9C"/>
    <w:rsid w:val="00462E64"/>
    <w:rsid w:val="00463721"/>
    <w:rsid w:val="00464077"/>
    <w:rsid w:val="004645AB"/>
    <w:rsid w:val="004654D7"/>
    <w:rsid w:val="00465A17"/>
    <w:rsid w:val="00465C2F"/>
    <w:rsid w:val="0046625F"/>
    <w:rsid w:val="0046685E"/>
    <w:rsid w:val="00466949"/>
    <w:rsid w:val="00470691"/>
    <w:rsid w:val="00470C40"/>
    <w:rsid w:val="00470F8E"/>
    <w:rsid w:val="004712DA"/>
    <w:rsid w:val="00472538"/>
    <w:rsid w:val="00472EC5"/>
    <w:rsid w:val="004744EA"/>
    <w:rsid w:val="00474863"/>
    <w:rsid w:val="004753A9"/>
    <w:rsid w:val="004759E0"/>
    <w:rsid w:val="004768CF"/>
    <w:rsid w:val="0047761A"/>
    <w:rsid w:val="00477922"/>
    <w:rsid w:val="004800CE"/>
    <w:rsid w:val="0048050C"/>
    <w:rsid w:val="00481475"/>
    <w:rsid w:val="00482DA8"/>
    <w:rsid w:val="00483789"/>
    <w:rsid w:val="004837E6"/>
    <w:rsid w:val="004840A9"/>
    <w:rsid w:val="00484366"/>
    <w:rsid w:val="004847F8"/>
    <w:rsid w:val="00484A80"/>
    <w:rsid w:val="00484F89"/>
    <w:rsid w:val="00485CD0"/>
    <w:rsid w:val="00493BB7"/>
    <w:rsid w:val="00493E7D"/>
    <w:rsid w:val="00494173"/>
    <w:rsid w:val="00494743"/>
    <w:rsid w:val="00494A85"/>
    <w:rsid w:val="00495025"/>
    <w:rsid w:val="004961B9"/>
    <w:rsid w:val="00497329"/>
    <w:rsid w:val="00497694"/>
    <w:rsid w:val="004A1224"/>
    <w:rsid w:val="004A1A3C"/>
    <w:rsid w:val="004A1E80"/>
    <w:rsid w:val="004A263A"/>
    <w:rsid w:val="004A3441"/>
    <w:rsid w:val="004A3D9F"/>
    <w:rsid w:val="004A4A8F"/>
    <w:rsid w:val="004A4BEB"/>
    <w:rsid w:val="004A796F"/>
    <w:rsid w:val="004B18BE"/>
    <w:rsid w:val="004B2C9C"/>
    <w:rsid w:val="004B3CA5"/>
    <w:rsid w:val="004B4892"/>
    <w:rsid w:val="004B4DDC"/>
    <w:rsid w:val="004B4FDF"/>
    <w:rsid w:val="004B5149"/>
    <w:rsid w:val="004B5910"/>
    <w:rsid w:val="004B59D8"/>
    <w:rsid w:val="004B5DA3"/>
    <w:rsid w:val="004B6C6E"/>
    <w:rsid w:val="004B705F"/>
    <w:rsid w:val="004C0F17"/>
    <w:rsid w:val="004C39BB"/>
    <w:rsid w:val="004C3C90"/>
    <w:rsid w:val="004C400C"/>
    <w:rsid w:val="004C6B7E"/>
    <w:rsid w:val="004C6CAD"/>
    <w:rsid w:val="004C6F4A"/>
    <w:rsid w:val="004C71AF"/>
    <w:rsid w:val="004C7DD2"/>
    <w:rsid w:val="004C7E36"/>
    <w:rsid w:val="004D0DEA"/>
    <w:rsid w:val="004D0EA3"/>
    <w:rsid w:val="004D1694"/>
    <w:rsid w:val="004D188E"/>
    <w:rsid w:val="004D1BA9"/>
    <w:rsid w:val="004D1D65"/>
    <w:rsid w:val="004D1E59"/>
    <w:rsid w:val="004D213B"/>
    <w:rsid w:val="004D2431"/>
    <w:rsid w:val="004D272A"/>
    <w:rsid w:val="004D3CD8"/>
    <w:rsid w:val="004D44E2"/>
    <w:rsid w:val="004D4A65"/>
    <w:rsid w:val="004D5047"/>
    <w:rsid w:val="004D6A2B"/>
    <w:rsid w:val="004D6A5C"/>
    <w:rsid w:val="004D7654"/>
    <w:rsid w:val="004D774F"/>
    <w:rsid w:val="004D79FE"/>
    <w:rsid w:val="004D7B85"/>
    <w:rsid w:val="004E00E8"/>
    <w:rsid w:val="004E0242"/>
    <w:rsid w:val="004E0A95"/>
    <w:rsid w:val="004E0FD0"/>
    <w:rsid w:val="004E16DF"/>
    <w:rsid w:val="004E2277"/>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5F3A"/>
    <w:rsid w:val="004F62B3"/>
    <w:rsid w:val="004F6986"/>
    <w:rsid w:val="004F71C3"/>
    <w:rsid w:val="004F752F"/>
    <w:rsid w:val="004F76F8"/>
    <w:rsid w:val="004F7A9F"/>
    <w:rsid w:val="004F7FC6"/>
    <w:rsid w:val="005002F3"/>
    <w:rsid w:val="0050071D"/>
    <w:rsid w:val="00500E7B"/>
    <w:rsid w:val="00501003"/>
    <w:rsid w:val="005016BD"/>
    <w:rsid w:val="00501924"/>
    <w:rsid w:val="00503114"/>
    <w:rsid w:val="00503275"/>
    <w:rsid w:val="00503483"/>
    <w:rsid w:val="0050374F"/>
    <w:rsid w:val="00503FD8"/>
    <w:rsid w:val="005062C0"/>
    <w:rsid w:val="00507498"/>
    <w:rsid w:val="00510367"/>
    <w:rsid w:val="005103D6"/>
    <w:rsid w:val="00510705"/>
    <w:rsid w:val="00511F6F"/>
    <w:rsid w:val="00512631"/>
    <w:rsid w:val="00513A48"/>
    <w:rsid w:val="00513F10"/>
    <w:rsid w:val="00514503"/>
    <w:rsid w:val="00515A7B"/>
    <w:rsid w:val="00515E51"/>
    <w:rsid w:val="0051708A"/>
    <w:rsid w:val="005212AA"/>
    <w:rsid w:val="00521897"/>
    <w:rsid w:val="00521C2F"/>
    <w:rsid w:val="00521CF6"/>
    <w:rsid w:val="00523192"/>
    <w:rsid w:val="00523CDA"/>
    <w:rsid w:val="005245B1"/>
    <w:rsid w:val="0052640D"/>
    <w:rsid w:val="00530DA7"/>
    <w:rsid w:val="00530EA2"/>
    <w:rsid w:val="00530EFF"/>
    <w:rsid w:val="00531A6F"/>
    <w:rsid w:val="00531D8A"/>
    <w:rsid w:val="00531E45"/>
    <w:rsid w:val="005336A9"/>
    <w:rsid w:val="00533C76"/>
    <w:rsid w:val="00533E6B"/>
    <w:rsid w:val="00534001"/>
    <w:rsid w:val="00535002"/>
    <w:rsid w:val="00535A6F"/>
    <w:rsid w:val="00540170"/>
    <w:rsid w:val="005406C1"/>
    <w:rsid w:val="00540F89"/>
    <w:rsid w:val="00543153"/>
    <w:rsid w:val="005454B0"/>
    <w:rsid w:val="0054579A"/>
    <w:rsid w:val="00545C03"/>
    <w:rsid w:val="00545C1D"/>
    <w:rsid w:val="0054782C"/>
    <w:rsid w:val="0054790D"/>
    <w:rsid w:val="00547B68"/>
    <w:rsid w:val="00547DF7"/>
    <w:rsid w:val="00547F57"/>
    <w:rsid w:val="0055230F"/>
    <w:rsid w:val="00552A04"/>
    <w:rsid w:val="005536E7"/>
    <w:rsid w:val="00553CBA"/>
    <w:rsid w:val="00554260"/>
    <w:rsid w:val="00555638"/>
    <w:rsid w:val="005557BA"/>
    <w:rsid w:val="005563D3"/>
    <w:rsid w:val="00556563"/>
    <w:rsid w:val="00557A95"/>
    <w:rsid w:val="00561137"/>
    <w:rsid w:val="0056124B"/>
    <w:rsid w:val="00561E77"/>
    <w:rsid w:val="00562584"/>
    <w:rsid w:val="005628B6"/>
    <w:rsid w:val="00562D9D"/>
    <w:rsid w:val="00564CA4"/>
    <w:rsid w:val="00564DC9"/>
    <w:rsid w:val="00564F95"/>
    <w:rsid w:val="00565BCC"/>
    <w:rsid w:val="00566E59"/>
    <w:rsid w:val="005675CC"/>
    <w:rsid w:val="005679CB"/>
    <w:rsid w:val="005679EC"/>
    <w:rsid w:val="00567D44"/>
    <w:rsid w:val="00570979"/>
    <w:rsid w:val="00571602"/>
    <w:rsid w:val="0057185F"/>
    <w:rsid w:val="005718C0"/>
    <w:rsid w:val="0057325C"/>
    <w:rsid w:val="00573915"/>
    <w:rsid w:val="0057460D"/>
    <w:rsid w:val="005774BC"/>
    <w:rsid w:val="0057759D"/>
    <w:rsid w:val="00577BF6"/>
    <w:rsid w:val="00577F41"/>
    <w:rsid w:val="0058026E"/>
    <w:rsid w:val="00580408"/>
    <w:rsid w:val="005810B0"/>
    <w:rsid w:val="00581F06"/>
    <w:rsid w:val="005821CF"/>
    <w:rsid w:val="005824D3"/>
    <w:rsid w:val="00582564"/>
    <w:rsid w:val="0058376A"/>
    <w:rsid w:val="005839F6"/>
    <w:rsid w:val="00584193"/>
    <w:rsid w:val="0058514C"/>
    <w:rsid w:val="005860C6"/>
    <w:rsid w:val="00586319"/>
    <w:rsid w:val="005863CE"/>
    <w:rsid w:val="005869A3"/>
    <w:rsid w:val="00586A45"/>
    <w:rsid w:val="0058731F"/>
    <w:rsid w:val="00590374"/>
    <w:rsid w:val="00591132"/>
    <w:rsid w:val="00591B14"/>
    <w:rsid w:val="00591C8A"/>
    <w:rsid w:val="0059245F"/>
    <w:rsid w:val="0059299D"/>
    <w:rsid w:val="00594BB1"/>
    <w:rsid w:val="00594DE4"/>
    <w:rsid w:val="005959C5"/>
    <w:rsid w:val="0059736C"/>
    <w:rsid w:val="00597ACA"/>
    <w:rsid w:val="005A0450"/>
    <w:rsid w:val="005A0E8A"/>
    <w:rsid w:val="005A106E"/>
    <w:rsid w:val="005A212D"/>
    <w:rsid w:val="005A214B"/>
    <w:rsid w:val="005A2244"/>
    <w:rsid w:val="005A2705"/>
    <w:rsid w:val="005A2E43"/>
    <w:rsid w:val="005A351A"/>
    <w:rsid w:val="005A37A7"/>
    <w:rsid w:val="005A3841"/>
    <w:rsid w:val="005A38CE"/>
    <w:rsid w:val="005A3B55"/>
    <w:rsid w:val="005A403D"/>
    <w:rsid w:val="005A47C1"/>
    <w:rsid w:val="005A4DD7"/>
    <w:rsid w:val="005A6AC3"/>
    <w:rsid w:val="005A6E8C"/>
    <w:rsid w:val="005A70A2"/>
    <w:rsid w:val="005A76DB"/>
    <w:rsid w:val="005A7C66"/>
    <w:rsid w:val="005B14C1"/>
    <w:rsid w:val="005B17D1"/>
    <w:rsid w:val="005B5E78"/>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74"/>
    <w:rsid w:val="005C7BB3"/>
    <w:rsid w:val="005D0473"/>
    <w:rsid w:val="005D1595"/>
    <w:rsid w:val="005D2401"/>
    <w:rsid w:val="005D2999"/>
    <w:rsid w:val="005D29D3"/>
    <w:rsid w:val="005D2E99"/>
    <w:rsid w:val="005D3132"/>
    <w:rsid w:val="005D3738"/>
    <w:rsid w:val="005D4A0A"/>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5B6B"/>
    <w:rsid w:val="005E63CF"/>
    <w:rsid w:val="005E66CA"/>
    <w:rsid w:val="005E6887"/>
    <w:rsid w:val="005E71FA"/>
    <w:rsid w:val="005E7731"/>
    <w:rsid w:val="005F18E8"/>
    <w:rsid w:val="005F1A32"/>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1C7D"/>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67FB"/>
    <w:rsid w:val="00647020"/>
    <w:rsid w:val="00647993"/>
    <w:rsid w:val="00650A75"/>
    <w:rsid w:val="0065129D"/>
    <w:rsid w:val="00651F12"/>
    <w:rsid w:val="00652D86"/>
    <w:rsid w:val="00653BAF"/>
    <w:rsid w:val="00654843"/>
    <w:rsid w:val="0065554A"/>
    <w:rsid w:val="00655552"/>
    <w:rsid w:val="00656FD1"/>
    <w:rsid w:val="0065741D"/>
    <w:rsid w:val="00657D39"/>
    <w:rsid w:val="00660B1D"/>
    <w:rsid w:val="0066115C"/>
    <w:rsid w:val="00661800"/>
    <w:rsid w:val="0066205F"/>
    <w:rsid w:val="006626DE"/>
    <w:rsid w:val="00663249"/>
    <w:rsid w:val="00663D48"/>
    <w:rsid w:val="00663FDF"/>
    <w:rsid w:val="0066426E"/>
    <w:rsid w:val="00665710"/>
    <w:rsid w:val="006674E9"/>
    <w:rsid w:val="00667982"/>
    <w:rsid w:val="00670047"/>
    <w:rsid w:val="00670E21"/>
    <w:rsid w:val="006717D5"/>
    <w:rsid w:val="006730DE"/>
    <w:rsid w:val="006733F2"/>
    <w:rsid w:val="00673FA8"/>
    <w:rsid w:val="00673FBA"/>
    <w:rsid w:val="0067449C"/>
    <w:rsid w:val="00674D76"/>
    <w:rsid w:val="00674EB2"/>
    <w:rsid w:val="00675879"/>
    <w:rsid w:val="00675A18"/>
    <w:rsid w:val="00677F0E"/>
    <w:rsid w:val="006800B9"/>
    <w:rsid w:val="006806C7"/>
    <w:rsid w:val="00681642"/>
    <w:rsid w:val="00681925"/>
    <w:rsid w:val="00682846"/>
    <w:rsid w:val="006830E5"/>
    <w:rsid w:val="006842F7"/>
    <w:rsid w:val="0068468E"/>
    <w:rsid w:val="00684A04"/>
    <w:rsid w:val="00685AF5"/>
    <w:rsid w:val="00685EFE"/>
    <w:rsid w:val="0068647E"/>
    <w:rsid w:val="00687174"/>
    <w:rsid w:val="00690770"/>
    <w:rsid w:val="00691068"/>
    <w:rsid w:val="00691B70"/>
    <w:rsid w:val="00691F04"/>
    <w:rsid w:val="0069298A"/>
    <w:rsid w:val="00693CD7"/>
    <w:rsid w:val="00693D72"/>
    <w:rsid w:val="00693E30"/>
    <w:rsid w:val="00695396"/>
    <w:rsid w:val="006959E6"/>
    <w:rsid w:val="0069626C"/>
    <w:rsid w:val="00696A43"/>
    <w:rsid w:val="00697077"/>
    <w:rsid w:val="006A0C57"/>
    <w:rsid w:val="006A237D"/>
    <w:rsid w:val="006A2E98"/>
    <w:rsid w:val="006A3177"/>
    <w:rsid w:val="006A3802"/>
    <w:rsid w:val="006A3854"/>
    <w:rsid w:val="006A394D"/>
    <w:rsid w:val="006A3C55"/>
    <w:rsid w:val="006A440F"/>
    <w:rsid w:val="006A5A1D"/>
    <w:rsid w:val="006A5ED9"/>
    <w:rsid w:val="006A677E"/>
    <w:rsid w:val="006A70F0"/>
    <w:rsid w:val="006A747C"/>
    <w:rsid w:val="006B0BDD"/>
    <w:rsid w:val="006B3FC2"/>
    <w:rsid w:val="006B41BA"/>
    <w:rsid w:val="006B4573"/>
    <w:rsid w:val="006B482B"/>
    <w:rsid w:val="006B5526"/>
    <w:rsid w:val="006B5CAD"/>
    <w:rsid w:val="006B5D38"/>
    <w:rsid w:val="006B605C"/>
    <w:rsid w:val="006B6A09"/>
    <w:rsid w:val="006B7599"/>
    <w:rsid w:val="006C0386"/>
    <w:rsid w:val="006C042A"/>
    <w:rsid w:val="006C0A60"/>
    <w:rsid w:val="006C15DE"/>
    <w:rsid w:val="006C19C3"/>
    <w:rsid w:val="006C2482"/>
    <w:rsid w:val="006C2BE8"/>
    <w:rsid w:val="006C3084"/>
    <w:rsid w:val="006C331C"/>
    <w:rsid w:val="006C3813"/>
    <w:rsid w:val="006C3DF5"/>
    <w:rsid w:val="006C506F"/>
    <w:rsid w:val="006C5228"/>
    <w:rsid w:val="006C5993"/>
    <w:rsid w:val="006C5E1F"/>
    <w:rsid w:val="006C6A77"/>
    <w:rsid w:val="006C6C3F"/>
    <w:rsid w:val="006C7086"/>
    <w:rsid w:val="006C7748"/>
    <w:rsid w:val="006C7AEF"/>
    <w:rsid w:val="006D00B1"/>
    <w:rsid w:val="006D0174"/>
    <w:rsid w:val="006D0DEB"/>
    <w:rsid w:val="006D104C"/>
    <w:rsid w:val="006D142D"/>
    <w:rsid w:val="006D1433"/>
    <w:rsid w:val="006D1C9B"/>
    <w:rsid w:val="006D1DDA"/>
    <w:rsid w:val="006D2E48"/>
    <w:rsid w:val="006D3022"/>
    <w:rsid w:val="006D3343"/>
    <w:rsid w:val="006D3403"/>
    <w:rsid w:val="006D34CF"/>
    <w:rsid w:val="006D3903"/>
    <w:rsid w:val="006D3C06"/>
    <w:rsid w:val="006D4F6E"/>
    <w:rsid w:val="006D534C"/>
    <w:rsid w:val="006D5419"/>
    <w:rsid w:val="006D5512"/>
    <w:rsid w:val="006D6A57"/>
    <w:rsid w:val="006D6BFD"/>
    <w:rsid w:val="006D6C17"/>
    <w:rsid w:val="006D6D27"/>
    <w:rsid w:val="006D7520"/>
    <w:rsid w:val="006D765B"/>
    <w:rsid w:val="006D78A2"/>
    <w:rsid w:val="006D7A7A"/>
    <w:rsid w:val="006E0008"/>
    <w:rsid w:val="006E011F"/>
    <w:rsid w:val="006E0A78"/>
    <w:rsid w:val="006E0D8F"/>
    <w:rsid w:val="006E1B3E"/>
    <w:rsid w:val="006E1DC8"/>
    <w:rsid w:val="006E2B3D"/>
    <w:rsid w:val="006E2B58"/>
    <w:rsid w:val="006E3913"/>
    <w:rsid w:val="006E46B7"/>
    <w:rsid w:val="006E6769"/>
    <w:rsid w:val="006E6DA8"/>
    <w:rsid w:val="006F04BF"/>
    <w:rsid w:val="006F0655"/>
    <w:rsid w:val="006F1CFE"/>
    <w:rsid w:val="006F20A1"/>
    <w:rsid w:val="006F2131"/>
    <w:rsid w:val="006F2F87"/>
    <w:rsid w:val="006F344F"/>
    <w:rsid w:val="006F3623"/>
    <w:rsid w:val="006F47D1"/>
    <w:rsid w:val="006F58D4"/>
    <w:rsid w:val="006F7EFE"/>
    <w:rsid w:val="0070084E"/>
    <w:rsid w:val="00701BA5"/>
    <w:rsid w:val="00702EBA"/>
    <w:rsid w:val="00703213"/>
    <w:rsid w:val="007036D4"/>
    <w:rsid w:val="007043D2"/>
    <w:rsid w:val="00704482"/>
    <w:rsid w:val="007044E6"/>
    <w:rsid w:val="00704566"/>
    <w:rsid w:val="007046A1"/>
    <w:rsid w:val="00704A13"/>
    <w:rsid w:val="00704B1E"/>
    <w:rsid w:val="00705E38"/>
    <w:rsid w:val="00707AE1"/>
    <w:rsid w:val="00710534"/>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E65"/>
    <w:rsid w:val="007260FC"/>
    <w:rsid w:val="00726AF7"/>
    <w:rsid w:val="007272FD"/>
    <w:rsid w:val="00730A51"/>
    <w:rsid w:val="00730DA7"/>
    <w:rsid w:val="0073149D"/>
    <w:rsid w:val="00731A78"/>
    <w:rsid w:val="00732195"/>
    <w:rsid w:val="00733639"/>
    <w:rsid w:val="00733AFD"/>
    <w:rsid w:val="00734201"/>
    <w:rsid w:val="007346FB"/>
    <w:rsid w:val="00734907"/>
    <w:rsid w:val="00734CF3"/>
    <w:rsid w:val="00735026"/>
    <w:rsid w:val="0073563C"/>
    <w:rsid w:val="00736638"/>
    <w:rsid w:val="00736BB8"/>
    <w:rsid w:val="00737538"/>
    <w:rsid w:val="00737EE4"/>
    <w:rsid w:val="00737F2D"/>
    <w:rsid w:val="00740049"/>
    <w:rsid w:val="00740678"/>
    <w:rsid w:val="00740A7F"/>
    <w:rsid w:val="00740E95"/>
    <w:rsid w:val="0074100C"/>
    <w:rsid w:val="007413D2"/>
    <w:rsid w:val="00742BB3"/>
    <w:rsid w:val="00743532"/>
    <w:rsid w:val="00743B83"/>
    <w:rsid w:val="00744778"/>
    <w:rsid w:val="00744F51"/>
    <w:rsid w:val="007469B8"/>
    <w:rsid w:val="00746E10"/>
    <w:rsid w:val="007513D8"/>
    <w:rsid w:val="007517D6"/>
    <w:rsid w:val="00751B1E"/>
    <w:rsid w:val="00751B4C"/>
    <w:rsid w:val="00751CEF"/>
    <w:rsid w:val="00751ECD"/>
    <w:rsid w:val="00751FB2"/>
    <w:rsid w:val="00752C72"/>
    <w:rsid w:val="007535D2"/>
    <w:rsid w:val="00753BA3"/>
    <w:rsid w:val="007540BC"/>
    <w:rsid w:val="007548ED"/>
    <w:rsid w:val="00754932"/>
    <w:rsid w:val="007553DC"/>
    <w:rsid w:val="00755D5F"/>
    <w:rsid w:val="00755E83"/>
    <w:rsid w:val="007564E4"/>
    <w:rsid w:val="007566EE"/>
    <w:rsid w:val="00760259"/>
    <w:rsid w:val="007604F9"/>
    <w:rsid w:val="00760604"/>
    <w:rsid w:val="00760894"/>
    <w:rsid w:val="00761BB0"/>
    <w:rsid w:val="0076231A"/>
    <w:rsid w:val="00763030"/>
    <w:rsid w:val="00763ADD"/>
    <w:rsid w:val="0076520E"/>
    <w:rsid w:val="0076523E"/>
    <w:rsid w:val="00765463"/>
    <w:rsid w:val="00765C2A"/>
    <w:rsid w:val="00766413"/>
    <w:rsid w:val="00767442"/>
    <w:rsid w:val="00767B0F"/>
    <w:rsid w:val="007709C9"/>
    <w:rsid w:val="0077286F"/>
    <w:rsid w:val="00772ED3"/>
    <w:rsid w:val="007742A8"/>
    <w:rsid w:val="00774401"/>
    <w:rsid w:val="007748DD"/>
    <w:rsid w:val="00774A65"/>
    <w:rsid w:val="00774B23"/>
    <w:rsid w:val="007752A0"/>
    <w:rsid w:val="0077566B"/>
    <w:rsid w:val="00776017"/>
    <w:rsid w:val="00776648"/>
    <w:rsid w:val="007766CC"/>
    <w:rsid w:val="00776C23"/>
    <w:rsid w:val="00776C75"/>
    <w:rsid w:val="00780085"/>
    <w:rsid w:val="00781A2F"/>
    <w:rsid w:val="00782DC0"/>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402C"/>
    <w:rsid w:val="0079403E"/>
    <w:rsid w:val="007957F2"/>
    <w:rsid w:val="0079682A"/>
    <w:rsid w:val="00797219"/>
    <w:rsid w:val="00797D98"/>
    <w:rsid w:val="007A03BB"/>
    <w:rsid w:val="007A0F49"/>
    <w:rsid w:val="007A1087"/>
    <w:rsid w:val="007A1863"/>
    <w:rsid w:val="007A1B00"/>
    <w:rsid w:val="007A1D14"/>
    <w:rsid w:val="007A1D89"/>
    <w:rsid w:val="007A2580"/>
    <w:rsid w:val="007A30B8"/>
    <w:rsid w:val="007A31BF"/>
    <w:rsid w:val="007A3E0A"/>
    <w:rsid w:val="007A4171"/>
    <w:rsid w:val="007A5373"/>
    <w:rsid w:val="007A6C87"/>
    <w:rsid w:val="007A7126"/>
    <w:rsid w:val="007A7138"/>
    <w:rsid w:val="007B01B4"/>
    <w:rsid w:val="007B0CEF"/>
    <w:rsid w:val="007B287C"/>
    <w:rsid w:val="007B38E8"/>
    <w:rsid w:val="007B3B77"/>
    <w:rsid w:val="007B3D35"/>
    <w:rsid w:val="007B460B"/>
    <w:rsid w:val="007B4C84"/>
    <w:rsid w:val="007B5759"/>
    <w:rsid w:val="007B59D1"/>
    <w:rsid w:val="007B5CD4"/>
    <w:rsid w:val="007B5E1C"/>
    <w:rsid w:val="007B70C5"/>
    <w:rsid w:val="007B73CE"/>
    <w:rsid w:val="007C03EF"/>
    <w:rsid w:val="007C0628"/>
    <w:rsid w:val="007C0BA1"/>
    <w:rsid w:val="007C0BCF"/>
    <w:rsid w:val="007C1A7D"/>
    <w:rsid w:val="007C1E5E"/>
    <w:rsid w:val="007C2286"/>
    <w:rsid w:val="007C2467"/>
    <w:rsid w:val="007C2A3E"/>
    <w:rsid w:val="007C3CC5"/>
    <w:rsid w:val="007C465E"/>
    <w:rsid w:val="007C5005"/>
    <w:rsid w:val="007C5CFE"/>
    <w:rsid w:val="007C64C2"/>
    <w:rsid w:val="007C65C5"/>
    <w:rsid w:val="007C74DC"/>
    <w:rsid w:val="007C7855"/>
    <w:rsid w:val="007D241D"/>
    <w:rsid w:val="007D32EF"/>
    <w:rsid w:val="007D501E"/>
    <w:rsid w:val="007D544C"/>
    <w:rsid w:val="007D5BF0"/>
    <w:rsid w:val="007D5F44"/>
    <w:rsid w:val="007D7CD8"/>
    <w:rsid w:val="007E036B"/>
    <w:rsid w:val="007E0B5F"/>
    <w:rsid w:val="007E1C7B"/>
    <w:rsid w:val="007E1E18"/>
    <w:rsid w:val="007E2342"/>
    <w:rsid w:val="007E2E8B"/>
    <w:rsid w:val="007E2F83"/>
    <w:rsid w:val="007E3226"/>
    <w:rsid w:val="007E33A0"/>
    <w:rsid w:val="007E33E8"/>
    <w:rsid w:val="007E33FA"/>
    <w:rsid w:val="007E3447"/>
    <w:rsid w:val="007E35FB"/>
    <w:rsid w:val="007E4A81"/>
    <w:rsid w:val="007E5AD1"/>
    <w:rsid w:val="007E6E64"/>
    <w:rsid w:val="007E76DE"/>
    <w:rsid w:val="007F09A8"/>
    <w:rsid w:val="007F101B"/>
    <w:rsid w:val="007F161C"/>
    <w:rsid w:val="007F1710"/>
    <w:rsid w:val="007F2B66"/>
    <w:rsid w:val="007F2DD3"/>
    <w:rsid w:val="007F38FE"/>
    <w:rsid w:val="007F663B"/>
    <w:rsid w:val="007F668F"/>
    <w:rsid w:val="007F6EA1"/>
    <w:rsid w:val="007F719E"/>
    <w:rsid w:val="007F731D"/>
    <w:rsid w:val="007F7AFE"/>
    <w:rsid w:val="00800035"/>
    <w:rsid w:val="00800359"/>
    <w:rsid w:val="00800515"/>
    <w:rsid w:val="008014D8"/>
    <w:rsid w:val="0080239E"/>
    <w:rsid w:val="008024E9"/>
    <w:rsid w:val="008038B0"/>
    <w:rsid w:val="00803C26"/>
    <w:rsid w:val="0080436B"/>
    <w:rsid w:val="00804FC8"/>
    <w:rsid w:val="0080684A"/>
    <w:rsid w:val="00807000"/>
    <w:rsid w:val="008070A1"/>
    <w:rsid w:val="00807B43"/>
    <w:rsid w:val="00807B4F"/>
    <w:rsid w:val="00810090"/>
    <w:rsid w:val="00811522"/>
    <w:rsid w:val="00811F84"/>
    <w:rsid w:val="00812711"/>
    <w:rsid w:val="00812ACD"/>
    <w:rsid w:val="008139B2"/>
    <w:rsid w:val="008149D2"/>
    <w:rsid w:val="00814E53"/>
    <w:rsid w:val="00815E02"/>
    <w:rsid w:val="00816233"/>
    <w:rsid w:val="0081645E"/>
    <w:rsid w:val="00816701"/>
    <w:rsid w:val="0081675D"/>
    <w:rsid w:val="008167F9"/>
    <w:rsid w:val="00816A2A"/>
    <w:rsid w:val="00816A75"/>
    <w:rsid w:val="00816B94"/>
    <w:rsid w:val="00817097"/>
    <w:rsid w:val="008172C0"/>
    <w:rsid w:val="008178AD"/>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5E5A"/>
    <w:rsid w:val="0084667F"/>
    <w:rsid w:val="00846C32"/>
    <w:rsid w:val="00846E21"/>
    <w:rsid w:val="0085090B"/>
    <w:rsid w:val="00851415"/>
    <w:rsid w:val="008520EA"/>
    <w:rsid w:val="00853225"/>
    <w:rsid w:val="00853284"/>
    <w:rsid w:val="00853328"/>
    <w:rsid w:val="00853669"/>
    <w:rsid w:val="008536EA"/>
    <w:rsid w:val="00853F10"/>
    <w:rsid w:val="008546FA"/>
    <w:rsid w:val="00855013"/>
    <w:rsid w:val="00855624"/>
    <w:rsid w:val="0085599E"/>
    <w:rsid w:val="008561A4"/>
    <w:rsid w:val="008564C8"/>
    <w:rsid w:val="00856905"/>
    <w:rsid w:val="00856A3B"/>
    <w:rsid w:val="00857AEA"/>
    <w:rsid w:val="00857EC8"/>
    <w:rsid w:val="0086041D"/>
    <w:rsid w:val="00861146"/>
    <w:rsid w:val="00862052"/>
    <w:rsid w:val="00862AC9"/>
    <w:rsid w:val="0086374B"/>
    <w:rsid w:val="00865FBE"/>
    <w:rsid w:val="00865FDA"/>
    <w:rsid w:val="00870EA1"/>
    <w:rsid w:val="00871D0A"/>
    <w:rsid w:val="008722B1"/>
    <w:rsid w:val="0087243F"/>
    <w:rsid w:val="00872559"/>
    <w:rsid w:val="008725AB"/>
    <w:rsid w:val="0087311F"/>
    <w:rsid w:val="008735EE"/>
    <w:rsid w:val="0087585D"/>
    <w:rsid w:val="00875CB8"/>
    <w:rsid w:val="00875E40"/>
    <w:rsid w:val="008764D1"/>
    <w:rsid w:val="00876E79"/>
    <w:rsid w:val="008778D9"/>
    <w:rsid w:val="008779E3"/>
    <w:rsid w:val="0088086D"/>
    <w:rsid w:val="00880B16"/>
    <w:rsid w:val="008813B1"/>
    <w:rsid w:val="00881485"/>
    <w:rsid w:val="00881CFA"/>
    <w:rsid w:val="00881F47"/>
    <w:rsid w:val="00882256"/>
    <w:rsid w:val="00882E74"/>
    <w:rsid w:val="0088368C"/>
    <w:rsid w:val="00883F2B"/>
    <w:rsid w:val="00884A81"/>
    <w:rsid w:val="0088574C"/>
    <w:rsid w:val="00885F86"/>
    <w:rsid w:val="0088609E"/>
    <w:rsid w:val="0088615D"/>
    <w:rsid w:val="0088657C"/>
    <w:rsid w:val="0088751F"/>
    <w:rsid w:val="00887794"/>
    <w:rsid w:val="00890050"/>
    <w:rsid w:val="00890A11"/>
    <w:rsid w:val="00892227"/>
    <w:rsid w:val="008931B5"/>
    <w:rsid w:val="008934B2"/>
    <w:rsid w:val="00893606"/>
    <w:rsid w:val="00893CBC"/>
    <w:rsid w:val="0089464A"/>
    <w:rsid w:val="0089494B"/>
    <w:rsid w:val="00894B07"/>
    <w:rsid w:val="00894B75"/>
    <w:rsid w:val="00894FC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2550"/>
    <w:rsid w:val="008C302B"/>
    <w:rsid w:val="008C3CC9"/>
    <w:rsid w:val="008C3FA6"/>
    <w:rsid w:val="008C45E6"/>
    <w:rsid w:val="008C5F6B"/>
    <w:rsid w:val="008C748E"/>
    <w:rsid w:val="008C7CA1"/>
    <w:rsid w:val="008D0405"/>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A9A"/>
    <w:rsid w:val="008E0CD5"/>
    <w:rsid w:val="008E1C20"/>
    <w:rsid w:val="008E37DB"/>
    <w:rsid w:val="008E472A"/>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05F"/>
    <w:rsid w:val="009014C7"/>
    <w:rsid w:val="00901C45"/>
    <w:rsid w:val="009023BC"/>
    <w:rsid w:val="009023EE"/>
    <w:rsid w:val="00902D51"/>
    <w:rsid w:val="009036A0"/>
    <w:rsid w:val="00904827"/>
    <w:rsid w:val="00905E3A"/>
    <w:rsid w:val="00905FA2"/>
    <w:rsid w:val="0090627D"/>
    <w:rsid w:val="0090759C"/>
    <w:rsid w:val="0090772B"/>
    <w:rsid w:val="00907E57"/>
    <w:rsid w:val="00910174"/>
    <w:rsid w:val="009104BF"/>
    <w:rsid w:val="00911413"/>
    <w:rsid w:val="00913409"/>
    <w:rsid w:val="00913A2D"/>
    <w:rsid w:val="00914833"/>
    <w:rsid w:val="00914A54"/>
    <w:rsid w:val="0091575C"/>
    <w:rsid w:val="009159CE"/>
    <w:rsid w:val="00915B7F"/>
    <w:rsid w:val="009167E7"/>
    <w:rsid w:val="009176CE"/>
    <w:rsid w:val="00920140"/>
    <w:rsid w:val="00920145"/>
    <w:rsid w:val="0092275F"/>
    <w:rsid w:val="009228BC"/>
    <w:rsid w:val="00922EC2"/>
    <w:rsid w:val="0092327B"/>
    <w:rsid w:val="00923B45"/>
    <w:rsid w:val="0092430A"/>
    <w:rsid w:val="00924ABC"/>
    <w:rsid w:val="009253A1"/>
    <w:rsid w:val="00925773"/>
    <w:rsid w:val="00925B9B"/>
    <w:rsid w:val="00926F45"/>
    <w:rsid w:val="00927C4A"/>
    <w:rsid w:val="0093051F"/>
    <w:rsid w:val="00930CEE"/>
    <w:rsid w:val="00931422"/>
    <w:rsid w:val="00931617"/>
    <w:rsid w:val="009316E2"/>
    <w:rsid w:val="009319A4"/>
    <w:rsid w:val="0093290C"/>
    <w:rsid w:val="00932DD9"/>
    <w:rsid w:val="00933A11"/>
    <w:rsid w:val="0093445F"/>
    <w:rsid w:val="009347EF"/>
    <w:rsid w:val="009351FF"/>
    <w:rsid w:val="0093585E"/>
    <w:rsid w:val="00935EFF"/>
    <w:rsid w:val="00936654"/>
    <w:rsid w:val="00936947"/>
    <w:rsid w:val="00936FC0"/>
    <w:rsid w:val="00937485"/>
    <w:rsid w:val="00937AD6"/>
    <w:rsid w:val="009405F3"/>
    <w:rsid w:val="00940A3D"/>
    <w:rsid w:val="00940BCD"/>
    <w:rsid w:val="00941828"/>
    <w:rsid w:val="009419AA"/>
    <w:rsid w:val="00942EC3"/>
    <w:rsid w:val="00943282"/>
    <w:rsid w:val="00943598"/>
    <w:rsid w:val="00945B7D"/>
    <w:rsid w:val="00945D2E"/>
    <w:rsid w:val="00946252"/>
    <w:rsid w:val="00946C3D"/>
    <w:rsid w:val="00946C55"/>
    <w:rsid w:val="00947B87"/>
    <w:rsid w:val="00950172"/>
    <w:rsid w:val="009501AF"/>
    <w:rsid w:val="00950C26"/>
    <w:rsid w:val="00951784"/>
    <w:rsid w:val="009517B6"/>
    <w:rsid w:val="00951FE4"/>
    <w:rsid w:val="00952F6A"/>
    <w:rsid w:val="0095410E"/>
    <w:rsid w:val="0095534F"/>
    <w:rsid w:val="00955D65"/>
    <w:rsid w:val="00956A08"/>
    <w:rsid w:val="00956D03"/>
    <w:rsid w:val="0095777F"/>
    <w:rsid w:val="00960614"/>
    <w:rsid w:val="009620A6"/>
    <w:rsid w:val="009622EF"/>
    <w:rsid w:val="00962BF8"/>
    <w:rsid w:val="0096366F"/>
    <w:rsid w:val="00963D99"/>
    <w:rsid w:val="00963FAD"/>
    <w:rsid w:val="00965496"/>
    <w:rsid w:val="00965C1F"/>
    <w:rsid w:val="00965E97"/>
    <w:rsid w:val="009662D5"/>
    <w:rsid w:val="00966929"/>
    <w:rsid w:val="00966DB0"/>
    <w:rsid w:val="0096752D"/>
    <w:rsid w:val="00967D14"/>
    <w:rsid w:val="0097059E"/>
    <w:rsid w:val="00973294"/>
    <w:rsid w:val="009737C7"/>
    <w:rsid w:val="00974080"/>
    <w:rsid w:val="009742D4"/>
    <w:rsid w:val="00974A37"/>
    <w:rsid w:val="00974AAA"/>
    <w:rsid w:val="00974D40"/>
    <w:rsid w:val="00975584"/>
    <w:rsid w:val="00976445"/>
    <w:rsid w:val="009769B0"/>
    <w:rsid w:val="00977693"/>
    <w:rsid w:val="00977A75"/>
    <w:rsid w:val="00977F7E"/>
    <w:rsid w:val="00980FCF"/>
    <w:rsid w:val="0098127B"/>
    <w:rsid w:val="00981405"/>
    <w:rsid w:val="00981BC6"/>
    <w:rsid w:val="0098293D"/>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6C08"/>
    <w:rsid w:val="0099782B"/>
    <w:rsid w:val="009978C7"/>
    <w:rsid w:val="00997D11"/>
    <w:rsid w:val="009A03CA"/>
    <w:rsid w:val="009A0793"/>
    <w:rsid w:val="009A07C7"/>
    <w:rsid w:val="009A1D1A"/>
    <w:rsid w:val="009A23F4"/>
    <w:rsid w:val="009A26BD"/>
    <w:rsid w:val="009A2924"/>
    <w:rsid w:val="009A3165"/>
    <w:rsid w:val="009A410B"/>
    <w:rsid w:val="009A4904"/>
    <w:rsid w:val="009A5412"/>
    <w:rsid w:val="009A684C"/>
    <w:rsid w:val="009A6EB0"/>
    <w:rsid w:val="009A6EBC"/>
    <w:rsid w:val="009A6F9F"/>
    <w:rsid w:val="009A7142"/>
    <w:rsid w:val="009A789E"/>
    <w:rsid w:val="009A7EC2"/>
    <w:rsid w:val="009B1B0F"/>
    <w:rsid w:val="009B3424"/>
    <w:rsid w:val="009B35D1"/>
    <w:rsid w:val="009B3DA0"/>
    <w:rsid w:val="009B519C"/>
    <w:rsid w:val="009B5276"/>
    <w:rsid w:val="009B6381"/>
    <w:rsid w:val="009B69E3"/>
    <w:rsid w:val="009B6A26"/>
    <w:rsid w:val="009B6A51"/>
    <w:rsid w:val="009B6D60"/>
    <w:rsid w:val="009C042E"/>
    <w:rsid w:val="009C0871"/>
    <w:rsid w:val="009C11ED"/>
    <w:rsid w:val="009C16D6"/>
    <w:rsid w:val="009C3404"/>
    <w:rsid w:val="009C3CBE"/>
    <w:rsid w:val="009C40F4"/>
    <w:rsid w:val="009C414F"/>
    <w:rsid w:val="009C4CB1"/>
    <w:rsid w:val="009C6FDA"/>
    <w:rsid w:val="009C7427"/>
    <w:rsid w:val="009C74AE"/>
    <w:rsid w:val="009D01CC"/>
    <w:rsid w:val="009D067C"/>
    <w:rsid w:val="009D10DD"/>
    <w:rsid w:val="009D150C"/>
    <w:rsid w:val="009D1B7B"/>
    <w:rsid w:val="009D1C12"/>
    <w:rsid w:val="009D271B"/>
    <w:rsid w:val="009D2E6F"/>
    <w:rsid w:val="009D303B"/>
    <w:rsid w:val="009D4337"/>
    <w:rsid w:val="009D4498"/>
    <w:rsid w:val="009D5EE5"/>
    <w:rsid w:val="009D6AF0"/>
    <w:rsid w:val="009D6D5E"/>
    <w:rsid w:val="009D7C96"/>
    <w:rsid w:val="009E034C"/>
    <w:rsid w:val="009E12B8"/>
    <w:rsid w:val="009E2DBD"/>
    <w:rsid w:val="009E2E30"/>
    <w:rsid w:val="009E2F1E"/>
    <w:rsid w:val="009E2FA7"/>
    <w:rsid w:val="009E41B7"/>
    <w:rsid w:val="009E4DBE"/>
    <w:rsid w:val="009E5208"/>
    <w:rsid w:val="009E61DF"/>
    <w:rsid w:val="009E635D"/>
    <w:rsid w:val="009E6D98"/>
    <w:rsid w:val="009E7D4F"/>
    <w:rsid w:val="009F04C7"/>
    <w:rsid w:val="009F0E10"/>
    <w:rsid w:val="009F0F71"/>
    <w:rsid w:val="009F11B4"/>
    <w:rsid w:val="009F178E"/>
    <w:rsid w:val="009F1F3B"/>
    <w:rsid w:val="009F2344"/>
    <w:rsid w:val="009F2B3F"/>
    <w:rsid w:val="009F2E4B"/>
    <w:rsid w:val="009F2F76"/>
    <w:rsid w:val="009F3284"/>
    <w:rsid w:val="009F3DDF"/>
    <w:rsid w:val="009F51C1"/>
    <w:rsid w:val="009F5BA1"/>
    <w:rsid w:val="009F5C6D"/>
    <w:rsid w:val="009F6890"/>
    <w:rsid w:val="00A000A8"/>
    <w:rsid w:val="00A0035A"/>
    <w:rsid w:val="00A00E32"/>
    <w:rsid w:val="00A01DC6"/>
    <w:rsid w:val="00A01DC8"/>
    <w:rsid w:val="00A02469"/>
    <w:rsid w:val="00A0274A"/>
    <w:rsid w:val="00A0296A"/>
    <w:rsid w:val="00A02D87"/>
    <w:rsid w:val="00A03192"/>
    <w:rsid w:val="00A033D8"/>
    <w:rsid w:val="00A03BD2"/>
    <w:rsid w:val="00A03C19"/>
    <w:rsid w:val="00A03F86"/>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169D3"/>
    <w:rsid w:val="00A20014"/>
    <w:rsid w:val="00A21715"/>
    <w:rsid w:val="00A219BC"/>
    <w:rsid w:val="00A21F08"/>
    <w:rsid w:val="00A22B8E"/>
    <w:rsid w:val="00A231DC"/>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5712"/>
    <w:rsid w:val="00A4624F"/>
    <w:rsid w:val="00A47061"/>
    <w:rsid w:val="00A47491"/>
    <w:rsid w:val="00A47795"/>
    <w:rsid w:val="00A47903"/>
    <w:rsid w:val="00A479C0"/>
    <w:rsid w:val="00A47A81"/>
    <w:rsid w:val="00A50FCA"/>
    <w:rsid w:val="00A52EB6"/>
    <w:rsid w:val="00A53D8E"/>
    <w:rsid w:val="00A55534"/>
    <w:rsid w:val="00A557A0"/>
    <w:rsid w:val="00A5677F"/>
    <w:rsid w:val="00A56E8E"/>
    <w:rsid w:val="00A57006"/>
    <w:rsid w:val="00A60997"/>
    <w:rsid w:val="00A610BA"/>
    <w:rsid w:val="00A61188"/>
    <w:rsid w:val="00A61714"/>
    <w:rsid w:val="00A61CB0"/>
    <w:rsid w:val="00A62609"/>
    <w:rsid w:val="00A62702"/>
    <w:rsid w:val="00A62FDF"/>
    <w:rsid w:val="00A641B4"/>
    <w:rsid w:val="00A65090"/>
    <w:rsid w:val="00A650FA"/>
    <w:rsid w:val="00A65718"/>
    <w:rsid w:val="00A65D93"/>
    <w:rsid w:val="00A66350"/>
    <w:rsid w:val="00A66E1A"/>
    <w:rsid w:val="00A66FF9"/>
    <w:rsid w:val="00A6775D"/>
    <w:rsid w:val="00A67CE7"/>
    <w:rsid w:val="00A702AA"/>
    <w:rsid w:val="00A7039F"/>
    <w:rsid w:val="00A70A40"/>
    <w:rsid w:val="00A71259"/>
    <w:rsid w:val="00A7128F"/>
    <w:rsid w:val="00A72FA4"/>
    <w:rsid w:val="00A7311D"/>
    <w:rsid w:val="00A7373A"/>
    <w:rsid w:val="00A740D4"/>
    <w:rsid w:val="00A751BF"/>
    <w:rsid w:val="00A7585E"/>
    <w:rsid w:val="00A759B9"/>
    <w:rsid w:val="00A7675C"/>
    <w:rsid w:val="00A76A3A"/>
    <w:rsid w:val="00A76BFA"/>
    <w:rsid w:val="00A77C85"/>
    <w:rsid w:val="00A8063D"/>
    <w:rsid w:val="00A81072"/>
    <w:rsid w:val="00A818CC"/>
    <w:rsid w:val="00A81D69"/>
    <w:rsid w:val="00A83364"/>
    <w:rsid w:val="00A839F7"/>
    <w:rsid w:val="00A83A03"/>
    <w:rsid w:val="00A83AF2"/>
    <w:rsid w:val="00A846D7"/>
    <w:rsid w:val="00A8549E"/>
    <w:rsid w:val="00A857DC"/>
    <w:rsid w:val="00A858A8"/>
    <w:rsid w:val="00A85F02"/>
    <w:rsid w:val="00A86084"/>
    <w:rsid w:val="00A87A84"/>
    <w:rsid w:val="00A87CBA"/>
    <w:rsid w:val="00A87D61"/>
    <w:rsid w:val="00A87E29"/>
    <w:rsid w:val="00A90381"/>
    <w:rsid w:val="00A909E8"/>
    <w:rsid w:val="00A91056"/>
    <w:rsid w:val="00A917FE"/>
    <w:rsid w:val="00A91CAB"/>
    <w:rsid w:val="00A91D8F"/>
    <w:rsid w:val="00A938E6"/>
    <w:rsid w:val="00A93C39"/>
    <w:rsid w:val="00A93D50"/>
    <w:rsid w:val="00A94233"/>
    <w:rsid w:val="00A945BF"/>
    <w:rsid w:val="00A94752"/>
    <w:rsid w:val="00A94EA0"/>
    <w:rsid w:val="00A95827"/>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68CF"/>
    <w:rsid w:val="00AA6E14"/>
    <w:rsid w:val="00AA73C7"/>
    <w:rsid w:val="00AB0245"/>
    <w:rsid w:val="00AB063A"/>
    <w:rsid w:val="00AB0BCC"/>
    <w:rsid w:val="00AB0FFA"/>
    <w:rsid w:val="00AB1810"/>
    <w:rsid w:val="00AB1842"/>
    <w:rsid w:val="00AB239E"/>
    <w:rsid w:val="00AB2856"/>
    <w:rsid w:val="00AB356E"/>
    <w:rsid w:val="00AB3AC4"/>
    <w:rsid w:val="00AB5370"/>
    <w:rsid w:val="00AB5886"/>
    <w:rsid w:val="00AB59D4"/>
    <w:rsid w:val="00AB5CF4"/>
    <w:rsid w:val="00AB5D15"/>
    <w:rsid w:val="00AB5E77"/>
    <w:rsid w:val="00AB7830"/>
    <w:rsid w:val="00AB7E9F"/>
    <w:rsid w:val="00AC1077"/>
    <w:rsid w:val="00AC196E"/>
    <w:rsid w:val="00AC21AD"/>
    <w:rsid w:val="00AC2D15"/>
    <w:rsid w:val="00AC2EA7"/>
    <w:rsid w:val="00AC3816"/>
    <w:rsid w:val="00AC46BA"/>
    <w:rsid w:val="00AC5D0A"/>
    <w:rsid w:val="00AC60DA"/>
    <w:rsid w:val="00AC619B"/>
    <w:rsid w:val="00AC63CC"/>
    <w:rsid w:val="00AC76F4"/>
    <w:rsid w:val="00AD042F"/>
    <w:rsid w:val="00AD08C1"/>
    <w:rsid w:val="00AD30D7"/>
    <w:rsid w:val="00AD4E79"/>
    <w:rsid w:val="00AD6002"/>
    <w:rsid w:val="00AD6C43"/>
    <w:rsid w:val="00AD6F96"/>
    <w:rsid w:val="00AD7A8F"/>
    <w:rsid w:val="00AD7E83"/>
    <w:rsid w:val="00AE002F"/>
    <w:rsid w:val="00AE1293"/>
    <w:rsid w:val="00AE1A08"/>
    <w:rsid w:val="00AE4A03"/>
    <w:rsid w:val="00AE4F53"/>
    <w:rsid w:val="00AE5643"/>
    <w:rsid w:val="00AE67CE"/>
    <w:rsid w:val="00AE717F"/>
    <w:rsid w:val="00AE74F7"/>
    <w:rsid w:val="00AE772A"/>
    <w:rsid w:val="00AE7DBD"/>
    <w:rsid w:val="00AF0464"/>
    <w:rsid w:val="00AF06AE"/>
    <w:rsid w:val="00AF1D09"/>
    <w:rsid w:val="00AF1E31"/>
    <w:rsid w:val="00AF25E1"/>
    <w:rsid w:val="00AF2B0D"/>
    <w:rsid w:val="00AF3522"/>
    <w:rsid w:val="00AF389E"/>
    <w:rsid w:val="00AF68F2"/>
    <w:rsid w:val="00AF7842"/>
    <w:rsid w:val="00AF7AEE"/>
    <w:rsid w:val="00B00688"/>
    <w:rsid w:val="00B00891"/>
    <w:rsid w:val="00B008BA"/>
    <w:rsid w:val="00B009E2"/>
    <w:rsid w:val="00B01714"/>
    <w:rsid w:val="00B01859"/>
    <w:rsid w:val="00B01868"/>
    <w:rsid w:val="00B028FB"/>
    <w:rsid w:val="00B03938"/>
    <w:rsid w:val="00B03BA4"/>
    <w:rsid w:val="00B0473C"/>
    <w:rsid w:val="00B04DB8"/>
    <w:rsid w:val="00B05869"/>
    <w:rsid w:val="00B06D8E"/>
    <w:rsid w:val="00B06F96"/>
    <w:rsid w:val="00B0747C"/>
    <w:rsid w:val="00B079F8"/>
    <w:rsid w:val="00B10582"/>
    <w:rsid w:val="00B10935"/>
    <w:rsid w:val="00B1116F"/>
    <w:rsid w:val="00B11D13"/>
    <w:rsid w:val="00B11F07"/>
    <w:rsid w:val="00B1266D"/>
    <w:rsid w:val="00B127DB"/>
    <w:rsid w:val="00B12AE2"/>
    <w:rsid w:val="00B12B67"/>
    <w:rsid w:val="00B133C8"/>
    <w:rsid w:val="00B13414"/>
    <w:rsid w:val="00B13645"/>
    <w:rsid w:val="00B148B1"/>
    <w:rsid w:val="00B158D1"/>
    <w:rsid w:val="00B15F81"/>
    <w:rsid w:val="00B16EF1"/>
    <w:rsid w:val="00B16FAB"/>
    <w:rsid w:val="00B20773"/>
    <w:rsid w:val="00B21552"/>
    <w:rsid w:val="00B21589"/>
    <w:rsid w:val="00B21919"/>
    <w:rsid w:val="00B221CC"/>
    <w:rsid w:val="00B22D6C"/>
    <w:rsid w:val="00B23BCE"/>
    <w:rsid w:val="00B242B6"/>
    <w:rsid w:val="00B249AB"/>
    <w:rsid w:val="00B24BE0"/>
    <w:rsid w:val="00B250A1"/>
    <w:rsid w:val="00B27314"/>
    <w:rsid w:val="00B276F1"/>
    <w:rsid w:val="00B27D17"/>
    <w:rsid w:val="00B31472"/>
    <w:rsid w:val="00B31CB7"/>
    <w:rsid w:val="00B31DDD"/>
    <w:rsid w:val="00B32AF1"/>
    <w:rsid w:val="00B33809"/>
    <w:rsid w:val="00B339C0"/>
    <w:rsid w:val="00B343BD"/>
    <w:rsid w:val="00B34912"/>
    <w:rsid w:val="00B34EAC"/>
    <w:rsid w:val="00B3556C"/>
    <w:rsid w:val="00B357A6"/>
    <w:rsid w:val="00B35942"/>
    <w:rsid w:val="00B35D6F"/>
    <w:rsid w:val="00B365B1"/>
    <w:rsid w:val="00B371A9"/>
    <w:rsid w:val="00B37B28"/>
    <w:rsid w:val="00B37B65"/>
    <w:rsid w:val="00B4028E"/>
    <w:rsid w:val="00B40987"/>
    <w:rsid w:val="00B40AB5"/>
    <w:rsid w:val="00B418F2"/>
    <w:rsid w:val="00B4329C"/>
    <w:rsid w:val="00B4362C"/>
    <w:rsid w:val="00B43BFF"/>
    <w:rsid w:val="00B4421B"/>
    <w:rsid w:val="00B45066"/>
    <w:rsid w:val="00B45536"/>
    <w:rsid w:val="00B45DC9"/>
    <w:rsid w:val="00B46434"/>
    <w:rsid w:val="00B465F8"/>
    <w:rsid w:val="00B471D7"/>
    <w:rsid w:val="00B4770E"/>
    <w:rsid w:val="00B50BA7"/>
    <w:rsid w:val="00B5123C"/>
    <w:rsid w:val="00B5200B"/>
    <w:rsid w:val="00B5214F"/>
    <w:rsid w:val="00B521CA"/>
    <w:rsid w:val="00B52328"/>
    <w:rsid w:val="00B52941"/>
    <w:rsid w:val="00B53FA9"/>
    <w:rsid w:val="00B54973"/>
    <w:rsid w:val="00B563FF"/>
    <w:rsid w:val="00B5730F"/>
    <w:rsid w:val="00B57BE8"/>
    <w:rsid w:val="00B57FD9"/>
    <w:rsid w:val="00B57FE1"/>
    <w:rsid w:val="00B61728"/>
    <w:rsid w:val="00B63F61"/>
    <w:rsid w:val="00B6425D"/>
    <w:rsid w:val="00B65C18"/>
    <w:rsid w:val="00B65D25"/>
    <w:rsid w:val="00B6716A"/>
    <w:rsid w:val="00B67CED"/>
    <w:rsid w:val="00B67FE8"/>
    <w:rsid w:val="00B70016"/>
    <w:rsid w:val="00B70F63"/>
    <w:rsid w:val="00B718C7"/>
    <w:rsid w:val="00B71DC9"/>
    <w:rsid w:val="00B724EC"/>
    <w:rsid w:val="00B72C1F"/>
    <w:rsid w:val="00B73449"/>
    <w:rsid w:val="00B739BA"/>
    <w:rsid w:val="00B745CC"/>
    <w:rsid w:val="00B74B45"/>
    <w:rsid w:val="00B74BA8"/>
    <w:rsid w:val="00B7582F"/>
    <w:rsid w:val="00B81E2D"/>
    <w:rsid w:val="00B8207B"/>
    <w:rsid w:val="00B8257D"/>
    <w:rsid w:val="00B83B8D"/>
    <w:rsid w:val="00B844C1"/>
    <w:rsid w:val="00B85399"/>
    <w:rsid w:val="00B85D40"/>
    <w:rsid w:val="00B86F18"/>
    <w:rsid w:val="00B87442"/>
    <w:rsid w:val="00B9002A"/>
    <w:rsid w:val="00B900A0"/>
    <w:rsid w:val="00B90EF2"/>
    <w:rsid w:val="00B922B6"/>
    <w:rsid w:val="00B929A7"/>
    <w:rsid w:val="00B93490"/>
    <w:rsid w:val="00B93F0A"/>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5C10"/>
    <w:rsid w:val="00BA6053"/>
    <w:rsid w:val="00BA6A37"/>
    <w:rsid w:val="00BA6B3F"/>
    <w:rsid w:val="00BA6FAA"/>
    <w:rsid w:val="00BA72A2"/>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64F4"/>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1074"/>
    <w:rsid w:val="00BD2A0F"/>
    <w:rsid w:val="00BD31A7"/>
    <w:rsid w:val="00BD3A45"/>
    <w:rsid w:val="00BD54FE"/>
    <w:rsid w:val="00BD5F13"/>
    <w:rsid w:val="00BD6756"/>
    <w:rsid w:val="00BD6A6B"/>
    <w:rsid w:val="00BD734E"/>
    <w:rsid w:val="00BD761B"/>
    <w:rsid w:val="00BD7767"/>
    <w:rsid w:val="00BE0373"/>
    <w:rsid w:val="00BE11D0"/>
    <w:rsid w:val="00BE190C"/>
    <w:rsid w:val="00BE2B5A"/>
    <w:rsid w:val="00BE333B"/>
    <w:rsid w:val="00BE4687"/>
    <w:rsid w:val="00BE52BB"/>
    <w:rsid w:val="00BE5640"/>
    <w:rsid w:val="00BE58AF"/>
    <w:rsid w:val="00BE5E81"/>
    <w:rsid w:val="00BE68FF"/>
    <w:rsid w:val="00BE7247"/>
    <w:rsid w:val="00BE7894"/>
    <w:rsid w:val="00BF0138"/>
    <w:rsid w:val="00BF11D7"/>
    <w:rsid w:val="00BF1268"/>
    <w:rsid w:val="00BF1442"/>
    <w:rsid w:val="00BF20C4"/>
    <w:rsid w:val="00BF28B0"/>
    <w:rsid w:val="00BF29F1"/>
    <w:rsid w:val="00BF45CB"/>
    <w:rsid w:val="00BF46D8"/>
    <w:rsid w:val="00BF47D2"/>
    <w:rsid w:val="00BF4A8B"/>
    <w:rsid w:val="00BF58D9"/>
    <w:rsid w:val="00BF5DCC"/>
    <w:rsid w:val="00BF65F6"/>
    <w:rsid w:val="00BF6930"/>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3710"/>
    <w:rsid w:val="00C056AA"/>
    <w:rsid w:val="00C05BD2"/>
    <w:rsid w:val="00C0632B"/>
    <w:rsid w:val="00C07EEB"/>
    <w:rsid w:val="00C10150"/>
    <w:rsid w:val="00C10691"/>
    <w:rsid w:val="00C108C8"/>
    <w:rsid w:val="00C10EE3"/>
    <w:rsid w:val="00C11335"/>
    <w:rsid w:val="00C12F23"/>
    <w:rsid w:val="00C130CE"/>
    <w:rsid w:val="00C132B0"/>
    <w:rsid w:val="00C13C49"/>
    <w:rsid w:val="00C14530"/>
    <w:rsid w:val="00C1455F"/>
    <w:rsid w:val="00C14ED3"/>
    <w:rsid w:val="00C15136"/>
    <w:rsid w:val="00C16C45"/>
    <w:rsid w:val="00C17495"/>
    <w:rsid w:val="00C175DF"/>
    <w:rsid w:val="00C20C00"/>
    <w:rsid w:val="00C21287"/>
    <w:rsid w:val="00C221AC"/>
    <w:rsid w:val="00C23B62"/>
    <w:rsid w:val="00C23FB1"/>
    <w:rsid w:val="00C23FF2"/>
    <w:rsid w:val="00C24206"/>
    <w:rsid w:val="00C243A9"/>
    <w:rsid w:val="00C24A13"/>
    <w:rsid w:val="00C24C3C"/>
    <w:rsid w:val="00C24DC1"/>
    <w:rsid w:val="00C25E0A"/>
    <w:rsid w:val="00C26650"/>
    <w:rsid w:val="00C273A9"/>
    <w:rsid w:val="00C27986"/>
    <w:rsid w:val="00C30C0C"/>
    <w:rsid w:val="00C31786"/>
    <w:rsid w:val="00C3182D"/>
    <w:rsid w:val="00C3184F"/>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4398"/>
    <w:rsid w:val="00C445D4"/>
    <w:rsid w:val="00C44666"/>
    <w:rsid w:val="00C4540F"/>
    <w:rsid w:val="00C458BD"/>
    <w:rsid w:val="00C469D3"/>
    <w:rsid w:val="00C46F67"/>
    <w:rsid w:val="00C4721B"/>
    <w:rsid w:val="00C474F0"/>
    <w:rsid w:val="00C478E1"/>
    <w:rsid w:val="00C5072D"/>
    <w:rsid w:val="00C50B97"/>
    <w:rsid w:val="00C512AD"/>
    <w:rsid w:val="00C5273B"/>
    <w:rsid w:val="00C52A56"/>
    <w:rsid w:val="00C52F9E"/>
    <w:rsid w:val="00C53927"/>
    <w:rsid w:val="00C54F19"/>
    <w:rsid w:val="00C55031"/>
    <w:rsid w:val="00C55076"/>
    <w:rsid w:val="00C557EF"/>
    <w:rsid w:val="00C55E5B"/>
    <w:rsid w:val="00C566FA"/>
    <w:rsid w:val="00C60C14"/>
    <w:rsid w:val="00C60CFA"/>
    <w:rsid w:val="00C61339"/>
    <w:rsid w:val="00C617F8"/>
    <w:rsid w:val="00C62B59"/>
    <w:rsid w:val="00C62F49"/>
    <w:rsid w:val="00C63541"/>
    <w:rsid w:val="00C63ACD"/>
    <w:rsid w:val="00C64A53"/>
    <w:rsid w:val="00C676D1"/>
    <w:rsid w:val="00C70EB5"/>
    <w:rsid w:val="00C72998"/>
    <w:rsid w:val="00C729F9"/>
    <w:rsid w:val="00C73A1F"/>
    <w:rsid w:val="00C74607"/>
    <w:rsid w:val="00C75BB1"/>
    <w:rsid w:val="00C76172"/>
    <w:rsid w:val="00C77097"/>
    <w:rsid w:val="00C77265"/>
    <w:rsid w:val="00C7747D"/>
    <w:rsid w:val="00C7762B"/>
    <w:rsid w:val="00C80152"/>
    <w:rsid w:val="00C808D7"/>
    <w:rsid w:val="00C80E7E"/>
    <w:rsid w:val="00C8256A"/>
    <w:rsid w:val="00C82CA9"/>
    <w:rsid w:val="00C835D8"/>
    <w:rsid w:val="00C84713"/>
    <w:rsid w:val="00C848F5"/>
    <w:rsid w:val="00C84C5C"/>
    <w:rsid w:val="00C85291"/>
    <w:rsid w:val="00C8602F"/>
    <w:rsid w:val="00C861F9"/>
    <w:rsid w:val="00C86417"/>
    <w:rsid w:val="00C87333"/>
    <w:rsid w:val="00C9041C"/>
    <w:rsid w:val="00C904C2"/>
    <w:rsid w:val="00C90774"/>
    <w:rsid w:val="00C913A3"/>
    <w:rsid w:val="00C915A0"/>
    <w:rsid w:val="00C92AD0"/>
    <w:rsid w:val="00C93202"/>
    <w:rsid w:val="00C93753"/>
    <w:rsid w:val="00C940E8"/>
    <w:rsid w:val="00C94D7D"/>
    <w:rsid w:val="00C95332"/>
    <w:rsid w:val="00C954FA"/>
    <w:rsid w:val="00C96A09"/>
    <w:rsid w:val="00C970CB"/>
    <w:rsid w:val="00CA0144"/>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71B"/>
    <w:rsid w:val="00CB3C87"/>
    <w:rsid w:val="00CB5485"/>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A88"/>
    <w:rsid w:val="00CC4E57"/>
    <w:rsid w:val="00CC5105"/>
    <w:rsid w:val="00CC7189"/>
    <w:rsid w:val="00CC7521"/>
    <w:rsid w:val="00CC7B01"/>
    <w:rsid w:val="00CD0372"/>
    <w:rsid w:val="00CD0F31"/>
    <w:rsid w:val="00CD10D6"/>
    <w:rsid w:val="00CD1571"/>
    <w:rsid w:val="00CD1896"/>
    <w:rsid w:val="00CD2E10"/>
    <w:rsid w:val="00CD2F36"/>
    <w:rsid w:val="00CD3C96"/>
    <w:rsid w:val="00CD43A1"/>
    <w:rsid w:val="00CD4738"/>
    <w:rsid w:val="00CD4BBC"/>
    <w:rsid w:val="00CD4FF5"/>
    <w:rsid w:val="00CD616C"/>
    <w:rsid w:val="00CD6FAF"/>
    <w:rsid w:val="00CD76D6"/>
    <w:rsid w:val="00CE25B6"/>
    <w:rsid w:val="00CE28A7"/>
    <w:rsid w:val="00CE2F9A"/>
    <w:rsid w:val="00CE3052"/>
    <w:rsid w:val="00CE30D3"/>
    <w:rsid w:val="00CE314C"/>
    <w:rsid w:val="00CE41F1"/>
    <w:rsid w:val="00CE64CB"/>
    <w:rsid w:val="00CE651F"/>
    <w:rsid w:val="00CE7CFC"/>
    <w:rsid w:val="00CE7D22"/>
    <w:rsid w:val="00CE7E47"/>
    <w:rsid w:val="00CE7FE1"/>
    <w:rsid w:val="00CF0462"/>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3EC0"/>
    <w:rsid w:val="00D046A3"/>
    <w:rsid w:val="00D04971"/>
    <w:rsid w:val="00D04BDF"/>
    <w:rsid w:val="00D051AE"/>
    <w:rsid w:val="00D051F7"/>
    <w:rsid w:val="00D05696"/>
    <w:rsid w:val="00D0764A"/>
    <w:rsid w:val="00D0776D"/>
    <w:rsid w:val="00D07880"/>
    <w:rsid w:val="00D1043D"/>
    <w:rsid w:val="00D111DC"/>
    <w:rsid w:val="00D113C6"/>
    <w:rsid w:val="00D12127"/>
    <w:rsid w:val="00D1222F"/>
    <w:rsid w:val="00D122DD"/>
    <w:rsid w:val="00D125DA"/>
    <w:rsid w:val="00D13234"/>
    <w:rsid w:val="00D13AAB"/>
    <w:rsid w:val="00D142E6"/>
    <w:rsid w:val="00D14315"/>
    <w:rsid w:val="00D1446C"/>
    <w:rsid w:val="00D14B40"/>
    <w:rsid w:val="00D160B1"/>
    <w:rsid w:val="00D164CC"/>
    <w:rsid w:val="00D16C87"/>
    <w:rsid w:val="00D17CA8"/>
    <w:rsid w:val="00D2025C"/>
    <w:rsid w:val="00D22667"/>
    <w:rsid w:val="00D229EF"/>
    <w:rsid w:val="00D22DEB"/>
    <w:rsid w:val="00D23599"/>
    <w:rsid w:val="00D2368C"/>
    <w:rsid w:val="00D236BC"/>
    <w:rsid w:val="00D239E5"/>
    <w:rsid w:val="00D24A7A"/>
    <w:rsid w:val="00D24FD1"/>
    <w:rsid w:val="00D25845"/>
    <w:rsid w:val="00D25B8E"/>
    <w:rsid w:val="00D26E1C"/>
    <w:rsid w:val="00D273F4"/>
    <w:rsid w:val="00D2793C"/>
    <w:rsid w:val="00D302C2"/>
    <w:rsid w:val="00D30458"/>
    <w:rsid w:val="00D30891"/>
    <w:rsid w:val="00D30C89"/>
    <w:rsid w:val="00D315CF"/>
    <w:rsid w:val="00D331CF"/>
    <w:rsid w:val="00D33AE9"/>
    <w:rsid w:val="00D33DEF"/>
    <w:rsid w:val="00D34043"/>
    <w:rsid w:val="00D34715"/>
    <w:rsid w:val="00D35408"/>
    <w:rsid w:val="00D35529"/>
    <w:rsid w:val="00D355F5"/>
    <w:rsid w:val="00D36E4A"/>
    <w:rsid w:val="00D41B01"/>
    <w:rsid w:val="00D42207"/>
    <w:rsid w:val="00D4230A"/>
    <w:rsid w:val="00D42559"/>
    <w:rsid w:val="00D427F8"/>
    <w:rsid w:val="00D42A71"/>
    <w:rsid w:val="00D4355C"/>
    <w:rsid w:val="00D43CC6"/>
    <w:rsid w:val="00D43E17"/>
    <w:rsid w:val="00D4457E"/>
    <w:rsid w:val="00D44658"/>
    <w:rsid w:val="00D446E7"/>
    <w:rsid w:val="00D448A2"/>
    <w:rsid w:val="00D448C5"/>
    <w:rsid w:val="00D44D70"/>
    <w:rsid w:val="00D467E3"/>
    <w:rsid w:val="00D46865"/>
    <w:rsid w:val="00D46CEF"/>
    <w:rsid w:val="00D47C7B"/>
    <w:rsid w:val="00D506B1"/>
    <w:rsid w:val="00D50C89"/>
    <w:rsid w:val="00D52441"/>
    <w:rsid w:val="00D53809"/>
    <w:rsid w:val="00D53D50"/>
    <w:rsid w:val="00D53EB9"/>
    <w:rsid w:val="00D54479"/>
    <w:rsid w:val="00D5518F"/>
    <w:rsid w:val="00D55F8E"/>
    <w:rsid w:val="00D5680F"/>
    <w:rsid w:val="00D56BC5"/>
    <w:rsid w:val="00D56C4E"/>
    <w:rsid w:val="00D57082"/>
    <w:rsid w:val="00D57448"/>
    <w:rsid w:val="00D57FE9"/>
    <w:rsid w:val="00D60D73"/>
    <w:rsid w:val="00D61D86"/>
    <w:rsid w:val="00D61E64"/>
    <w:rsid w:val="00D61FD4"/>
    <w:rsid w:val="00D623A3"/>
    <w:rsid w:val="00D6254D"/>
    <w:rsid w:val="00D638E4"/>
    <w:rsid w:val="00D642B5"/>
    <w:rsid w:val="00D64956"/>
    <w:rsid w:val="00D6504F"/>
    <w:rsid w:val="00D65102"/>
    <w:rsid w:val="00D6544B"/>
    <w:rsid w:val="00D66202"/>
    <w:rsid w:val="00D670C1"/>
    <w:rsid w:val="00D708F5"/>
    <w:rsid w:val="00D70993"/>
    <w:rsid w:val="00D70A20"/>
    <w:rsid w:val="00D71940"/>
    <w:rsid w:val="00D72F87"/>
    <w:rsid w:val="00D73030"/>
    <w:rsid w:val="00D733D3"/>
    <w:rsid w:val="00D73436"/>
    <w:rsid w:val="00D7344C"/>
    <w:rsid w:val="00D745C9"/>
    <w:rsid w:val="00D753EF"/>
    <w:rsid w:val="00D75C51"/>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21F"/>
    <w:rsid w:val="00DA0C3F"/>
    <w:rsid w:val="00DA0DE2"/>
    <w:rsid w:val="00DA1664"/>
    <w:rsid w:val="00DA17AB"/>
    <w:rsid w:val="00DA19D4"/>
    <w:rsid w:val="00DA1A31"/>
    <w:rsid w:val="00DA259A"/>
    <w:rsid w:val="00DA28D6"/>
    <w:rsid w:val="00DA33D5"/>
    <w:rsid w:val="00DA49A8"/>
    <w:rsid w:val="00DA4BAF"/>
    <w:rsid w:val="00DA4F8D"/>
    <w:rsid w:val="00DA50D3"/>
    <w:rsid w:val="00DA5384"/>
    <w:rsid w:val="00DA5667"/>
    <w:rsid w:val="00DA5AED"/>
    <w:rsid w:val="00DA5E1A"/>
    <w:rsid w:val="00DA7B04"/>
    <w:rsid w:val="00DB0003"/>
    <w:rsid w:val="00DB048E"/>
    <w:rsid w:val="00DB0CF6"/>
    <w:rsid w:val="00DB13AB"/>
    <w:rsid w:val="00DB20E3"/>
    <w:rsid w:val="00DB3E7C"/>
    <w:rsid w:val="00DB4CE3"/>
    <w:rsid w:val="00DB4E62"/>
    <w:rsid w:val="00DB6DF0"/>
    <w:rsid w:val="00DB7084"/>
    <w:rsid w:val="00DB78DA"/>
    <w:rsid w:val="00DB7DAC"/>
    <w:rsid w:val="00DC0126"/>
    <w:rsid w:val="00DC05D3"/>
    <w:rsid w:val="00DC1F5D"/>
    <w:rsid w:val="00DC202B"/>
    <w:rsid w:val="00DC2AA0"/>
    <w:rsid w:val="00DC6021"/>
    <w:rsid w:val="00DC7657"/>
    <w:rsid w:val="00DD1357"/>
    <w:rsid w:val="00DD3AE4"/>
    <w:rsid w:val="00DD3DB0"/>
    <w:rsid w:val="00DD3E11"/>
    <w:rsid w:val="00DD44BF"/>
    <w:rsid w:val="00DD57AE"/>
    <w:rsid w:val="00DD720A"/>
    <w:rsid w:val="00DD74F6"/>
    <w:rsid w:val="00DD7BDD"/>
    <w:rsid w:val="00DE1992"/>
    <w:rsid w:val="00DE251F"/>
    <w:rsid w:val="00DE2700"/>
    <w:rsid w:val="00DE2746"/>
    <w:rsid w:val="00DE2A2D"/>
    <w:rsid w:val="00DE451D"/>
    <w:rsid w:val="00DE4765"/>
    <w:rsid w:val="00DE52FF"/>
    <w:rsid w:val="00DE5575"/>
    <w:rsid w:val="00DE5C24"/>
    <w:rsid w:val="00DE5E97"/>
    <w:rsid w:val="00DE68DD"/>
    <w:rsid w:val="00DE7307"/>
    <w:rsid w:val="00DE7C00"/>
    <w:rsid w:val="00DE7C37"/>
    <w:rsid w:val="00DF0126"/>
    <w:rsid w:val="00DF0307"/>
    <w:rsid w:val="00DF16D9"/>
    <w:rsid w:val="00DF19BF"/>
    <w:rsid w:val="00DF23D5"/>
    <w:rsid w:val="00DF2987"/>
    <w:rsid w:val="00DF2C9E"/>
    <w:rsid w:val="00DF4598"/>
    <w:rsid w:val="00DF5558"/>
    <w:rsid w:val="00DF598A"/>
    <w:rsid w:val="00E02C04"/>
    <w:rsid w:val="00E02E91"/>
    <w:rsid w:val="00E0354E"/>
    <w:rsid w:val="00E03C54"/>
    <w:rsid w:val="00E04333"/>
    <w:rsid w:val="00E058AC"/>
    <w:rsid w:val="00E05CC1"/>
    <w:rsid w:val="00E05FA6"/>
    <w:rsid w:val="00E0696B"/>
    <w:rsid w:val="00E06ED8"/>
    <w:rsid w:val="00E075DA"/>
    <w:rsid w:val="00E105B8"/>
    <w:rsid w:val="00E11441"/>
    <w:rsid w:val="00E11BA3"/>
    <w:rsid w:val="00E128ED"/>
    <w:rsid w:val="00E12BEE"/>
    <w:rsid w:val="00E13061"/>
    <w:rsid w:val="00E131B3"/>
    <w:rsid w:val="00E13209"/>
    <w:rsid w:val="00E13CBA"/>
    <w:rsid w:val="00E150A8"/>
    <w:rsid w:val="00E15213"/>
    <w:rsid w:val="00E154F2"/>
    <w:rsid w:val="00E15ED2"/>
    <w:rsid w:val="00E17273"/>
    <w:rsid w:val="00E17548"/>
    <w:rsid w:val="00E17895"/>
    <w:rsid w:val="00E17E9D"/>
    <w:rsid w:val="00E203D2"/>
    <w:rsid w:val="00E214D8"/>
    <w:rsid w:val="00E2160A"/>
    <w:rsid w:val="00E226FD"/>
    <w:rsid w:val="00E23470"/>
    <w:rsid w:val="00E23720"/>
    <w:rsid w:val="00E23A78"/>
    <w:rsid w:val="00E23EA6"/>
    <w:rsid w:val="00E240D6"/>
    <w:rsid w:val="00E245A7"/>
    <w:rsid w:val="00E2595F"/>
    <w:rsid w:val="00E25F7E"/>
    <w:rsid w:val="00E26D36"/>
    <w:rsid w:val="00E27022"/>
    <w:rsid w:val="00E277F0"/>
    <w:rsid w:val="00E27E96"/>
    <w:rsid w:val="00E30877"/>
    <w:rsid w:val="00E31395"/>
    <w:rsid w:val="00E31516"/>
    <w:rsid w:val="00E32620"/>
    <w:rsid w:val="00E32E8C"/>
    <w:rsid w:val="00E3409B"/>
    <w:rsid w:val="00E3451E"/>
    <w:rsid w:val="00E35241"/>
    <w:rsid w:val="00E3632B"/>
    <w:rsid w:val="00E36D91"/>
    <w:rsid w:val="00E40304"/>
    <w:rsid w:val="00E408D8"/>
    <w:rsid w:val="00E40A81"/>
    <w:rsid w:val="00E41294"/>
    <w:rsid w:val="00E427BD"/>
    <w:rsid w:val="00E42E3B"/>
    <w:rsid w:val="00E446C0"/>
    <w:rsid w:val="00E44C9B"/>
    <w:rsid w:val="00E4525D"/>
    <w:rsid w:val="00E455BE"/>
    <w:rsid w:val="00E45942"/>
    <w:rsid w:val="00E46173"/>
    <w:rsid w:val="00E46A9B"/>
    <w:rsid w:val="00E46CF4"/>
    <w:rsid w:val="00E50068"/>
    <w:rsid w:val="00E50B39"/>
    <w:rsid w:val="00E50DCC"/>
    <w:rsid w:val="00E50E20"/>
    <w:rsid w:val="00E52936"/>
    <w:rsid w:val="00E53188"/>
    <w:rsid w:val="00E53371"/>
    <w:rsid w:val="00E53B36"/>
    <w:rsid w:val="00E53F9E"/>
    <w:rsid w:val="00E54D5E"/>
    <w:rsid w:val="00E55DFD"/>
    <w:rsid w:val="00E56198"/>
    <w:rsid w:val="00E57341"/>
    <w:rsid w:val="00E60459"/>
    <w:rsid w:val="00E61036"/>
    <w:rsid w:val="00E61C21"/>
    <w:rsid w:val="00E62F90"/>
    <w:rsid w:val="00E63681"/>
    <w:rsid w:val="00E63704"/>
    <w:rsid w:val="00E63D93"/>
    <w:rsid w:val="00E64EAB"/>
    <w:rsid w:val="00E65BEA"/>
    <w:rsid w:val="00E65C0D"/>
    <w:rsid w:val="00E65FA3"/>
    <w:rsid w:val="00E67BDA"/>
    <w:rsid w:val="00E70534"/>
    <w:rsid w:val="00E7154B"/>
    <w:rsid w:val="00E71BCF"/>
    <w:rsid w:val="00E724C5"/>
    <w:rsid w:val="00E734A2"/>
    <w:rsid w:val="00E745C9"/>
    <w:rsid w:val="00E746BB"/>
    <w:rsid w:val="00E750CA"/>
    <w:rsid w:val="00E767B5"/>
    <w:rsid w:val="00E769BD"/>
    <w:rsid w:val="00E7701E"/>
    <w:rsid w:val="00E80DD8"/>
    <w:rsid w:val="00E82119"/>
    <w:rsid w:val="00E82632"/>
    <w:rsid w:val="00E82D6C"/>
    <w:rsid w:val="00E83A4E"/>
    <w:rsid w:val="00E83FC2"/>
    <w:rsid w:val="00E84949"/>
    <w:rsid w:val="00E84960"/>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A19"/>
    <w:rsid w:val="00EA2FE8"/>
    <w:rsid w:val="00EA34F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D7"/>
    <w:rsid w:val="00EB2916"/>
    <w:rsid w:val="00EB3799"/>
    <w:rsid w:val="00EB3A38"/>
    <w:rsid w:val="00EB4472"/>
    <w:rsid w:val="00EB4CBD"/>
    <w:rsid w:val="00EB5672"/>
    <w:rsid w:val="00EB6F4F"/>
    <w:rsid w:val="00EB7E74"/>
    <w:rsid w:val="00EC0150"/>
    <w:rsid w:val="00EC0C50"/>
    <w:rsid w:val="00EC182D"/>
    <w:rsid w:val="00EC18E3"/>
    <w:rsid w:val="00EC21B0"/>
    <w:rsid w:val="00EC229A"/>
    <w:rsid w:val="00EC238D"/>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F29"/>
    <w:rsid w:val="00ED44E7"/>
    <w:rsid w:val="00ED463D"/>
    <w:rsid w:val="00ED563D"/>
    <w:rsid w:val="00ED6252"/>
    <w:rsid w:val="00ED7319"/>
    <w:rsid w:val="00ED785E"/>
    <w:rsid w:val="00EE0A61"/>
    <w:rsid w:val="00EE26F1"/>
    <w:rsid w:val="00EE2916"/>
    <w:rsid w:val="00EE2967"/>
    <w:rsid w:val="00EE29CB"/>
    <w:rsid w:val="00EE2EE8"/>
    <w:rsid w:val="00EE3272"/>
    <w:rsid w:val="00EE3278"/>
    <w:rsid w:val="00EE39A7"/>
    <w:rsid w:val="00EE3A15"/>
    <w:rsid w:val="00EE409F"/>
    <w:rsid w:val="00EE42AD"/>
    <w:rsid w:val="00EE50FC"/>
    <w:rsid w:val="00EE56DA"/>
    <w:rsid w:val="00EE5799"/>
    <w:rsid w:val="00EE58B7"/>
    <w:rsid w:val="00EE5A76"/>
    <w:rsid w:val="00EE65BB"/>
    <w:rsid w:val="00EE7198"/>
    <w:rsid w:val="00EE78E2"/>
    <w:rsid w:val="00EE794C"/>
    <w:rsid w:val="00EE7975"/>
    <w:rsid w:val="00EE7B76"/>
    <w:rsid w:val="00EE7BE0"/>
    <w:rsid w:val="00EE7D4D"/>
    <w:rsid w:val="00EF0779"/>
    <w:rsid w:val="00EF08B1"/>
    <w:rsid w:val="00EF211F"/>
    <w:rsid w:val="00EF30E9"/>
    <w:rsid w:val="00EF341C"/>
    <w:rsid w:val="00EF3608"/>
    <w:rsid w:val="00EF46AF"/>
    <w:rsid w:val="00EF46D5"/>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6ECD"/>
    <w:rsid w:val="00F070E3"/>
    <w:rsid w:val="00F1078A"/>
    <w:rsid w:val="00F1368F"/>
    <w:rsid w:val="00F13800"/>
    <w:rsid w:val="00F13D33"/>
    <w:rsid w:val="00F14BD1"/>
    <w:rsid w:val="00F16A1B"/>
    <w:rsid w:val="00F2005D"/>
    <w:rsid w:val="00F200F3"/>
    <w:rsid w:val="00F20D4C"/>
    <w:rsid w:val="00F20DE4"/>
    <w:rsid w:val="00F22561"/>
    <w:rsid w:val="00F22691"/>
    <w:rsid w:val="00F22A54"/>
    <w:rsid w:val="00F22B44"/>
    <w:rsid w:val="00F23424"/>
    <w:rsid w:val="00F23801"/>
    <w:rsid w:val="00F246C5"/>
    <w:rsid w:val="00F2499E"/>
    <w:rsid w:val="00F25640"/>
    <w:rsid w:val="00F25B31"/>
    <w:rsid w:val="00F25CF6"/>
    <w:rsid w:val="00F264AF"/>
    <w:rsid w:val="00F30285"/>
    <w:rsid w:val="00F30682"/>
    <w:rsid w:val="00F3119E"/>
    <w:rsid w:val="00F3171C"/>
    <w:rsid w:val="00F3209C"/>
    <w:rsid w:val="00F32A09"/>
    <w:rsid w:val="00F32DEC"/>
    <w:rsid w:val="00F33A88"/>
    <w:rsid w:val="00F33B3C"/>
    <w:rsid w:val="00F345E0"/>
    <w:rsid w:val="00F361C3"/>
    <w:rsid w:val="00F3678C"/>
    <w:rsid w:val="00F36BAE"/>
    <w:rsid w:val="00F36C2F"/>
    <w:rsid w:val="00F406D7"/>
    <w:rsid w:val="00F416F8"/>
    <w:rsid w:val="00F419C1"/>
    <w:rsid w:val="00F42042"/>
    <w:rsid w:val="00F429E8"/>
    <w:rsid w:val="00F4446F"/>
    <w:rsid w:val="00F449B3"/>
    <w:rsid w:val="00F456C2"/>
    <w:rsid w:val="00F45712"/>
    <w:rsid w:val="00F45F48"/>
    <w:rsid w:val="00F46DA3"/>
    <w:rsid w:val="00F47953"/>
    <w:rsid w:val="00F5014D"/>
    <w:rsid w:val="00F5087E"/>
    <w:rsid w:val="00F5112A"/>
    <w:rsid w:val="00F5134B"/>
    <w:rsid w:val="00F51AFB"/>
    <w:rsid w:val="00F51E30"/>
    <w:rsid w:val="00F52C05"/>
    <w:rsid w:val="00F53422"/>
    <w:rsid w:val="00F55B8B"/>
    <w:rsid w:val="00F55CB2"/>
    <w:rsid w:val="00F564C7"/>
    <w:rsid w:val="00F56AD7"/>
    <w:rsid w:val="00F570C9"/>
    <w:rsid w:val="00F578AB"/>
    <w:rsid w:val="00F5796B"/>
    <w:rsid w:val="00F603CB"/>
    <w:rsid w:val="00F60564"/>
    <w:rsid w:val="00F60863"/>
    <w:rsid w:val="00F61485"/>
    <w:rsid w:val="00F621C2"/>
    <w:rsid w:val="00F6292E"/>
    <w:rsid w:val="00F65C1C"/>
    <w:rsid w:val="00F67118"/>
    <w:rsid w:val="00F67A58"/>
    <w:rsid w:val="00F70D14"/>
    <w:rsid w:val="00F717F7"/>
    <w:rsid w:val="00F72803"/>
    <w:rsid w:val="00F72EB5"/>
    <w:rsid w:val="00F734FE"/>
    <w:rsid w:val="00F74EF4"/>
    <w:rsid w:val="00F75B17"/>
    <w:rsid w:val="00F75E16"/>
    <w:rsid w:val="00F7699E"/>
    <w:rsid w:val="00F76F75"/>
    <w:rsid w:val="00F775B7"/>
    <w:rsid w:val="00F779F3"/>
    <w:rsid w:val="00F77F6B"/>
    <w:rsid w:val="00F80336"/>
    <w:rsid w:val="00F809D1"/>
    <w:rsid w:val="00F811B1"/>
    <w:rsid w:val="00F81A62"/>
    <w:rsid w:val="00F81CB3"/>
    <w:rsid w:val="00F8207E"/>
    <w:rsid w:val="00F828D7"/>
    <w:rsid w:val="00F82F9D"/>
    <w:rsid w:val="00F831E5"/>
    <w:rsid w:val="00F83959"/>
    <w:rsid w:val="00F844DF"/>
    <w:rsid w:val="00F84516"/>
    <w:rsid w:val="00F8483D"/>
    <w:rsid w:val="00F866BE"/>
    <w:rsid w:val="00F8682E"/>
    <w:rsid w:val="00F86D71"/>
    <w:rsid w:val="00F8765D"/>
    <w:rsid w:val="00F901C0"/>
    <w:rsid w:val="00F912CF"/>
    <w:rsid w:val="00F916A7"/>
    <w:rsid w:val="00F91BA1"/>
    <w:rsid w:val="00F92840"/>
    <w:rsid w:val="00F93E6A"/>
    <w:rsid w:val="00F94262"/>
    <w:rsid w:val="00F94415"/>
    <w:rsid w:val="00F94A85"/>
    <w:rsid w:val="00F95963"/>
    <w:rsid w:val="00F95E51"/>
    <w:rsid w:val="00F95E5A"/>
    <w:rsid w:val="00F9613F"/>
    <w:rsid w:val="00F96477"/>
    <w:rsid w:val="00F96F3B"/>
    <w:rsid w:val="00F9739A"/>
    <w:rsid w:val="00F975D4"/>
    <w:rsid w:val="00F975D6"/>
    <w:rsid w:val="00F97B64"/>
    <w:rsid w:val="00FA10CF"/>
    <w:rsid w:val="00FA3F2D"/>
    <w:rsid w:val="00FA3F31"/>
    <w:rsid w:val="00FA44ED"/>
    <w:rsid w:val="00FA64FB"/>
    <w:rsid w:val="00FA694F"/>
    <w:rsid w:val="00FA70A1"/>
    <w:rsid w:val="00FA714C"/>
    <w:rsid w:val="00FA7361"/>
    <w:rsid w:val="00FA7CA4"/>
    <w:rsid w:val="00FA7EF3"/>
    <w:rsid w:val="00FB1E67"/>
    <w:rsid w:val="00FB2263"/>
    <w:rsid w:val="00FB2632"/>
    <w:rsid w:val="00FB2654"/>
    <w:rsid w:val="00FB3D67"/>
    <w:rsid w:val="00FB3F60"/>
    <w:rsid w:val="00FB4431"/>
    <w:rsid w:val="00FB5498"/>
    <w:rsid w:val="00FB5E97"/>
    <w:rsid w:val="00FB60FF"/>
    <w:rsid w:val="00FB66E4"/>
    <w:rsid w:val="00FB6CDE"/>
    <w:rsid w:val="00FC348B"/>
    <w:rsid w:val="00FC34A6"/>
    <w:rsid w:val="00FC64C3"/>
    <w:rsid w:val="00FC7501"/>
    <w:rsid w:val="00FC764C"/>
    <w:rsid w:val="00FC77B1"/>
    <w:rsid w:val="00FD01CD"/>
    <w:rsid w:val="00FD0451"/>
    <w:rsid w:val="00FD0E81"/>
    <w:rsid w:val="00FD1814"/>
    <w:rsid w:val="00FD2064"/>
    <w:rsid w:val="00FD2666"/>
    <w:rsid w:val="00FD2690"/>
    <w:rsid w:val="00FD2922"/>
    <w:rsid w:val="00FD2ACC"/>
    <w:rsid w:val="00FD4D4E"/>
    <w:rsid w:val="00FD4EAD"/>
    <w:rsid w:val="00FD59AF"/>
    <w:rsid w:val="00FD7A59"/>
    <w:rsid w:val="00FD7EA9"/>
    <w:rsid w:val="00FE0237"/>
    <w:rsid w:val="00FE0D31"/>
    <w:rsid w:val="00FE11E9"/>
    <w:rsid w:val="00FE16B3"/>
    <w:rsid w:val="00FE1B28"/>
    <w:rsid w:val="00FE28C0"/>
    <w:rsid w:val="00FE2F98"/>
    <w:rsid w:val="00FE4EC9"/>
    <w:rsid w:val="00FE4F30"/>
    <w:rsid w:val="00FE53AD"/>
    <w:rsid w:val="00FE6FD7"/>
    <w:rsid w:val="00FE7DC7"/>
    <w:rsid w:val="00FF0025"/>
    <w:rsid w:val="00FF019D"/>
    <w:rsid w:val="00FF2221"/>
    <w:rsid w:val="00FF2B2F"/>
    <w:rsid w:val="00FF3024"/>
    <w:rsid w:val="00FF3AAC"/>
    <w:rsid w:val="00FF3D68"/>
    <w:rsid w:val="00FF4169"/>
    <w:rsid w:val="00FF41C5"/>
    <w:rsid w:val="00FF46BF"/>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DA5F0"/>
  <w15:docId w15:val="{D1CC2DD9-9C02-497F-9DB2-97D192C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CB5485"/>
    <w:pPr>
      <w:ind w:firstLine="567"/>
      <w:jc w:val="both"/>
    </w:pPr>
    <w:rPr>
      <w:rFonts w:ascii="Arial" w:hAnsi="Arial"/>
      <w:sz w:val="24"/>
      <w:szCs w:val="24"/>
    </w:rPr>
  </w:style>
  <w:style w:type="paragraph" w:styleId="1">
    <w:name w:val="heading 1"/>
    <w:aliases w:val="!Части документа"/>
    <w:basedOn w:val="a"/>
    <w:next w:val="a"/>
    <w:link w:val="10"/>
    <w:qFormat/>
    <w:rsid w:val="00CB5485"/>
    <w:pPr>
      <w:jc w:val="center"/>
      <w:outlineLvl w:val="0"/>
    </w:pPr>
    <w:rPr>
      <w:rFonts w:cs="Arial"/>
      <w:b/>
      <w:bCs/>
      <w:kern w:val="32"/>
      <w:sz w:val="32"/>
      <w:szCs w:val="32"/>
    </w:rPr>
  </w:style>
  <w:style w:type="paragraph" w:styleId="2">
    <w:name w:val="heading 2"/>
    <w:aliases w:val="!Разделы документа"/>
    <w:basedOn w:val="a"/>
    <w:link w:val="20"/>
    <w:qFormat/>
    <w:rsid w:val="00CB5485"/>
    <w:pPr>
      <w:jc w:val="center"/>
      <w:outlineLvl w:val="1"/>
    </w:pPr>
    <w:rPr>
      <w:rFonts w:cs="Arial"/>
      <w:b/>
      <w:bCs/>
      <w:iCs/>
      <w:sz w:val="30"/>
      <w:szCs w:val="28"/>
    </w:rPr>
  </w:style>
  <w:style w:type="paragraph" w:styleId="3">
    <w:name w:val="heading 3"/>
    <w:aliases w:val="!Главы документа"/>
    <w:basedOn w:val="a"/>
    <w:link w:val="30"/>
    <w:qFormat/>
    <w:rsid w:val="00CB5485"/>
    <w:pPr>
      <w:outlineLvl w:val="2"/>
    </w:pPr>
    <w:rPr>
      <w:rFonts w:cs="Arial"/>
      <w:b/>
      <w:bCs/>
      <w:sz w:val="28"/>
      <w:szCs w:val="26"/>
    </w:rPr>
  </w:style>
  <w:style w:type="paragraph" w:styleId="4">
    <w:name w:val="heading 4"/>
    <w:aliases w:val="!Параграфы/Статьи документа"/>
    <w:basedOn w:val="a"/>
    <w:link w:val="40"/>
    <w:qFormat/>
    <w:rsid w:val="00CB54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CB5485"/>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CB5485"/>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styleId="aff6">
    <w:name w:val="TOC Heading"/>
    <w:basedOn w:val="1"/>
    <w:next w:val="a"/>
    <w:uiPriority w:val="39"/>
    <w:unhideWhenUsed/>
    <w:qFormat/>
    <w:rsid w:val="00A641B4"/>
    <w:pPr>
      <w:keepNext/>
      <w:keepLines/>
      <w:spacing w:before="240" w:line="259" w:lineRule="auto"/>
      <w:outlineLvl w:val="9"/>
    </w:pPr>
    <w:rPr>
      <w:rFonts w:ascii="Calibri Light" w:hAnsi="Calibri Light" w:cs="Times New Roman"/>
      <w:b w:val="0"/>
      <w:bCs w:val="0"/>
      <w:color w:val="2E74B5"/>
      <w:kern w:val="0"/>
    </w:rPr>
  </w:style>
  <w:style w:type="paragraph" w:styleId="33">
    <w:name w:val="toc 3"/>
    <w:basedOn w:val="a"/>
    <w:next w:val="a"/>
    <w:autoRedefine/>
    <w:uiPriority w:val="39"/>
    <w:rsid w:val="00A641B4"/>
    <w:pPr>
      <w:ind w:left="480"/>
    </w:pPr>
  </w:style>
  <w:style w:type="paragraph" w:styleId="13">
    <w:name w:val="toc 1"/>
    <w:basedOn w:val="a"/>
    <w:next w:val="a"/>
    <w:autoRedefine/>
    <w:uiPriority w:val="39"/>
    <w:rsid w:val="00A641B4"/>
  </w:style>
  <w:style w:type="paragraph" w:styleId="23">
    <w:name w:val="toc 2"/>
    <w:basedOn w:val="a"/>
    <w:next w:val="a"/>
    <w:autoRedefine/>
    <w:uiPriority w:val="39"/>
    <w:rsid w:val="00A641B4"/>
    <w:pPr>
      <w:ind w:left="240"/>
    </w:pPr>
  </w:style>
  <w:style w:type="paragraph" w:customStyle="1" w:styleId="ConsPlusTitle">
    <w:name w:val="ConsPlusTitle"/>
    <w:uiPriority w:val="99"/>
    <w:rsid w:val="00A5677F"/>
    <w:pPr>
      <w:widowControl w:val="0"/>
      <w:autoSpaceDE w:val="0"/>
      <w:autoSpaceDN w:val="0"/>
      <w:adjustRightInd w:val="0"/>
    </w:pPr>
    <w:rPr>
      <w:rFonts w:ascii="Arial" w:hAnsi="Arial" w:cs="Arial"/>
      <w:b/>
      <w:bCs/>
      <w:sz w:val="24"/>
      <w:szCs w:val="24"/>
    </w:rPr>
  </w:style>
  <w:style w:type="paragraph" w:customStyle="1" w:styleId="Title">
    <w:name w:val="Title!Название НПА"/>
    <w:basedOn w:val="a"/>
    <w:rsid w:val="00CB5485"/>
    <w:pPr>
      <w:spacing w:before="240" w:after="60"/>
      <w:jc w:val="center"/>
      <w:outlineLvl w:val="0"/>
    </w:pPr>
    <w:rPr>
      <w:rFonts w:cs="Arial"/>
      <w:b/>
      <w:bCs/>
      <w:kern w:val="28"/>
      <w:sz w:val="32"/>
      <w:szCs w:val="32"/>
    </w:rPr>
  </w:style>
  <w:style w:type="character" w:customStyle="1" w:styleId="FontStyle18">
    <w:name w:val="Font Style18"/>
    <w:rsid w:val="00763030"/>
    <w:rPr>
      <w:rFonts w:ascii="Times New Roman" w:hAnsi="Times New Roman" w:cs="Times New Roman" w:hint="default"/>
      <w:b/>
      <w:bCs/>
      <w:sz w:val="26"/>
      <w:szCs w:val="26"/>
    </w:rPr>
  </w:style>
  <w:style w:type="character" w:customStyle="1" w:styleId="20">
    <w:name w:val="Заголовок 2 Знак"/>
    <w:aliases w:val="!Разделы документа Знак"/>
    <w:link w:val="2"/>
    <w:rsid w:val="00410D1C"/>
    <w:rPr>
      <w:rFonts w:ascii="Arial" w:hAnsi="Arial" w:cs="Arial"/>
      <w:b/>
      <w:bCs/>
      <w:iCs/>
      <w:sz w:val="30"/>
      <w:szCs w:val="28"/>
    </w:rPr>
  </w:style>
  <w:style w:type="character" w:customStyle="1" w:styleId="30">
    <w:name w:val="Заголовок 3 Знак"/>
    <w:aliases w:val="!Главы документа Знак"/>
    <w:link w:val="3"/>
    <w:rsid w:val="00410D1C"/>
    <w:rPr>
      <w:rFonts w:ascii="Arial" w:hAnsi="Arial" w:cs="Arial"/>
      <w:b/>
      <w:bCs/>
      <w:sz w:val="28"/>
      <w:szCs w:val="26"/>
    </w:rPr>
  </w:style>
  <w:style w:type="character" w:customStyle="1" w:styleId="40">
    <w:name w:val="Заголовок 4 Знак"/>
    <w:aliases w:val="!Параграфы/Статьи документа Знак"/>
    <w:link w:val="4"/>
    <w:rsid w:val="00410D1C"/>
    <w:rPr>
      <w:rFonts w:ascii="Arial" w:hAnsi="Arial"/>
      <w:b/>
      <w:bCs/>
      <w:sz w:val="26"/>
      <w:szCs w:val="28"/>
    </w:rPr>
  </w:style>
  <w:style w:type="character" w:styleId="HTML1">
    <w:name w:val="HTML Variable"/>
    <w:aliases w:val="!Ссылки в документе"/>
    <w:basedOn w:val="a0"/>
    <w:rsid w:val="00CB5485"/>
    <w:rPr>
      <w:rFonts w:ascii="Arial" w:hAnsi="Arial"/>
      <w:b w:val="0"/>
      <w:i w:val="0"/>
      <w:iCs/>
      <w:color w:val="0000FF"/>
      <w:sz w:val="24"/>
      <w:u w:val="none"/>
    </w:rPr>
  </w:style>
  <w:style w:type="paragraph" w:customStyle="1" w:styleId="Application">
    <w:name w:val="Application!Приложение"/>
    <w:rsid w:val="00CB5485"/>
    <w:pPr>
      <w:spacing w:before="120" w:after="120"/>
      <w:jc w:val="right"/>
    </w:pPr>
    <w:rPr>
      <w:rFonts w:ascii="Arial" w:hAnsi="Arial" w:cs="Arial"/>
      <w:b/>
      <w:bCs/>
      <w:kern w:val="28"/>
      <w:sz w:val="32"/>
      <w:szCs w:val="32"/>
    </w:rPr>
  </w:style>
  <w:style w:type="paragraph" w:customStyle="1" w:styleId="Table">
    <w:name w:val="Table!Таблица"/>
    <w:rsid w:val="00CB5485"/>
    <w:rPr>
      <w:rFonts w:ascii="Arial" w:hAnsi="Arial" w:cs="Arial"/>
      <w:bCs/>
      <w:kern w:val="28"/>
      <w:sz w:val="24"/>
      <w:szCs w:val="32"/>
    </w:rPr>
  </w:style>
  <w:style w:type="paragraph" w:customStyle="1" w:styleId="Table0">
    <w:name w:val="Table!"/>
    <w:next w:val="Table"/>
    <w:rsid w:val="00CB5485"/>
    <w:pPr>
      <w:jc w:val="center"/>
    </w:pPr>
    <w:rPr>
      <w:rFonts w:ascii="Arial" w:hAnsi="Arial" w:cs="Arial"/>
      <w:b/>
      <w:bCs/>
      <w:kern w:val="28"/>
      <w:sz w:val="24"/>
      <w:szCs w:val="32"/>
    </w:rPr>
  </w:style>
  <w:style w:type="paragraph" w:customStyle="1" w:styleId="NumberAndDate">
    <w:name w:val="NumberAndDate"/>
    <w:aliases w:val="!Дата и Номер"/>
    <w:qFormat/>
    <w:rsid w:val="00CB548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B548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19805418">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57314202">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1384923">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25679288">
      <w:bodyDiv w:val="1"/>
      <w:marLeft w:val="0"/>
      <w:marRight w:val="0"/>
      <w:marTop w:val="0"/>
      <w:marBottom w:val="0"/>
      <w:divBdr>
        <w:top w:val="none" w:sz="0" w:space="0" w:color="auto"/>
        <w:left w:val="none" w:sz="0" w:space="0" w:color="auto"/>
        <w:bottom w:val="none" w:sz="0" w:space="0" w:color="auto"/>
        <w:right w:val="none" w:sz="0" w:space="0" w:color="auto"/>
      </w:divBdr>
    </w:div>
    <w:div w:id="532427564">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9844265">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991716639">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58508744">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6983465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38868458">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5523614">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1096116">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0486034">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3119457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0BD8-6E9E-46F4-A809-F7C08B76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66</Pages>
  <Words>22343</Words>
  <Characters>127359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Петров Роман Геннадьевич</cp:lastModifiedBy>
  <cp:revision>2</cp:revision>
  <cp:lastPrinted>2022-12-28T06:02:00Z</cp:lastPrinted>
  <dcterms:created xsi:type="dcterms:W3CDTF">2023-01-30T05:45:00Z</dcterms:created>
  <dcterms:modified xsi:type="dcterms:W3CDTF">2023-01-30T06:33:00Z</dcterms:modified>
</cp:coreProperties>
</file>