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0" w:rsidRPr="006E6800" w:rsidRDefault="00553090" w:rsidP="00553090">
      <w:pPr>
        <w:rPr>
          <w:sz w:val="4"/>
          <w:szCs w:val="24"/>
        </w:rPr>
      </w:pPr>
    </w:p>
    <w:p w:rsidR="004026F7" w:rsidRPr="00CD19B6" w:rsidRDefault="004026F7" w:rsidP="00981766">
      <w:pPr>
        <w:spacing w:after="160" w:line="254" w:lineRule="auto"/>
        <w:ind w:left="284"/>
        <w:jc w:val="center"/>
        <w:rPr>
          <w:rFonts w:eastAsia="Calibri"/>
          <w:sz w:val="22"/>
          <w:szCs w:val="22"/>
          <w:lang w:eastAsia="en-US"/>
        </w:rPr>
      </w:pPr>
      <w:r w:rsidRPr="008B3087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71805" cy="654685"/>
            <wp:effectExtent l="0" t="0" r="4445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F7" w:rsidRPr="00CD19B6" w:rsidRDefault="004026F7" w:rsidP="00981766">
      <w:pPr>
        <w:jc w:val="center"/>
        <w:rPr>
          <w:rFonts w:eastAsia="Calibri"/>
          <w:b/>
          <w:sz w:val="36"/>
          <w:szCs w:val="36"/>
        </w:rPr>
      </w:pPr>
      <w:r w:rsidRPr="00CD19B6">
        <w:rPr>
          <w:rFonts w:eastAsia="Calibri"/>
          <w:b/>
          <w:sz w:val="36"/>
          <w:szCs w:val="36"/>
        </w:rPr>
        <w:t>СОВЕТ НАРОДНЫХ ДЕПУТАТОВ</w:t>
      </w:r>
    </w:p>
    <w:p w:rsidR="004026F7" w:rsidRPr="00CD19B6" w:rsidRDefault="004026F7" w:rsidP="00981766">
      <w:pPr>
        <w:jc w:val="center"/>
        <w:rPr>
          <w:rFonts w:eastAsia="Calibri"/>
          <w:b/>
          <w:sz w:val="36"/>
          <w:szCs w:val="36"/>
        </w:rPr>
      </w:pPr>
      <w:r w:rsidRPr="00CD19B6">
        <w:rPr>
          <w:rFonts w:eastAsia="Calibri"/>
          <w:b/>
          <w:sz w:val="36"/>
          <w:szCs w:val="36"/>
        </w:rPr>
        <w:t>КАЛАЧЕЕВСКОГО МУНИЦИПАЛЬНОГО РАЙОНА</w:t>
      </w:r>
    </w:p>
    <w:p w:rsidR="004026F7" w:rsidRPr="00CD19B6" w:rsidRDefault="004026F7" w:rsidP="00981766">
      <w:pPr>
        <w:jc w:val="center"/>
        <w:rPr>
          <w:rFonts w:eastAsia="Calibri"/>
          <w:b/>
          <w:sz w:val="36"/>
          <w:szCs w:val="36"/>
        </w:rPr>
      </w:pPr>
      <w:r w:rsidRPr="00CD19B6">
        <w:rPr>
          <w:rFonts w:eastAsia="Calibri"/>
          <w:b/>
          <w:sz w:val="36"/>
          <w:szCs w:val="36"/>
        </w:rPr>
        <w:t>ВОРОНЕЖСКОЙ ОБЛАСТИ</w:t>
      </w:r>
    </w:p>
    <w:p w:rsidR="004026F7" w:rsidRPr="00CD19B6" w:rsidRDefault="004026F7" w:rsidP="00981766">
      <w:pPr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CD19B6">
        <w:rPr>
          <w:rFonts w:eastAsia="Calibri"/>
          <w:b/>
          <w:color w:val="000000"/>
          <w:sz w:val="48"/>
          <w:szCs w:val="48"/>
          <w:lang w:eastAsia="en-US"/>
        </w:rPr>
        <w:t>РЕШЕНИЕ</w:t>
      </w:r>
    </w:p>
    <w:p w:rsidR="004026F7" w:rsidRPr="00CD19B6" w:rsidRDefault="004026F7" w:rsidP="00981766">
      <w:pPr>
        <w:rPr>
          <w:rFonts w:eastAsia="Calibri"/>
          <w:color w:val="000000"/>
          <w:sz w:val="26"/>
          <w:szCs w:val="26"/>
          <w:lang w:eastAsia="en-US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«24»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декабря 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2024   г. № </w:t>
      </w:r>
      <w:r>
        <w:rPr>
          <w:rFonts w:eastAsia="Calibri"/>
          <w:color w:val="000000"/>
          <w:sz w:val="26"/>
          <w:szCs w:val="26"/>
          <w:lang w:eastAsia="en-US"/>
        </w:rPr>
        <w:t>82</w:t>
      </w:r>
    </w:p>
    <w:p w:rsidR="004026F7" w:rsidRDefault="004026F7" w:rsidP="00981766">
      <w:pPr>
        <w:rPr>
          <w:b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                г. Калач </w:t>
      </w:r>
      <w:r w:rsidRPr="00CD19B6">
        <w:rPr>
          <w:b/>
        </w:rPr>
        <w:t xml:space="preserve">  </w:t>
      </w:r>
    </w:p>
    <w:p w:rsidR="004026F7" w:rsidRPr="0096206F" w:rsidRDefault="004026F7" w:rsidP="004026F7">
      <w:pPr>
        <w:tabs>
          <w:tab w:val="left" w:pos="6285"/>
        </w:tabs>
        <w:rPr>
          <w:b/>
        </w:rPr>
      </w:pPr>
      <w:bookmarkStart w:id="0" w:name="_GoBack"/>
      <w:bookmarkEnd w:id="0"/>
    </w:p>
    <w:tbl>
      <w:tblPr>
        <w:tblW w:w="9665" w:type="dxa"/>
        <w:tblLook w:val="04A0" w:firstRow="1" w:lastRow="0" w:firstColumn="1" w:lastColumn="0" w:noHBand="0" w:noVBand="1"/>
      </w:tblPr>
      <w:tblGrid>
        <w:gridCol w:w="5694"/>
        <w:gridCol w:w="3971"/>
      </w:tblGrid>
      <w:tr w:rsidR="00553090" w:rsidRPr="008906B7" w:rsidTr="00981766">
        <w:trPr>
          <w:trHeight w:val="1682"/>
        </w:trPr>
        <w:tc>
          <w:tcPr>
            <w:tcW w:w="5694" w:type="dxa"/>
            <w:shd w:val="clear" w:color="auto" w:fill="auto"/>
          </w:tcPr>
          <w:p w:rsidR="00553090" w:rsidRPr="008906B7" w:rsidRDefault="005C39D1" w:rsidP="0098176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 w:rsidR="00553090" w:rsidRPr="008906B7">
              <w:rPr>
                <w:b/>
                <w:sz w:val="24"/>
                <w:szCs w:val="24"/>
              </w:rPr>
              <w:t xml:space="preserve">проведении публичных слушаний </w:t>
            </w:r>
          </w:p>
          <w:p w:rsidR="00553090" w:rsidRPr="008906B7" w:rsidRDefault="00553090" w:rsidP="0098176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906B7">
              <w:rPr>
                <w:b/>
                <w:sz w:val="24"/>
                <w:szCs w:val="24"/>
              </w:rPr>
              <w:t xml:space="preserve">по обсуждению решения Совета народных депутатов «О проекте решения Совета народных депутатов </w:t>
            </w:r>
            <w:proofErr w:type="spellStart"/>
            <w:r w:rsidRPr="008906B7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8906B7">
              <w:rPr>
                <w:b/>
                <w:sz w:val="24"/>
                <w:szCs w:val="24"/>
              </w:rPr>
              <w:t xml:space="preserve"> муниципального района Воронежской области «О внесении изменений и дополнений в Устав </w:t>
            </w:r>
            <w:proofErr w:type="spellStart"/>
            <w:r w:rsidRPr="008906B7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8906B7">
              <w:rPr>
                <w:b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553090" w:rsidRPr="008906B7" w:rsidRDefault="00553090" w:rsidP="00981766">
            <w:pPr>
              <w:rPr>
                <w:b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553090" w:rsidRPr="008906B7" w:rsidRDefault="00553090" w:rsidP="00981766">
            <w:pPr>
              <w:rPr>
                <w:b/>
                <w:sz w:val="24"/>
                <w:szCs w:val="24"/>
              </w:rPr>
            </w:pPr>
          </w:p>
        </w:tc>
      </w:tr>
    </w:tbl>
    <w:p w:rsidR="00553090" w:rsidRPr="0040578A" w:rsidRDefault="00553090" w:rsidP="00553090">
      <w:pPr>
        <w:pStyle w:val="a3"/>
        <w:tabs>
          <w:tab w:val="left" w:pos="5954"/>
        </w:tabs>
        <w:ind w:right="4819"/>
        <w:jc w:val="both"/>
        <w:rPr>
          <w:b w:val="0"/>
          <w:sz w:val="24"/>
          <w:szCs w:val="24"/>
        </w:rPr>
      </w:pPr>
    </w:p>
    <w:p w:rsidR="00553090" w:rsidRDefault="00553090" w:rsidP="00553090">
      <w:pPr>
        <w:pStyle w:val="1"/>
        <w:ind w:firstLine="709"/>
        <w:jc w:val="both"/>
        <w:rPr>
          <w:b w:val="0"/>
          <w:sz w:val="24"/>
          <w:szCs w:val="24"/>
        </w:rPr>
      </w:pPr>
      <w:r w:rsidRPr="006C71CB">
        <w:rPr>
          <w:b w:val="0"/>
          <w:sz w:val="24"/>
          <w:szCs w:val="24"/>
        </w:rPr>
        <w:t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</w:t>
      </w:r>
      <w:r>
        <w:rPr>
          <w:b w:val="0"/>
          <w:sz w:val="24"/>
          <w:szCs w:val="24"/>
        </w:rPr>
        <w:t xml:space="preserve">едложений и рекомендаций, а так </w:t>
      </w:r>
      <w:r w:rsidRPr="006C71CB">
        <w:rPr>
          <w:b w:val="0"/>
          <w:sz w:val="24"/>
          <w:szCs w:val="24"/>
        </w:rPr>
        <w:t xml:space="preserve">же в целях оказания влияния населения на принятие решений органами местного самоуправления </w:t>
      </w:r>
      <w:proofErr w:type="spellStart"/>
      <w:r w:rsidRPr="006C71CB">
        <w:rPr>
          <w:b w:val="0"/>
          <w:sz w:val="24"/>
          <w:szCs w:val="24"/>
        </w:rPr>
        <w:t>Калачеевского</w:t>
      </w:r>
      <w:proofErr w:type="spellEnd"/>
      <w:r w:rsidRPr="006C71CB">
        <w:rPr>
          <w:b w:val="0"/>
          <w:sz w:val="24"/>
          <w:szCs w:val="24"/>
        </w:rPr>
        <w:t xml:space="preserve"> муниципального</w:t>
      </w:r>
      <w:r w:rsidRPr="004751BD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 xml:space="preserve"> в соответствие с пунктом </w:t>
      </w:r>
      <w:r w:rsidRPr="006C71CB">
        <w:rPr>
          <w:b w:val="0"/>
          <w:sz w:val="24"/>
          <w:szCs w:val="24"/>
        </w:rPr>
        <w:t>1 ч</w:t>
      </w:r>
      <w:r>
        <w:rPr>
          <w:b w:val="0"/>
          <w:sz w:val="24"/>
          <w:szCs w:val="24"/>
        </w:rPr>
        <w:t xml:space="preserve">асти </w:t>
      </w:r>
      <w:r w:rsidRPr="006C71CB">
        <w:rPr>
          <w:b w:val="0"/>
          <w:sz w:val="24"/>
          <w:szCs w:val="24"/>
        </w:rPr>
        <w:t>3 ст</w:t>
      </w:r>
      <w:r>
        <w:rPr>
          <w:b w:val="0"/>
          <w:sz w:val="24"/>
          <w:szCs w:val="24"/>
        </w:rPr>
        <w:t>атьи</w:t>
      </w:r>
      <w:r w:rsidRPr="006C71CB">
        <w:rPr>
          <w:b w:val="0"/>
          <w:sz w:val="24"/>
          <w:szCs w:val="24"/>
        </w:rPr>
        <w:t xml:space="preserve"> 28 Федерального закона Российской Федерации от 06</w:t>
      </w:r>
      <w:r>
        <w:rPr>
          <w:b w:val="0"/>
          <w:sz w:val="24"/>
          <w:szCs w:val="24"/>
        </w:rPr>
        <w:t xml:space="preserve"> октября </w:t>
      </w:r>
      <w:r w:rsidRPr="006C71CB">
        <w:rPr>
          <w:b w:val="0"/>
          <w:sz w:val="24"/>
          <w:szCs w:val="24"/>
        </w:rPr>
        <w:t>2003 г</w:t>
      </w:r>
      <w:r>
        <w:rPr>
          <w:b w:val="0"/>
          <w:sz w:val="24"/>
          <w:szCs w:val="24"/>
        </w:rPr>
        <w:t xml:space="preserve">ода </w:t>
      </w:r>
      <w:r w:rsidRPr="006C71CB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Pr="006C71CB">
        <w:rPr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 (с последующими изменениями и дополнениями) и руководствуясь постановлением Совета народных депутатов </w:t>
      </w:r>
      <w:proofErr w:type="spellStart"/>
      <w:r w:rsidRPr="006C71CB">
        <w:rPr>
          <w:b w:val="0"/>
          <w:sz w:val="24"/>
          <w:szCs w:val="24"/>
        </w:rPr>
        <w:t>Калачеевского</w:t>
      </w:r>
      <w:proofErr w:type="spellEnd"/>
      <w:r w:rsidRPr="006C71CB">
        <w:rPr>
          <w:b w:val="0"/>
          <w:sz w:val="24"/>
          <w:szCs w:val="24"/>
        </w:rPr>
        <w:t xml:space="preserve"> муниципального района Воронежской области </w:t>
      </w:r>
      <w:r>
        <w:rPr>
          <w:b w:val="0"/>
          <w:sz w:val="24"/>
          <w:szCs w:val="24"/>
        </w:rPr>
        <w:t xml:space="preserve">                                      </w:t>
      </w:r>
      <w:r w:rsidRPr="006C71CB">
        <w:rPr>
          <w:b w:val="0"/>
          <w:sz w:val="24"/>
          <w:szCs w:val="24"/>
        </w:rPr>
        <w:t>от 11</w:t>
      </w:r>
      <w:r>
        <w:rPr>
          <w:b w:val="0"/>
          <w:sz w:val="24"/>
          <w:szCs w:val="24"/>
        </w:rPr>
        <w:t xml:space="preserve"> ноября </w:t>
      </w:r>
      <w:r w:rsidRPr="006C71CB">
        <w:rPr>
          <w:b w:val="0"/>
          <w:sz w:val="24"/>
          <w:szCs w:val="24"/>
        </w:rPr>
        <w:t>2005</w:t>
      </w:r>
      <w:r>
        <w:rPr>
          <w:b w:val="0"/>
          <w:sz w:val="24"/>
          <w:szCs w:val="24"/>
        </w:rPr>
        <w:t xml:space="preserve"> </w:t>
      </w:r>
      <w:r w:rsidRPr="006C71CB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6C71CB">
        <w:rPr>
          <w:b w:val="0"/>
          <w:sz w:val="24"/>
          <w:szCs w:val="24"/>
        </w:rPr>
        <w:t xml:space="preserve"> № 159 «Об утверждении положения «О публичных слушаниях в </w:t>
      </w:r>
      <w:proofErr w:type="spellStart"/>
      <w:r w:rsidRPr="006C71CB">
        <w:rPr>
          <w:b w:val="0"/>
          <w:sz w:val="24"/>
          <w:szCs w:val="24"/>
        </w:rPr>
        <w:t>Кала</w:t>
      </w:r>
      <w:r>
        <w:rPr>
          <w:b w:val="0"/>
          <w:sz w:val="24"/>
          <w:szCs w:val="24"/>
        </w:rPr>
        <w:t>чеевском</w:t>
      </w:r>
      <w:proofErr w:type="spellEnd"/>
      <w:r>
        <w:rPr>
          <w:b w:val="0"/>
          <w:sz w:val="24"/>
          <w:szCs w:val="24"/>
        </w:rPr>
        <w:t xml:space="preserve"> муниципальном районе» Совет народных депутатов </w:t>
      </w:r>
      <w:proofErr w:type="spellStart"/>
      <w:r>
        <w:rPr>
          <w:b w:val="0"/>
          <w:sz w:val="24"/>
          <w:szCs w:val="24"/>
        </w:rPr>
        <w:t>Калачеевского</w:t>
      </w:r>
      <w:proofErr w:type="spellEnd"/>
      <w:r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553090" w:rsidRDefault="00553090" w:rsidP="00553090"/>
    <w:p w:rsidR="00553090" w:rsidRPr="0040578A" w:rsidRDefault="00553090" w:rsidP="00553090">
      <w:pPr>
        <w:suppressAutoHyphens w:val="0"/>
        <w:spacing w:line="360" w:lineRule="auto"/>
        <w:ind w:firstLine="708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40578A">
        <w:rPr>
          <w:b/>
          <w:color w:val="000000"/>
          <w:sz w:val="24"/>
          <w:szCs w:val="24"/>
          <w:lang w:eastAsia="ru-RU"/>
        </w:rPr>
        <w:t>РЕШИЛ:</w:t>
      </w:r>
    </w:p>
    <w:p w:rsidR="00553090" w:rsidRDefault="00553090" w:rsidP="00553090">
      <w:pPr>
        <w:pStyle w:val="2"/>
        <w:spacing w:line="240" w:lineRule="auto"/>
        <w:ind w:left="0" w:firstLine="709"/>
        <w:jc w:val="both"/>
      </w:pPr>
      <w:r w:rsidRPr="006C71CB">
        <w:rPr>
          <w:bCs/>
        </w:rPr>
        <w:t xml:space="preserve">1. Назначить проведение публичных слушаний по обсуждению </w:t>
      </w:r>
      <w:r>
        <w:t xml:space="preserve">проекта </w:t>
      </w:r>
      <w:r w:rsidRPr="006C71CB">
        <w:t>решения</w:t>
      </w:r>
      <w:r>
        <w:t xml:space="preserve"> Совета народных депутатов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</w:t>
      </w:r>
      <w:r w:rsidRPr="006C71CB">
        <w:t xml:space="preserve"> «О внесении изменений и дополнений в Устав </w:t>
      </w:r>
      <w:proofErr w:type="spellStart"/>
      <w:r w:rsidRPr="006C71CB">
        <w:t>Калачеевск</w:t>
      </w:r>
      <w:r>
        <w:t>ого</w:t>
      </w:r>
      <w:proofErr w:type="spellEnd"/>
      <w:r>
        <w:t xml:space="preserve"> муниципального района»                на </w:t>
      </w:r>
      <w:r w:rsidRPr="00725DCE">
        <w:t>«</w:t>
      </w:r>
      <w:r>
        <w:t>16</w:t>
      </w:r>
      <w:r w:rsidRPr="00725DCE">
        <w:t>»</w:t>
      </w:r>
      <w:r>
        <w:t xml:space="preserve"> января </w:t>
      </w:r>
      <w:r w:rsidRPr="00725DCE">
        <w:t>202</w:t>
      </w:r>
      <w:r>
        <w:t xml:space="preserve">4 </w:t>
      </w:r>
      <w:r w:rsidRPr="006C71CB">
        <w:t>г</w:t>
      </w:r>
      <w:r>
        <w:t>ода</w:t>
      </w:r>
      <w:r w:rsidRPr="006C71CB">
        <w:t xml:space="preserve"> на </w:t>
      </w:r>
      <w:r>
        <w:t>14-00</w:t>
      </w:r>
      <w:r w:rsidRPr="006C71CB">
        <w:t xml:space="preserve"> часов в </w:t>
      </w:r>
      <w:r>
        <w:t>зале заседания</w:t>
      </w:r>
      <w:r w:rsidRPr="006C71CB">
        <w:t xml:space="preserve"> (2</w:t>
      </w:r>
      <w:r>
        <w:t xml:space="preserve"> </w:t>
      </w:r>
      <w:r w:rsidRPr="006C71CB">
        <w:t>этаж) администрации муниципального района, расположенном по адресу: г. Калач, пл. Ленина,</w:t>
      </w:r>
      <w:r>
        <w:t xml:space="preserve"> д. </w:t>
      </w:r>
      <w:r w:rsidRPr="006C71CB">
        <w:t>8.</w:t>
      </w:r>
    </w:p>
    <w:p w:rsidR="00553090" w:rsidRPr="00553090" w:rsidRDefault="00553090" w:rsidP="00553090">
      <w:pPr>
        <w:pStyle w:val="2"/>
        <w:spacing w:line="240" w:lineRule="auto"/>
        <w:ind w:left="0" w:firstLine="709"/>
        <w:jc w:val="both"/>
      </w:pPr>
      <w:r w:rsidRPr="006C71CB">
        <w:rPr>
          <w:bCs/>
        </w:rPr>
        <w:t xml:space="preserve"> </w:t>
      </w:r>
      <w:r w:rsidRPr="006C71CB">
        <w:t xml:space="preserve">2. Опубликовать решение о проведении публичных слушаний по обсуждению решения Совета народных депутатов «О проекте решения </w:t>
      </w:r>
      <w:r w:rsidRPr="006C71CB">
        <w:rPr>
          <w:bCs/>
        </w:rPr>
        <w:t xml:space="preserve">Совета народных депутатов </w:t>
      </w:r>
      <w:proofErr w:type="spellStart"/>
      <w:r w:rsidRPr="006C71CB">
        <w:rPr>
          <w:bCs/>
        </w:rPr>
        <w:t>Калачеевского</w:t>
      </w:r>
      <w:proofErr w:type="spellEnd"/>
      <w:r w:rsidRPr="006C71CB">
        <w:rPr>
          <w:bCs/>
        </w:rPr>
        <w:t xml:space="preserve"> муниципального района</w:t>
      </w:r>
      <w:r w:rsidRPr="006C71CB">
        <w:t xml:space="preserve"> </w:t>
      </w:r>
      <w:r>
        <w:t xml:space="preserve">Воронежской области </w:t>
      </w:r>
      <w:r w:rsidRPr="006C71CB">
        <w:t xml:space="preserve">«О внесении изменений и дополнений в Устав </w:t>
      </w:r>
      <w:proofErr w:type="spellStart"/>
      <w:r w:rsidRPr="006C71CB">
        <w:t>Калачеевского</w:t>
      </w:r>
      <w:proofErr w:type="spellEnd"/>
      <w:r w:rsidRPr="006C71CB">
        <w:t xml:space="preserve"> муниципального района» в </w:t>
      </w:r>
      <w:r>
        <w:t xml:space="preserve">Вестнике </w:t>
      </w:r>
      <w:r w:rsidRPr="006C71CB">
        <w:t xml:space="preserve"> </w:t>
      </w:r>
      <w:r w:rsidRPr="00B74EF1">
        <w:t xml:space="preserve">муниципальных правовых актов  </w:t>
      </w:r>
      <w:proofErr w:type="spellStart"/>
      <w:r w:rsidRPr="00B74EF1">
        <w:t>Калачеевского</w:t>
      </w:r>
      <w:proofErr w:type="spellEnd"/>
      <w:r w:rsidRPr="00B74EF1">
        <w:t xml:space="preserve"> муниципального  района.</w:t>
      </w:r>
    </w:p>
    <w:p w:rsidR="00553090" w:rsidRPr="0040578A" w:rsidRDefault="00553090" w:rsidP="00553090">
      <w:pPr>
        <w:suppressAutoHyphens w:val="0"/>
        <w:spacing w:line="60" w:lineRule="atLeast"/>
        <w:ind w:hanging="142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40578A">
        <w:rPr>
          <w:b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0578A">
        <w:rPr>
          <w:b/>
          <w:color w:val="000000"/>
          <w:sz w:val="24"/>
          <w:szCs w:val="24"/>
          <w:lang w:eastAsia="ru-RU"/>
        </w:rPr>
        <w:t>Калачеевского</w:t>
      </w:r>
      <w:proofErr w:type="spellEnd"/>
      <w:r w:rsidRPr="0040578A">
        <w:rPr>
          <w:b/>
          <w:color w:val="000000"/>
          <w:sz w:val="24"/>
          <w:szCs w:val="24"/>
          <w:lang w:eastAsia="ru-RU"/>
        </w:rPr>
        <w:t xml:space="preserve"> </w:t>
      </w:r>
    </w:p>
    <w:p w:rsidR="00553090" w:rsidRDefault="00553090" w:rsidP="00553090">
      <w:pPr>
        <w:suppressAutoHyphens w:val="0"/>
        <w:spacing w:line="60" w:lineRule="atLeast"/>
        <w:ind w:hanging="142"/>
        <w:contextualSpacing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муниципального района</w:t>
      </w:r>
    </w:p>
    <w:p w:rsidR="00553090" w:rsidRPr="0040578A" w:rsidRDefault="00553090" w:rsidP="00553090">
      <w:pPr>
        <w:suppressAutoHyphens w:val="0"/>
        <w:spacing w:line="60" w:lineRule="atLeast"/>
        <w:ind w:hanging="142"/>
        <w:contextualSpacing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Воронежской области</w:t>
      </w:r>
      <w:r w:rsidRPr="0040578A">
        <w:rPr>
          <w:b/>
          <w:color w:val="000000"/>
          <w:sz w:val="24"/>
          <w:szCs w:val="24"/>
          <w:lang w:eastAsia="ru-RU"/>
        </w:rPr>
        <w:t xml:space="preserve">  </w:t>
      </w:r>
      <w:r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0578A">
        <w:rPr>
          <w:b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40578A">
        <w:rPr>
          <w:b/>
          <w:color w:val="000000"/>
          <w:sz w:val="24"/>
          <w:szCs w:val="24"/>
          <w:lang w:eastAsia="ru-RU"/>
        </w:rPr>
        <w:t>Шулекин</w:t>
      </w:r>
      <w:proofErr w:type="spellEnd"/>
    </w:p>
    <w:p w:rsidR="00DC7B64" w:rsidRDefault="00DC7B64"/>
    <w:sectPr w:rsidR="00DC7B64" w:rsidSect="00553090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8"/>
    <w:rsid w:val="002220EF"/>
    <w:rsid w:val="004026F7"/>
    <w:rsid w:val="004F2208"/>
    <w:rsid w:val="00553090"/>
    <w:rsid w:val="005C39D1"/>
    <w:rsid w:val="00D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0300-2515-43FD-840E-174D3F0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53090"/>
    <w:pPr>
      <w:keepNext/>
      <w:numPr>
        <w:numId w:val="1"/>
      </w:numPr>
      <w:ind w:left="0" w:firstLine="284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0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553090"/>
    <w:pPr>
      <w:ind w:right="-1"/>
      <w:jc w:val="center"/>
    </w:pPr>
    <w:rPr>
      <w:b/>
      <w:sz w:val="36"/>
      <w:szCs w:val="32"/>
    </w:rPr>
  </w:style>
  <w:style w:type="character" w:customStyle="1" w:styleId="a4">
    <w:name w:val="Основной текст Знак"/>
    <w:basedOn w:val="a0"/>
    <w:link w:val="a3"/>
    <w:rsid w:val="00553090"/>
    <w:rPr>
      <w:rFonts w:ascii="Times New Roman" w:eastAsia="Times New Roman" w:hAnsi="Times New Roman" w:cs="Times New Roman"/>
      <w:b/>
      <w:sz w:val="36"/>
      <w:szCs w:val="32"/>
      <w:lang w:eastAsia="ar-SA"/>
    </w:rPr>
  </w:style>
  <w:style w:type="paragraph" w:styleId="2">
    <w:name w:val="Body Text Indent 2"/>
    <w:basedOn w:val="a"/>
    <w:link w:val="20"/>
    <w:rsid w:val="00553090"/>
    <w:pPr>
      <w:suppressAutoHyphens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530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Тронева</dc:creator>
  <cp:keywords/>
  <dc:description/>
  <cp:lastModifiedBy>Людмила Тронева</cp:lastModifiedBy>
  <cp:revision>7</cp:revision>
  <dcterms:created xsi:type="dcterms:W3CDTF">2024-12-25T10:11:00Z</dcterms:created>
  <dcterms:modified xsi:type="dcterms:W3CDTF">2024-12-25T11:45:00Z</dcterms:modified>
</cp:coreProperties>
</file>