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90B" w:rsidRPr="000D7631" w:rsidRDefault="00A01381" w:rsidP="000D7631">
      <w:pPr>
        <w:ind w:firstLine="709"/>
        <w:contextualSpacing/>
        <w:jc w:val="center"/>
        <w:rPr>
          <w:rFonts w:cs="Arial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align>top</wp:align>
            </wp:positionV>
            <wp:extent cx="485775" cy="657225"/>
            <wp:effectExtent l="0" t="0" r="9525" b="9525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FC1" w:rsidRPr="000D7631">
        <w:rPr>
          <w:rFonts w:cs="Arial"/>
        </w:rPr>
        <w:br w:type="textWrapping" w:clear="all"/>
      </w:r>
    </w:p>
    <w:p w:rsidR="00811382" w:rsidRPr="000D7631" w:rsidRDefault="00811382" w:rsidP="000D7631">
      <w:pPr>
        <w:ind w:firstLine="709"/>
        <w:contextualSpacing/>
        <w:jc w:val="center"/>
        <w:rPr>
          <w:rFonts w:cs="Arial"/>
        </w:rPr>
      </w:pPr>
      <w:r w:rsidRPr="000D7631">
        <w:rPr>
          <w:rFonts w:cs="Arial"/>
        </w:rPr>
        <w:t>АДМИНИСТРАЦИЯ</w:t>
      </w:r>
    </w:p>
    <w:p w:rsidR="00811382" w:rsidRPr="000D7631" w:rsidRDefault="00811382" w:rsidP="000D7631">
      <w:pPr>
        <w:ind w:firstLine="709"/>
        <w:contextualSpacing/>
        <w:jc w:val="center"/>
        <w:rPr>
          <w:rFonts w:cs="Arial"/>
        </w:rPr>
      </w:pPr>
      <w:r w:rsidRPr="000D7631">
        <w:rPr>
          <w:rFonts w:cs="Arial"/>
        </w:rPr>
        <w:t>КАЛАЧЕЕВСКОГО МУНИЦИПАЛЬНОГО РАЙОНА</w:t>
      </w:r>
    </w:p>
    <w:p w:rsidR="00811382" w:rsidRPr="000D7631" w:rsidRDefault="00811382" w:rsidP="000D7631">
      <w:pPr>
        <w:ind w:firstLine="709"/>
        <w:contextualSpacing/>
        <w:jc w:val="center"/>
        <w:rPr>
          <w:rFonts w:cs="Arial"/>
        </w:rPr>
      </w:pPr>
      <w:r w:rsidRPr="000D7631">
        <w:rPr>
          <w:rFonts w:cs="Arial"/>
        </w:rPr>
        <w:t>ВОРОНЕЖСКОЙ ОБЛАСТИ</w:t>
      </w:r>
    </w:p>
    <w:p w:rsidR="000D7631" w:rsidRDefault="00811382" w:rsidP="000D7631">
      <w:pPr>
        <w:ind w:firstLine="709"/>
        <w:contextualSpacing/>
        <w:jc w:val="center"/>
        <w:rPr>
          <w:rFonts w:cs="Arial"/>
        </w:rPr>
      </w:pPr>
      <w:r w:rsidRPr="000D7631">
        <w:rPr>
          <w:rFonts w:cs="Arial"/>
        </w:rPr>
        <w:t>ПОСТАНОВЛЕНИЕ</w:t>
      </w:r>
    </w:p>
    <w:p w:rsidR="00811382" w:rsidRPr="000D7631" w:rsidRDefault="00FE490B" w:rsidP="000D7631">
      <w:pPr>
        <w:ind w:firstLine="709"/>
        <w:contextualSpacing/>
        <w:rPr>
          <w:rFonts w:cs="Arial"/>
          <w:u w:val="single"/>
        </w:rPr>
      </w:pPr>
      <w:r w:rsidRPr="000D7631">
        <w:rPr>
          <w:rFonts w:cs="Arial"/>
        </w:rPr>
        <w:t>"</w:t>
      </w:r>
      <w:r w:rsidR="000D7631">
        <w:rPr>
          <w:rFonts w:cs="Arial"/>
        </w:rPr>
        <w:t xml:space="preserve"> </w:t>
      </w:r>
      <w:r w:rsidR="000D7631" w:rsidRPr="000D7631">
        <w:rPr>
          <w:rFonts w:cs="Arial"/>
        </w:rPr>
        <w:t>06</w:t>
      </w:r>
      <w:r w:rsidR="00166C0B" w:rsidRPr="000D7631">
        <w:rPr>
          <w:rFonts w:cs="Arial"/>
        </w:rPr>
        <w:t xml:space="preserve"> </w:t>
      </w:r>
      <w:r w:rsidRPr="000D7631">
        <w:rPr>
          <w:rFonts w:cs="Arial"/>
        </w:rPr>
        <w:t>"</w:t>
      </w:r>
      <w:r w:rsidR="000D7631">
        <w:rPr>
          <w:rFonts w:cs="Arial"/>
        </w:rPr>
        <w:t xml:space="preserve"> </w:t>
      </w:r>
      <w:r w:rsidR="000D7631" w:rsidRPr="000D7631">
        <w:rPr>
          <w:rFonts w:cs="Arial"/>
        </w:rPr>
        <w:t xml:space="preserve">мая </w:t>
      </w:r>
      <w:r w:rsidR="00E55D1E" w:rsidRPr="000D7631">
        <w:rPr>
          <w:rFonts w:cs="Arial"/>
        </w:rPr>
        <w:t>2024</w:t>
      </w:r>
      <w:r w:rsidR="00166C0B" w:rsidRPr="000D7631">
        <w:rPr>
          <w:rFonts w:cs="Arial"/>
        </w:rPr>
        <w:t xml:space="preserve"> </w:t>
      </w:r>
      <w:r w:rsidR="00811382" w:rsidRPr="000D7631">
        <w:rPr>
          <w:rFonts w:cs="Arial"/>
        </w:rPr>
        <w:t>г.</w:t>
      </w:r>
      <w:r w:rsidR="00150FC1" w:rsidRPr="000D7631">
        <w:rPr>
          <w:rFonts w:cs="Arial"/>
        </w:rPr>
        <w:t xml:space="preserve"> </w:t>
      </w:r>
      <w:r w:rsidR="00811382" w:rsidRPr="000D7631">
        <w:rPr>
          <w:rFonts w:cs="Arial"/>
        </w:rPr>
        <w:t>№</w:t>
      </w:r>
      <w:r w:rsidR="000D7631" w:rsidRPr="000D7631">
        <w:rPr>
          <w:rFonts w:cs="Arial"/>
        </w:rPr>
        <w:t xml:space="preserve"> 514</w:t>
      </w:r>
    </w:p>
    <w:p w:rsidR="000D7631" w:rsidRDefault="00811382" w:rsidP="000D7631">
      <w:pPr>
        <w:ind w:firstLine="709"/>
        <w:contextualSpacing/>
        <w:rPr>
          <w:rFonts w:cs="Arial"/>
        </w:rPr>
      </w:pPr>
      <w:r w:rsidRPr="000D7631">
        <w:rPr>
          <w:rFonts w:cs="Arial"/>
        </w:rPr>
        <w:t>г. Калач</w:t>
      </w:r>
    </w:p>
    <w:p w:rsidR="000D7631" w:rsidRPr="00E5381F" w:rsidRDefault="00DE101F" w:rsidP="00E5381F">
      <w:pPr>
        <w:tabs>
          <w:tab w:val="left" w:pos="284"/>
        </w:tabs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E5381F">
        <w:rPr>
          <w:rFonts w:cs="Arial"/>
          <w:b/>
          <w:bCs/>
          <w:kern w:val="28"/>
          <w:sz w:val="32"/>
          <w:szCs w:val="32"/>
        </w:rPr>
        <w:t>О внесении изменений в постановление администрации Калачеевского муниципального района</w:t>
      </w:r>
      <w:r w:rsidR="000D7631" w:rsidRPr="00E5381F">
        <w:rPr>
          <w:rFonts w:cs="Arial"/>
          <w:b/>
          <w:bCs/>
          <w:kern w:val="28"/>
          <w:sz w:val="32"/>
          <w:szCs w:val="32"/>
        </w:rPr>
        <w:t xml:space="preserve"> </w:t>
      </w:r>
      <w:r w:rsidRPr="00E5381F">
        <w:rPr>
          <w:rFonts w:cs="Arial"/>
          <w:b/>
          <w:bCs/>
          <w:kern w:val="28"/>
          <w:sz w:val="32"/>
          <w:szCs w:val="32"/>
        </w:rPr>
        <w:t>от 15.10.2019 года №615</w:t>
      </w:r>
    </w:p>
    <w:p w:rsidR="00DE101F" w:rsidRPr="000D7631" w:rsidRDefault="00DE101F" w:rsidP="000D7631">
      <w:pPr>
        <w:ind w:firstLine="709"/>
        <w:contextualSpacing/>
        <w:rPr>
          <w:rFonts w:cs="Arial"/>
        </w:rPr>
      </w:pPr>
    </w:p>
    <w:p w:rsidR="00DE101F" w:rsidRPr="000D7631" w:rsidRDefault="00DE101F" w:rsidP="000D7631">
      <w:pPr>
        <w:ind w:firstLine="709"/>
        <w:rPr>
          <w:rFonts w:cs="Arial"/>
        </w:rPr>
      </w:pPr>
      <w:r w:rsidRPr="000D7631">
        <w:rPr>
          <w:rFonts w:cs="Arial"/>
        </w:rPr>
        <w:t xml:space="preserve">В соответствии с Бюджетным кодексом Российской Федерации, Решением Совета народных депутатов </w:t>
      </w:r>
      <w:r w:rsidR="00766C9C" w:rsidRPr="000D7631">
        <w:rPr>
          <w:rFonts w:cs="Arial"/>
        </w:rPr>
        <w:t>Кала</w:t>
      </w:r>
      <w:r w:rsidR="00B64B7C" w:rsidRPr="000D7631">
        <w:rPr>
          <w:rFonts w:cs="Arial"/>
        </w:rPr>
        <w:t>чеевского муниципального района от 2</w:t>
      </w:r>
      <w:r w:rsidR="00DA4F44" w:rsidRPr="000D7631">
        <w:rPr>
          <w:rFonts w:cs="Arial"/>
        </w:rPr>
        <w:t>0</w:t>
      </w:r>
      <w:r w:rsidR="00B64B7C" w:rsidRPr="000D7631">
        <w:rPr>
          <w:rFonts w:cs="Arial"/>
        </w:rPr>
        <w:t>.12.202</w:t>
      </w:r>
      <w:r w:rsidR="00DA4F44" w:rsidRPr="000D7631">
        <w:rPr>
          <w:rFonts w:cs="Arial"/>
        </w:rPr>
        <w:t>3</w:t>
      </w:r>
      <w:r w:rsidR="00B64B7C" w:rsidRPr="000D7631">
        <w:rPr>
          <w:rFonts w:cs="Arial"/>
        </w:rPr>
        <w:t xml:space="preserve"> года №</w:t>
      </w:r>
      <w:r w:rsidR="00DA4F44" w:rsidRPr="000D7631">
        <w:rPr>
          <w:rFonts w:cs="Arial"/>
        </w:rPr>
        <w:t>35</w:t>
      </w:r>
      <w:r w:rsidRPr="000D7631">
        <w:rPr>
          <w:rFonts w:cs="Arial"/>
        </w:rPr>
        <w:t>«О муниципальном бюджете на 202</w:t>
      </w:r>
      <w:r w:rsidR="00DA4F44" w:rsidRPr="000D7631">
        <w:rPr>
          <w:rFonts w:cs="Arial"/>
        </w:rPr>
        <w:t>4</w:t>
      </w:r>
      <w:r w:rsidRPr="000D7631">
        <w:rPr>
          <w:rFonts w:cs="Arial"/>
        </w:rPr>
        <w:t xml:space="preserve"> год и плановый период 202</w:t>
      </w:r>
      <w:r w:rsidR="00DA4F44" w:rsidRPr="000D7631">
        <w:rPr>
          <w:rFonts w:cs="Arial"/>
        </w:rPr>
        <w:t>5</w:t>
      </w:r>
      <w:r w:rsidRPr="000D7631">
        <w:rPr>
          <w:rFonts w:cs="Arial"/>
        </w:rPr>
        <w:t>-202</w:t>
      </w:r>
      <w:r w:rsidR="00DA4F44" w:rsidRPr="000D7631">
        <w:rPr>
          <w:rFonts w:cs="Arial"/>
        </w:rPr>
        <w:t>6</w:t>
      </w:r>
      <w:r w:rsidRPr="000D7631">
        <w:rPr>
          <w:rFonts w:cs="Arial"/>
        </w:rPr>
        <w:t xml:space="preserve"> годов», постановлением администрации Калачеевского муниципального района от 24.09.2013г. №686 «Об утверждении Порядка разработки реализации и оценки эффективности муниципальных программ Калачеевского муниципального района Воронежской области»</w:t>
      </w:r>
      <w:r w:rsidR="006C0B71" w:rsidRPr="000D7631">
        <w:rPr>
          <w:rFonts w:cs="Arial"/>
        </w:rPr>
        <w:t xml:space="preserve"> </w:t>
      </w:r>
      <w:r w:rsidRPr="000D7631">
        <w:rPr>
          <w:rFonts w:cs="Arial"/>
        </w:rPr>
        <w:t>(в редакции постановления от 08.07.2014 года №557,</w:t>
      </w:r>
      <w:r w:rsidR="000D7631">
        <w:rPr>
          <w:rFonts w:cs="Arial"/>
        </w:rPr>
        <w:t xml:space="preserve"> </w:t>
      </w:r>
      <w:r w:rsidRPr="000D7631">
        <w:rPr>
          <w:rFonts w:cs="Arial"/>
        </w:rPr>
        <w:t>от 24.12.2015 года</w:t>
      </w:r>
      <w:r w:rsidR="000D7631">
        <w:rPr>
          <w:rFonts w:cs="Arial"/>
        </w:rPr>
        <w:t xml:space="preserve"> </w:t>
      </w:r>
      <w:r w:rsidRPr="000D7631">
        <w:rPr>
          <w:rFonts w:cs="Arial"/>
        </w:rPr>
        <w:t>№545, от 18.12.2018 года №706, от 09.10.2019 года №599) администрация Калачеевского муниципального района</w:t>
      </w:r>
      <w:r w:rsidR="000D7631">
        <w:rPr>
          <w:rFonts w:cs="Arial"/>
        </w:rPr>
        <w:t xml:space="preserve"> </w:t>
      </w:r>
      <w:r w:rsidRPr="000D7631">
        <w:rPr>
          <w:rFonts w:cs="Arial"/>
        </w:rPr>
        <w:t>п о с т а н о в л я е т:</w:t>
      </w:r>
    </w:p>
    <w:p w:rsidR="00DE101F" w:rsidRPr="000D7631" w:rsidRDefault="00DE101F" w:rsidP="000D7631">
      <w:pPr>
        <w:autoSpaceDE w:val="0"/>
        <w:autoSpaceDN w:val="0"/>
        <w:adjustRightInd w:val="0"/>
        <w:ind w:firstLine="709"/>
        <w:rPr>
          <w:rFonts w:cs="Arial"/>
          <w:color w:val="000000"/>
          <w:lang w:eastAsia="en-US"/>
        </w:rPr>
      </w:pPr>
      <w:r w:rsidRPr="000D7631">
        <w:rPr>
          <w:rFonts w:cs="Arial"/>
          <w:color w:val="000000"/>
          <w:lang w:eastAsia="en-US"/>
        </w:rPr>
        <w:t>1. Внести следующие изменения в постановление администрации Калачеевского муниципального района Воронежской области от 15.10.2019г. №615 «Об утверждении муниципальной программы «Развитие физической культуры и спорта в Калачеевском муниципальном</w:t>
      </w:r>
      <w:r w:rsidR="000D7631">
        <w:rPr>
          <w:rFonts w:cs="Arial"/>
          <w:color w:val="000000"/>
          <w:lang w:eastAsia="en-US"/>
        </w:rPr>
        <w:t xml:space="preserve"> </w:t>
      </w:r>
      <w:r w:rsidRPr="000D7631">
        <w:rPr>
          <w:rFonts w:cs="Arial"/>
          <w:color w:val="000000"/>
          <w:lang w:eastAsia="en-US"/>
        </w:rPr>
        <w:t>районе на 2020-2026 годы»</w:t>
      </w:r>
      <w:r w:rsidR="003769D3" w:rsidRPr="000D7631">
        <w:rPr>
          <w:rFonts w:cs="Arial"/>
          <w:color w:val="000000"/>
          <w:lang w:eastAsia="en-US"/>
        </w:rPr>
        <w:t xml:space="preserve"> </w:t>
      </w:r>
      <w:r w:rsidRPr="000D7631">
        <w:rPr>
          <w:rFonts w:cs="Arial"/>
          <w:color w:val="000000"/>
          <w:lang w:eastAsia="en-US"/>
        </w:rPr>
        <w:t>(в редакции постановления от 17.03.2020 года №164,от 16.09.2020 года №588, от 30.12.2020</w:t>
      </w:r>
      <w:r w:rsidR="003624FB" w:rsidRPr="000D7631">
        <w:rPr>
          <w:rFonts w:cs="Arial"/>
          <w:color w:val="000000"/>
          <w:lang w:eastAsia="en-US"/>
        </w:rPr>
        <w:t xml:space="preserve"> года</w:t>
      </w:r>
      <w:r w:rsidRPr="000D7631">
        <w:rPr>
          <w:rFonts w:cs="Arial"/>
          <w:color w:val="000000"/>
          <w:lang w:eastAsia="en-US"/>
        </w:rPr>
        <w:t xml:space="preserve"> № 841, от 24.03.2021 года №305,</w:t>
      </w:r>
      <w:r w:rsidR="000D7631">
        <w:rPr>
          <w:rFonts w:cs="Arial"/>
          <w:color w:val="000000"/>
          <w:lang w:eastAsia="en-US"/>
        </w:rPr>
        <w:t xml:space="preserve"> </w:t>
      </w:r>
      <w:r w:rsidRPr="000D7631">
        <w:rPr>
          <w:rFonts w:cs="Arial"/>
          <w:color w:val="000000"/>
          <w:lang w:eastAsia="en-US"/>
        </w:rPr>
        <w:t>от 30.03.2021 года №374, от 20.12.2021года №1097</w:t>
      </w:r>
      <w:r w:rsidR="003624FB" w:rsidRPr="000D7631">
        <w:rPr>
          <w:rFonts w:cs="Arial"/>
          <w:color w:val="000000"/>
          <w:lang w:eastAsia="en-US"/>
        </w:rPr>
        <w:t>, от 30.12.2021 года №1189</w:t>
      </w:r>
      <w:r w:rsidR="00B64B7C" w:rsidRPr="000D7631">
        <w:rPr>
          <w:rFonts w:cs="Arial"/>
          <w:color w:val="000000"/>
          <w:lang w:eastAsia="en-US"/>
        </w:rPr>
        <w:t xml:space="preserve">, от </w:t>
      </w:r>
      <w:r w:rsidR="00766C9C" w:rsidRPr="000D7631">
        <w:rPr>
          <w:rFonts w:cs="Arial"/>
          <w:color w:val="000000"/>
          <w:lang w:eastAsia="en-US"/>
        </w:rPr>
        <w:t>22.03.2022 года №217</w:t>
      </w:r>
      <w:r w:rsidR="0000103A" w:rsidRPr="000D7631">
        <w:rPr>
          <w:rFonts w:cs="Arial"/>
          <w:color w:val="000000"/>
          <w:lang w:eastAsia="en-US"/>
        </w:rPr>
        <w:t xml:space="preserve">, </w:t>
      </w:r>
      <w:r w:rsidR="005C0C4E" w:rsidRPr="000D7631">
        <w:rPr>
          <w:rFonts w:cs="Arial"/>
          <w:color w:val="000000"/>
          <w:lang w:eastAsia="en-US"/>
        </w:rPr>
        <w:t>от 19.05.2022 года №615, от 20.07.2022 года №544</w:t>
      </w:r>
      <w:r w:rsidR="00FC3C0D" w:rsidRPr="000D7631">
        <w:rPr>
          <w:rFonts w:cs="Arial"/>
          <w:color w:val="000000"/>
          <w:lang w:eastAsia="en-US"/>
        </w:rPr>
        <w:t>, от 27.10.2022 года №815</w:t>
      </w:r>
      <w:r w:rsidR="00D90F89" w:rsidRPr="000D7631">
        <w:rPr>
          <w:rFonts w:cs="Arial"/>
          <w:color w:val="000000"/>
          <w:lang w:eastAsia="en-US"/>
        </w:rPr>
        <w:t>, от 30.12.2022 года №1022</w:t>
      </w:r>
      <w:r w:rsidR="00DA4F44" w:rsidRPr="000D7631">
        <w:rPr>
          <w:rFonts w:cs="Arial"/>
          <w:color w:val="000000"/>
          <w:lang w:eastAsia="en-US"/>
        </w:rPr>
        <w:t xml:space="preserve">,от 20.03.2023 года </w:t>
      </w:r>
      <w:r w:rsidR="003769D3" w:rsidRPr="000D7631">
        <w:rPr>
          <w:rFonts w:cs="Arial"/>
          <w:color w:val="000000"/>
          <w:lang w:eastAsia="en-US"/>
        </w:rPr>
        <w:t>№237,</w:t>
      </w:r>
      <w:r w:rsidR="000D7631">
        <w:rPr>
          <w:rFonts w:cs="Arial"/>
          <w:color w:val="000000"/>
          <w:lang w:eastAsia="en-US"/>
        </w:rPr>
        <w:t xml:space="preserve"> </w:t>
      </w:r>
      <w:r w:rsidR="00DA4F44" w:rsidRPr="000D7631">
        <w:rPr>
          <w:rFonts w:cs="Arial"/>
          <w:color w:val="000000"/>
          <w:lang w:eastAsia="en-US"/>
        </w:rPr>
        <w:t>от 11.07.2023 года №586, от 29.12.2023 года №1290</w:t>
      </w:r>
      <w:r w:rsidR="001671B4" w:rsidRPr="000D7631">
        <w:rPr>
          <w:rFonts w:cs="Arial"/>
          <w:color w:val="000000"/>
          <w:lang w:eastAsia="en-US"/>
        </w:rPr>
        <w:t>, от19.03.2024 №262</w:t>
      </w:r>
      <w:r w:rsidRPr="000D7631">
        <w:rPr>
          <w:rFonts w:cs="Arial"/>
          <w:color w:val="000000"/>
          <w:lang w:eastAsia="en-US"/>
        </w:rPr>
        <w:t>):</w:t>
      </w:r>
    </w:p>
    <w:p w:rsidR="00AF417F" w:rsidRPr="000D7631" w:rsidRDefault="00DE101F" w:rsidP="000D7631">
      <w:pPr>
        <w:autoSpaceDE w:val="0"/>
        <w:autoSpaceDN w:val="0"/>
        <w:adjustRightInd w:val="0"/>
        <w:ind w:firstLine="709"/>
        <w:rPr>
          <w:rFonts w:cs="Arial"/>
          <w:color w:val="000000"/>
          <w:lang w:eastAsia="en-US"/>
        </w:rPr>
      </w:pPr>
      <w:r w:rsidRPr="000D7631">
        <w:rPr>
          <w:rFonts w:cs="Arial"/>
          <w:color w:val="000000"/>
          <w:lang w:eastAsia="en-US"/>
        </w:rPr>
        <w:t>1.1</w:t>
      </w:r>
      <w:r w:rsidR="00766C9C" w:rsidRPr="000D7631">
        <w:rPr>
          <w:rFonts w:cs="Arial"/>
          <w:color w:val="000000"/>
          <w:lang w:eastAsia="en-US"/>
        </w:rPr>
        <w:t xml:space="preserve">. Строку «Объемы и источники финансирования муниципальной программы» муниципальной программы </w:t>
      </w:r>
      <w:r w:rsidR="00044DA7" w:rsidRPr="000D7631">
        <w:rPr>
          <w:rFonts w:cs="Arial"/>
          <w:color w:val="000000"/>
          <w:lang w:eastAsia="en-US"/>
        </w:rPr>
        <w:t xml:space="preserve">«Развитие физической культуры и спорта в Калачеевском муниципальном районе на 2020-2026 годы» </w:t>
      </w:r>
      <w:r w:rsidR="00766C9C" w:rsidRPr="000D7631">
        <w:rPr>
          <w:rFonts w:cs="Arial"/>
          <w:color w:val="000000"/>
          <w:lang w:eastAsia="en-US"/>
        </w:rPr>
        <w:t>изложить в следующей редакции: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0"/>
        <w:gridCol w:w="5955"/>
      </w:tblGrid>
      <w:tr w:rsidR="00DA4F44" w:rsidRPr="000D7631" w:rsidTr="00B41967">
        <w:trPr>
          <w:trHeight w:val="1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F44" w:rsidRPr="000D7631" w:rsidRDefault="00DA4F44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Объёмы и источники финансирования муниципальной программы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F44" w:rsidRPr="000D7631" w:rsidRDefault="00DA4F44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Общий объем финансирования муниципальной программы составляет –</w:t>
            </w:r>
            <w:r w:rsidR="00522776" w:rsidRPr="000D7631">
              <w:rPr>
                <w:rFonts w:cs="Arial"/>
              </w:rPr>
              <w:t>622698,96</w:t>
            </w:r>
            <w:r w:rsidR="000D7631">
              <w:rPr>
                <w:rFonts w:cs="Arial"/>
              </w:rPr>
              <w:t xml:space="preserve"> </w:t>
            </w:r>
            <w:r w:rsidRPr="000D7631">
              <w:rPr>
                <w:rFonts w:cs="Arial"/>
              </w:rPr>
              <w:t xml:space="preserve">тыс. руб., в том числе: из средств муниципального бюджета – </w:t>
            </w:r>
            <w:r w:rsidR="00522776" w:rsidRPr="000D7631">
              <w:rPr>
                <w:rFonts w:cs="Arial"/>
              </w:rPr>
              <w:t>356566,</w:t>
            </w:r>
            <w:r w:rsidR="00ED7323" w:rsidRPr="000D7631">
              <w:rPr>
                <w:rFonts w:cs="Arial"/>
              </w:rPr>
              <w:t>3</w:t>
            </w:r>
            <w:r w:rsidR="00522776" w:rsidRPr="000D7631">
              <w:rPr>
                <w:rFonts w:cs="Arial"/>
              </w:rPr>
              <w:t>6</w:t>
            </w:r>
            <w:r w:rsidRPr="000D7631">
              <w:rPr>
                <w:rFonts w:cs="Arial"/>
              </w:rPr>
              <w:t xml:space="preserve"> тыс. руб. из средств областного бюджета – </w:t>
            </w:r>
            <w:r w:rsidR="00522776" w:rsidRPr="000D7631">
              <w:rPr>
                <w:rFonts w:cs="Arial"/>
              </w:rPr>
              <w:t>266132,</w:t>
            </w:r>
            <w:r w:rsidR="00ED7323" w:rsidRPr="000D7631">
              <w:rPr>
                <w:rFonts w:cs="Arial"/>
              </w:rPr>
              <w:t>6</w:t>
            </w:r>
            <w:r w:rsidR="00522776" w:rsidRPr="000D7631">
              <w:rPr>
                <w:rFonts w:cs="Arial"/>
              </w:rPr>
              <w:t>0</w:t>
            </w:r>
            <w:r w:rsidRPr="000D7631">
              <w:rPr>
                <w:rFonts w:cs="Arial"/>
              </w:rPr>
              <w:t xml:space="preserve"> тыс. руб.</w:t>
            </w:r>
          </w:p>
          <w:p w:rsidR="00DA4F44" w:rsidRPr="000D7631" w:rsidRDefault="00DA4F44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2020 год –</w:t>
            </w:r>
            <w:r w:rsidR="000D7631">
              <w:rPr>
                <w:rFonts w:cs="Arial"/>
              </w:rPr>
              <w:t xml:space="preserve"> </w:t>
            </w:r>
            <w:r w:rsidRPr="000D7631">
              <w:rPr>
                <w:rFonts w:cs="Arial"/>
              </w:rPr>
              <w:t>35662,36 тыс. руб., в том числе из средств муниципального бюджета – 31661,56 тыс.</w:t>
            </w:r>
            <w:r w:rsidR="003769D3" w:rsidRPr="000D7631">
              <w:rPr>
                <w:rFonts w:cs="Arial"/>
              </w:rPr>
              <w:t xml:space="preserve"> </w:t>
            </w:r>
            <w:r w:rsidRPr="000D7631">
              <w:rPr>
                <w:rFonts w:cs="Arial"/>
              </w:rPr>
              <w:t>руб., из областного бюджета – 4000,8 тыс. руб.;</w:t>
            </w:r>
          </w:p>
          <w:p w:rsidR="00DA4F44" w:rsidRPr="000D7631" w:rsidRDefault="00DA4F44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2021 год – 75658,2 тыс. руб., в том числе из средств муниципального бюджета – 38590,6тыс.</w:t>
            </w:r>
            <w:r w:rsidR="003769D3" w:rsidRPr="000D7631">
              <w:rPr>
                <w:rFonts w:cs="Arial"/>
              </w:rPr>
              <w:t xml:space="preserve"> </w:t>
            </w:r>
            <w:r w:rsidRPr="000D7631">
              <w:rPr>
                <w:rFonts w:cs="Arial"/>
              </w:rPr>
              <w:t>руб., из областного бюджета 37067,6 тыс.</w:t>
            </w:r>
            <w:r w:rsidR="003769D3" w:rsidRPr="000D7631">
              <w:rPr>
                <w:rFonts w:cs="Arial"/>
              </w:rPr>
              <w:t xml:space="preserve"> </w:t>
            </w:r>
            <w:r w:rsidRPr="000D7631">
              <w:rPr>
                <w:rFonts w:cs="Arial"/>
              </w:rPr>
              <w:t>руб.;</w:t>
            </w:r>
          </w:p>
          <w:p w:rsidR="00DA4F44" w:rsidRPr="000D7631" w:rsidRDefault="00DA4F44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lastRenderedPageBreak/>
              <w:t>2022 год – 144419,4 тыс. руб., в том числе из средств муниципального бюджета – 47044,0 тыс.</w:t>
            </w:r>
            <w:r w:rsidR="003769D3" w:rsidRPr="000D7631">
              <w:rPr>
                <w:rFonts w:cs="Arial"/>
              </w:rPr>
              <w:t xml:space="preserve"> </w:t>
            </w:r>
            <w:r w:rsidRPr="000D7631">
              <w:rPr>
                <w:rFonts w:cs="Arial"/>
              </w:rPr>
              <w:t>руб., из областного бюджета 97375,4тыс.</w:t>
            </w:r>
            <w:r w:rsidR="003769D3" w:rsidRPr="000D7631">
              <w:rPr>
                <w:rFonts w:cs="Arial"/>
              </w:rPr>
              <w:t xml:space="preserve"> </w:t>
            </w:r>
            <w:r w:rsidRPr="000D7631">
              <w:rPr>
                <w:rFonts w:cs="Arial"/>
              </w:rPr>
              <w:t>руб.;</w:t>
            </w:r>
          </w:p>
          <w:p w:rsidR="00DA4F44" w:rsidRPr="000D7631" w:rsidRDefault="00DA4F44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2023 год – 102948,7 тыс. руб., в том числе из средств муниципального бюджета – 48500,7тыс.руб., из областного бюджета 54448,0 тыс.руб.;</w:t>
            </w:r>
          </w:p>
          <w:p w:rsidR="00DA4F44" w:rsidRPr="000D7631" w:rsidRDefault="00DA4F44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2024 год –</w:t>
            </w:r>
            <w:r w:rsidR="00522776" w:rsidRPr="000D7631">
              <w:rPr>
                <w:rFonts w:cs="Arial"/>
              </w:rPr>
              <w:t>132165,2</w:t>
            </w:r>
            <w:r w:rsidRPr="000D7631">
              <w:rPr>
                <w:rFonts w:cs="Arial"/>
              </w:rPr>
              <w:t xml:space="preserve"> тыс. руб., в том числе из средств муниципального бюджета – </w:t>
            </w:r>
            <w:r w:rsidR="00522776" w:rsidRPr="000D7631">
              <w:rPr>
                <w:rFonts w:cs="Arial"/>
              </w:rPr>
              <w:t>62</w:t>
            </w:r>
            <w:r w:rsidR="004659F3" w:rsidRPr="000D7631">
              <w:rPr>
                <w:rFonts w:cs="Arial"/>
              </w:rPr>
              <w:t>609,4</w:t>
            </w:r>
            <w:r w:rsidRPr="000D7631">
              <w:rPr>
                <w:rFonts w:cs="Arial"/>
              </w:rPr>
              <w:t xml:space="preserve">тыс.руб., из областного бюджета </w:t>
            </w:r>
            <w:r w:rsidR="00522776" w:rsidRPr="000D7631">
              <w:rPr>
                <w:rFonts w:cs="Arial"/>
              </w:rPr>
              <w:t>69555,</w:t>
            </w:r>
            <w:r w:rsidR="004659F3" w:rsidRPr="000D7631">
              <w:rPr>
                <w:rFonts w:cs="Arial"/>
              </w:rPr>
              <w:t>8</w:t>
            </w:r>
            <w:r w:rsidRPr="000D7631">
              <w:rPr>
                <w:rFonts w:cs="Arial"/>
              </w:rPr>
              <w:t>тыс.руб..;</w:t>
            </w:r>
          </w:p>
          <w:p w:rsidR="00DA4F44" w:rsidRPr="000D7631" w:rsidRDefault="00DA4F44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2025 год –</w:t>
            </w:r>
            <w:r w:rsidR="00522776" w:rsidRPr="000D7631">
              <w:rPr>
                <w:rFonts w:cs="Arial"/>
              </w:rPr>
              <w:t>65379,5</w:t>
            </w:r>
            <w:r w:rsidRPr="000D7631">
              <w:rPr>
                <w:rFonts w:cs="Arial"/>
              </w:rPr>
              <w:t xml:space="preserve"> тыс. руб., в том числе из средств муниципального бюджета – </w:t>
            </w:r>
            <w:r w:rsidR="00522776" w:rsidRPr="000D7631">
              <w:rPr>
                <w:rFonts w:cs="Arial"/>
              </w:rPr>
              <w:t>63537,0</w:t>
            </w:r>
            <w:r w:rsidRPr="000D7631">
              <w:rPr>
                <w:rFonts w:cs="Arial"/>
              </w:rPr>
              <w:t>тыс.руб., из областного бюджета 1842,5тыс.руб.;</w:t>
            </w:r>
          </w:p>
          <w:p w:rsidR="00DA4F44" w:rsidRPr="000D7631" w:rsidRDefault="00DA4F44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2026 год –</w:t>
            </w:r>
            <w:r w:rsidR="00522776" w:rsidRPr="000D7631">
              <w:rPr>
                <w:rFonts w:cs="Arial"/>
              </w:rPr>
              <w:t>66465,6</w:t>
            </w:r>
            <w:r w:rsidRPr="000D7631">
              <w:rPr>
                <w:rFonts w:cs="Arial"/>
              </w:rPr>
              <w:t xml:space="preserve"> тыс. руб., в том числе из средств муниципального бюджета – </w:t>
            </w:r>
            <w:r w:rsidR="00522776" w:rsidRPr="000D7631">
              <w:rPr>
                <w:rFonts w:cs="Arial"/>
              </w:rPr>
              <w:t>64623,1</w:t>
            </w:r>
            <w:r w:rsidRPr="000D7631">
              <w:rPr>
                <w:rFonts w:cs="Arial"/>
              </w:rPr>
              <w:t>тыс.руб., из областного бюджета 1842,5тыс.руб.</w:t>
            </w:r>
          </w:p>
          <w:p w:rsidR="00DA4F44" w:rsidRPr="000D7631" w:rsidRDefault="00DA4F44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В разрезе подпрограмм:</w:t>
            </w:r>
          </w:p>
          <w:p w:rsidR="00DA4F44" w:rsidRPr="000D7631" w:rsidRDefault="00DA4F44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Подпрограмма «Развитие физической культуры и спорта»:</w:t>
            </w:r>
          </w:p>
          <w:p w:rsidR="00362A36" w:rsidRPr="000D7631" w:rsidRDefault="00362A36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Общий объем финансирования на 2020 – 2026 годы составляет –</w:t>
            </w:r>
            <w:r w:rsidR="000D7631">
              <w:rPr>
                <w:rFonts w:cs="Arial"/>
              </w:rPr>
              <w:t xml:space="preserve"> </w:t>
            </w:r>
            <w:r w:rsidRPr="000D7631">
              <w:rPr>
                <w:rFonts w:cs="Arial"/>
              </w:rPr>
              <w:t>261580,66</w:t>
            </w:r>
            <w:r w:rsidR="000D7631">
              <w:rPr>
                <w:rFonts w:cs="Arial"/>
              </w:rPr>
              <w:t xml:space="preserve"> </w:t>
            </w:r>
            <w:r w:rsidRPr="000D7631">
              <w:rPr>
                <w:rFonts w:cs="Arial"/>
              </w:rPr>
              <w:t>тыс. руб., в том числе из средств муниципального бюджета – 18751,46</w:t>
            </w:r>
            <w:r w:rsidR="000D7631">
              <w:rPr>
                <w:rFonts w:cs="Arial"/>
              </w:rPr>
              <w:t xml:space="preserve"> </w:t>
            </w:r>
            <w:r w:rsidRPr="000D7631">
              <w:rPr>
                <w:rFonts w:cs="Arial"/>
              </w:rPr>
              <w:t>тыс. руб. из областного бюджета</w:t>
            </w:r>
            <w:r w:rsidR="000D7631">
              <w:rPr>
                <w:rFonts w:cs="Arial"/>
              </w:rPr>
              <w:t xml:space="preserve"> </w:t>
            </w:r>
            <w:r w:rsidRPr="000D7631">
              <w:rPr>
                <w:rFonts w:cs="Arial"/>
              </w:rPr>
              <w:t>- 242829,2 тыс. руб.</w:t>
            </w:r>
          </w:p>
          <w:p w:rsidR="00DA4F44" w:rsidRPr="000D7631" w:rsidRDefault="00DA4F44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2020 год – 5037,46 тыс.руб., в том числе из средств муниципального бюджета – 1036,66 тыс.руб., из областного бюджета 4000,8 тыс.руб.;</w:t>
            </w:r>
          </w:p>
          <w:p w:rsidR="00DA4F44" w:rsidRPr="000D7631" w:rsidRDefault="00DA4F44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2021 год – 39516,7 тыс.руб., в том числе из средств муниципального бюджета – 3477,1тыс.руб., из областного бюджета</w:t>
            </w:r>
            <w:r w:rsidR="000D7631">
              <w:rPr>
                <w:rFonts w:cs="Arial"/>
              </w:rPr>
              <w:t xml:space="preserve"> </w:t>
            </w:r>
            <w:r w:rsidRPr="000D7631">
              <w:rPr>
                <w:rFonts w:cs="Arial"/>
              </w:rPr>
              <w:t>36039,6 тыс.руб.;</w:t>
            </w:r>
          </w:p>
          <w:p w:rsidR="00DA4F44" w:rsidRPr="000D7631" w:rsidRDefault="00DA4F44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2022 год – 101253,7тыс.руб., в том числе из средств муниципального бюджета – 5188,8тыс.руб., из областного бюджета 96064,9тыс.руб.;</w:t>
            </w:r>
          </w:p>
          <w:p w:rsidR="00DA4F44" w:rsidRPr="000D7631" w:rsidRDefault="00DA4F44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2023 год – 54398,2тыс.руб., в том числе из средств муниципального бюджета – 2387,6тыс.руб., из областного бюджета 52010,6тыс.руб.;</w:t>
            </w:r>
          </w:p>
          <w:p w:rsidR="00DA4F44" w:rsidRPr="000D7631" w:rsidRDefault="00DA4F44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2024 год – 56</w:t>
            </w:r>
            <w:r w:rsidR="004659F3" w:rsidRPr="000D7631">
              <w:rPr>
                <w:rFonts w:cs="Arial"/>
              </w:rPr>
              <w:t xml:space="preserve">989,8 </w:t>
            </w:r>
            <w:r w:rsidRPr="000D7631">
              <w:rPr>
                <w:rFonts w:cs="Arial"/>
              </w:rPr>
              <w:t xml:space="preserve">руб., в том числе из средств муниципального бюджета – </w:t>
            </w:r>
            <w:r w:rsidR="004659F3" w:rsidRPr="000D7631">
              <w:rPr>
                <w:rFonts w:cs="Arial"/>
              </w:rPr>
              <w:t>2276,5</w:t>
            </w:r>
            <w:r w:rsidRPr="000D7631">
              <w:rPr>
                <w:rFonts w:cs="Arial"/>
              </w:rPr>
              <w:t xml:space="preserve">тыс.руб., из областного бюджета </w:t>
            </w:r>
            <w:r w:rsidR="004659F3" w:rsidRPr="000D7631">
              <w:rPr>
                <w:rFonts w:cs="Arial"/>
              </w:rPr>
              <w:t xml:space="preserve">54713,3 </w:t>
            </w:r>
            <w:r w:rsidRPr="000D7631">
              <w:rPr>
                <w:rFonts w:cs="Arial"/>
              </w:rPr>
              <w:t>тыс.</w:t>
            </w:r>
            <w:r w:rsidR="004659F3" w:rsidRPr="000D7631">
              <w:rPr>
                <w:rFonts w:cs="Arial"/>
              </w:rPr>
              <w:t xml:space="preserve"> </w:t>
            </w:r>
            <w:r w:rsidRPr="000D7631">
              <w:rPr>
                <w:rFonts w:cs="Arial"/>
              </w:rPr>
              <w:t>руб.;</w:t>
            </w:r>
          </w:p>
          <w:p w:rsidR="00DA4F44" w:rsidRPr="000D7631" w:rsidRDefault="00DA4F44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2025 год – 2160,8тыс.руб., в том числе из средств муниципального бюджета – 2160,8тыс.руб., из областного бюджета 0,00тыс.руб.;</w:t>
            </w:r>
          </w:p>
          <w:p w:rsidR="00DA4F44" w:rsidRPr="000D7631" w:rsidRDefault="00DA4F44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2026 год – 2224,0</w:t>
            </w:r>
            <w:r w:rsidR="003769D3" w:rsidRPr="000D7631">
              <w:rPr>
                <w:rFonts w:cs="Arial"/>
              </w:rPr>
              <w:t xml:space="preserve"> </w:t>
            </w:r>
            <w:r w:rsidRPr="000D7631">
              <w:rPr>
                <w:rFonts w:cs="Arial"/>
              </w:rPr>
              <w:t>тыс.</w:t>
            </w:r>
            <w:r w:rsidR="003769D3" w:rsidRPr="000D7631">
              <w:rPr>
                <w:rFonts w:cs="Arial"/>
              </w:rPr>
              <w:t xml:space="preserve"> </w:t>
            </w:r>
            <w:r w:rsidRPr="000D7631">
              <w:rPr>
                <w:rFonts w:cs="Arial"/>
              </w:rPr>
              <w:t xml:space="preserve">руб., в том числе из средств муниципального бюджета – </w:t>
            </w:r>
            <w:r w:rsidRPr="000D7631">
              <w:rPr>
                <w:rFonts w:cs="Arial"/>
              </w:rPr>
              <w:lastRenderedPageBreak/>
              <w:t>2224,00тыс.руб., из областного бюджета 0,00 тыс.руб.</w:t>
            </w:r>
          </w:p>
          <w:p w:rsidR="00DA4F44" w:rsidRPr="000D7631" w:rsidRDefault="00DA4F44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Подпрограмма: Финансовое обеспечение деятельности</w:t>
            </w:r>
            <w:r w:rsidR="000D7631">
              <w:rPr>
                <w:rFonts w:cs="Arial"/>
              </w:rPr>
              <w:t xml:space="preserve"> </w:t>
            </w:r>
            <w:r w:rsidRPr="000D7631">
              <w:rPr>
                <w:rFonts w:cs="Arial"/>
              </w:rPr>
              <w:t xml:space="preserve">подведомственных учреждений: </w:t>
            </w:r>
          </w:p>
          <w:p w:rsidR="00DA4F44" w:rsidRPr="000D7631" w:rsidRDefault="00DA4F44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 xml:space="preserve">Общий объем финансирования на 2020 – 2026 годы составляет – </w:t>
            </w:r>
            <w:r w:rsidR="00ED7323" w:rsidRPr="000D7631">
              <w:rPr>
                <w:rFonts w:cs="Arial"/>
              </w:rPr>
              <w:t>361118,3</w:t>
            </w:r>
            <w:r w:rsidRPr="000D7631">
              <w:rPr>
                <w:rFonts w:cs="Arial"/>
              </w:rPr>
              <w:t xml:space="preserve"> тыс. руб., в том числе из средств муниципального бюджета – </w:t>
            </w:r>
            <w:r w:rsidR="00ED7323" w:rsidRPr="000D7631">
              <w:rPr>
                <w:rFonts w:cs="Arial"/>
              </w:rPr>
              <w:t>337814,9</w:t>
            </w:r>
            <w:r w:rsidRPr="000D7631">
              <w:rPr>
                <w:rFonts w:cs="Arial"/>
              </w:rPr>
              <w:t xml:space="preserve"> тыс.руб. из областного бюджета – 23303,4тыс.руб.</w:t>
            </w:r>
          </w:p>
          <w:p w:rsidR="00DA4F44" w:rsidRPr="000D7631" w:rsidRDefault="00DA4F44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 xml:space="preserve">2020 год – 30624,9тыс.руб., в том числе из средств муниципального бюджета – 30624,9тыс.руб. из областного бюджета 0,00тыс.руб.; </w:t>
            </w:r>
          </w:p>
          <w:p w:rsidR="00DA4F44" w:rsidRPr="000D7631" w:rsidRDefault="00DA4F44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 xml:space="preserve">2021 год – 36141,5тыс.руб., в том числе из средств муниципального бюджета – 35113,5тыс.руб. из областного бюджета 1028,00тыс.руб.; </w:t>
            </w:r>
          </w:p>
          <w:p w:rsidR="00DA4F44" w:rsidRPr="000D7631" w:rsidRDefault="00DA4F44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 xml:space="preserve">2022 год – 43165,7тыс.руб., в том числе из средств муниципального бюджета – 41855,2тыс.руб. из областного бюджета 1310,5тыс.руб.; </w:t>
            </w:r>
          </w:p>
          <w:p w:rsidR="00DA4F44" w:rsidRPr="000D7631" w:rsidRDefault="00DA4F44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 xml:space="preserve">2023 год – 48550,5тыс.руб., в том числе из средств муниципального бюджета – 46113,1тыс.руб. из областного бюджета 2437,4тыс.руб.; </w:t>
            </w:r>
          </w:p>
          <w:p w:rsidR="00DA4F44" w:rsidRPr="000D7631" w:rsidRDefault="00DA4F44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 xml:space="preserve">2024 год – </w:t>
            </w:r>
            <w:r w:rsidR="004659F3" w:rsidRPr="000D7631">
              <w:rPr>
                <w:rFonts w:cs="Arial"/>
              </w:rPr>
              <w:t>75175,4</w:t>
            </w:r>
            <w:r w:rsidRPr="000D7631">
              <w:rPr>
                <w:rFonts w:cs="Arial"/>
              </w:rPr>
              <w:t xml:space="preserve"> тыс.</w:t>
            </w:r>
            <w:r w:rsidR="004659F3" w:rsidRPr="000D7631">
              <w:rPr>
                <w:rFonts w:cs="Arial"/>
              </w:rPr>
              <w:t xml:space="preserve"> </w:t>
            </w:r>
            <w:r w:rsidRPr="000D7631">
              <w:rPr>
                <w:rFonts w:cs="Arial"/>
              </w:rPr>
              <w:t xml:space="preserve">руб., в том числе из средств муниципального бюджета – </w:t>
            </w:r>
            <w:r w:rsidR="004659F3" w:rsidRPr="000D7631">
              <w:rPr>
                <w:rFonts w:cs="Arial"/>
              </w:rPr>
              <w:t>60332,9</w:t>
            </w:r>
            <w:r w:rsidRPr="000D7631">
              <w:rPr>
                <w:rFonts w:cs="Arial"/>
              </w:rPr>
              <w:t xml:space="preserve"> тыс.</w:t>
            </w:r>
            <w:r w:rsidR="004659F3" w:rsidRPr="000D7631">
              <w:rPr>
                <w:rFonts w:cs="Arial"/>
              </w:rPr>
              <w:t xml:space="preserve"> </w:t>
            </w:r>
            <w:r w:rsidRPr="000D7631">
              <w:rPr>
                <w:rFonts w:cs="Arial"/>
              </w:rPr>
              <w:t xml:space="preserve">руб. из областного бюджета 14842,5тыс.руб.; </w:t>
            </w:r>
          </w:p>
          <w:p w:rsidR="00DA4F44" w:rsidRPr="000D7631" w:rsidRDefault="00DA4F44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 xml:space="preserve">2025 год – 63218,7 тыс.руб., в том числе из средств муниципального бюджета – 61376,2 тыс.руб. из областного бюджета 1842,5тыс.руб.; </w:t>
            </w:r>
          </w:p>
          <w:p w:rsidR="00DA4F44" w:rsidRPr="000D7631" w:rsidRDefault="00DA4F44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 xml:space="preserve">2026 год – 64241,6тыс.руб., в том числе из средств муниципального бюджета – 62399,1тыс.руб. из областного бюджета 1842,5тыс.руб. </w:t>
            </w:r>
          </w:p>
        </w:tc>
      </w:tr>
    </w:tbl>
    <w:p w:rsidR="00B41967" w:rsidRPr="000D7631" w:rsidRDefault="00766C9C" w:rsidP="000D7631">
      <w:pPr>
        <w:ind w:firstLine="709"/>
        <w:rPr>
          <w:rFonts w:cs="Arial"/>
        </w:rPr>
      </w:pPr>
      <w:r w:rsidRPr="000D7631">
        <w:rPr>
          <w:rFonts w:cs="Arial"/>
          <w:color w:val="000000"/>
          <w:lang w:eastAsia="en-US"/>
        </w:rPr>
        <w:lastRenderedPageBreak/>
        <w:t>1.2.</w:t>
      </w:r>
      <w:r w:rsidR="00B41967" w:rsidRPr="000D7631">
        <w:rPr>
          <w:rFonts w:cs="Arial"/>
        </w:rPr>
        <w:t xml:space="preserve">IV раздел </w:t>
      </w:r>
      <w:r w:rsidR="00044DA7" w:rsidRPr="000D7631">
        <w:rPr>
          <w:rFonts w:cs="Arial"/>
        </w:rPr>
        <w:t>«</w:t>
      </w:r>
      <w:r w:rsidR="00B41967" w:rsidRPr="000D7631">
        <w:rPr>
          <w:rFonts w:cs="Arial"/>
        </w:rPr>
        <w:t>Ресурсное обеспечение муниципальной программы</w:t>
      </w:r>
      <w:r w:rsidR="00044DA7" w:rsidRPr="000D7631">
        <w:rPr>
          <w:rFonts w:cs="Arial"/>
        </w:rPr>
        <w:t xml:space="preserve">» муниципальной программы </w:t>
      </w:r>
      <w:r w:rsidR="00044DA7" w:rsidRPr="000D7631">
        <w:rPr>
          <w:rFonts w:cs="Arial"/>
          <w:color w:val="000000"/>
          <w:lang w:eastAsia="en-US"/>
        </w:rPr>
        <w:t>«Развитие физической культуры и спорта в Калачеевском муниципальном районе на 2020-2026 годы» изложить в следующей редакции:</w:t>
      </w:r>
    </w:p>
    <w:p w:rsidR="00522776" w:rsidRPr="000D7631" w:rsidRDefault="00522776" w:rsidP="000D7631">
      <w:pPr>
        <w:ind w:firstLine="709"/>
        <w:rPr>
          <w:rFonts w:cs="Arial"/>
        </w:rPr>
      </w:pPr>
      <w:r w:rsidRPr="000D7631">
        <w:rPr>
          <w:rFonts w:cs="Arial"/>
        </w:rPr>
        <w:t>Общий объем финансирования муниципальной программы составляет – 622698,96</w:t>
      </w:r>
      <w:r w:rsidR="000D7631">
        <w:rPr>
          <w:rFonts w:cs="Arial"/>
        </w:rPr>
        <w:t xml:space="preserve"> </w:t>
      </w:r>
      <w:r w:rsidRPr="000D7631">
        <w:rPr>
          <w:rFonts w:cs="Arial"/>
        </w:rPr>
        <w:t>тыс. руб., в том числе: из средств муниципального бюджета – 356566,</w:t>
      </w:r>
      <w:r w:rsidR="00CE488E" w:rsidRPr="000D7631">
        <w:rPr>
          <w:rFonts w:cs="Arial"/>
        </w:rPr>
        <w:t>3</w:t>
      </w:r>
      <w:r w:rsidRPr="000D7631">
        <w:rPr>
          <w:rFonts w:cs="Arial"/>
        </w:rPr>
        <w:t>6 тыс. руб. из средств областного бюджета – 266132,</w:t>
      </w:r>
      <w:r w:rsidR="00CE488E" w:rsidRPr="000D7631">
        <w:rPr>
          <w:rFonts w:cs="Arial"/>
        </w:rPr>
        <w:t>6</w:t>
      </w:r>
      <w:r w:rsidRPr="000D7631">
        <w:rPr>
          <w:rFonts w:cs="Arial"/>
        </w:rPr>
        <w:t>0</w:t>
      </w:r>
      <w:r w:rsidR="000D7631">
        <w:rPr>
          <w:rFonts w:cs="Arial"/>
        </w:rPr>
        <w:t xml:space="preserve"> </w:t>
      </w:r>
      <w:r w:rsidRPr="000D7631">
        <w:rPr>
          <w:rFonts w:cs="Arial"/>
        </w:rPr>
        <w:t>тыс. руб</w:t>
      </w:r>
      <w:r w:rsidR="003769D3" w:rsidRPr="000D7631">
        <w:rPr>
          <w:rFonts w:cs="Arial"/>
        </w:rPr>
        <w:t>.</w:t>
      </w:r>
    </w:p>
    <w:p w:rsidR="0033379E" w:rsidRPr="000D7631" w:rsidRDefault="000D7631" w:rsidP="000D7631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33379E" w:rsidRPr="000D7631">
        <w:rPr>
          <w:rFonts w:cs="Arial"/>
        </w:rPr>
        <w:t>2020 год –</w:t>
      </w:r>
      <w:r>
        <w:rPr>
          <w:rFonts w:cs="Arial"/>
        </w:rPr>
        <w:t xml:space="preserve"> </w:t>
      </w:r>
      <w:r w:rsidR="0033379E" w:rsidRPr="000D7631">
        <w:rPr>
          <w:rFonts w:cs="Arial"/>
        </w:rPr>
        <w:t>35662,36 тыс. руб., в том числе из средств муниципального бюджета – 31661,56 тыс.руб., из областного бюджета – 4000,8 тыс. руб.;</w:t>
      </w:r>
    </w:p>
    <w:p w:rsidR="0033379E" w:rsidRPr="000D7631" w:rsidRDefault="0033379E" w:rsidP="000D7631">
      <w:pPr>
        <w:ind w:firstLine="709"/>
        <w:rPr>
          <w:rFonts w:cs="Arial"/>
        </w:rPr>
      </w:pPr>
      <w:r w:rsidRPr="000D7631">
        <w:rPr>
          <w:rFonts w:cs="Arial"/>
        </w:rPr>
        <w:t>2021 год – 75658,2 тыс. руб., в том числе из средств муниципального бюджета – 38590,6тыс.руб., из областного бюджета 37067,6 тыс.руб.;</w:t>
      </w:r>
    </w:p>
    <w:p w:rsidR="0033379E" w:rsidRPr="000D7631" w:rsidRDefault="0033379E" w:rsidP="000D7631">
      <w:pPr>
        <w:ind w:firstLine="709"/>
        <w:rPr>
          <w:rFonts w:cs="Arial"/>
        </w:rPr>
      </w:pPr>
      <w:r w:rsidRPr="000D7631">
        <w:rPr>
          <w:rFonts w:cs="Arial"/>
        </w:rPr>
        <w:t>2022 год – 144419,4 тыс. руб., в том числе из средств муниципального бюджета – 47044,0 тыс.руб., из областного бюджета 97375,4тыс.руб.;</w:t>
      </w:r>
    </w:p>
    <w:p w:rsidR="00DA4F44" w:rsidRPr="000D7631" w:rsidRDefault="00DA4F44" w:rsidP="000D7631">
      <w:pPr>
        <w:ind w:firstLine="709"/>
        <w:rPr>
          <w:rFonts w:cs="Arial"/>
        </w:rPr>
      </w:pPr>
      <w:r w:rsidRPr="000D7631">
        <w:rPr>
          <w:rFonts w:cs="Arial"/>
        </w:rPr>
        <w:t>2023 год – 102948,7 тыс. руб., в том числе из средств муниципального бюджета – 48500,7тыс.руб., из областного бюджета 54448,0 тыс.руб.;</w:t>
      </w:r>
    </w:p>
    <w:p w:rsidR="0033379E" w:rsidRPr="000D7631" w:rsidRDefault="0033379E" w:rsidP="000D7631">
      <w:pPr>
        <w:ind w:firstLine="709"/>
        <w:rPr>
          <w:rFonts w:cs="Arial"/>
        </w:rPr>
      </w:pPr>
      <w:r w:rsidRPr="000D7631">
        <w:rPr>
          <w:rFonts w:cs="Arial"/>
        </w:rPr>
        <w:lastRenderedPageBreak/>
        <w:t>2024 год –</w:t>
      </w:r>
      <w:r w:rsidR="003769D3" w:rsidRPr="000D7631">
        <w:rPr>
          <w:rFonts w:cs="Arial"/>
        </w:rPr>
        <w:t>132165,2</w:t>
      </w:r>
      <w:r w:rsidRPr="000D7631">
        <w:rPr>
          <w:rFonts w:cs="Arial"/>
        </w:rPr>
        <w:t xml:space="preserve"> тыс. руб., в том числе из средств муниципального бюджета – </w:t>
      </w:r>
      <w:r w:rsidR="00CE488E" w:rsidRPr="000D7631">
        <w:rPr>
          <w:rFonts w:cs="Arial"/>
        </w:rPr>
        <w:t>62609,4</w:t>
      </w:r>
      <w:r w:rsidR="00901863" w:rsidRPr="000D7631">
        <w:rPr>
          <w:rFonts w:cs="Arial"/>
        </w:rPr>
        <w:t xml:space="preserve"> </w:t>
      </w:r>
      <w:r w:rsidRPr="000D7631">
        <w:rPr>
          <w:rFonts w:cs="Arial"/>
        </w:rPr>
        <w:t>тыс.</w:t>
      </w:r>
      <w:r w:rsidR="00901863" w:rsidRPr="000D7631">
        <w:rPr>
          <w:rFonts w:cs="Arial"/>
        </w:rPr>
        <w:t xml:space="preserve"> </w:t>
      </w:r>
      <w:r w:rsidRPr="000D7631">
        <w:rPr>
          <w:rFonts w:cs="Arial"/>
        </w:rPr>
        <w:t xml:space="preserve">руб., из областного бюджета </w:t>
      </w:r>
      <w:r w:rsidR="00DA4F44" w:rsidRPr="000D7631">
        <w:rPr>
          <w:rFonts w:cs="Arial"/>
        </w:rPr>
        <w:t>69555,8</w:t>
      </w:r>
      <w:r w:rsidRPr="000D7631">
        <w:rPr>
          <w:rFonts w:cs="Arial"/>
        </w:rPr>
        <w:t>тыс.руб..;</w:t>
      </w:r>
    </w:p>
    <w:p w:rsidR="0033379E" w:rsidRPr="000D7631" w:rsidRDefault="0033379E" w:rsidP="000D7631">
      <w:pPr>
        <w:ind w:firstLine="709"/>
        <w:rPr>
          <w:rFonts w:cs="Arial"/>
        </w:rPr>
      </w:pPr>
      <w:r w:rsidRPr="000D7631">
        <w:rPr>
          <w:rFonts w:cs="Arial"/>
        </w:rPr>
        <w:t>2025 год –</w:t>
      </w:r>
      <w:r w:rsidR="00901863" w:rsidRPr="000D7631">
        <w:rPr>
          <w:rFonts w:cs="Arial"/>
        </w:rPr>
        <w:t>65379,5</w:t>
      </w:r>
      <w:r w:rsidRPr="000D7631">
        <w:rPr>
          <w:rFonts w:cs="Arial"/>
        </w:rPr>
        <w:t xml:space="preserve"> тыс. руб., в том числе из средств муниципального бюджета – </w:t>
      </w:r>
      <w:r w:rsidR="00901863" w:rsidRPr="000D7631">
        <w:rPr>
          <w:rFonts w:cs="Arial"/>
        </w:rPr>
        <w:t xml:space="preserve">63537,0 </w:t>
      </w:r>
      <w:r w:rsidRPr="000D7631">
        <w:rPr>
          <w:rFonts w:cs="Arial"/>
        </w:rPr>
        <w:t>тыс.</w:t>
      </w:r>
      <w:r w:rsidR="00901863" w:rsidRPr="000D7631">
        <w:rPr>
          <w:rFonts w:cs="Arial"/>
        </w:rPr>
        <w:t xml:space="preserve"> </w:t>
      </w:r>
      <w:r w:rsidRPr="000D7631">
        <w:rPr>
          <w:rFonts w:cs="Arial"/>
        </w:rPr>
        <w:t>руб., из областного бюджета 18</w:t>
      </w:r>
      <w:r w:rsidR="00DA4F44" w:rsidRPr="000D7631">
        <w:rPr>
          <w:rFonts w:cs="Arial"/>
        </w:rPr>
        <w:t>42</w:t>
      </w:r>
      <w:r w:rsidRPr="000D7631">
        <w:rPr>
          <w:rFonts w:cs="Arial"/>
        </w:rPr>
        <w:t>,5тыс.руб.;</w:t>
      </w:r>
    </w:p>
    <w:p w:rsidR="0033379E" w:rsidRPr="000D7631" w:rsidRDefault="0033379E" w:rsidP="000D7631">
      <w:pPr>
        <w:ind w:firstLine="709"/>
        <w:rPr>
          <w:rFonts w:cs="Arial"/>
        </w:rPr>
      </w:pPr>
      <w:r w:rsidRPr="000D7631">
        <w:rPr>
          <w:rFonts w:cs="Arial"/>
        </w:rPr>
        <w:t>2026 год</w:t>
      </w:r>
      <w:r w:rsidR="00DA4F44" w:rsidRPr="000D7631">
        <w:rPr>
          <w:rFonts w:cs="Arial"/>
        </w:rPr>
        <w:t>–</w:t>
      </w:r>
      <w:r w:rsidR="00901863" w:rsidRPr="000D7631">
        <w:rPr>
          <w:rFonts w:cs="Arial"/>
        </w:rPr>
        <w:t>66465,6</w:t>
      </w:r>
      <w:r w:rsidRPr="000D7631">
        <w:rPr>
          <w:rFonts w:cs="Arial"/>
        </w:rPr>
        <w:t xml:space="preserve"> тыс. руб., в том числе из средств муниципального бюджета – </w:t>
      </w:r>
      <w:r w:rsidR="00901863" w:rsidRPr="000D7631">
        <w:rPr>
          <w:rFonts w:cs="Arial"/>
        </w:rPr>
        <w:t>64623,1</w:t>
      </w:r>
      <w:r w:rsidR="00DA4F44" w:rsidRPr="000D7631">
        <w:rPr>
          <w:rFonts w:cs="Arial"/>
        </w:rPr>
        <w:t xml:space="preserve"> </w:t>
      </w:r>
      <w:r w:rsidRPr="000D7631">
        <w:rPr>
          <w:rFonts w:cs="Arial"/>
        </w:rPr>
        <w:t>тыс.</w:t>
      </w:r>
      <w:r w:rsidR="00901863" w:rsidRPr="000D7631">
        <w:rPr>
          <w:rFonts w:cs="Arial"/>
        </w:rPr>
        <w:t xml:space="preserve"> </w:t>
      </w:r>
      <w:r w:rsidRPr="000D7631">
        <w:rPr>
          <w:rFonts w:cs="Arial"/>
        </w:rPr>
        <w:t xml:space="preserve">руб., из областного бюджета </w:t>
      </w:r>
      <w:r w:rsidR="00DA4F44" w:rsidRPr="000D7631">
        <w:rPr>
          <w:rFonts w:cs="Arial"/>
        </w:rPr>
        <w:t>1842,5</w:t>
      </w:r>
      <w:r w:rsidRPr="000D7631">
        <w:rPr>
          <w:rFonts w:cs="Arial"/>
        </w:rPr>
        <w:t>тыс.руб.</w:t>
      </w:r>
    </w:p>
    <w:p w:rsidR="0033379E" w:rsidRPr="000D7631" w:rsidRDefault="0033379E" w:rsidP="000D7631">
      <w:pPr>
        <w:ind w:firstLine="709"/>
        <w:rPr>
          <w:rFonts w:cs="Arial"/>
        </w:rPr>
      </w:pPr>
      <w:r w:rsidRPr="000D7631">
        <w:rPr>
          <w:rFonts w:cs="Arial"/>
        </w:rPr>
        <w:t>В разрезе подпрограмм:</w:t>
      </w:r>
    </w:p>
    <w:p w:rsidR="0033379E" w:rsidRPr="000D7631" w:rsidRDefault="0033379E" w:rsidP="000D7631">
      <w:pPr>
        <w:ind w:firstLine="709"/>
        <w:rPr>
          <w:rFonts w:cs="Arial"/>
        </w:rPr>
      </w:pPr>
      <w:r w:rsidRPr="000D7631">
        <w:rPr>
          <w:rFonts w:cs="Arial"/>
        </w:rPr>
        <w:t>Подпрограмма «Развитие физической культуры и спорта»:</w:t>
      </w:r>
    </w:p>
    <w:p w:rsidR="00DF558C" w:rsidRPr="000D7631" w:rsidRDefault="00DF558C" w:rsidP="000D7631">
      <w:pPr>
        <w:ind w:firstLine="709"/>
        <w:rPr>
          <w:rFonts w:cs="Arial"/>
        </w:rPr>
      </w:pPr>
      <w:r w:rsidRPr="000D7631">
        <w:rPr>
          <w:rFonts w:cs="Arial"/>
        </w:rPr>
        <w:t>Общий объем финансирования на 2020 – 2026 годы составляет –</w:t>
      </w:r>
      <w:r w:rsidR="000D7631">
        <w:rPr>
          <w:rFonts w:cs="Arial"/>
        </w:rPr>
        <w:t xml:space="preserve"> </w:t>
      </w:r>
      <w:r w:rsidR="00CE488E" w:rsidRPr="000D7631">
        <w:rPr>
          <w:rFonts w:cs="Arial"/>
        </w:rPr>
        <w:t>261580,66</w:t>
      </w:r>
      <w:r w:rsidR="000D7631">
        <w:rPr>
          <w:rFonts w:cs="Arial"/>
        </w:rPr>
        <w:t xml:space="preserve"> </w:t>
      </w:r>
      <w:r w:rsidRPr="000D7631">
        <w:rPr>
          <w:rFonts w:cs="Arial"/>
        </w:rPr>
        <w:t xml:space="preserve">тыс. руб., в том числе из средств муниципального бюджета – </w:t>
      </w:r>
      <w:r w:rsidR="00CE488E" w:rsidRPr="000D7631">
        <w:rPr>
          <w:rFonts w:cs="Arial"/>
        </w:rPr>
        <w:t>18751,46</w:t>
      </w:r>
      <w:r w:rsidR="000D7631">
        <w:rPr>
          <w:rFonts w:cs="Arial"/>
        </w:rPr>
        <w:t xml:space="preserve"> </w:t>
      </w:r>
      <w:r w:rsidRPr="000D7631">
        <w:rPr>
          <w:rFonts w:cs="Arial"/>
        </w:rPr>
        <w:t>тыс.</w:t>
      </w:r>
      <w:r w:rsidR="0050012A" w:rsidRPr="000D7631">
        <w:rPr>
          <w:rFonts w:cs="Arial"/>
        </w:rPr>
        <w:t xml:space="preserve"> </w:t>
      </w:r>
      <w:r w:rsidRPr="000D7631">
        <w:rPr>
          <w:rFonts w:cs="Arial"/>
        </w:rPr>
        <w:t>руб. из областного бюджета</w:t>
      </w:r>
      <w:r w:rsidR="000D7631">
        <w:rPr>
          <w:rFonts w:cs="Arial"/>
        </w:rPr>
        <w:t xml:space="preserve"> </w:t>
      </w:r>
      <w:r w:rsidRPr="000D7631">
        <w:rPr>
          <w:rFonts w:cs="Arial"/>
        </w:rPr>
        <w:t xml:space="preserve">- </w:t>
      </w:r>
      <w:r w:rsidR="00CE488E" w:rsidRPr="000D7631">
        <w:rPr>
          <w:rFonts w:cs="Arial"/>
        </w:rPr>
        <w:t>242829,2</w:t>
      </w:r>
      <w:r w:rsidRPr="000D7631">
        <w:rPr>
          <w:rFonts w:cs="Arial"/>
        </w:rPr>
        <w:t xml:space="preserve"> тыс. руб.</w:t>
      </w:r>
    </w:p>
    <w:p w:rsidR="0033379E" w:rsidRPr="000D7631" w:rsidRDefault="0033379E" w:rsidP="000D7631">
      <w:pPr>
        <w:ind w:firstLine="709"/>
        <w:rPr>
          <w:rFonts w:cs="Arial"/>
        </w:rPr>
      </w:pPr>
      <w:r w:rsidRPr="000D7631">
        <w:rPr>
          <w:rFonts w:cs="Arial"/>
        </w:rPr>
        <w:t>2020 год – 5037,46 тыс.руб., в том числе из средств муниципального бюджета – 1036,66 тыс.руб., из областного бюджета 4000,8 тыс.руб.;</w:t>
      </w:r>
    </w:p>
    <w:p w:rsidR="0033379E" w:rsidRPr="000D7631" w:rsidRDefault="0033379E" w:rsidP="000D7631">
      <w:pPr>
        <w:ind w:firstLine="709"/>
        <w:rPr>
          <w:rFonts w:cs="Arial"/>
        </w:rPr>
      </w:pPr>
      <w:r w:rsidRPr="000D7631">
        <w:rPr>
          <w:rFonts w:cs="Arial"/>
        </w:rPr>
        <w:t>2021 год – 39516,7 тыс.руб., в том числе из средств муниципального бюджета – 3477,1тыс.руб., из областного бюджета</w:t>
      </w:r>
      <w:r w:rsidR="000D7631">
        <w:rPr>
          <w:rFonts w:cs="Arial"/>
        </w:rPr>
        <w:t xml:space="preserve"> </w:t>
      </w:r>
      <w:r w:rsidRPr="000D7631">
        <w:rPr>
          <w:rFonts w:cs="Arial"/>
        </w:rPr>
        <w:t>36039,6 тыс.руб.;</w:t>
      </w:r>
    </w:p>
    <w:p w:rsidR="0033379E" w:rsidRPr="000D7631" w:rsidRDefault="0033379E" w:rsidP="000D7631">
      <w:pPr>
        <w:ind w:firstLine="709"/>
        <w:rPr>
          <w:rFonts w:cs="Arial"/>
        </w:rPr>
      </w:pPr>
      <w:r w:rsidRPr="000D7631">
        <w:rPr>
          <w:rFonts w:cs="Arial"/>
        </w:rPr>
        <w:t>2022 год – 101253,7тыс.руб., в том числе из средств муниципального бюджета – 5188,8тыс.руб., из областного бюджета 96064,9тыс.руб.;</w:t>
      </w:r>
    </w:p>
    <w:p w:rsidR="00DA4F44" w:rsidRPr="000D7631" w:rsidRDefault="00DA4F44" w:rsidP="000D7631">
      <w:pPr>
        <w:ind w:firstLine="709"/>
        <w:rPr>
          <w:rFonts w:cs="Arial"/>
        </w:rPr>
      </w:pPr>
      <w:r w:rsidRPr="000D7631">
        <w:rPr>
          <w:rFonts w:cs="Arial"/>
        </w:rPr>
        <w:t>2023 год – 54398,2тыс.руб., в том числе из средств муниципального бюджета – 2387,6тыс.руб., из областного бюджета 52010,6тыс.руб.;</w:t>
      </w:r>
    </w:p>
    <w:p w:rsidR="0033379E" w:rsidRPr="000D7631" w:rsidRDefault="0033379E" w:rsidP="000D7631">
      <w:pPr>
        <w:ind w:firstLine="709"/>
        <w:rPr>
          <w:rFonts w:cs="Arial"/>
        </w:rPr>
      </w:pPr>
      <w:r w:rsidRPr="000D7631">
        <w:rPr>
          <w:rFonts w:cs="Arial"/>
        </w:rPr>
        <w:t xml:space="preserve">2024 год – </w:t>
      </w:r>
      <w:r w:rsidR="0050012A" w:rsidRPr="000D7631">
        <w:rPr>
          <w:rFonts w:cs="Arial"/>
        </w:rPr>
        <w:t xml:space="preserve">56989,8 </w:t>
      </w:r>
      <w:r w:rsidRPr="000D7631">
        <w:rPr>
          <w:rFonts w:cs="Arial"/>
        </w:rPr>
        <w:t>тыс.</w:t>
      </w:r>
      <w:r w:rsidR="0050012A" w:rsidRPr="000D7631">
        <w:rPr>
          <w:rFonts w:cs="Arial"/>
        </w:rPr>
        <w:t xml:space="preserve"> </w:t>
      </w:r>
      <w:r w:rsidRPr="000D7631">
        <w:rPr>
          <w:rFonts w:cs="Arial"/>
        </w:rPr>
        <w:t xml:space="preserve">руб., в том числе из средств муниципального бюджета – </w:t>
      </w:r>
      <w:r w:rsidR="0050012A" w:rsidRPr="000D7631">
        <w:rPr>
          <w:rFonts w:cs="Arial"/>
        </w:rPr>
        <w:t xml:space="preserve">2276,5 </w:t>
      </w:r>
      <w:r w:rsidRPr="000D7631">
        <w:rPr>
          <w:rFonts w:cs="Arial"/>
        </w:rPr>
        <w:t>тыс.</w:t>
      </w:r>
      <w:r w:rsidR="0050012A" w:rsidRPr="000D7631">
        <w:rPr>
          <w:rFonts w:cs="Arial"/>
        </w:rPr>
        <w:t xml:space="preserve"> </w:t>
      </w:r>
      <w:r w:rsidRPr="000D7631">
        <w:rPr>
          <w:rFonts w:cs="Arial"/>
        </w:rPr>
        <w:t xml:space="preserve">руб., из областного бюджета </w:t>
      </w:r>
      <w:r w:rsidR="0050012A" w:rsidRPr="000D7631">
        <w:rPr>
          <w:rFonts w:cs="Arial"/>
        </w:rPr>
        <w:t xml:space="preserve">54713,3 </w:t>
      </w:r>
      <w:r w:rsidRPr="000D7631">
        <w:rPr>
          <w:rFonts w:cs="Arial"/>
        </w:rPr>
        <w:t>тыс.</w:t>
      </w:r>
      <w:r w:rsidR="0050012A" w:rsidRPr="000D7631">
        <w:rPr>
          <w:rFonts w:cs="Arial"/>
        </w:rPr>
        <w:t xml:space="preserve"> </w:t>
      </w:r>
      <w:r w:rsidRPr="000D7631">
        <w:rPr>
          <w:rFonts w:cs="Arial"/>
        </w:rPr>
        <w:t>руб.;</w:t>
      </w:r>
    </w:p>
    <w:p w:rsidR="0033379E" w:rsidRPr="000D7631" w:rsidRDefault="0033379E" w:rsidP="000D7631">
      <w:pPr>
        <w:ind w:firstLine="709"/>
        <w:rPr>
          <w:rFonts w:cs="Arial"/>
        </w:rPr>
      </w:pPr>
      <w:r w:rsidRPr="000D7631">
        <w:rPr>
          <w:rFonts w:cs="Arial"/>
        </w:rPr>
        <w:t xml:space="preserve">2025 год – </w:t>
      </w:r>
      <w:r w:rsidR="00DA4F44" w:rsidRPr="000D7631">
        <w:rPr>
          <w:rFonts w:cs="Arial"/>
        </w:rPr>
        <w:t>2160,8</w:t>
      </w:r>
      <w:r w:rsidRPr="000D7631">
        <w:rPr>
          <w:rFonts w:cs="Arial"/>
        </w:rPr>
        <w:t>тыс.руб., в том числе из средств муниципального бюджета – 2000,00тыс.руб., из областного бюджета 0,00тыс.руб.;</w:t>
      </w:r>
    </w:p>
    <w:p w:rsidR="0033379E" w:rsidRPr="000D7631" w:rsidRDefault="0033379E" w:rsidP="000D7631">
      <w:pPr>
        <w:ind w:firstLine="709"/>
        <w:rPr>
          <w:rFonts w:cs="Arial"/>
        </w:rPr>
      </w:pPr>
      <w:r w:rsidRPr="000D7631">
        <w:rPr>
          <w:rFonts w:cs="Arial"/>
        </w:rPr>
        <w:t>2026 год – 2</w:t>
      </w:r>
      <w:r w:rsidR="00DA4F44" w:rsidRPr="000D7631">
        <w:rPr>
          <w:rFonts w:cs="Arial"/>
        </w:rPr>
        <w:t>224</w:t>
      </w:r>
      <w:r w:rsidRPr="000D7631">
        <w:rPr>
          <w:rFonts w:cs="Arial"/>
        </w:rPr>
        <w:t>,00тыс.руб., в том числе из средств муниципального бюджета – 2100,00тыс.руб., из областного бюджета 0,00 тыс.руб.</w:t>
      </w:r>
    </w:p>
    <w:p w:rsidR="0033379E" w:rsidRPr="000D7631" w:rsidRDefault="0033379E" w:rsidP="000D7631">
      <w:pPr>
        <w:ind w:firstLine="709"/>
        <w:rPr>
          <w:rFonts w:cs="Arial"/>
        </w:rPr>
      </w:pPr>
      <w:r w:rsidRPr="000D7631">
        <w:rPr>
          <w:rFonts w:cs="Arial"/>
        </w:rPr>
        <w:t>Подпрограмма: Финансовое обеспечение деятельности</w:t>
      </w:r>
      <w:r w:rsidR="000D7631">
        <w:rPr>
          <w:rFonts w:cs="Arial"/>
        </w:rPr>
        <w:t xml:space="preserve"> </w:t>
      </w:r>
      <w:r w:rsidRPr="000D7631">
        <w:rPr>
          <w:rFonts w:cs="Arial"/>
        </w:rPr>
        <w:t xml:space="preserve">подведомственных учреждений: </w:t>
      </w:r>
    </w:p>
    <w:p w:rsidR="00DF558C" w:rsidRPr="000D7631" w:rsidRDefault="00DF558C" w:rsidP="000D7631">
      <w:pPr>
        <w:ind w:firstLine="709"/>
        <w:rPr>
          <w:rFonts w:cs="Arial"/>
        </w:rPr>
      </w:pPr>
      <w:r w:rsidRPr="000D7631">
        <w:rPr>
          <w:rFonts w:cs="Arial"/>
        </w:rPr>
        <w:t xml:space="preserve">Общий объем финансирования на 2020 – 2026 годы составляет – </w:t>
      </w:r>
      <w:r w:rsidR="0050012A" w:rsidRPr="000D7631">
        <w:rPr>
          <w:rFonts w:cs="Arial"/>
        </w:rPr>
        <w:t>361118,3</w:t>
      </w:r>
      <w:r w:rsidRPr="000D7631">
        <w:rPr>
          <w:rFonts w:cs="Arial"/>
        </w:rPr>
        <w:t xml:space="preserve"> тыс. руб., в том числе из средств муниципального бюджета – </w:t>
      </w:r>
      <w:r w:rsidR="0050012A" w:rsidRPr="000D7631">
        <w:rPr>
          <w:rFonts w:cs="Arial"/>
        </w:rPr>
        <w:t>337814,9</w:t>
      </w:r>
      <w:r w:rsidRPr="000D7631">
        <w:rPr>
          <w:rFonts w:cs="Arial"/>
        </w:rPr>
        <w:t xml:space="preserve"> тыс.</w:t>
      </w:r>
      <w:r w:rsidR="0050012A" w:rsidRPr="000D7631">
        <w:rPr>
          <w:rFonts w:cs="Arial"/>
        </w:rPr>
        <w:t xml:space="preserve"> </w:t>
      </w:r>
      <w:r w:rsidRPr="000D7631">
        <w:rPr>
          <w:rFonts w:cs="Arial"/>
        </w:rPr>
        <w:t>руб. из областного бюджета – 23303,4тыс.руб.</w:t>
      </w:r>
    </w:p>
    <w:p w:rsidR="0033379E" w:rsidRPr="000D7631" w:rsidRDefault="0033379E" w:rsidP="000D7631">
      <w:pPr>
        <w:ind w:firstLine="709"/>
        <w:rPr>
          <w:rFonts w:cs="Arial"/>
        </w:rPr>
      </w:pPr>
      <w:r w:rsidRPr="000D7631">
        <w:rPr>
          <w:rFonts w:cs="Arial"/>
        </w:rPr>
        <w:t xml:space="preserve">2020 год – 30624,9тыс.руб., в том числе из средств муниципального бюджета – 30624,9тыс.руб. из областного бюджета 0,00тыс.руб.; </w:t>
      </w:r>
    </w:p>
    <w:p w:rsidR="0033379E" w:rsidRPr="000D7631" w:rsidRDefault="0033379E" w:rsidP="000D7631">
      <w:pPr>
        <w:ind w:firstLine="709"/>
        <w:rPr>
          <w:rFonts w:cs="Arial"/>
        </w:rPr>
      </w:pPr>
      <w:r w:rsidRPr="000D7631">
        <w:rPr>
          <w:rFonts w:cs="Arial"/>
        </w:rPr>
        <w:t xml:space="preserve">2021 год – 36141,5тыс.руб., в том числе из средств муниципального бюджета – 35113,5тыс.руб. из областного бюджета 1028,00тыс.руб.; </w:t>
      </w:r>
    </w:p>
    <w:p w:rsidR="0033379E" w:rsidRPr="000D7631" w:rsidRDefault="0033379E" w:rsidP="000D7631">
      <w:pPr>
        <w:ind w:firstLine="709"/>
        <w:rPr>
          <w:rFonts w:cs="Arial"/>
        </w:rPr>
      </w:pPr>
      <w:r w:rsidRPr="000D7631">
        <w:rPr>
          <w:rFonts w:cs="Arial"/>
        </w:rPr>
        <w:t xml:space="preserve">2022 год – 43165,7тыс.руб., в том числе из средств муниципального бюджета – 41855,2тыс.руб. из областного бюджета 1310,5тыс.руб.; </w:t>
      </w:r>
    </w:p>
    <w:p w:rsidR="00DA4F44" w:rsidRPr="000D7631" w:rsidRDefault="00DA4F44" w:rsidP="000D7631">
      <w:pPr>
        <w:ind w:firstLine="709"/>
        <w:rPr>
          <w:rFonts w:cs="Arial"/>
        </w:rPr>
      </w:pPr>
      <w:r w:rsidRPr="000D7631">
        <w:rPr>
          <w:rFonts w:cs="Arial"/>
        </w:rPr>
        <w:t>2023 год – 54398,2тыс.руб., в том числе из средств муниципального бюджета – 2387,6тыс.руб., из областного бюджета 52010,6тыс.руб.;</w:t>
      </w:r>
    </w:p>
    <w:p w:rsidR="0033379E" w:rsidRPr="000D7631" w:rsidRDefault="0033379E" w:rsidP="000D7631">
      <w:pPr>
        <w:ind w:firstLine="709"/>
        <w:rPr>
          <w:rFonts w:cs="Arial"/>
        </w:rPr>
      </w:pPr>
      <w:r w:rsidRPr="000D7631">
        <w:rPr>
          <w:rFonts w:cs="Arial"/>
        </w:rPr>
        <w:t xml:space="preserve">2024 год – </w:t>
      </w:r>
      <w:r w:rsidR="0050012A" w:rsidRPr="000D7631">
        <w:rPr>
          <w:rFonts w:cs="Arial"/>
        </w:rPr>
        <w:t>75175,4</w:t>
      </w:r>
      <w:r w:rsidR="00901863" w:rsidRPr="000D7631">
        <w:rPr>
          <w:rFonts w:cs="Arial"/>
        </w:rPr>
        <w:t xml:space="preserve"> </w:t>
      </w:r>
      <w:r w:rsidRPr="000D7631">
        <w:rPr>
          <w:rFonts w:cs="Arial"/>
        </w:rPr>
        <w:t>тыс.</w:t>
      </w:r>
      <w:r w:rsidR="00901863" w:rsidRPr="000D7631">
        <w:rPr>
          <w:rFonts w:cs="Arial"/>
        </w:rPr>
        <w:t xml:space="preserve"> </w:t>
      </w:r>
      <w:r w:rsidRPr="000D7631">
        <w:rPr>
          <w:rFonts w:cs="Arial"/>
        </w:rPr>
        <w:t xml:space="preserve">руб., в том числе из средств муниципального бюджета – </w:t>
      </w:r>
      <w:r w:rsidR="0050012A" w:rsidRPr="000D7631">
        <w:rPr>
          <w:rFonts w:cs="Arial"/>
        </w:rPr>
        <w:t>60332,9</w:t>
      </w:r>
      <w:r w:rsidR="00901863" w:rsidRPr="000D7631">
        <w:rPr>
          <w:rFonts w:cs="Arial"/>
        </w:rPr>
        <w:t xml:space="preserve"> </w:t>
      </w:r>
      <w:r w:rsidRPr="000D7631">
        <w:rPr>
          <w:rFonts w:cs="Arial"/>
        </w:rPr>
        <w:t>тыс.</w:t>
      </w:r>
      <w:r w:rsidR="00901863" w:rsidRPr="000D7631">
        <w:rPr>
          <w:rFonts w:cs="Arial"/>
        </w:rPr>
        <w:t xml:space="preserve"> </w:t>
      </w:r>
      <w:r w:rsidRPr="000D7631">
        <w:rPr>
          <w:rFonts w:cs="Arial"/>
        </w:rPr>
        <w:t xml:space="preserve">руб. из областного бюджета </w:t>
      </w:r>
      <w:r w:rsidR="001F40FE" w:rsidRPr="000D7631">
        <w:rPr>
          <w:rFonts w:cs="Arial"/>
        </w:rPr>
        <w:t xml:space="preserve">14842,5 </w:t>
      </w:r>
      <w:r w:rsidRPr="000D7631">
        <w:rPr>
          <w:rFonts w:cs="Arial"/>
        </w:rPr>
        <w:t>тыс.</w:t>
      </w:r>
      <w:r w:rsidR="001F40FE" w:rsidRPr="000D7631">
        <w:rPr>
          <w:rFonts w:cs="Arial"/>
        </w:rPr>
        <w:t xml:space="preserve"> </w:t>
      </w:r>
      <w:r w:rsidRPr="000D7631">
        <w:rPr>
          <w:rFonts w:cs="Arial"/>
        </w:rPr>
        <w:t xml:space="preserve">руб.; </w:t>
      </w:r>
    </w:p>
    <w:p w:rsidR="0033379E" w:rsidRPr="000D7631" w:rsidRDefault="000D7631" w:rsidP="000D7631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33379E" w:rsidRPr="000D7631">
        <w:rPr>
          <w:rFonts w:cs="Arial"/>
        </w:rPr>
        <w:t xml:space="preserve">2025 год – </w:t>
      </w:r>
      <w:r w:rsidR="001F40FE" w:rsidRPr="000D7631">
        <w:rPr>
          <w:rFonts w:cs="Arial"/>
        </w:rPr>
        <w:t xml:space="preserve">63218,7 </w:t>
      </w:r>
      <w:r w:rsidR="0033379E" w:rsidRPr="000D7631">
        <w:rPr>
          <w:rFonts w:cs="Arial"/>
        </w:rPr>
        <w:t>тыс.</w:t>
      </w:r>
      <w:r w:rsidR="001F40FE" w:rsidRPr="000D7631">
        <w:rPr>
          <w:rFonts w:cs="Arial"/>
        </w:rPr>
        <w:t xml:space="preserve"> </w:t>
      </w:r>
      <w:r w:rsidR="0033379E" w:rsidRPr="000D7631">
        <w:rPr>
          <w:rFonts w:cs="Arial"/>
        </w:rPr>
        <w:t xml:space="preserve">руб., в том числе из средств муниципального бюджета – </w:t>
      </w:r>
      <w:r w:rsidR="001F40FE" w:rsidRPr="000D7631">
        <w:rPr>
          <w:rFonts w:cs="Arial"/>
        </w:rPr>
        <w:t xml:space="preserve">61376,2 </w:t>
      </w:r>
      <w:r w:rsidR="0033379E" w:rsidRPr="000D7631">
        <w:rPr>
          <w:rFonts w:cs="Arial"/>
        </w:rPr>
        <w:t>тыс.</w:t>
      </w:r>
      <w:r w:rsidR="001F40FE" w:rsidRPr="000D7631">
        <w:rPr>
          <w:rFonts w:cs="Arial"/>
        </w:rPr>
        <w:t xml:space="preserve"> </w:t>
      </w:r>
      <w:r w:rsidR="0033379E" w:rsidRPr="000D7631">
        <w:rPr>
          <w:rFonts w:cs="Arial"/>
        </w:rPr>
        <w:t xml:space="preserve">руб. из областного бюджета </w:t>
      </w:r>
      <w:r w:rsidR="001F40FE" w:rsidRPr="000D7631">
        <w:rPr>
          <w:rFonts w:cs="Arial"/>
        </w:rPr>
        <w:t xml:space="preserve">1842,5 </w:t>
      </w:r>
      <w:r w:rsidR="0033379E" w:rsidRPr="000D7631">
        <w:rPr>
          <w:rFonts w:cs="Arial"/>
        </w:rPr>
        <w:t>тыс.</w:t>
      </w:r>
      <w:r w:rsidR="001F40FE" w:rsidRPr="000D7631">
        <w:rPr>
          <w:rFonts w:cs="Arial"/>
        </w:rPr>
        <w:t xml:space="preserve"> </w:t>
      </w:r>
      <w:r w:rsidR="0033379E" w:rsidRPr="000D7631">
        <w:rPr>
          <w:rFonts w:cs="Arial"/>
        </w:rPr>
        <w:t xml:space="preserve">руб.; </w:t>
      </w:r>
    </w:p>
    <w:p w:rsidR="00B41967" w:rsidRPr="000D7631" w:rsidRDefault="0033379E" w:rsidP="000D7631">
      <w:pPr>
        <w:ind w:firstLine="709"/>
        <w:rPr>
          <w:rFonts w:cs="Arial"/>
        </w:rPr>
      </w:pPr>
      <w:r w:rsidRPr="000D7631">
        <w:rPr>
          <w:rFonts w:cs="Arial"/>
        </w:rPr>
        <w:t>2026 год –</w:t>
      </w:r>
      <w:r w:rsidR="000D7631">
        <w:rPr>
          <w:rFonts w:cs="Arial"/>
        </w:rPr>
        <w:t xml:space="preserve"> </w:t>
      </w:r>
      <w:r w:rsidR="001F40FE" w:rsidRPr="000D7631">
        <w:rPr>
          <w:rFonts w:cs="Arial"/>
        </w:rPr>
        <w:t xml:space="preserve">64241,6 </w:t>
      </w:r>
      <w:r w:rsidRPr="000D7631">
        <w:rPr>
          <w:rFonts w:cs="Arial"/>
        </w:rPr>
        <w:t>тыс.</w:t>
      </w:r>
      <w:r w:rsidR="001F40FE" w:rsidRPr="000D7631">
        <w:rPr>
          <w:rFonts w:cs="Arial"/>
        </w:rPr>
        <w:t xml:space="preserve"> </w:t>
      </w:r>
      <w:r w:rsidRPr="000D7631">
        <w:rPr>
          <w:rFonts w:cs="Arial"/>
        </w:rPr>
        <w:t xml:space="preserve">руб., в том числе из средств муниципального бюджета – </w:t>
      </w:r>
      <w:r w:rsidR="001F40FE" w:rsidRPr="000D7631">
        <w:rPr>
          <w:rFonts w:cs="Arial"/>
        </w:rPr>
        <w:t xml:space="preserve">62399,1 </w:t>
      </w:r>
      <w:r w:rsidRPr="000D7631">
        <w:rPr>
          <w:rFonts w:cs="Arial"/>
        </w:rPr>
        <w:t>тыс.</w:t>
      </w:r>
      <w:r w:rsidR="001F40FE" w:rsidRPr="000D7631">
        <w:rPr>
          <w:rFonts w:cs="Arial"/>
        </w:rPr>
        <w:t xml:space="preserve"> </w:t>
      </w:r>
      <w:r w:rsidRPr="000D7631">
        <w:rPr>
          <w:rFonts w:cs="Arial"/>
        </w:rPr>
        <w:t xml:space="preserve">руб. из областного бюджета </w:t>
      </w:r>
      <w:r w:rsidR="001F40FE" w:rsidRPr="000D7631">
        <w:rPr>
          <w:rFonts w:cs="Arial"/>
        </w:rPr>
        <w:t xml:space="preserve">1842,5 </w:t>
      </w:r>
      <w:r w:rsidRPr="000D7631">
        <w:rPr>
          <w:rFonts w:cs="Arial"/>
        </w:rPr>
        <w:t>тыс.</w:t>
      </w:r>
      <w:r w:rsidR="001F40FE" w:rsidRPr="000D7631">
        <w:rPr>
          <w:rFonts w:cs="Arial"/>
        </w:rPr>
        <w:t xml:space="preserve"> </w:t>
      </w:r>
      <w:r w:rsidRPr="000D7631">
        <w:rPr>
          <w:rFonts w:cs="Arial"/>
        </w:rPr>
        <w:t>руб.</w:t>
      </w:r>
      <w:r w:rsidR="00044DA7" w:rsidRPr="000D7631">
        <w:rPr>
          <w:rFonts w:cs="Arial"/>
        </w:rPr>
        <w:t>»</w:t>
      </w:r>
      <w:r w:rsidR="007861DA" w:rsidRPr="000D7631">
        <w:rPr>
          <w:rFonts w:cs="Arial"/>
        </w:rPr>
        <w:t>.</w:t>
      </w:r>
    </w:p>
    <w:p w:rsidR="00B41967" w:rsidRPr="000D7631" w:rsidRDefault="001201B9" w:rsidP="000D7631">
      <w:pPr>
        <w:suppressAutoHyphens/>
        <w:ind w:firstLine="709"/>
        <w:rPr>
          <w:rFonts w:cs="Arial"/>
        </w:rPr>
      </w:pPr>
      <w:r w:rsidRPr="000D7631">
        <w:rPr>
          <w:rFonts w:cs="Arial"/>
        </w:rPr>
        <w:t xml:space="preserve">1.3. </w:t>
      </w:r>
      <w:r w:rsidRPr="000D7631">
        <w:rPr>
          <w:rFonts w:cs="Arial"/>
          <w:color w:val="000000"/>
          <w:lang w:eastAsia="en-US"/>
        </w:rPr>
        <w:t xml:space="preserve">Строку «Объемы и источники финансирования муниципальной программы» муниципальной </w:t>
      </w:r>
      <w:r w:rsidR="00B15BB0" w:rsidRPr="000D7631">
        <w:rPr>
          <w:rFonts w:cs="Arial"/>
          <w:color w:val="000000"/>
          <w:lang w:eastAsia="en-US"/>
        </w:rPr>
        <w:t>под</w:t>
      </w:r>
      <w:r w:rsidRPr="000D7631">
        <w:rPr>
          <w:rFonts w:cs="Arial"/>
          <w:color w:val="000000"/>
          <w:lang w:eastAsia="en-US"/>
        </w:rPr>
        <w:t xml:space="preserve">программы </w:t>
      </w:r>
      <w:r w:rsidR="00B15BB0" w:rsidRPr="000D7631">
        <w:rPr>
          <w:rFonts w:cs="Arial"/>
          <w:color w:val="000000"/>
          <w:lang w:eastAsia="en-US"/>
        </w:rPr>
        <w:t xml:space="preserve">1 </w:t>
      </w:r>
      <w:r w:rsidRPr="000D7631">
        <w:rPr>
          <w:rFonts w:cs="Arial"/>
          <w:color w:val="000000"/>
          <w:lang w:eastAsia="en-US"/>
        </w:rPr>
        <w:t>«Развитие физической культуры и спорта» изложить в следующей редакции:</w:t>
      </w:r>
    </w:p>
    <w:tbl>
      <w:tblPr>
        <w:tblW w:w="0" w:type="auto"/>
        <w:tblInd w:w="23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9"/>
        <w:gridCol w:w="5429"/>
      </w:tblGrid>
      <w:tr w:rsidR="00B41967" w:rsidRPr="000D7631" w:rsidTr="00B41967">
        <w:trPr>
          <w:trHeight w:val="1"/>
        </w:trPr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67" w:rsidRPr="000D7631" w:rsidRDefault="00B41967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 xml:space="preserve">Объемы и источники финансирования программы (в действующих ценах каждого </w:t>
            </w:r>
            <w:r w:rsidRPr="000D7631">
              <w:rPr>
                <w:rFonts w:cs="Arial"/>
              </w:rPr>
              <w:lastRenderedPageBreak/>
              <w:t xml:space="preserve">года реализации подпрограммы) 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F44" w:rsidRPr="000D7631" w:rsidRDefault="00DA4F44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lastRenderedPageBreak/>
              <w:t>Подпрограмма «Развитие физической культуры и спорта»:</w:t>
            </w:r>
          </w:p>
          <w:p w:rsidR="0050012A" w:rsidRPr="000D7631" w:rsidRDefault="0050012A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 xml:space="preserve">Общий объем финансирования на 2020 – </w:t>
            </w:r>
            <w:r w:rsidRPr="000D7631">
              <w:rPr>
                <w:rFonts w:cs="Arial"/>
              </w:rPr>
              <w:lastRenderedPageBreak/>
              <w:t>2026 годы составляет –</w:t>
            </w:r>
            <w:r w:rsidR="000D7631">
              <w:rPr>
                <w:rFonts w:cs="Arial"/>
              </w:rPr>
              <w:t xml:space="preserve"> </w:t>
            </w:r>
            <w:r w:rsidRPr="000D7631">
              <w:rPr>
                <w:rFonts w:cs="Arial"/>
              </w:rPr>
              <w:t>261580,66</w:t>
            </w:r>
            <w:r w:rsidR="000D7631">
              <w:rPr>
                <w:rFonts w:cs="Arial"/>
              </w:rPr>
              <w:t xml:space="preserve"> </w:t>
            </w:r>
            <w:r w:rsidRPr="000D7631">
              <w:rPr>
                <w:rFonts w:cs="Arial"/>
              </w:rPr>
              <w:t>тыс. руб., в том числе из средств муниципального бюджета – 18751,46</w:t>
            </w:r>
            <w:r w:rsidR="000D7631">
              <w:rPr>
                <w:rFonts w:cs="Arial"/>
              </w:rPr>
              <w:t xml:space="preserve"> </w:t>
            </w:r>
            <w:r w:rsidRPr="000D7631">
              <w:rPr>
                <w:rFonts w:cs="Arial"/>
              </w:rPr>
              <w:t>тыс. руб. из областного бюджета</w:t>
            </w:r>
            <w:r w:rsidR="000D7631">
              <w:rPr>
                <w:rFonts w:cs="Arial"/>
              </w:rPr>
              <w:t xml:space="preserve"> </w:t>
            </w:r>
            <w:r w:rsidRPr="000D7631">
              <w:rPr>
                <w:rFonts w:cs="Arial"/>
              </w:rPr>
              <w:t>- 242829,2 тыс. руб.</w:t>
            </w:r>
          </w:p>
          <w:p w:rsidR="00522776" w:rsidRPr="000D7631" w:rsidRDefault="00522776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2020 год – 5037,46 тыс.руб., в том числе из средств муниципального бюджета – 1036,66 тыс.руб., из областного бюджета 4000,8 тыс.руб.;</w:t>
            </w:r>
          </w:p>
          <w:p w:rsidR="00522776" w:rsidRPr="000D7631" w:rsidRDefault="00522776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2021 год – 39516,7 тыс.руб., в том числе из средств муниципального бюджета – 3477,1тыс.руб., из областного бюджета</w:t>
            </w:r>
            <w:r w:rsidR="000D7631">
              <w:rPr>
                <w:rFonts w:cs="Arial"/>
              </w:rPr>
              <w:t xml:space="preserve"> </w:t>
            </w:r>
            <w:r w:rsidRPr="000D7631">
              <w:rPr>
                <w:rFonts w:cs="Arial"/>
              </w:rPr>
              <w:t>36039,6 тыс.руб.;</w:t>
            </w:r>
          </w:p>
          <w:p w:rsidR="00522776" w:rsidRPr="000D7631" w:rsidRDefault="00522776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2022 год – 101253,7тыс.руб., в том числе из средств муниципального бюджета – 5188,8тыс.руб., из областного бюджета 96064,9тыс.руб.;</w:t>
            </w:r>
          </w:p>
          <w:p w:rsidR="00522776" w:rsidRPr="000D7631" w:rsidRDefault="00522776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2023 год – 54398,2тыс.руб., в том числе из средств муниципального бюджета – 2387,6тыс.руб., из областного бюджета 52010,6тыс.руб.;</w:t>
            </w:r>
          </w:p>
          <w:p w:rsidR="008D7772" w:rsidRPr="000D7631" w:rsidRDefault="008D7772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2024 год – 56989,8 тыс. руб., в том числе из средств муниципального бюджета – 2276,5 тыс. руб., из областного бюджета 54713,3 тыс. руб.;</w:t>
            </w:r>
          </w:p>
          <w:p w:rsidR="00522776" w:rsidRPr="000D7631" w:rsidRDefault="00522776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2025 год – 2160,8тыс.руб., в том числе из средств муниципального бюджета – 2160,8тыс.руб., из областного бюджета 0,00тыс.руб.;</w:t>
            </w:r>
          </w:p>
          <w:p w:rsidR="000D7631" w:rsidRDefault="00522776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2026 год – 2224,0тыс.руб., в том числе из средств муниципального бюджета – 2224,00тыс.руб., из областного бюджета 0,00 тыс.руб.</w:t>
            </w:r>
          </w:p>
          <w:p w:rsidR="00B41967" w:rsidRPr="000D7631" w:rsidRDefault="00B41967" w:rsidP="00E5381F">
            <w:pPr>
              <w:ind w:firstLine="0"/>
              <w:rPr>
                <w:rFonts w:cs="Arial"/>
              </w:rPr>
            </w:pPr>
          </w:p>
        </w:tc>
      </w:tr>
    </w:tbl>
    <w:p w:rsidR="00E77EBE" w:rsidRPr="000D7631" w:rsidRDefault="00E77EBE" w:rsidP="000D7631">
      <w:pPr>
        <w:suppressAutoHyphens/>
        <w:ind w:firstLine="709"/>
        <w:rPr>
          <w:rFonts w:cs="Arial"/>
        </w:rPr>
      </w:pPr>
      <w:r w:rsidRPr="000D7631">
        <w:rPr>
          <w:rFonts w:cs="Arial"/>
          <w:color w:val="000000"/>
          <w:lang w:eastAsia="en-US"/>
        </w:rPr>
        <w:lastRenderedPageBreak/>
        <w:t xml:space="preserve">1.4. </w:t>
      </w:r>
      <w:r w:rsidR="00B41967" w:rsidRPr="000D7631">
        <w:rPr>
          <w:rFonts w:cs="Arial"/>
          <w:lang w:val="en-US"/>
        </w:rPr>
        <w:t>V</w:t>
      </w:r>
      <w:r w:rsidR="00B41967" w:rsidRPr="000D7631">
        <w:rPr>
          <w:rFonts w:cs="Arial"/>
        </w:rPr>
        <w:t xml:space="preserve">раздел </w:t>
      </w:r>
      <w:r w:rsidRPr="000D7631">
        <w:rPr>
          <w:rFonts w:cs="Arial"/>
        </w:rPr>
        <w:t>«</w:t>
      </w:r>
      <w:r w:rsidR="00B41967" w:rsidRPr="000D7631">
        <w:rPr>
          <w:rFonts w:cs="Arial"/>
        </w:rPr>
        <w:t>Финансовое обеспечение реализации подпрограммы</w:t>
      </w:r>
      <w:r w:rsidRPr="000D7631">
        <w:rPr>
          <w:rFonts w:cs="Arial"/>
        </w:rPr>
        <w:t xml:space="preserve">» </w:t>
      </w:r>
      <w:r w:rsidRPr="000D7631">
        <w:rPr>
          <w:rFonts w:cs="Arial"/>
          <w:color w:val="000000"/>
          <w:lang w:eastAsia="en-US"/>
        </w:rPr>
        <w:t>муниципальной программы «Развитие физической культуры и спорта в Калачеевском муниципальном районе на 2020-2026 годы» изложить в следующей редакции:</w:t>
      </w:r>
    </w:p>
    <w:p w:rsidR="0013590A" w:rsidRPr="000D7631" w:rsidRDefault="00E77EBE" w:rsidP="000D7631">
      <w:pPr>
        <w:ind w:firstLine="709"/>
        <w:rPr>
          <w:rFonts w:cs="Arial"/>
        </w:rPr>
      </w:pPr>
      <w:r w:rsidRPr="000D7631">
        <w:rPr>
          <w:rFonts w:cs="Arial"/>
        </w:rPr>
        <w:t>«</w:t>
      </w:r>
      <w:r w:rsidR="0013590A" w:rsidRPr="000D7631">
        <w:rPr>
          <w:rFonts w:cs="Arial"/>
        </w:rPr>
        <w:t>Подпрограмма «Развитие физической культуры и спорта»:</w:t>
      </w:r>
    </w:p>
    <w:p w:rsidR="008D7772" w:rsidRPr="000D7631" w:rsidRDefault="008D7772" w:rsidP="000D7631">
      <w:pPr>
        <w:ind w:firstLine="709"/>
        <w:rPr>
          <w:rFonts w:cs="Arial"/>
        </w:rPr>
      </w:pPr>
      <w:r w:rsidRPr="000D7631">
        <w:rPr>
          <w:rFonts w:cs="Arial"/>
        </w:rPr>
        <w:t>Общий объем финансирования на 2020 – 2026 годы составляет –</w:t>
      </w:r>
      <w:r w:rsidR="000D7631">
        <w:rPr>
          <w:rFonts w:cs="Arial"/>
        </w:rPr>
        <w:t xml:space="preserve"> </w:t>
      </w:r>
      <w:r w:rsidRPr="000D7631">
        <w:rPr>
          <w:rFonts w:cs="Arial"/>
        </w:rPr>
        <w:t>261580,66</w:t>
      </w:r>
      <w:r w:rsidR="000D7631">
        <w:rPr>
          <w:rFonts w:cs="Arial"/>
        </w:rPr>
        <w:t xml:space="preserve"> </w:t>
      </w:r>
      <w:r w:rsidRPr="000D7631">
        <w:rPr>
          <w:rFonts w:cs="Arial"/>
        </w:rPr>
        <w:t>тыс. руб., в том числе из средств муниципального бюджета – 18751,46</w:t>
      </w:r>
      <w:r w:rsidR="000D7631">
        <w:rPr>
          <w:rFonts w:cs="Arial"/>
        </w:rPr>
        <w:t xml:space="preserve"> </w:t>
      </w:r>
      <w:r w:rsidRPr="000D7631">
        <w:rPr>
          <w:rFonts w:cs="Arial"/>
        </w:rPr>
        <w:t>тыс. руб. из областного бюджета</w:t>
      </w:r>
      <w:r w:rsidR="000D7631">
        <w:rPr>
          <w:rFonts w:cs="Arial"/>
        </w:rPr>
        <w:t xml:space="preserve"> </w:t>
      </w:r>
      <w:r w:rsidRPr="000D7631">
        <w:rPr>
          <w:rFonts w:cs="Arial"/>
        </w:rPr>
        <w:t>- 242829,2 тыс. руб.</w:t>
      </w:r>
    </w:p>
    <w:p w:rsidR="00BD6E23" w:rsidRPr="000D7631" w:rsidRDefault="000D7631" w:rsidP="000D7631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BD6E23" w:rsidRPr="000D7631">
        <w:rPr>
          <w:rFonts w:cs="Arial"/>
        </w:rPr>
        <w:t>2020 год – 5037,46 тыс.руб., в том числе из средств муниципального бюджета – 1036,66 тыс.руб., из областного бюджета 4000,8 тыс.руб.;</w:t>
      </w:r>
    </w:p>
    <w:p w:rsidR="00BD6E23" w:rsidRPr="000D7631" w:rsidRDefault="00BD6E23" w:rsidP="000D7631">
      <w:pPr>
        <w:ind w:firstLine="709"/>
        <w:rPr>
          <w:rFonts w:cs="Arial"/>
        </w:rPr>
      </w:pPr>
      <w:r w:rsidRPr="000D7631">
        <w:rPr>
          <w:rFonts w:cs="Arial"/>
        </w:rPr>
        <w:t>2021 год – 39516,7 тыс.руб., в том числе из средств муниципального бюджета – 3477,1тыс.руб., из областного бюджета</w:t>
      </w:r>
      <w:r w:rsidR="000D7631">
        <w:rPr>
          <w:rFonts w:cs="Arial"/>
        </w:rPr>
        <w:t xml:space="preserve"> </w:t>
      </w:r>
      <w:r w:rsidRPr="000D7631">
        <w:rPr>
          <w:rFonts w:cs="Arial"/>
        </w:rPr>
        <w:t>36039,6 тыс.руб.;</w:t>
      </w:r>
    </w:p>
    <w:p w:rsidR="00BD6E23" w:rsidRPr="000D7631" w:rsidRDefault="00BD6E23" w:rsidP="000D7631">
      <w:pPr>
        <w:ind w:firstLine="709"/>
        <w:rPr>
          <w:rFonts w:cs="Arial"/>
        </w:rPr>
      </w:pPr>
      <w:r w:rsidRPr="000D7631">
        <w:rPr>
          <w:rFonts w:cs="Arial"/>
        </w:rPr>
        <w:t>2022 год – 101253,7тыс.руб., в том числе из средств муниципального бюджета – 5188,8тыс.руб., из областного бюджета 96064,9тыс.руб.;</w:t>
      </w:r>
    </w:p>
    <w:p w:rsidR="00522776" w:rsidRPr="000D7631" w:rsidRDefault="00522776" w:rsidP="000D7631">
      <w:pPr>
        <w:ind w:firstLine="709"/>
        <w:rPr>
          <w:rFonts w:cs="Arial"/>
        </w:rPr>
      </w:pPr>
      <w:r w:rsidRPr="000D7631">
        <w:rPr>
          <w:rFonts w:cs="Arial"/>
        </w:rPr>
        <w:t>2023 год – 54398,2тыс.руб., в том числе из средств муниципального бюджета – 2387,6тыс.руб., из областного бюджета 52010,6тыс.руб.;</w:t>
      </w:r>
    </w:p>
    <w:p w:rsidR="008D7772" w:rsidRPr="000D7631" w:rsidRDefault="008D7772" w:rsidP="000D7631">
      <w:pPr>
        <w:ind w:firstLine="709"/>
        <w:rPr>
          <w:rFonts w:cs="Arial"/>
        </w:rPr>
      </w:pPr>
      <w:r w:rsidRPr="000D7631">
        <w:rPr>
          <w:rFonts w:cs="Arial"/>
        </w:rPr>
        <w:lastRenderedPageBreak/>
        <w:t>2024 год – 56989,8 тыс. руб., в том числе из средств муниципального бюджета – 2276,5 тыс. руб., из областного бюджета 54713,3 тыс. руб.;</w:t>
      </w:r>
    </w:p>
    <w:p w:rsidR="00522776" w:rsidRPr="000D7631" w:rsidRDefault="00522776" w:rsidP="000D7631">
      <w:pPr>
        <w:ind w:firstLine="709"/>
        <w:rPr>
          <w:rFonts w:cs="Arial"/>
        </w:rPr>
      </w:pPr>
      <w:r w:rsidRPr="000D7631">
        <w:rPr>
          <w:rFonts w:cs="Arial"/>
        </w:rPr>
        <w:t>2025 год – 2160,8тыс.руб., в том числе из средств муниципального бюджета – 2160,8тыс.руб., из областного бюджета 0,00тыс.руб.;</w:t>
      </w:r>
    </w:p>
    <w:p w:rsidR="00522776" w:rsidRPr="000D7631" w:rsidRDefault="00522776" w:rsidP="000D7631">
      <w:pPr>
        <w:suppressAutoHyphens/>
        <w:ind w:firstLine="709"/>
        <w:rPr>
          <w:rFonts w:cs="Arial"/>
        </w:rPr>
      </w:pPr>
      <w:r w:rsidRPr="000D7631">
        <w:rPr>
          <w:rFonts w:cs="Arial"/>
        </w:rPr>
        <w:t>2026 год – 2224,0тыс.руб., в том числе из средств муниципального бюджета – 2224,00тыс.руб., из областного бюджета 0,00 тыс.руб</w:t>
      </w:r>
      <w:r w:rsidR="00E77EBE" w:rsidRPr="000D7631">
        <w:rPr>
          <w:rFonts w:cs="Arial"/>
        </w:rPr>
        <w:t xml:space="preserve">. </w:t>
      </w:r>
    </w:p>
    <w:p w:rsidR="00E77EBE" w:rsidRPr="000D7631" w:rsidRDefault="00E55D1E" w:rsidP="000D7631">
      <w:pPr>
        <w:suppressAutoHyphens/>
        <w:ind w:firstLine="709"/>
        <w:rPr>
          <w:rFonts w:cs="Arial"/>
        </w:rPr>
      </w:pPr>
      <w:r w:rsidRPr="000D7631">
        <w:rPr>
          <w:rFonts w:cs="Arial"/>
          <w:color w:val="000000"/>
          <w:lang w:eastAsia="en-US"/>
        </w:rPr>
        <w:t xml:space="preserve">1.5 </w:t>
      </w:r>
      <w:r w:rsidR="00E77EBE" w:rsidRPr="000D7631">
        <w:rPr>
          <w:rFonts w:cs="Arial"/>
          <w:color w:val="000000"/>
          <w:lang w:eastAsia="en-US"/>
        </w:rPr>
        <w:t>Строку «Объемы и источники финансирования муниципальной программы»</w:t>
      </w:r>
      <w:r w:rsidR="00B15BB0" w:rsidRPr="000D7631">
        <w:rPr>
          <w:rFonts w:cs="Arial"/>
          <w:color w:val="000000"/>
          <w:lang w:eastAsia="en-US"/>
        </w:rPr>
        <w:t xml:space="preserve"> муниципальной подпрограммы 2 «</w:t>
      </w:r>
      <w:r w:rsidR="00B15BB0" w:rsidRPr="000D7631">
        <w:rPr>
          <w:rFonts w:cs="Arial"/>
        </w:rPr>
        <w:t>Финансовое обеспечение деятельности</w:t>
      </w:r>
      <w:r w:rsidR="000D7631">
        <w:rPr>
          <w:rFonts w:cs="Arial"/>
        </w:rPr>
        <w:t xml:space="preserve"> </w:t>
      </w:r>
      <w:r w:rsidR="00B15BB0" w:rsidRPr="000D7631">
        <w:rPr>
          <w:rFonts w:cs="Arial"/>
        </w:rPr>
        <w:t>подведомственных учреждений» изложить в следующей редакции:</w:t>
      </w:r>
    </w:p>
    <w:tbl>
      <w:tblPr>
        <w:tblW w:w="0" w:type="auto"/>
        <w:tblInd w:w="2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0"/>
        <w:gridCol w:w="5430"/>
      </w:tblGrid>
      <w:tr w:rsidR="00B41967" w:rsidRPr="000D7631" w:rsidTr="00B41967">
        <w:trPr>
          <w:trHeight w:val="1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67" w:rsidRPr="000D7631" w:rsidRDefault="00B41967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 xml:space="preserve">Объемы и источники финансирования программы (в действующих ценах каждого года реализации подпрограммы) 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90A" w:rsidRPr="000D7631" w:rsidRDefault="0013590A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Подпрограмма: Финансовое обеспечение деятельности</w:t>
            </w:r>
            <w:r w:rsidR="000D7631">
              <w:rPr>
                <w:rFonts w:cs="Arial"/>
              </w:rPr>
              <w:t xml:space="preserve"> </w:t>
            </w:r>
            <w:r w:rsidRPr="000D7631">
              <w:rPr>
                <w:rFonts w:cs="Arial"/>
              </w:rPr>
              <w:t xml:space="preserve">подведомственных учреждений: </w:t>
            </w:r>
          </w:p>
          <w:p w:rsidR="00522776" w:rsidRPr="000D7631" w:rsidRDefault="00522776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 xml:space="preserve">Общий объем финансирования на 2020 – 2026 годы составляет – </w:t>
            </w:r>
            <w:r w:rsidR="008D7772" w:rsidRPr="000D7631">
              <w:rPr>
                <w:rFonts w:cs="Arial"/>
              </w:rPr>
              <w:t>361118,3</w:t>
            </w:r>
            <w:r w:rsidRPr="000D7631">
              <w:rPr>
                <w:rFonts w:cs="Arial"/>
              </w:rPr>
              <w:t xml:space="preserve"> тыс. руб., в том числе из средств муниципального бюджета – </w:t>
            </w:r>
            <w:r w:rsidR="008D7772" w:rsidRPr="000D7631">
              <w:rPr>
                <w:rFonts w:cs="Arial"/>
              </w:rPr>
              <w:t>337814,9</w:t>
            </w:r>
            <w:r w:rsidRPr="000D7631">
              <w:rPr>
                <w:rFonts w:cs="Arial"/>
              </w:rPr>
              <w:t xml:space="preserve"> тыс.</w:t>
            </w:r>
            <w:r w:rsidR="008D7772" w:rsidRPr="000D7631">
              <w:rPr>
                <w:rFonts w:cs="Arial"/>
              </w:rPr>
              <w:t xml:space="preserve"> </w:t>
            </w:r>
            <w:r w:rsidRPr="000D7631">
              <w:rPr>
                <w:rFonts w:cs="Arial"/>
              </w:rPr>
              <w:t>руб. из областного бюджета – 23303,4тыс.руб.</w:t>
            </w:r>
          </w:p>
          <w:p w:rsidR="00522776" w:rsidRPr="000D7631" w:rsidRDefault="00522776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 xml:space="preserve">2020 год – 30624,9тыс.руб., в том числе из средств муниципального бюджета – 30624,9тыс.руб. из областного бюджета 0,00тыс.руб.; </w:t>
            </w:r>
          </w:p>
          <w:p w:rsidR="00522776" w:rsidRPr="000D7631" w:rsidRDefault="00522776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 xml:space="preserve">2021 год – 36141,5тыс.руб., в том числе из средств муниципального бюджета – 35113,5тыс.руб. из областного бюджета 1028,00тыс.руб.; </w:t>
            </w:r>
          </w:p>
          <w:p w:rsidR="00522776" w:rsidRPr="000D7631" w:rsidRDefault="00522776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 xml:space="preserve">2022 год – 43165,7тыс.руб., в том числе из средств муниципального бюджета – 41855,2тыс.руб. из областного бюджета 1310,5тыс.руб.; </w:t>
            </w:r>
          </w:p>
          <w:p w:rsidR="00522776" w:rsidRPr="000D7631" w:rsidRDefault="00522776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 xml:space="preserve">2023 год – 48550,5тыс.руб., в том числе из средств муниципального бюджета – 46113,1тыс.руб. из областного бюджета 2437,4тыс.руб.; </w:t>
            </w:r>
          </w:p>
          <w:p w:rsidR="008D7772" w:rsidRPr="000D7631" w:rsidRDefault="008D7772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 xml:space="preserve">2024 год – 75175,4 тыс. руб., в том числе из средств муниципального бюджета – 60332,9 тыс. руб. из областного бюджета 14842,5 тыс. руб.; </w:t>
            </w:r>
          </w:p>
          <w:p w:rsidR="00522776" w:rsidRPr="000D7631" w:rsidRDefault="00522776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 xml:space="preserve">2025 год – 63218,7 тыс.руб., в том числе из средств муниципального бюджета – 61376,2 тыс.руб. из областного бюджета 1842,5тыс.руб.; </w:t>
            </w:r>
          </w:p>
          <w:p w:rsidR="00B41967" w:rsidRPr="000D7631" w:rsidRDefault="00522776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2026 год – 64241,6тыс.руб., в том числе из средств муниципального бюджета – 62399,1тыс.руб. из областного бюджета 1842,5тыс.руб.</w:t>
            </w:r>
            <w:r w:rsidR="004205E3" w:rsidRPr="000D7631">
              <w:rPr>
                <w:rFonts w:cs="Arial"/>
              </w:rPr>
              <w:t>.</w:t>
            </w:r>
          </w:p>
        </w:tc>
      </w:tr>
    </w:tbl>
    <w:p w:rsidR="00E77EBE" w:rsidRPr="000D7631" w:rsidRDefault="00E77EBE" w:rsidP="000D7631">
      <w:pPr>
        <w:ind w:firstLine="709"/>
        <w:rPr>
          <w:rFonts w:cs="Arial"/>
        </w:rPr>
      </w:pPr>
      <w:r w:rsidRPr="000D7631">
        <w:rPr>
          <w:rFonts w:cs="Arial"/>
        </w:rPr>
        <w:t>1.6.</w:t>
      </w:r>
      <w:r w:rsidR="00B41967" w:rsidRPr="000D7631">
        <w:rPr>
          <w:rFonts w:cs="Arial"/>
          <w:lang w:val="en-US"/>
        </w:rPr>
        <w:t>IV</w:t>
      </w:r>
      <w:r w:rsidR="00B41967" w:rsidRPr="000D7631">
        <w:rPr>
          <w:rFonts w:cs="Arial"/>
        </w:rPr>
        <w:t xml:space="preserve"> раздел </w:t>
      </w:r>
      <w:r w:rsidRPr="000D7631">
        <w:rPr>
          <w:rFonts w:cs="Arial"/>
        </w:rPr>
        <w:t>«</w:t>
      </w:r>
      <w:r w:rsidR="00B41967" w:rsidRPr="000D7631">
        <w:rPr>
          <w:rFonts w:cs="Arial"/>
        </w:rPr>
        <w:t>Финансовое обеспечение реализации Подпрограммы</w:t>
      </w:r>
      <w:r w:rsidRPr="000D7631">
        <w:rPr>
          <w:rFonts w:cs="Arial"/>
        </w:rPr>
        <w:t>»</w:t>
      </w:r>
      <w:r w:rsidR="00673413" w:rsidRPr="000D7631">
        <w:rPr>
          <w:rFonts w:cs="Arial"/>
          <w:color w:val="000000"/>
          <w:lang w:eastAsia="en-US"/>
        </w:rPr>
        <w:t>муниципальной программы «Развитие физической культуры и спорта в Калачеевском муниципальном районе на 2020-2026 годы» изложить в следующей редакции:</w:t>
      </w:r>
    </w:p>
    <w:p w:rsidR="00B41967" w:rsidRPr="000D7631" w:rsidRDefault="00673413" w:rsidP="000D7631">
      <w:pPr>
        <w:ind w:firstLine="709"/>
        <w:rPr>
          <w:rFonts w:cs="Arial"/>
        </w:rPr>
      </w:pPr>
      <w:r w:rsidRPr="000D7631">
        <w:rPr>
          <w:rFonts w:cs="Arial"/>
        </w:rPr>
        <w:t>«</w:t>
      </w:r>
      <w:r w:rsidR="00B41967" w:rsidRPr="000D7631">
        <w:rPr>
          <w:rFonts w:cs="Arial"/>
        </w:rPr>
        <w:t xml:space="preserve">Финансовое обеспечение </w:t>
      </w:r>
      <w:r w:rsidR="00A52B68" w:rsidRPr="000D7631">
        <w:rPr>
          <w:rFonts w:cs="Arial"/>
        </w:rPr>
        <w:t xml:space="preserve">деятельности </w:t>
      </w:r>
      <w:r w:rsidR="00B41967" w:rsidRPr="000D7631">
        <w:rPr>
          <w:rFonts w:cs="Arial"/>
        </w:rPr>
        <w:t>подведомственных учреждений:</w:t>
      </w:r>
    </w:p>
    <w:p w:rsidR="0013590A" w:rsidRPr="000D7631" w:rsidRDefault="0013590A" w:rsidP="000D7631">
      <w:pPr>
        <w:ind w:firstLine="709"/>
        <w:rPr>
          <w:rFonts w:cs="Arial"/>
        </w:rPr>
      </w:pPr>
      <w:r w:rsidRPr="000D7631">
        <w:rPr>
          <w:rFonts w:cs="Arial"/>
        </w:rPr>
        <w:lastRenderedPageBreak/>
        <w:t>Подпрограмма: Финансовое обеспечение деятельности</w:t>
      </w:r>
      <w:r w:rsidR="000D7631">
        <w:rPr>
          <w:rFonts w:cs="Arial"/>
        </w:rPr>
        <w:t xml:space="preserve"> </w:t>
      </w:r>
      <w:r w:rsidRPr="000D7631">
        <w:rPr>
          <w:rFonts w:cs="Arial"/>
        </w:rPr>
        <w:t xml:space="preserve">подведомственных учреждений: </w:t>
      </w:r>
    </w:p>
    <w:p w:rsidR="00522776" w:rsidRPr="000D7631" w:rsidRDefault="008D7772" w:rsidP="000D7631">
      <w:pPr>
        <w:ind w:firstLine="709"/>
        <w:rPr>
          <w:rFonts w:cs="Arial"/>
        </w:rPr>
      </w:pPr>
      <w:r w:rsidRPr="000D7631">
        <w:rPr>
          <w:rFonts w:cs="Arial"/>
        </w:rPr>
        <w:t>Общий объем финансирования на 2020 – 2026 годы составляет – 361118,3 тыс. руб., в том числе из средств муниципального бюджета – 337814,9 тыс. руб. из областного бюджета – 23303,4тыс.руб.</w:t>
      </w:r>
    </w:p>
    <w:p w:rsidR="004205E3" w:rsidRPr="000D7631" w:rsidRDefault="004205E3" w:rsidP="000D7631">
      <w:pPr>
        <w:ind w:firstLine="709"/>
        <w:rPr>
          <w:rFonts w:cs="Arial"/>
        </w:rPr>
      </w:pPr>
      <w:r w:rsidRPr="000D7631">
        <w:rPr>
          <w:rFonts w:cs="Arial"/>
        </w:rPr>
        <w:t xml:space="preserve">2020 год – 30624,9тыс.руб., в том числе из средств муниципального бюджета – 30624,9тыс.руб. из областного бюджета 0,00тыс.руб.; </w:t>
      </w:r>
    </w:p>
    <w:p w:rsidR="004205E3" w:rsidRPr="000D7631" w:rsidRDefault="004205E3" w:rsidP="000D7631">
      <w:pPr>
        <w:ind w:firstLine="709"/>
        <w:rPr>
          <w:rFonts w:cs="Arial"/>
        </w:rPr>
      </w:pPr>
      <w:r w:rsidRPr="000D7631">
        <w:rPr>
          <w:rFonts w:cs="Arial"/>
        </w:rPr>
        <w:t xml:space="preserve">2021 год – 36141,5тыс.руб., в том числе из средств муниципального бюджета – 35113,5тыс.руб. из областного бюджета 1028,00 тыс.руб.; </w:t>
      </w:r>
    </w:p>
    <w:p w:rsidR="004205E3" w:rsidRPr="000D7631" w:rsidRDefault="004205E3" w:rsidP="000D7631">
      <w:pPr>
        <w:ind w:firstLine="709"/>
        <w:rPr>
          <w:rFonts w:cs="Arial"/>
        </w:rPr>
      </w:pPr>
      <w:r w:rsidRPr="000D7631">
        <w:rPr>
          <w:rFonts w:cs="Arial"/>
        </w:rPr>
        <w:t xml:space="preserve">2022 год – 43165,7тыс.руб., в том числе из средств муниципального бюджета – 41855,2тыс.руб. из областного бюджета 1310,5тыс.руб.; </w:t>
      </w:r>
    </w:p>
    <w:p w:rsidR="00522776" w:rsidRPr="000D7631" w:rsidRDefault="000D7631" w:rsidP="000D7631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522776" w:rsidRPr="000D7631">
        <w:rPr>
          <w:rFonts w:cs="Arial"/>
        </w:rPr>
        <w:t xml:space="preserve">2023 год – 48550,5тыс.руб., в том числе из средств муниципального бюджета – 46113,1тыс.руб. из областного бюджета 2437,4тыс.руб.; </w:t>
      </w:r>
    </w:p>
    <w:p w:rsidR="008D7772" w:rsidRPr="000D7631" w:rsidRDefault="000D7631" w:rsidP="000D7631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8D7772" w:rsidRPr="000D7631">
        <w:rPr>
          <w:rFonts w:cs="Arial"/>
        </w:rPr>
        <w:t xml:space="preserve">2024 год – 75175,4 тыс. руб., в том числе из средств муниципального бюджета – 60332,9 тыс. руб. из областного бюджета 14842,5 тыс. руб.; </w:t>
      </w:r>
    </w:p>
    <w:p w:rsidR="00522776" w:rsidRPr="000D7631" w:rsidRDefault="000D7631" w:rsidP="000D7631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522776" w:rsidRPr="000D7631">
        <w:rPr>
          <w:rFonts w:cs="Arial"/>
        </w:rPr>
        <w:t xml:space="preserve">2025 год – 63218,7 тыс.руб., в том числе из средств муниципального бюджета – 61376,2 тыс.руб. из областного бюджета 1842,5тыс.руб.; </w:t>
      </w:r>
    </w:p>
    <w:p w:rsidR="00522776" w:rsidRPr="000D7631" w:rsidRDefault="000D7631" w:rsidP="000D7631">
      <w:pPr>
        <w:ind w:firstLine="709"/>
        <w:rPr>
          <w:rFonts w:cs="Arial"/>
          <w:color w:val="000000"/>
          <w:lang w:eastAsia="en-US"/>
        </w:rPr>
      </w:pPr>
      <w:r>
        <w:rPr>
          <w:rFonts w:cs="Arial"/>
        </w:rPr>
        <w:t xml:space="preserve"> </w:t>
      </w:r>
      <w:r w:rsidR="00522776" w:rsidRPr="000D7631">
        <w:rPr>
          <w:rFonts w:cs="Arial"/>
        </w:rPr>
        <w:t>2026 год – 64241,6тыс.руб., в том числе из средств муниципального бюджета – 62399,1тыс.руб. из областного бюджета 1842,5тыс.руб</w:t>
      </w:r>
    </w:p>
    <w:p w:rsidR="00B41967" w:rsidRPr="000D7631" w:rsidRDefault="00673413" w:rsidP="000D7631">
      <w:pPr>
        <w:ind w:firstLine="709"/>
        <w:rPr>
          <w:rFonts w:cs="Arial"/>
          <w:bCs/>
          <w:lang w:eastAsia="en-US"/>
        </w:rPr>
      </w:pPr>
      <w:r w:rsidRPr="000D7631">
        <w:rPr>
          <w:rFonts w:cs="Arial"/>
          <w:color w:val="000000"/>
          <w:lang w:eastAsia="en-US"/>
        </w:rPr>
        <w:t>1.7.</w:t>
      </w:r>
      <w:r w:rsidR="00B41967" w:rsidRPr="000D7631">
        <w:rPr>
          <w:rFonts w:cs="Arial"/>
          <w:bCs/>
          <w:lang w:eastAsia="en-US"/>
        </w:rPr>
        <w:t>Приложени</w:t>
      </w:r>
      <w:r w:rsidR="00991B3D" w:rsidRPr="000D7631">
        <w:rPr>
          <w:rFonts w:cs="Arial"/>
          <w:bCs/>
          <w:lang w:eastAsia="en-US"/>
        </w:rPr>
        <w:t>я</w:t>
      </w:r>
      <w:r w:rsidR="00B41967" w:rsidRPr="000D7631">
        <w:rPr>
          <w:rFonts w:cs="Arial"/>
          <w:bCs/>
          <w:lang w:eastAsia="en-US"/>
        </w:rPr>
        <w:t xml:space="preserve"> №2,3,4 к муниципальной программе «Развитие физической культуры и спорта в Калачеевском муниципальном районе на 2020 – 2026 годы» изложить в новой редакции согласно приложения</w:t>
      </w:r>
      <w:r w:rsidR="00991B3D" w:rsidRPr="000D7631">
        <w:rPr>
          <w:rFonts w:cs="Arial"/>
          <w:bCs/>
          <w:lang w:eastAsia="en-US"/>
        </w:rPr>
        <w:t>м</w:t>
      </w:r>
      <w:r w:rsidRPr="000D7631">
        <w:rPr>
          <w:rFonts w:cs="Arial"/>
          <w:bCs/>
          <w:lang w:eastAsia="en-US"/>
        </w:rPr>
        <w:t xml:space="preserve"> №1,2,3</w:t>
      </w:r>
      <w:r w:rsidR="00B41967" w:rsidRPr="000D7631">
        <w:rPr>
          <w:rFonts w:cs="Arial"/>
          <w:bCs/>
          <w:lang w:eastAsia="en-US"/>
        </w:rPr>
        <w:t xml:space="preserve"> к настоящему постановлению.</w:t>
      </w:r>
    </w:p>
    <w:p w:rsidR="00DE101F" w:rsidRPr="000D7631" w:rsidRDefault="00DE101F" w:rsidP="000D7631">
      <w:pPr>
        <w:ind w:firstLine="709"/>
        <w:rPr>
          <w:rFonts w:cs="Arial"/>
        </w:rPr>
      </w:pPr>
      <w:r w:rsidRPr="000D7631">
        <w:rPr>
          <w:rFonts w:cs="Arial"/>
        </w:rPr>
        <w:t>2. Опубликовать постановление администрации Калачеевского муниципального района в Вестнике муниципальных правовых актов Калачеевского муниципального района</w:t>
      </w:r>
      <w:r w:rsidR="00991B3D" w:rsidRPr="000D7631">
        <w:rPr>
          <w:rFonts w:cs="Arial"/>
        </w:rPr>
        <w:t xml:space="preserve"> Воронежской области</w:t>
      </w:r>
      <w:r w:rsidRPr="000D7631">
        <w:rPr>
          <w:rFonts w:cs="Arial"/>
        </w:rPr>
        <w:t xml:space="preserve">. </w:t>
      </w:r>
    </w:p>
    <w:p w:rsidR="000D7631" w:rsidRDefault="00DE101F" w:rsidP="000D7631">
      <w:pPr>
        <w:ind w:firstLine="709"/>
        <w:rPr>
          <w:rFonts w:cs="Arial"/>
          <w:shd w:val="clear" w:color="auto" w:fill="FFFF00"/>
        </w:rPr>
      </w:pPr>
      <w:r w:rsidRPr="000D7631">
        <w:rPr>
          <w:rFonts w:cs="Arial"/>
        </w:rPr>
        <w:t xml:space="preserve">3.Контроль за исполнением настоящего постановления </w:t>
      </w:r>
      <w:r w:rsidR="00A52B68" w:rsidRPr="000D7631">
        <w:rPr>
          <w:rFonts w:cs="Arial"/>
        </w:rPr>
        <w:t>возложить на заместителя главы администрации – руководителя отдела по образованию Калачеевского муниципального района Пономарева А.В.</w:t>
      </w:r>
    </w:p>
    <w:p w:rsidR="004F0DC3" w:rsidRPr="000D7631" w:rsidRDefault="004F0DC3" w:rsidP="000D7631">
      <w:pPr>
        <w:ind w:firstLine="709"/>
        <w:rPr>
          <w:rFonts w:cs="Arial"/>
        </w:rPr>
      </w:pPr>
    </w:p>
    <w:tbl>
      <w:tblPr>
        <w:tblW w:w="9772" w:type="dxa"/>
        <w:tblLook w:val="04A0" w:firstRow="1" w:lastRow="0" w:firstColumn="1" w:lastColumn="0" w:noHBand="0" w:noVBand="1"/>
      </w:tblPr>
      <w:tblGrid>
        <w:gridCol w:w="4644"/>
        <w:gridCol w:w="1843"/>
        <w:gridCol w:w="3285"/>
      </w:tblGrid>
      <w:tr w:rsidR="00FE490B" w:rsidRPr="000D7631" w:rsidTr="00CE6014">
        <w:tc>
          <w:tcPr>
            <w:tcW w:w="4644" w:type="dxa"/>
            <w:shd w:val="clear" w:color="auto" w:fill="auto"/>
          </w:tcPr>
          <w:p w:rsidR="00176BA5" w:rsidRPr="000D7631" w:rsidRDefault="00176BA5" w:rsidP="00E5381F">
            <w:pPr>
              <w:ind w:firstLine="0"/>
              <w:rPr>
                <w:rFonts w:eastAsia="Calibri" w:cs="Arial"/>
              </w:rPr>
            </w:pPr>
          </w:p>
          <w:p w:rsidR="007E59C8" w:rsidRPr="000D7631" w:rsidRDefault="00450C64" w:rsidP="00E5381F">
            <w:pPr>
              <w:ind w:firstLine="0"/>
              <w:rPr>
                <w:rFonts w:eastAsia="Calibri" w:cs="Arial"/>
              </w:rPr>
            </w:pPr>
            <w:r w:rsidRPr="000D7631">
              <w:rPr>
                <w:rFonts w:eastAsia="Calibri" w:cs="Arial"/>
              </w:rPr>
              <w:t>Г</w:t>
            </w:r>
            <w:r w:rsidR="00FE490B" w:rsidRPr="000D7631">
              <w:rPr>
                <w:rFonts w:eastAsia="Calibri" w:cs="Arial"/>
              </w:rPr>
              <w:t>лав</w:t>
            </w:r>
            <w:r w:rsidRPr="000D7631">
              <w:rPr>
                <w:rFonts w:eastAsia="Calibri" w:cs="Arial"/>
              </w:rPr>
              <w:t>а</w:t>
            </w:r>
            <w:r w:rsidR="00FE490B" w:rsidRPr="000D7631">
              <w:rPr>
                <w:rFonts w:eastAsia="Calibri" w:cs="Arial"/>
              </w:rPr>
              <w:t xml:space="preserve"> администрации </w:t>
            </w:r>
          </w:p>
          <w:p w:rsidR="00FE490B" w:rsidRPr="000D7631" w:rsidRDefault="00FE490B" w:rsidP="00E5381F">
            <w:pPr>
              <w:ind w:firstLine="0"/>
              <w:rPr>
                <w:rFonts w:eastAsia="Calibri" w:cs="Arial"/>
              </w:rPr>
            </w:pPr>
            <w:r w:rsidRPr="000D7631">
              <w:rPr>
                <w:rFonts w:eastAsia="Calibri" w:cs="Arial"/>
              </w:rPr>
              <w:t xml:space="preserve">Калачеевского </w:t>
            </w:r>
            <w:r w:rsidR="00B966A4" w:rsidRPr="000D7631">
              <w:rPr>
                <w:rFonts w:eastAsia="Calibri" w:cs="Arial"/>
              </w:rPr>
              <w:t>м</w:t>
            </w:r>
            <w:r w:rsidRPr="000D7631">
              <w:rPr>
                <w:rFonts w:eastAsia="Calibri" w:cs="Arial"/>
              </w:rPr>
              <w:t>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FE490B" w:rsidRPr="000D7631" w:rsidRDefault="00FE490B" w:rsidP="00E5381F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0D7631" w:rsidRDefault="000D7631" w:rsidP="00E5381F">
            <w:pPr>
              <w:ind w:firstLine="0"/>
              <w:rPr>
                <w:rFonts w:eastAsia="Calibri" w:cs="Arial"/>
              </w:rPr>
            </w:pPr>
          </w:p>
          <w:p w:rsidR="007E59C8" w:rsidRPr="000D7631" w:rsidRDefault="007E59C8" w:rsidP="00E5381F">
            <w:pPr>
              <w:ind w:firstLine="0"/>
              <w:rPr>
                <w:rFonts w:eastAsia="Calibri" w:cs="Arial"/>
              </w:rPr>
            </w:pPr>
          </w:p>
          <w:p w:rsidR="00FE490B" w:rsidRPr="000D7631" w:rsidRDefault="00450C64" w:rsidP="00E5381F">
            <w:pPr>
              <w:ind w:firstLine="0"/>
              <w:rPr>
                <w:rFonts w:eastAsia="Calibri" w:cs="Arial"/>
              </w:rPr>
            </w:pPr>
            <w:r w:rsidRPr="000D7631">
              <w:rPr>
                <w:rFonts w:eastAsia="Calibri" w:cs="Arial"/>
              </w:rPr>
              <w:t>Н.Т. Котолевский</w:t>
            </w:r>
          </w:p>
        </w:tc>
      </w:tr>
    </w:tbl>
    <w:p w:rsidR="00811382" w:rsidRPr="000D7631" w:rsidRDefault="00811382" w:rsidP="000D7631">
      <w:pPr>
        <w:ind w:firstLine="709"/>
        <w:rPr>
          <w:rFonts w:cs="Arial"/>
        </w:rPr>
      </w:pPr>
    </w:p>
    <w:p w:rsidR="00FE490B" w:rsidRPr="000D7631" w:rsidRDefault="00FE490B" w:rsidP="000D7631">
      <w:pPr>
        <w:ind w:firstLine="709"/>
        <w:rPr>
          <w:rFonts w:cs="Arial"/>
        </w:rPr>
      </w:pPr>
      <w:r w:rsidRPr="000D7631">
        <w:rPr>
          <w:rFonts w:cs="Arial"/>
        </w:rPr>
        <w:br w:type="page"/>
      </w:r>
    </w:p>
    <w:p w:rsidR="00C328C2" w:rsidRPr="000D7631" w:rsidRDefault="00C328C2" w:rsidP="000D7631">
      <w:pPr>
        <w:ind w:firstLine="709"/>
        <w:rPr>
          <w:rFonts w:cs="Arial"/>
        </w:rPr>
        <w:sectPr w:rsidR="00C328C2" w:rsidRPr="000D7631" w:rsidSect="000D7631">
          <w:pgSz w:w="11906" w:h="16838"/>
          <w:pgMar w:top="2268" w:right="567" w:bottom="567" w:left="1701" w:header="708" w:footer="708" w:gutter="0"/>
          <w:cols w:space="720"/>
        </w:sectPr>
      </w:pPr>
    </w:p>
    <w:tbl>
      <w:tblPr>
        <w:tblpPr w:leftFromText="180" w:rightFromText="180" w:bottomFromText="200" w:vertAnchor="page" w:horzAnchor="margin" w:tblpY="736"/>
        <w:tblW w:w="14786" w:type="dxa"/>
        <w:tblLook w:val="04A0" w:firstRow="1" w:lastRow="0" w:firstColumn="1" w:lastColumn="0" w:noHBand="0" w:noVBand="1"/>
      </w:tblPr>
      <w:tblGrid>
        <w:gridCol w:w="1822"/>
        <w:gridCol w:w="2005"/>
        <w:gridCol w:w="1934"/>
        <w:gridCol w:w="1483"/>
        <w:gridCol w:w="865"/>
        <w:gridCol w:w="865"/>
        <w:gridCol w:w="871"/>
        <w:gridCol w:w="871"/>
        <w:gridCol w:w="871"/>
        <w:gridCol w:w="865"/>
        <w:gridCol w:w="2334"/>
      </w:tblGrid>
      <w:tr w:rsidR="001E176C" w:rsidRPr="000D7631" w:rsidTr="001E176C">
        <w:trPr>
          <w:trHeight w:val="426"/>
        </w:trPr>
        <w:tc>
          <w:tcPr>
            <w:tcW w:w="1822" w:type="dxa"/>
            <w:vAlign w:val="center"/>
            <w:hideMark/>
          </w:tcPr>
          <w:p w:rsidR="00C328C2" w:rsidRPr="000D7631" w:rsidRDefault="00C328C2" w:rsidP="000D7631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2005" w:type="dxa"/>
            <w:vAlign w:val="bottom"/>
            <w:hideMark/>
          </w:tcPr>
          <w:p w:rsidR="00C328C2" w:rsidRPr="000D7631" w:rsidRDefault="00C328C2" w:rsidP="000D7631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1934" w:type="dxa"/>
            <w:noWrap/>
            <w:vAlign w:val="bottom"/>
            <w:hideMark/>
          </w:tcPr>
          <w:p w:rsidR="00C328C2" w:rsidRPr="000D7631" w:rsidRDefault="00C328C2" w:rsidP="000D7631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1483" w:type="dxa"/>
            <w:noWrap/>
            <w:vAlign w:val="bottom"/>
            <w:hideMark/>
          </w:tcPr>
          <w:p w:rsidR="00C328C2" w:rsidRPr="000D7631" w:rsidRDefault="00C328C2" w:rsidP="000D7631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865" w:type="dxa"/>
            <w:noWrap/>
            <w:vAlign w:val="bottom"/>
            <w:hideMark/>
          </w:tcPr>
          <w:p w:rsidR="00C328C2" w:rsidRPr="000D7631" w:rsidRDefault="00C328C2" w:rsidP="000D7631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865" w:type="dxa"/>
            <w:noWrap/>
            <w:vAlign w:val="bottom"/>
            <w:hideMark/>
          </w:tcPr>
          <w:p w:rsidR="00C328C2" w:rsidRPr="000D7631" w:rsidRDefault="00C328C2" w:rsidP="000D7631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C328C2" w:rsidRPr="000D7631" w:rsidRDefault="00C328C2" w:rsidP="000D7631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C328C2" w:rsidRPr="000D7631" w:rsidRDefault="00C328C2" w:rsidP="000D7631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C328C2" w:rsidRPr="000D7631" w:rsidRDefault="00C328C2" w:rsidP="000D7631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865" w:type="dxa"/>
            <w:noWrap/>
            <w:vAlign w:val="bottom"/>
            <w:hideMark/>
          </w:tcPr>
          <w:p w:rsidR="00C328C2" w:rsidRPr="000D7631" w:rsidRDefault="00C328C2" w:rsidP="000D7631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2334" w:type="dxa"/>
            <w:noWrap/>
            <w:vAlign w:val="bottom"/>
            <w:hideMark/>
          </w:tcPr>
          <w:p w:rsidR="00C328C2" w:rsidRPr="000D7631" w:rsidRDefault="00C328C2" w:rsidP="000D7631">
            <w:pPr>
              <w:ind w:firstLine="709"/>
              <w:rPr>
                <w:rFonts w:eastAsia="Calibri" w:cs="Arial"/>
                <w:lang w:eastAsia="en-US"/>
              </w:rPr>
            </w:pPr>
          </w:p>
        </w:tc>
      </w:tr>
    </w:tbl>
    <w:p w:rsidR="000D7631" w:rsidRPr="000D7631" w:rsidRDefault="000D7631" w:rsidP="000D7631">
      <w:pPr>
        <w:rPr>
          <w:vanish/>
        </w:rPr>
      </w:pPr>
      <w:bookmarkStart w:id="1" w:name="OLE_LINK1"/>
    </w:p>
    <w:tbl>
      <w:tblPr>
        <w:tblW w:w="50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525"/>
        <w:gridCol w:w="4536"/>
        <w:gridCol w:w="2410"/>
        <w:gridCol w:w="165"/>
        <w:gridCol w:w="879"/>
        <w:gridCol w:w="879"/>
        <w:gridCol w:w="879"/>
        <w:gridCol w:w="879"/>
        <w:gridCol w:w="879"/>
        <w:gridCol w:w="879"/>
        <w:gridCol w:w="651"/>
        <w:gridCol w:w="432"/>
      </w:tblGrid>
      <w:tr w:rsidR="00C328C2" w:rsidRPr="000D7631" w:rsidTr="004252CF">
        <w:trPr>
          <w:gridAfter w:val="1"/>
          <w:wAfter w:w="144" w:type="pct"/>
          <w:trHeight w:val="639"/>
          <w:jc w:val="center"/>
        </w:trPr>
        <w:tc>
          <w:tcPr>
            <w:tcW w:w="4856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35E4" w:rsidRPr="000D7631" w:rsidRDefault="006D35E4" w:rsidP="000D7631">
            <w:pPr>
              <w:tabs>
                <w:tab w:val="left" w:pos="8391"/>
              </w:tabs>
              <w:ind w:firstLine="709"/>
              <w:rPr>
                <w:rFonts w:cs="Arial"/>
                <w:bCs/>
                <w:lang w:eastAsia="en-US"/>
              </w:rPr>
            </w:pPr>
          </w:p>
          <w:p w:rsidR="000D7631" w:rsidRDefault="00C328C2" w:rsidP="00E5381F">
            <w:pPr>
              <w:tabs>
                <w:tab w:val="left" w:pos="8391"/>
              </w:tabs>
              <w:ind w:left="9602" w:firstLine="0"/>
              <w:rPr>
                <w:rFonts w:cs="Arial"/>
                <w:bCs/>
                <w:lang w:eastAsia="en-US"/>
              </w:rPr>
            </w:pPr>
            <w:r w:rsidRPr="000D7631">
              <w:rPr>
                <w:rFonts w:cs="Arial"/>
                <w:bCs/>
                <w:lang w:eastAsia="en-US"/>
              </w:rPr>
              <w:t>Приложение №</w:t>
            </w:r>
            <w:r w:rsidR="00A600C9" w:rsidRPr="000D7631">
              <w:rPr>
                <w:rFonts w:cs="Arial"/>
                <w:bCs/>
                <w:lang w:eastAsia="en-US"/>
              </w:rPr>
              <w:t>1</w:t>
            </w:r>
            <w:r w:rsidRPr="000D7631">
              <w:rPr>
                <w:rFonts w:cs="Arial"/>
                <w:bCs/>
                <w:lang w:eastAsia="en-US"/>
              </w:rPr>
              <w:t xml:space="preserve"> к </w:t>
            </w:r>
            <w:r w:rsidR="00A600C9" w:rsidRPr="000D7631">
              <w:rPr>
                <w:rFonts w:cs="Arial"/>
                <w:bCs/>
                <w:lang w:eastAsia="en-US"/>
              </w:rPr>
              <w:t>постановлению администрации</w:t>
            </w:r>
            <w:r w:rsidRPr="000D7631">
              <w:rPr>
                <w:rFonts w:cs="Arial"/>
                <w:bCs/>
                <w:lang w:eastAsia="en-US"/>
              </w:rPr>
              <w:t xml:space="preserve"> Калачеевско</w:t>
            </w:r>
            <w:r w:rsidR="00A600C9" w:rsidRPr="000D7631">
              <w:rPr>
                <w:rFonts w:cs="Arial"/>
                <w:bCs/>
                <w:lang w:eastAsia="en-US"/>
              </w:rPr>
              <w:t>го</w:t>
            </w:r>
            <w:r w:rsidRPr="000D7631">
              <w:rPr>
                <w:rFonts w:cs="Arial"/>
                <w:bCs/>
                <w:lang w:eastAsia="en-US"/>
              </w:rPr>
              <w:t xml:space="preserve"> муниципально</w:t>
            </w:r>
            <w:r w:rsidR="00A600C9" w:rsidRPr="000D7631">
              <w:rPr>
                <w:rFonts w:cs="Arial"/>
                <w:bCs/>
                <w:lang w:eastAsia="en-US"/>
              </w:rPr>
              <w:t>го</w:t>
            </w:r>
            <w:r w:rsidRPr="000D7631">
              <w:rPr>
                <w:rFonts w:cs="Arial"/>
                <w:bCs/>
                <w:lang w:eastAsia="en-US"/>
              </w:rPr>
              <w:t xml:space="preserve"> район</w:t>
            </w:r>
            <w:r w:rsidR="00A600C9" w:rsidRPr="000D7631">
              <w:rPr>
                <w:rFonts w:cs="Arial"/>
                <w:bCs/>
                <w:lang w:eastAsia="en-US"/>
              </w:rPr>
              <w:t>а Воронежской области от «</w:t>
            </w:r>
            <w:r w:rsidR="000D7631" w:rsidRPr="000D7631">
              <w:rPr>
                <w:rFonts w:cs="Arial"/>
                <w:bCs/>
                <w:lang w:eastAsia="en-US"/>
              </w:rPr>
              <w:t>06</w:t>
            </w:r>
            <w:r w:rsidR="00A600C9" w:rsidRPr="000D7631">
              <w:rPr>
                <w:rFonts w:cs="Arial"/>
                <w:bCs/>
                <w:lang w:eastAsia="en-US"/>
              </w:rPr>
              <w:t>»</w:t>
            </w:r>
            <w:r w:rsidR="000D7631" w:rsidRPr="000D7631">
              <w:rPr>
                <w:rFonts w:cs="Arial"/>
                <w:bCs/>
                <w:lang w:eastAsia="en-US"/>
              </w:rPr>
              <w:t xml:space="preserve"> мая</w:t>
            </w:r>
            <w:r w:rsidR="000D7631">
              <w:rPr>
                <w:rFonts w:cs="Arial"/>
                <w:bCs/>
                <w:lang w:eastAsia="en-US"/>
              </w:rPr>
              <w:t xml:space="preserve"> </w:t>
            </w:r>
            <w:r w:rsidR="00390BEB" w:rsidRPr="000D7631">
              <w:rPr>
                <w:rFonts w:cs="Arial"/>
                <w:bCs/>
                <w:lang w:eastAsia="en-US"/>
              </w:rPr>
              <w:t>2024</w:t>
            </w:r>
            <w:r w:rsidR="00A600C9" w:rsidRPr="000D7631">
              <w:rPr>
                <w:rFonts w:cs="Arial"/>
                <w:bCs/>
                <w:lang w:eastAsia="en-US"/>
              </w:rPr>
              <w:t xml:space="preserve"> года</w:t>
            </w:r>
            <w:r w:rsidR="000D7631">
              <w:rPr>
                <w:rFonts w:cs="Arial"/>
                <w:bCs/>
                <w:lang w:eastAsia="en-US"/>
              </w:rPr>
              <w:t xml:space="preserve"> </w:t>
            </w:r>
            <w:r w:rsidR="00A600C9" w:rsidRPr="000D7631">
              <w:rPr>
                <w:rFonts w:cs="Arial"/>
                <w:bCs/>
                <w:lang w:eastAsia="en-US"/>
              </w:rPr>
              <w:t>№</w:t>
            </w:r>
            <w:r w:rsidR="000D7631" w:rsidRPr="000D7631">
              <w:rPr>
                <w:rFonts w:cs="Arial"/>
                <w:bCs/>
                <w:lang w:eastAsia="en-US"/>
              </w:rPr>
              <w:t xml:space="preserve"> 514</w:t>
            </w:r>
          </w:p>
          <w:p w:rsidR="00086EE5" w:rsidRPr="000D7631" w:rsidRDefault="00086EE5" w:rsidP="000D7631">
            <w:pPr>
              <w:ind w:firstLine="709"/>
              <w:rPr>
                <w:rFonts w:cs="Arial"/>
                <w:bCs/>
                <w:lang w:eastAsia="en-US"/>
              </w:rPr>
            </w:pPr>
            <w:r w:rsidRPr="000D7631">
              <w:rPr>
                <w:rFonts w:cs="Arial"/>
                <w:bCs/>
                <w:lang w:eastAsia="en-US"/>
              </w:rPr>
              <w:t>Расходы местного бюджета на реализацию муниципальной программы Калачеевского муниципального района</w:t>
            </w:r>
          </w:p>
        </w:tc>
      </w:tr>
      <w:tr w:rsidR="004252CF" w:rsidRPr="000D7631" w:rsidTr="004252CF">
        <w:tblPrEx>
          <w:tblLook w:val="04A0" w:firstRow="1" w:lastRow="0" w:firstColumn="1" w:lastColumn="0" w:noHBand="0" w:noVBand="1"/>
        </w:tblPrEx>
        <w:trPr>
          <w:trHeight w:val="900"/>
          <w:jc w:val="center"/>
        </w:trPr>
        <w:tc>
          <w:tcPr>
            <w:tcW w:w="509" w:type="pct"/>
            <w:vMerge w:val="restart"/>
            <w:noWrap/>
            <w:hideMark/>
          </w:tcPr>
          <w:p w:rsidR="006B09FA" w:rsidRPr="000D7631" w:rsidRDefault="006B09FA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Статус</w:t>
            </w:r>
          </w:p>
        </w:tc>
        <w:tc>
          <w:tcPr>
            <w:tcW w:w="1513" w:type="pct"/>
            <w:vMerge w:val="restart"/>
            <w:hideMark/>
          </w:tcPr>
          <w:p w:rsidR="006B09FA" w:rsidRPr="000D7631" w:rsidRDefault="006B09FA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804" w:type="pct"/>
            <w:vMerge w:val="restart"/>
            <w:shd w:val="clear" w:color="auto" w:fill="FFFFFF"/>
            <w:hideMark/>
          </w:tcPr>
          <w:p w:rsidR="006B09FA" w:rsidRPr="000D7631" w:rsidRDefault="006B09FA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2174" w:type="pct"/>
            <w:gridSpan w:val="9"/>
            <w:vAlign w:val="center"/>
            <w:hideMark/>
          </w:tcPr>
          <w:p w:rsidR="006B09FA" w:rsidRPr="000D7631" w:rsidRDefault="006B09FA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4252CF" w:rsidRPr="000D7631" w:rsidTr="004252CF">
        <w:tblPrEx>
          <w:tblLook w:val="04A0" w:firstRow="1" w:lastRow="0" w:firstColumn="1" w:lastColumn="0" w:noHBand="0" w:noVBand="1"/>
        </w:tblPrEx>
        <w:trPr>
          <w:trHeight w:val="1260"/>
          <w:jc w:val="center"/>
        </w:trPr>
        <w:tc>
          <w:tcPr>
            <w:tcW w:w="509" w:type="pct"/>
            <w:vMerge/>
            <w:vAlign w:val="center"/>
            <w:hideMark/>
          </w:tcPr>
          <w:p w:rsidR="006B09FA" w:rsidRPr="000D7631" w:rsidRDefault="006B09FA" w:rsidP="00E5381F">
            <w:pPr>
              <w:ind w:firstLine="0"/>
              <w:rPr>
                <w:rFonts w:cs="Arial"/>
              </w:rPr>
            </w:pPr>
          </w:p>
        </w:tc>
        <w:tc>
          <w:tcPr>
            <w:tcW w:w="1513" w:type="pct"/>
            <w:vMerge/>
            <w:vAlign w:val="center"/>
            <w:hideMark/>
          </w:tcPr>
          <w:p w:rsidR="006B09FA" w:rsidRPr="000D7631" w:rsidRDefault="006B09FA" w:rsidP="00E5381F">
            <w:pPr>
              <w:ind w:firstLine="0"/>
              <w:rPr>
                <w:rFonts w:cs="Arial"/>
              </w:rPr>
            </w:pPr>
          </w:p>
        </w:tc>
        <w:tc>
          <w:tcPr>
            <w:tcW w:w="804" w:type="pct"/>
            <w:vMerge/>
            <w:vAlign w:val="center"/>
            <w:hideMark/>
          </w:tcPr>
          <w:p w:rsidR="006B09FA" w:rsidRPr="000D7631" w:rsidRDefault="006B09FA" w:rsidP="00E5381F">
            <w:pPr>
              <w:ind w:firstLine="0"/>
              <w:rPr>
                <w:rFonts w:cs="Arial"/>
              </w:rPr>
            </w:pPr>
          </w:p>
        </w:tc>
        <w:tc>
          <w:tcPr>
            <w:tcW w:w="348" w:type="pct"/>
            <w:gridSpan w:val="2"/>
            <w:shd w:val="clear" w:color="auto" w:fill="FFFFFF"/>
            <w:hideMark/>
          </w:tcPr>
          <w:p w:rsidR="006B09FA" w:rsidRPr="000D7631" w:rsidRDefault="006B09FA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2020</w:t>
            </w:r>
            <w:r w:rsidRPr="000D7631">
              <w:rPr>
                <w:rFonts w:cs="Arial"/>
              </w:rPr>
              <w:br/>
              <w:t>(первый год реализации)</w:t>
            </w:r>
          </w:p>
        </w:tc>
        <w:tc>
          <w:tcPr>
            <w:tcW w:w="293" w:type="pct"/>
            <w:shd w:val="clear" w:color="auto" w:fill="FFFFFF"/>
            <w:hideMark/>
          </w:tcPr>
          <w:p w:rsidR="006B09FA" w:rsidRPr="000D7631" w:rsidRDefault="006B09FA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2021</w:t>
            </w:r>
            <w:r w:rsidRPr="000D7631">
              <w:rPr>
                <w:rFonts w:cs="Arial"/>
              </w:rPr>
              <w:br/>
              <w:t>(второй год реализации)</w:t>
            </w:r>
          </w:p>
        </w:tc>
        <w:tc>
          <w:tcPr>
            <w:tcW w:w="293" w:type="pct"/>
            <w:shd w:val="clear" w:color="auto" w:fill="FFFFFF"/>
            <w:hideMark/>
          </w:tcPr>
          <w:p w:rsidR="006B09FA" w:rsidRPr="000D7631" w:rsidRDefault="006B09FA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2022</w:t>
            </w:r>
            <w:r w:rsidRPr="000D7631">
              <w:rPr>
                <w:rFonts w:cs="Arial"/>
              </w:rPr>
              <w:br/>
              <w:t>(третий год реализации)</w:t>
            </w:r>
          </w:p>
        </w:tc>
        <w:tc>
          <w:tcPr>
            <w:tcW w:w="293" w:type="pct"/>
            <w:shd w:val="clear" w:color="auto" w:fill="FFFFFF"/>
            <w:hideMark/>
          </w:tcPr>
          <w:p w:rsidR="006B09FA" w:rsidRPr="000D7631" w:rsidRDefault="006B09FA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2023 (четвертый год реализации)</w:t>
            </w:r>
          </w:p>
        </w:tc>
        <w:tc>
          <w:tcPr>
            <w:tcW w:w="293" w:type="pct"/>
            <w:shd w:val="clear" w:color="auto" w:fill="FFFFFF"/>
            <w:hideMark/>
          </w:tcPr>
          <w:p w:rsidR="006B09FA" w:rsidRPr="000D7631" w:rsidRDefault="006B09FA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2024 (пятый год реализации)</w:t>
            </w:r>
          </w:p>
        </w:tc>
        <w:tc>
          <w:tcPr>
            <w:tcW w:w="293" w:type="pct"/>
            <w:shd w:val="clear" w:color="auto" w:fill="FFFFFF"/>
            <w:hideMark/>
          </w:tcPr>
          <w:p w:rsidR="006B09FA" w:rsidRPr="000D7631" w:rsidRDefault="006B09FA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2025 (шестой год реализации)</w:t>
            </w:r>
          </w:p>
        </w:tc>
        <w:tc>
          <w:tcPr>
            <w:tcW w:w="362" w:type="pct"/>
            <w:gridSpan w:val="2"/>
            <w:shd w:val="clear" w:color="auto" w:fill="FFFFFF"/>
            <w:hideMark/>
          </w:tcPr>
          <w:p w:rsidR="006B09FA" w:rsidRPr="000D7631" w:rsidRDefault="006B09FA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2026 (седьмой год реализации)</w:t>
            </w:r>
          </w:p>
        </w:tc>
      </w:tr>
      <w:tr w:rsidR="004252CF" w:rsidRPr="000D7631" w:rsidTr="004252CF">
        <w:tblPrEx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509" w:type="pct"/>
            <w:noWrap/>
            <w:vAlign w:val="center"/>
            <w:hideMark/>
          </w:tcPr>
          <w:p w:rsidR="006B09FA" w:rsidRPr="000D7631" w:rsidRDefault="006B09FA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1</w:t>
            </w:r>
          </w:p>
        </w:tc>
        <w:tc>
          <w:tcPr>
            <w:tcW w:w="1513" w:type="pct"/>
            <w:noWrap/>
            <w:vAlign w:val="center"/>
            <w:hideMark/>
          </w:tcPr>
          <w:p w:rsidR="006B09FA" w:rsidRPr="000D7631" w:rsidRDefault="006B09FA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2</w:t>
            </w:r>
          </w:p>
        </w:tc>
        <w:tc>
          <w:tcPr>
            <w:tcW w:w="804" w:type="pct"/>
            <w:shd w:val="clear" w:color="auto" w:fill="FFFFFF"/>
            <w:noWrap/>
            <w:vAlign w:val="center"/>
            <w:hideMark/>
          </w:tcPr>
          <w:p w:rsidR="006B09FA" w:rsidRPr="000D7631" w:rsidRDefault="006B09FA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3</w:t>
            </w:r>
          </w:p>
        </w:tc>
        <w:tc>
          <w:tcPr>
            <w:tcW w:w="348" w:type="pct"/>
            <w:gridSpan w:val="2"/>
            <w:noWrap/>
            <w:vAlign w:val="center"/>
            <w:hideMark/>
          </w:tcPr>
          <w:p w:rsidR="006B09FA" w:rsidRPr="000D7631" w:rsidRDefault="006B09FA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4</w:t>
            </w:r>
          </w:p>
        </w:tc>
        <w:tc>
          <w:tcPr>
            <w:tcW w:w="293" w:type="pct"/>
            <w:noWrap/>
            <w:vAlign w:val="center"/>
            <w:hideMark/>
          </w:tcPr>
          <w:p w:rsidR="006B09FA" w:rsidRPr="000D7631" w:rsidRDefault="006B09FA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5</w:t>
            </w:r>
          </w:p>
        </w:tc>
        <w:tc>
          <w:tcPr>
            <w:tcW w:w="293" w:type="pct"/>
            <w:noWrap/>
            <w:vAlign w:val="center"/>
            <w:hideMark/>
          </w:tcPr>
          <w:p w:rsidR="006B09FA" w:rsidRPr="000D7631" w:rsidRDefault="006B09FA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6</w:t>
            </w:r>
          </w:p>
        </w:tc>
        <w:tc>
          <w:tcPr>
            <w:tcW w:w="293" w:type="pct"/>
            <w:noWrap/>
            <w:vAlign w:val="center"/>
            <w:hideMark/>
          </w:tcPr>
          <w:p w:rsidR="006B09FA" w:rsidRPr="000D7631" w:rsidRDefault="006B09FA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7</w:t>
            </w:r>
          </w:p>
        </w:tc>
        <w:tc>
          <w:tcPr>
            <w:tcW w:w="293" w:type="pct"/>
            <w:noWrap/>
            <w:vAlign w:val="center"/>
            <w:hideMark/>
          </w:tcPr>
          <w:p w:rsidR="006B09FA" w:rsidRPr="000D7631" w:rsidRDefault="006B09FA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8</w:t>
            </w:r>
          </w:p>
        </w:tc>
        <w:tc>
          <w:tcPr>
            <w:tcW w:w="293" w:type="pct"/>
            <w:noWrap/>
            <w:vAlign w:val="center"/>
            <w:hideMark/>
          </w:tcPr>
          <w:p w:rsidR="006B09FA" w:rsidRPr="000D7631" w:rsidRDefault="006B09FA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9</w:t>
            </w:r>
          </w:p>
        </w:tc>
        <w:tc>
          <w:tcPr>
            <w:tcW w:w="362" w:type="pct"/>
            <w:gridSpan w:val="2"/>
            <w:noWrap/>
            <w:vAlign w:val="center"/>
            <w:hideMark/>
          </w:tcPr>
          <w:p w:rsidR="006B09FA" w:rsidRPr="000D7631" w:rsidRDefault="006B09FA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10</w:t>
            </w:r>
          </w:p>
        </w:tc>
      </w:tr>
      <w:tr w:rsidR="004252CF" w:rsidRPr="000D7631" w:rsidTr="004252CF">
        <w:tblPrEx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509" w:type="pct"/>
            <w:vMerge w:val="restart"/>
            <w:hideMark/>
          </w:tcPr>
          <w:p w:rsidR="006B09FA" w:rsidRPr="000D7631" w:rsidRDefault="006B09FA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МУНИЦИПАЛЬНАЯ ПРОГРАММА</w:t>
            </w:r>
          </w:p>
        </w:tc>
        <w:tc>
          <w:tcPr>
            <w:tcW w:w="1513" w:type="pct"/>
            <w:vMerge w:val="restart"/>
            <w:hideMark/>
          </w:tcPr>
          <w:p w:rsidR="006B09FA" w:rsidRPr="000D7631" w:rsidRDefault="006B09FA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Развитие физической культуры и спорта в Калачеевском муниципальном районе на 2020-2026 годы</w:t>
            </w:r>
          </w:p>
        </w:tc>
        <w:tc>
          <w:tcPr>
            <w:tcW w:w="804" w:type="pct"/>
            <w:shd w:val="clear" w:color="auto" w:fill="FFFFFF"/>
            <w:vAlign w:val="bottom"/>
            <w:hideMark/>
          </w:tcPr>
          <w:p w:rsidR="006B09FA" w:rsidRPr="000D7631" w:rsidRDefault="006B09FA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всего</w:t>
            </w:r>
          </w:p>
        </w:tc>
        <w:tc>
          <w:tcPr>
            <w:tcW w:w="348" w:type="pct"/>
            <w:gridSpan w:val="2"/>
            <w:vAlign w:val="bottom"/>
          </w:tcPr>
          <w:p w:rsidR="006B09FA" w:rsidRPr="000D7631" w:rsidRDefault="003A5AA8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35662,36</w:t>
            </w:r>
          </w:p>
        </w:tc>
        <w:tc>
          <w:tcPr>
            <w:tcW w:w="293" w:type="pct"/>
            <w:vAlign w:val="bottom"/>
          </w:tcPr>
          <w:p w:rsidR="006B09FA" w:rsidRPr="000D7631" w:rsidRDefault="00EE242C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75658,2</w:t>
            </w:r>
          </w:p>
        </w:tc>
        <w:tc>
          <w:tcPr>
            <w:tcW w:w="293" w:type="pct"/>
            <w:vAlign w:val="bottom"/>
          </w:tcPr>
          <w:p w:rsidR="006B09FA" w:rsidRPr="000D7631" w:rsidRDefault="007861DA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144419,4</w:t>
            </w:r>
          </w:p>
        </w:tc>
        <w:tc>
          <w:tcPr>
            <w:tcW w:w="293" w:type="pct"/>
            <w:vAlign w:val="bottom"/>
          </w:tcPr>
          <w:p w:rsidR="006B09FA" w:rsidRPr="000D7631" w:rsidRDefault="00450C64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102948,7</w:t>
            </w:r>
          </w:p>
        </w:tc>
        <w:tc>
          <w:tcPr>
            <w:tcW w:w="293" w:type="pct"/>
            <w:vAlign w:val="bottom"/>
          </w:tcPr>
          <w:p w:rsidR="006B09FA" w:rsidRPr="000D7631" w:rsidRDefault="00450C64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132165,2</w:t>
            </w:r>
          </w:p>
        </w:tc>
        <w:tc>
          <w:tcPr>
            <w:tcW w:w="293" w:type="pct"/>
            <w:vAlign w:val="bottom"/>
          </w:tcPr>
          <w:p w:rsidR="006B09FA" w:rsidRPr="000D7631" w:rsidRDefault="00450C64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65379,5</w:t>
            </w:r>
          </w:p>
        </w:tc>
        <w:tc>
          <w:tcPr>
            <w:tcW w:w="362" w:type="pct"/>
            <w:gridSpan w:val="2"/>
            <w:vAlign w:val="bottom"/>
          </w:tcPr>
          <w:p w:rsidR="006B09FA" w:rsidRPr="000D7631" w:rsidRDefault="00450C64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66465,6</w:t>
            </w:r>
          </w:p>
        </w:tc>
      </w:tr>
      <w:tr w:rsidR="004252CF" w:rsidRPr="000D7631" w:rsidTr="004252CF">
        <w:tblPrEx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509" w:type="pct"/>
            <w:vMerge/>
            <w:vAlign w:val="center"/>
            <w:hideMark/>
          </w:tcPr>
          <w:p w:rsidR="006B09FA" w:rsidRPr="000D7631" w:rsidRDefault="006B09FA" w:rsidP="00E5381F">
            <w:pPr>
              <w:ind w:firstLine="0"/>
              <w:rPr>
                <w:rFonts w:cs="Arial"/>
              </w:rPr>
            </w:pPr>
          </w:p>
        </w:tc>
        <w:tc>
          <w:tcPr>
            <w:tcW w:w="1513" w:type="pct"/>
            <w:vMerge/>
            <w:vAlign w:val="center"/>
            <w:hideMark/>
          </w:tcPr>
          <w:p w:rsidR="006B09FA" w:rsidRPr="000D7631" w:rsidRDefault="006B09FA" w:rsidP="00E5381F">
            <w:pPr>
              <w:ind w:firstLine="0"/>
              <w:rPr>
                <w:rFonts w:cs="Arial"/>
              </w:rPr>
            </w:pPr>
          </w:p>
        </w:tc>
        <w:tc>
          <w:tcPr>
            <w:tcW w:w="804" w:type="pct"/>
            <w:shd w:val="clear" w:color="auto" w:fill="FFFFFF"/>
            <w:vAlign w:val="bottom"/>
            <w:hideMark/>
          </w:tcPr>
          <w:p w:rsidR="006B09FA" w:rsidRPr="000D7631" w:rsidRDefault="006B09FA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в том числе по ГРБС:</w:t>
            </w:r>
          </w:p>
        </w:tc>
        <w:tc>
          <w:tcPr>
            <w:tcW w:w="348" w:type="pct"/>
            <w:gridSpan w:val="2"/>
            <w:vAlign w:val="bottom"/>
            <w:hideMark/>
          </w:tcPr>
          <w:p w:rsidR="006B09FA" w:rsidRPr="000D7631" w:rsidRDefault="006B09FA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0</w:t>
            </w:r>
            <w:r w:rsidR="003E276A" w:rsidRPr="000D7631">
              <w:rPr>
                <w:rFonts w:cs="Arial"/>
              </w:rPr>
              <w:t>,</w:t>
            </w:r>
            <w:r w:rsidRPr="000D7631">
              <w:rPr>
                <w:rFonts w:cs="Arial"/>
              </w:rPr>
              <w:t>0</w:t>
            </w:r>
            <w:r w:rsidR="003E276A" w:rsidRPr="000D7631">
              <w:rPr>
                <w:rFonts w:cs="Arial"/>
              </w:rPr>
              <w:t>0</w:t>
            </w:r>
          </w:p>
        </w:tc>
        <w:tc>
          <w:tcPr>
            <w:tcW w:w="293" w:type="pct"/>
            <w:vAlign w:val="bottom"/>
            <w:hideMark/>
          </w:tcPr>
          <w:p w:rsidR="006B09FA" w:rsidRPr="000D7631" w:rsidRDefault="006B09FA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0</w:t>
            </w:r>
            <w:r w:rsidR="003E276A" w:rsidRPr="000D7631">
              <w:rPr>
                <w:rFonts w:cs="Arial"/>
              </w:rPr>
              <w:t>,0</w:t>
            </w:r>
            <w:r w:rsidRPr="000D7631">
              <w:rPr>
                <w:rFonts w:cs="Arial"/>
              </w:rPr>
              <w:t>0</w:t>
            </w:r>
          </w:p>
        </w:tc>
        <w:tc>
          <w:tcPr>
            <w:tcW w:w="293" w:type="pct"/>
            <w:vAlign w:val="bottom"/>
            <w:hideMark/>
          </w:tcPr>
          <w:p w:rsidR="006B09FA" w:rsidRPr="000D7631" w:rsidRDefault="006B09FA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0</w:t>
            </w:r>
            <w:r w:rsidR="003E276A" w:rsidRPr="000D7631">
              <w:rPr>
                <w:rFonts w:cs="Arial"/>
              </w:rPr>
              <w:t>,0</w:t>
            </w:r>
            <w:r w:rsidRPr="000D7631">
              <w:rPr>
                <w:rFonts w:cs="Arial"/>
              </w:rPr>
              <w:t>0</w:t>
            </w:r>
          </w:p>
        </w:tc>
        <w:tc>
          <w:tcPr>
            <w:tcW w:w="293" w:type="pct"/>
            <w:vAlign w:val="bottom"/>
            <w:hideMark/>
          </w:tcPr>
          <w:p w:rsidR="006B09FA" w:rsidRPr="000D7631" w:rsidRDefault="006B09FA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0</w:t>
            </w:r>
            <w:r w:rsidR="003E276A" w:rsidRPr="000D7631">
              <w:rPr>
                <w:rFonts w:cs="Arial"/>
              </w:rPr>
              <w:t>,0</w:t>
            </w:r>
            <w:r w:rsidRPr="000D7631">
              <w:rPr>
                <w:rFonts w:cs="Arial"/>
              </w:rPr>
              <w:t>0</w:t>
            </w:r>
          </w:p>
        </w:tc>
        <w:tc>
          <w:tcPr>
            <w:tcW w:w="293" w:type="pct"/>
            <w:vAlign w:val="bottom"/>
            <w:hideMark/>
          </w:tcPr>
          <w:p w:rsidR="006B09FA" w:rsidRPr="000D7631" w:rsidRDefault="006B09FA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0</w:t>
            </w:r>
            <w:r w:rsidR="003E276A" w:rsidRPr="000D7631">
              <w:rPr>
                <w:rFonts w:cs="Arial"/>
              </w:rPr>
              <w:t>,0</w:t>
            </w:r>
            <w:r w:rsidRPr="000D7631">
              <w:rPr>
                <w:rFonts w:cs="Arial"/>
              </w:rPr>
              <w:t>0</w:t>
            </w:r>
          </w:p>
        </w:tc>
        <w:tc>
          <w:tcPr>
            <w:tcW w:w="293" w:type="pct"/>
            <w:vAlign w:val="bottom"/>
            <w:hideMark/>
          </w:tcPr>
          <w:p w:rsidR="006B09FA" w:rsidRPr="000D7631" w:rsidRDefault="006B09FA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0</w:t>
            </w:r>
            <w:r w:rsidR="003E276A" w:rsidRPr="000D7631">
              <w:rPr>
                <w:rFonts w:cs="Arial"/>
              </w:rPr>
              <w:t>,0</w:t>
            </w:r>
            <w:r w:rsidRPr="000D7631">
              <w:rPr>
                <w:rFonts w:cs="Arial"/>
              </w:rPr>
              <w:t>0</w:t>
            </w:r>
          </w:p>
        </w:tc>
        <w:tc>
          <w:tcPr>
            <w:tcW w:w="362" w:type="pct"/>
            <w:gridSpan w:val="2"/>
            <w:vAlign w:val="bottom"/>
            <w:hideMark/>
          </w:tcPr>
          <w:p w:rsidR="006B09FA" w:rsidRPr="000D7631" w:rsidRDefault="006B09FA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0</w:t>
            </w:r>
            <w:r w:rsidR="003E276A" w:rsidRPr="000D7631">
              <w:rPr>
                <w:rFonts w:cs="Arial"/>
              </w:rPr>
              <w:t>,0</w:t>
            </w:r>
            <w:r w:rsidR="008C08B8" w:rsidRPr="000D7631">
              <w:rPr>
                <w:rFonts w:cs="Arial"/>
              </w:rPr>
              <w:t>0</w:t>
            </w:r>
          </w:p>
        </w:tc>
      </w:tr>
      <w:tr w:rsidR="004252CF" w:rsidRPr="000D7631" w:rsidTr="004252CF">
        <w:tblPrEx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509" w:type="pct"/>
            <w:vMerge/>
            <w:vAlign w:val="center"/>
            <w:hideMark/>
          </w:tcPr>
          <w:p w:rsidR="00450C64" w:rsidRPr="000D7631" w:rsidRDefault="00450C64" w:rsidP="00E5381F">
            <w:pPr>
              <w:ind w:firstLine="0"/>
              <w:rPr>
                <w:rFonts w:cs="Arial"/>
              </w:rPr>
            </w:pPr>
          </w:p>
        </w:tc>
        <w:tc>
          <w:tcPr>
            <w:tcW w:w="1513" w:type="pct"/>
            <w:vMerge/>
            <w:vAlign w:val="center"/>
            <w:hideMark/>
          </w:tcPr>
          <w:p w:rsidR="00450C64" w:rsidRPr="000D7631" w:rsidRDefault="00450C64" w:rsidP="00E5381F">
            <w:pPr>
              <w:ind w:firstLine="0"/>
              <w:rPr>
                <w:rFonts w:cs="Arial"/>
              </w:rPr>
            </w:pPr>
          </w:p>
        </w:tc>
        <w:tc>
          <w:tcPr>
            <w:tcW w:w="804" w:type="pct"/>
            <w:shd w:val="clear" w:color="auto" w:fill="FFFFFF"/>
            <w:vAlign w:val="bottom"/>
            <w:hideMark/>
          </w:tcPr>
          <w:p w:rsidR="00450C64" w:rsidRPr="000D7631" w:rsidRDefault="00450C64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348" w:type="pct"/>
            <w:gridSpan w:val="2"/>
            <w:vAlign w:val="bottom"/>
            <w:hideMark/>
          </w:tcPr>
          <w:p w:rsidR="00450C64" w:rsidRPr="000D7631" w:rsidRDefault="00450C64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35662,36</w:t>
            </w:r>
          </w:p>
        </w:tc>
        <w:tc>
          <w:tcPr>
            <w:tcW w:w="293" w:type="pct"/>
            <w:vAlign w:val="bottom"/>
            <w:hideMark/>
          </w:tcPr>
          <w:p w:rsidR="00450C64" w:rsidRPr="000D7631" w:rsidRDefault="00450C64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75658,2</w:t>
            </w:r>
          </w:p>
        </w:tc>
        <w:tc>
          <w:tcPr>
            <w:tcW w:w="293" w:type="pct"/>
            <w:vAlign w:val="bottom"/>
            <w:hideMark/>
          </w:tcPr>
          <w:p w:rsidR="00450C64" w:rsidRPr="000D7631" w:rsidRDefault="00450C64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144419,4</w:t>
            </w:r>
          </w:p>
        </w:tc>
        <w:tc>
          <w:tcPr>
            <w:tcW w:w="293" w:type="pct"/>
            <w:vAlign w:val="bottom"/>
            <w:hideMark/>
          </w:tcPr>
          <w:p w:rsidR="00450C64" w:rsidRPr="000D7631" w:rsidRDefault="00450C64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102948,7</w:t>
            </w:r>
          </w:p>
        </w:tc>
        <w:tc>
          <w:tcPr>
            <w:tcW w:w="293" w:type="pct"/>
            <w:vAlign w:val="bottom"/>
            <w:hideMark/>
          </w:tcPr>
          <w:p w:rsidR="00450C64" w:rsidRPr="000D7631" w:rsidRDefault="00450C64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132165,2</w:t>
            </w:r>
          </w:p>
        </w:tc>
        <w:tc>
          <w:tcPr>
            <w:tcW w:w="293" w:type="pct"/>
            <w:vAlign w:val="bottom"/>
            <w:hideMark/>
          </w:tcPr>
          <w:p w:rsidR="00450C64" w:rsidRPr="000D7631" w:rsidRDefault="00450C64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65379,5</w:t>
            </w:r>
          </w:p>
        </w:tc>
        <w:tc>
          <w:tcPr>
            <w:tcW w:w="362" w:type="pct"/>
            <w:gridSpan w:val="2"/>
            <w:vAlign w:val="bottom"/>
            <w:hideMark/>
          </w:tcPr>
          <w:p w:rsidR="00450C64" w:rsidRPr="000D7631" w:rsidRDefault="00450C64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66465,6</w:t>
            </w:r>
          </w:p>
        </w:tc>
      </w:tr>
      <w:tr w:rsidR="004252CF" w:rsidRPr="000D7631" w:rsidTr="004252CF">
        <w:tblPrEx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509" w:type="pct"/>
            <w:vMerge w:val="restart"/>
            <w:hideMark/>
          </w:tcPr>
          <w:p w:rsidR="006B09FA" w:rsidRPr="000D7631" w:rsidRDefault="006B09FA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ПОДПРОГРАММА 1</w:t>
            </w:r>
          </w:p>
        </w:tc>
        <w:tc>
          <w:tcPr>
            <w:tcW w:w="1513" w:type="pct"/>
            <w:vMerge w:val="restart"/>
            <w:hideMark/>
          </w:tcPr>
          <w:p w:rsidR="006B09FA" w:rsidRPr="000D7631" w:rsidRDefault="006B09FA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Развитие физической культуры и спорта</w:t>
            </w:r>
          </w:p>
        </w:tc>
        <w:tc>
          <w:tcPr>
            <w:tcW w:w="804" w:type="pct"/>
            <w:shd w:val="clear" w:color="auto" w:fill="FFFFFF"/>
            <w:vAlign w:val="bottom"/>
            <w:hideMark/>
          </w:tcPr>
          <w:p w:rsidR="006B09FA" w:rsidRPr="000D7631" w:rsidRDefault="006B09FA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всего</w:t>
            </w:r>
          </w:p>
        </w:tc>
        <w:tc>
          <w:tcPr>
            <w:tcW w:w="348" w:type="pct"/>
            <w:gridSpan w:val="2"/>
            <w:vAlign w:val="bottom"/>
            <w:hideMark/>
          </w:tcPr>
          <w:p w:rsidR="006B09FA" w:rsidRPr="000D7631" w:rsidRDefault="006B09FA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5037,46</w:t>
            </w:r>
          </w:p>
        </w:tc>
        <w:tc>
          <w:tcPr>
            <w:tcW w:w="293" w:type="pct"/>
            <w:vAlign w:val="bottom"/>
            <w:hideMark/>
          </w:tcPr>
          <w:p w:rsidR="006B09FA" w:rsidRPr="000D7631" w:rsidRDefault="00EE242C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39516,7</w:t>
            </w:r>
          </w:p>
        </w:tc>
        <w:tc>
          <w:tcPr>
            <w:tcW w:w="293" w:type="pct"/>
            <w:vAlign w:val="bottom"/>
            <w:hideMark/>
          </w:tcPr>
          <w:p w:rsidR="006B09FA" w:rsidRPr="000D7631" w:rsidRDefault="0028239D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101253,7</w:t>
            </w:r>
          </w:p>
        </w:tc>
        <w:tc>
          <w:tcPr>
            <w:tcW w:w="293" w:type="pct"/>
            <w:vAlign w:val="bottom"/>
            <w:hideMark/>
          </w:tcPr>
          <w:p w:rsidR="006B09FA" w:rsidRPr="000D7631" w:rsidRDefault="00450C64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54398,2</w:t>
            </w:r>
          </w:p>
        </w:tc>
        <w:tc>
          <w:tcPr>
            <w:tcW w:w="293" w:type="pct"/>
            <w:vAlign w:val="bottom"/>
            <w:hideMark/>
          </w:tcPr>
          <w:p w:rsidR="006B09FA" w:rsidRPr="000D7631" w:rsidRDefault="001A5B08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56989,8</w:t>
            </w:r>
          </w:p>
        </w:tc>
        <w:tc>
          <w:tcPr>
            <w:tcW w:w="293" w:type="pct"/>
            <w:vAlign w:val="bottom"/>
            <w:hideMark/>
          </w:tcPr>
          <w:p w:rsidR="006B09FA" w:rsidRPr="000D7631" w:rsidRDefault="007A071E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2160,8</w:t>
            </w:r>
          </w:p>
        </w:tc>
        <w:tc>
          <w:tcPr>
            <w:tcW w:w="362" w:type="pct"/>
            <w:gridSpan w:val="2"/>
            <w:vAlign w:val="bottom"/>
            <w:hideMark/>
          </w:tcPr>
          <w:p w:rsidR="006B09FA" w:rsidRPr="000D7631" w:rsidRDefault="007A071E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2224,0</w:t>
            </w:r>
          </w:p>
        </w:tc>
      </w:tr>
      <w:tr w:rsidR="004252CF" w:rsidRPr="000D7631" w:rsidTr="004252CF">
        <w:tblPrEx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509" w:type="pct"/>
            <w:vMerge/>
            <w:vAlign w:val="center"/>
            <w:hideMark/>
          </w:tcPr>
          <w:p w:rsidR="006B09FA" w:rsidRPr="000D7631" w:rsidRDefault="006B09FA" w:rsidP="00E5381F">
            <w:pPr>
              <w:ind w:firstLine="0"/>
              <w:rPr>
                <w:rFonts w:cs="Arial"/>
              </w:rPr>
            </w:pPr>
          </w:p>
        </w:tc>
        <w:tc>
          <w:tcPr>
            <w:tcW w:w="1513" w:type="pct"/>
            <w:vMerge/>
            <w:vAlign w:val="center"/>
            <w:hideMark/>
          </w:tcPr>
          <w:p w:rsidR="006B09FA" w:rsidRPr="000D7631" w:rsidRDefault="006B09FA" w:rsidP="00E5381F">
            <w:pPr>
              <w:ind w:firstLine="0"/>
              <w:rPr>
                <w:rFonts w:cs="Arial"/>
              </w:rPr>
            </w:pPr>
          </w:p>
        </w:tc>
        <w:tc>
          <w:tcPr>
            <w:tcW w:w="804" w:type="pct"/>
            <w:shd w:val="clear" w:color="auto" w:fill="FFFFFF"/>
            <w:vAlign w:val="bottom"/>
            <w:hideMark/>
          </w:tcPr>
          <w:p w:rsidR="006B09FA" w:rsidRPr="000D7631" w:rsidRDefault="006B09FA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в том числе по ГРБС:</w:t>
            </w:r>
          </w:p>
        </w:tc>
        <w:tc>
          <w:tcPr>
            <w:tcW w:w="348" w:type="pct"/>
            <w:gridSpan w:val="2"/>
            <w:vAlign w:val="bottom"/>
            <w:hideMark/>
          </w:tcPr>
          <w:p w:rsidR="006B09FA" w:rsidRPr="000D7631" w:rsidRDefault="006B09FA" w:rsidP="00E5381F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293" w:type="pct"/>
            <w:vAlign w:val="bottom"/>
            <w:hideMark/>
          </w:tcPr>
          <w:p w:rsidR="006B09FA" w:rsidRPr="000D7631" w:rsidRDefault="006B09FA" w:rsidP="00E5381F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293" w:type="pct"/>
            <w:vAlign w:val="bottom"/>
            <w:hideMark/>
          </w:tcPr>
          <w:p w:rsidR="006B09FA" w:rsidRPr="000D7631" w:rsidRDefault="006B09FA" w:rsidP="00E5381F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293" w:type="pct"/>
            <w:vAlign w:val="bottom"/>
            <w:hideMark/>
          </w:tcPr>
          <w:p w:rsidR="006B09FA" w:rsidRPr="000D7631" w:rsidRDefault="006B09FA" w:rsidP="00E5381F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293" w:type="pct"/>
            <w:vAlign w:val="bottom"/>
            <w:hideMark/>
          </w:tcPr>
          <w:p w:rsidR="006B09FA" w:rsidRPr="000D7631" w:rsidRDefault="006B09FA" w:rsidP="00E5381F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293" w:type="pct"/>
            <w:vAlign w:val="bottom"/>
            <w:hideMark/>
          </w:tcPr>
          <w:p w:rsidR="006B09FA" w:rsidRPr="000D7631" w:rsidRDefault="006B09FA" w:rsidP="00E5381F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62" w:type="pct"/>
            <w:gridSpan w:val="2"/>
            <w:vAlign w:val="bottom"/>
            <w:hideMark/>
          </w:tcPr>
          <w:p w:rsidR="006B09FA" w:rsidRPr="000D7631" w:rsidRDefault="006B09FA" w:rsidP="00E5381F">
            <w:pPr>
              <w:ind w:firstLine="0"/>
              <w:rPr>
                <w:rFonts w:eastAsia="Calibri" w:cs="Arial"/>
              </w:rPr>
            </w:pPr>
          </w:p>
        </w:tc>
      </w:tr>
      <w:tr w:rsidR="004252CF" w:rsidRPr="000D7631" w:rsidTr="004252CF">
        <w:tblPrEx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509" w:type="pct"/>
            <w:vMerge/>
            <w:vAlign w:val="center"/>
            <w:hideMark/>
          </w:tcPr>
          <w:p w:rsidR="007A071E" w:rsidRPr="000D7631" w:rsidRDefault="007A071E" w:rsidP="00E5381F">
            <w:pPr>
              <w:ind w:firstLine="0"/>
              <w:rPr>
                <w:rFonts w:cs="Arial"/>
              </w:rPr>
            </w:pPr>
          </w:p>
        </w:tc>
        <w:tc>
          <w:tcPr>
            <w:tcW w:w="1513" w:type="pct"/>
            <w:vMerge/>
            <w:vAlign w:val="center"/>
            <w:hideMark/>
          </w:tcPr>
          <w:p w:rsidR="007A071E" w:rsidRPr="000D7631" w:rsidRDefault="007A071E" w:rsidP="00E5381F">
            <w:pPr>
              <w:ind w:firstLine="0"/>
              <w:rPr>
                <w:rFonts w:cs="Arial"/>
              </w:rPr>
            </w:pPr>
          </w:p>
        </w:tc>
        <w:tc>
          <w:tcPr>
            <w:tcW w:w="804" w:type="pct"/>
            <w:shd w:val="clear" w:color="auto" w:fill="FFFFFF"/>
            <w:hideMark/>
          </w:tcPr>
          <w:p w:rsidR="007A071E" w:rsidRPr="000D7631" w:rsidRDefault="007A071E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 xml:space="preserve">администрация Калачеевского </w:t>
            </w:r>
            <w:r w:rsidRPr="000D7631">
              <w:rPr>
                <w:rFonts w:cs="Arial"/>
              </w:rPr>
              <w:lastRenderedPageBreak/>
              <w:t>муниципального района</w:t>
            </w:r>
          </w:p>
        </w:tc>
        <w:tc>
          <w:tcPr>
            <w:tcW w:w="348" w:type="pct"/>
            <w:gridSpan w:val="2"/>
            <w:vAlign w:val="bottom"/>
            <w:hideMark/>
          </w:tcPr>
          <w:p w:rsidR="007A071E" w:rsidRPr="000D7631" w:rsidRDefault="007A071E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lastRenderedPageBreak/>
              <w:t>5037,46</w:t>
            </w:r>
          </w:p>
        </w:tc>
        <w:tc>
          <w:tcPr>
            <w:tcW w:w="293" w:type="pct"/>
            <w:vAlign w:val="bottom"/>
            <w:hideMark/>
          </w:tcPr>
          <w:p w:rsidR="007A071E" w:rsidRPr="000D7631" w:rsidRDefault="007A071E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39516,7</w:t>
            </w:r>
          </w:p>
        </w:tc>
        <w:tc>
          <w:tcPr>
            <w:tcW w:w="293" w:type="pct"/>
            <w:vAlign w:val="bottom"/>
            <w:hideMark/>
          </w:tcPr>
          <w:p w:rsidR="007A071E" w:rsidRPr="000D7631" w:rsidRDefault="007A071E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101253,7</w:t>
            </w:r>
          </w:p>
        </w:tc>
        <w:tc>
          <w:tcPr>
            <w:tcW w:w="293" w:type="pct"/>
            <w:vAlign w:val="bottom"/>
            <w:hideMark/>
          </w:tcPr>
          <w:p w:rsidR="007A071E" w:rsidRPr="000D7631" w:rsidRDefault="007A071E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54398,2</w:t>
            </w:r>
          </w:p>
        </w:tc>
        <w:tc>
          <w:tcPr>
            <w:tcW w:w="293" w:type="pct"/>
            <w:vAlign w:val="bottom"/>
            <w:hideMark/>
          </w:tcPr>
          <w:p w:rsidR="007A071E" w:rsidRPr="000D7631" w:rsidRDefault="001A5B08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56989,8</w:t>
            </w:r>
          </w:p>
        </w:tc>
        <w:tc>
          <w:tcPr>
            <w:tcW w:w="293" w:type="pct"/>
            <w:vAlign w:val="bottom"/>
            <w:hideMark/>
          </w:tcPr>
          <w:p w:rsidR="007A071E" w:rsidRPr="000D7631" w:rsidRDefault="007A071E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2160,8</w:t>
            </w:r>
          </w:p>
        </w:tc>
        <w:tc>
          <w:tcPr>
            <w:tcW w:w="362" w:type="pct"/>
            <w:gridSpan w:val="2"/>
            <w:vAlign w:val="bottom"/>
            <w:hideMark/>
          </w:tcPr>
          <w:p w:rsidR="007A071E" w:rsidRPr="000D7631" w:rsidRDefault="007A071E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2224,0</w:t>
            </w:r>
          </w:p>
        </w:tc>
      </w:tr>
      <w:tr w:rsidR="004252CF" w:rsidRPr="000D7631" w:rsidTr="004252CF">
        <w:tblPrEx>
          <w:tblLook w:val="04A0" w:firstRow="1" w:lastRow="0" w:firstColumn="1" w:lastColumn="0" w:noHBand="0" w:noVBand="1"/>
        </w:tblPrEx>
        <w:trPr>
          <w:trHeight w:val="1407"/>
          <w:jc w:val="center"/>
        </w:trPr>
        <w:tc>
          <w:tcPr>
            <w:tcW w:w="509" w:type="pct"/>
            <w:vMerge w:val="restart"/>
            <w:hideMark/>
          </w:tcPr>
          <w:p w:rsidR="006B09FA" w:rsidRPr="000D7631" w:rsidRDefault="006B09FA" w:rsidP="00E5381F">
            <w:pPr>
              <w:ind w:firstLine="0"/>
              <w:rPr>
                <w:rFonts w:cs="Arial"/>
                <w:highlight w:val="yellow"/>
              </w:rPr>
            </w:pPr>
            <w:r w:rsidRPr="000D7631">
              <w:rPr>
                <w:rFonts w:cs="Arial"/>
              </w:rPr>
              <w:lastRenderedPageBreak/>
              <w:t>Основное мероприятие 1.1</w:t>
            </w:r>
          </w:p>
        </w:tc>
        <w:tc>
          <w:tcPr>
            <w:tcW w:w="1513" w:type="pct"/>
            <w:vMerge w:val="restart"/>
            <w:hideMark/>
          </w:tcPr>
          <w:p w:rsidR="006B09FA" w:rsidRPr="000D7631" w:rsidRDefault="006B09FA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Проведение физкультурно-массовых, оздоровительных и спортивных мероприятий, участие сборных команд Калачеевского муниципального района в официальных физкультурных и спортивных мероприятиях, обеспечение инвентарем и экипировкой команды</w:t>
            </w:r>
          </w:p>
        </w:tc>
        <w:tc>
          <w:tcPr>
            <w:tcW w:w="804" w:type="pct"/>
            <w:shd w:val="clear" w:color="auto" w:fill="FFFFFF"/>
            <w:vAlign w:val="bottom"/>
            <w:hideMark/>
          </w:tcPr>
          <w:p w:rsidR="006B09FA" w:rsidRPr="000D7631" w:rsidRDefault="006B09FA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всего</w:t>
            </w:r>
          </w:p>
        </w:tc>
        <w:tc>
          <w:tcPr>
            <w:tcW w:w="348" w:type="pct"/>
            <w:gridSpan w:val="2"/>
            <w:hideMark/>
          </w:tcPr>
          <w:p w:rsidR="006B09FA" w:rsidRPr="000D7631" w:rsidRDefault="006B09FA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1036,66</w:t>
            </w:r>
          </w:p>
        </w:tc>
        <w:tc>
          <w:tcPr>
            <w:tcW w:w="293" w:type="pct"/>
            <w:hideMark/>
          </w:tcPr>
          <w:p w:rsidR="006B09FA" w:rsidRPr="000D7631" w:rsidRDefault="00EE242C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3477,1</w:t>
            </w:r>
          </w:p>
        </w:tc>
        <w:tc>
          <w:tcPr>
            <w:tcW w:w="293" w:type="pct"/>
            <w:hideMark/>
          </w:tcPr>
          <w:p w:rsidR="006B09FA" w:rsidRPr="000D7631" w:rsidRDefault="0028239D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3756,7</w:t>
            </w:r>
          </w:p>
        </w:tc>
        <w:tc>
          <w:tcPr>
            <w:tcW w:w="293" w:type="pct"/>
            <w:hideMark/>
          </w:tcPr>
          <w:p w:rsidR="006B09FA" w:rsidRPr="000D7631" w:rsidRDefault="007A071E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2544,9</w:t>
            </w:r>
          </w:p>
        </w:tc>
        <w:tc>
          <w:tcPr>
            <w:tcW w:w="293" w:type="pct"/>
          </w:tcPr>
          <w:p w:rsidR="006B09FA" w:rsidRPr="000D7631" w:rsidRDefault="00DC0460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20</w:t>
            </w:r>
            <w:r w:rsidR="006B09FA" w:rsidRPr="000D7631">
              <w:rPr>
                <w:rFonts w:cs="Arial"/>
              </w:rPr>
              <w:t>0</w:t>
            </w:r>
            <w:r w:rsidR="00366E8B" w:rsidRPr="000D7631">
              <w:rPr>
                <w:rFonts w:cs="Arial"/>
              </w:rPr>
              <w:t>1</w:t>
            </w:r>
            <w:r w:rsidR="006B09FA" w:rsidRPr="000D7631">
              <w:rPr>
                <w:rFonts w:cs="Arial"/>
              </w:rPr>
              <w:t>,</w:t>
            </w:r>
            <w:r w:rsidR="00366E8B" w:rsidRPr="000D7631">
              <w:rPr>
                <w:rFonts w:cs="Arial"/>
              </w:rPr>
              <w:t>6</w:t>
            </w:r>
          </w:p>
        </w:tc>
        <w:tc>
          <w:tcPr>
            <w:tcW w:w="293" w:type="pct"/>
          </w:tcPr>
          <w:p w:rsidR="006B09FA" w:rsidRPr="000D7631" w:rsidRDefault="00366E8B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2160,8</w:t>
            </w:r>
          </w:p>
        </w:tc>
        <w:tc>
          <w:tcPr>
            <w:tcW w:w="362" w:type="pct"/>
            <w:gridSpan w:val="2"/>
            <w:hideMark/>
          </w:tcPr>
          <w:p w:rsidR="006B09FA" w:rsidRPr="000D7631" w:rsidRDefault="00366E8B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2224,0</w:t>
            </w:r>
          </w:p>
        </w:tc>
      </w:tr>
      <w:tr w:rsidR="004252CF" w:rsidRPr="000D7631" w:rsidTr="004252CF">
        <w:tblPrEx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509" w:type="pct"/>
            <w:vMerge/>
            <w:vAlign w:val="center"/>
            <w:hideMark/>
          </w:tcPr>
          <w:p w:rsidR="006B09FA" w:rsidRPr="000D7631" w:rsidRDefault="006B09FA" w:rsidP="00E5381F">
            <w:pPr>
              <w:ind w:firstLine="0"/>
              <w:rPr>
                <w:rFonts w:cs="Arial"/>
              </w:rPr>
            </w:pPr>
          </w:p>
        </w:tc>
        <w:tc>
          <w:tcPr>
            <w:tcW w:w="1513" w:type="pct"/>
            <w:vMerge/>
            <w:vAlign w:val="center"/>
            <w:hideMark/>
          </w:tcPr>
          <w:p w:rsidR="006B09FA" w:rsidRPr="000D7631" w:rsidRDefault="006B09FA" w:rsidP="00E5381F">
            <w:pPr>
              <w:ind w:firstLine="0"/>
              <w:rPr>
                <w:rFonts w:cs="Arial"/>
              </w:rPr>
            </w:pPr>
          </w:p>
        </w:tc>
        <w:tc>
          <w:tcPr>
            <w:tcW w:w="804" w:type="pct"/>
            <w:shd w:val="clear" w:color="auto" w:fill="FFFFFF"/>
            <w:vAlign w:val="bottom"/>
            <w:hideMark/>
          </w:tcPr>
          <w:p w:rsidR="006B09FA" w:rsidRPr="000D7631" w:rsidRDefault="006B09FA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в том числе по ГРБС:</w:t>
            </w:r>
          </w:p>
        </w:tc>
        <w:tc>
          <w:tcPr>
            <w:tcW w:w="348" w:type="pct"/>
            <w:gridSpan w:val="2"/>
            <w:vAlign w:val="bottom"/>
            <w:hideMark/>
          </w:tcPr>
          <w:p w:rsidR="006B09FA" w:rsidRPr="000D7631" w:rsidRDefault="006B09FA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0</w:t>
            </w:r>
            <w:r w:rsidR="003E276A" w:rsidRPr="000D7631">
              <w:rPr>
                <w:rFonts w:cs="Arial"/>
              </w:rPr>
              <w:t>,0</w:t>
            </w:r>
            <w:r w:rsidRPr="000D7631">
              <w:rPr>
                <w:rFonts w:cs="Arial"/>
              </w:rPr>
              <w:t>0</w:t>
            </w:r>
          </w:p>
        </w:tc>
        <w:tc>
          <w:tcPr>
            <w:tcW w:w="293" w:type="pct"/>
            <w:vAlign w:val="bottom"/>
            <w:hideMark/>
          </w:tcPr>
          <w:p w:rsidR="006B09FA" w:rsidRPr="000D7631" w:rsidRDefault="006B09FA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0</w:t>
            </w:r>
            <w:r w:rsidR="003E276A" w:rsidRPr="000D7631">
              <w:rPr>
                <w:rFonts w:cs="Arial"/>
              </w:rPr>
              <w:t>,0</w:t>
            </w:r>
            <w:r w:rsidRPr="000D7631">
              <w:rPr>
                <w:rFonts w:cs="Arial"/>
              </w:rPr>
              <w:t>0</w:t>
            </w:r>
          </w:p>
        </w:tc>
        <w:tc>
          <w:tcPr>
            <w:tcW w:w="293" w:type="pct"/>
            <w:vAlign w:val="bottom"/>
            <w:hideMark/>
          </w:tcPr>
          <w:p w:rsidR="006B09FA" w:rsidRPr="000D7631" w:rsidRDefault="003E276A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0,</w:t>
            </w:r>
            <w:r w:rsidR="006B09FA" w:rsidRPr="000D7631">
              <w:rPr>
                <w:rFonts w:cs="Arial"/>
              </w:rPr>
              <w:t>00</w:t>
            </w:r>
          </w:p>
        </w:tc>
        <w:tc>
          <w:tcPr>
            <w:tcW w:w="293" w:type="pct"/>
            <w:vAlign w:val="bottom"/>
            <w:hideMark/>
          </w:tcPr>
          <w:p w:rsidR="006B09FA" w:rsidRPr="000D7631" w:rsidRDefault="003E276A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0,</w:t>
            </w:r>
            <w:r w:rsidR="006B09FA" w:rsidRPr="000D7631">
              <w:rPr>
                <w:rFonts w:cs="Arial"/>
              </w:rPr>
              <w:t>00</w:t>
            </w:r>
          </w:p>
        </w:tc>
        <w:tc>
          <w:tcPr>
            <w:tcW w:w="293" w:type="pct"/>
            <w:vAlign w:val="bottom"/>
            <w:hideMark/>
          </w:tcPr>
          <w:p w:rsidR="006B09FA" w:rsidRPr="000D7631" w:rsidRDefault="003E276A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0,</w:t>
            </w:r>
            <w:r w:rsidR="006B09FA" w:rsidRPr="000D7631">
              <w:rPr>
                <w:rFonts w:cs="Arial"/>
              </w:rPr>
              <w:t>00</w:t>
            </w:r>
          </w:p>
        </w:tc>
        <w:tc>
          <w:tcPr>
            <w:tcW w:w="293" w:type="pct"/>
            <w:vAlign w:val="bottom"/>
            <w:hideMark/>
          </w:tcPr>
          <w:p w:rsidR="006B09FA" w:rsidRPr="000D7631" w:rsidRDefault="003E276A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0,</w:t>
            </w:r>
            <w:r w:rsidR="006B09FA" w:rsidRPr="000D7631">
              <w:rPr>
                <w:rFonts w:cs="Arial"/>
              </w:rPr>
              <w:t>00</w:t>
            </w:r>
          </w:p>
        </w:tc>
        <w:tc>
          <w:tcPr>
            <w:tcW w:w="362" w:type="pct"/>
            <w:gridSpan w:val="2"/>
            <w:vAlign w:val="bottom"/>
            <w:hideMark/>
          </w:tcPr>
          <w:p w:rsidR="006B09FA" w:rsidRPr="000D7631" w:rsidRDefault="003E276A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0,</w:t>
            </w:r>
            <w:r w:rsidR="006B09FA" w:rsidRPr="000D7631">
              <w:rPr>
                <w:rFonts w:cs="Arial"/>
              </w:rPr>
              <w:t>0</w:t>
            </w:r>
            <w:r w:rsidR="008C08B8" w:rsidRPr="000D7631">
              <w:rPr>
                <w:rFonts w:cs="Arial"/>
              </w:rPr>
              <w:t>0</w:t>
            </w:r>
          </w:p>
        </w:tc>
      </w:tr>
      <w:tr w:rsidR="004252CF" w:rsidRPr="000D7631" w:rsidTr="004252CF">
        <w:tblPrEx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509" w:type="pct"/>
            <w:vMerge/>
            <w:vAlign w:val="center"/>
            <w:hideMark/>
          </w:tcPr>
          <w:p w:rsidR="006B09FA" w:rsidRPr="000D7631" w:rsidRDefault="006B09FA" w:rsidP="00E5381F">
            <w:pPr>
              <w:ind w:firstLine="0"/>
              <w:rPr>
                <w:rFonts w:cs="Arial"/>
              </w:rPr>
            </w:pPr>
          </w:p>
        </w:tc>
        <w:tc>
          <w:tcPr>
            <w:tcW w:w="1513" w:type="pct"/>
            <w:vMerge/>
            <w:vAlign w:val="center"/>
            <w:hideMark/>
          </w:tcPr>
          <w:p w:rsidR="006B09FA" w:rsidRPr="000D7631" w:rsidRDefault="006B09FA" w:rsidP="00E5381F">
            <w:pPr>
              <w:ind w:firstLine="0"/>
              <w:rPr>
                <w:rFonts w:cs="Arial"/>
              </w:rPr>
            </w:pPr>
          </w:p>
        </w:tc>
        <w:tc>
          <w:tcPr>
            <w:tcW w:w="804" w:type="pct"/>
            <w:shd w:val="clear" w:color="auto" w:fill="FFFFFF"/>
            <w:vAlign w:val="bottom"/>
            <w:hideMark/>
          </w:tcPr>
          <w:p w:rsidR="006B09FA" w:rsidRPr="000D7631" w:rsidRDefault="006B09FA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348" w:type="pct"/>
            <w:gridSpan w:val="2"/>
            <w:vAlign w:val="bottom"/>
            <w:hideMark/>
          </w:tcPr>
          <w:p w:rsidR="006B09FA" w:rsidRPr="000D7631" w:rsidRDefault="006B09FA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1036,66</w:t>
            </w:r>
          </w:p>
        </w:tc>
        <w:tc>
          <w:tcPr>
            <w:tcW w:w="293" w:type="pct"/>
            <w:vAlign w:val="bottom"/>
            <w:hideMark/>
          </w:tcPr>
          <w:p w:rsidR="008C08B8" w:rsidRPr="000D7631" w:rsidRDefault="008C08B8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347</w:t>
            </w:r>
            <w:r w:rsidR="00EE242C" w:rsidRPr="000D7631">
              <w:rPr>
                <w:rFonts w:cs="Arial"/>
              </w:rPr>
              <w:t>7,1</w:t>
            </w:r>
          </w:p>
        </w:tc>
        <w:tc>
          <w:tcPr>
            <w:tcW w:w="293" w:type="pct"/>
            <w:vAlign w:val="bottom"/>
            <w:hideMark/>
          </w:tcPr>
          <w:p w:rsidR="006B09FA" w:rsidRPr="000D7631" w:rsidRDefault="00FA2C8E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3</w:t>
            </w:r>
            <w:r w:rsidR="0028239D" w:rsidRPr="000D7631">
              <w:rPr>
                <w:rFonts w:cs="Arial"/>
              </w:rPr>
              <w:t>756,7</w:t>
            </w:r>
          </w:p>
        </w:tc>
        <w:tc>
          <w:tcPr>
            <w:tcW w:w="293" w:type="pct"/>
            <w:vAlign w:val="bottom"/>
            <w:hideMark/>
          </w:tcPr>
          <w:p w:rsidR="006B09FA" w:rsidRPr="000D7631" w:rsidRDefault="007A071E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2544,9</w:t>
            </w:r>
          </w:p>
        </w:tc>
        <w:tc>
          <w:tcPr>
            <w:tcW w:w="293" w:type="pct"/>
            <w:vAlign w:val="bottom"/>
            <w:hideMark/>
          </w:tcPr>
          <w:p w:rsidR="006B09FA" w:rsidRPr="000D7631" w:rsidRDefault="00366E8B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2001,6</w:t>
            </w:r>
          </w:p>
        </w:tc>
        <w:tc>
          <w:tcPr>
            <w:tcW w:w="293" w:type="pct"/>
            <w:vAlign w:val="bottom"/>
            <w:hideMark/>
          </w:tcPr>
          <w:p w:rsidR="006B09FA" w:rsidRPr="000D7631" w:rsidRDefault="00366E8B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2160,8</w:t>
            </w:r>
          </w:p>
        </w:tc>
        <w:tc>
          <w:tcPr>
            <w:tcW w:w="362" w:type="pct"/>
            <w:gridSpan w:val="2"/>
            <w:vAlign w:val="bottom"/>
            <w:hideMark/>
          </w:tcPr>
          <w:p w:rsidR="006B09FA" w:rsidRPr="000D7631" w:rsidRDefault="00366E8B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2224,0</w:t>
            </w:r>
          </w:p>
        </w:tc>
      </w:tr>
      <w:tr w:rsidR="004252CF" w:rsidRPr="000D7631" w:rsidTr="004252CF">
        <w:tblPrEx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509" w:type="pct"/>
            <w:vMerge w:val="restart"/>
            <w:hideMark/>
          </w:tcPr>
          <w:p w:rsidR="00366E8B" w:rsidRPr="000D7631" w:rsidRDefault="00366E8B" w:rsidP="00E5381F">
            <w:pPr>
              <w:ind w:firstLine="0"/>
              <w:rPr>
                <w:rFonts w:cs="Arial"/>
                <w:highlight w:val="black"/>
              </w:rPr>
            </w:pPr>
            <w:r w:rsidRPr="000D7631">
              <w:rPr>
                <w:rFonts w:cs="Arial"/>
              </w:rPr>
              <w:t>Основное мероприятие 1.2</w:t>
            </w:r>
          </w:p>
        </w:tc>
        <w:tc>
          <w:tcPr>
            <w:tcW w:w="1513" w:type="pct"/>
            <w:vMerge w:val="restart"/>
            <w:hideMark/>
          </w:tcPr>
          <w:p w:rsidR="00366E8B" w:rsidRPr="000D7631" w:rsidRDefault="00366E8B" w:rsidP="00E5381F">
            <w:pPr>
              <w:ind w:firstLine="0"/>
              <w:rPr>
                <w:rFonts w:cs="Arial"/>
                <w:highlight w:val="yellow"/>
              </w:rPr>
            </w:pPr>
            <w:r w:rsidRPr="000D7631">
              <w:rPr>
                <w:rFonts w:cs="Arial"/>
              </w:rPr>
              <w:t>Строительство, реконструкция и капитальный ремонт спортивных сооружений Калачеевского муниципального района</w:t>
            </w:r>
          </w:p>
        </w:tc>
        <w:tc>
          <w:tcPr>
            <w:tcW w:w="804" w:type="pct"/>
            <w:vAlign w:val="bottom"/>
          </w:tcPr>
          <w:p w:rsidR="00366E8B" w:rsidRPr="000D7631" w:rsidRDefault="00366E8B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всего</w:t>
            </w:r>
          </w:p>
        </w:tc>
        <w:tc>
          <w:tcPr>
            <w:tcW w:w="348" w:type="pct"/>
            <w:gridSpan w:val="2"/>
            <w:vAlign w:val="bottom"/>
            <w:hideMark/>
          </w:tcPr>
          <w:p w:rsidR="00366E8B" w:rsidRPr="000D7631" w:rsidRDefault="00366E8B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2351,79</w:t>
            </w:r>
          </w:p>
        </w:tc>
        <w:tc>
          <w:tcPr>
            <w:tcW w:w="293" w:type="pct"/>
            <w:vAlign w:val="bottom"/>
            <w:hideMark/>
          </w:tcPr>
          <w:p w:rsidR="00366E8B" w:rsidRPr="000D7631" w:rsidRDefault="00366E8B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36039,6</w:t>
            </w:r>
          </w:p>
        </w:tc>
        <w:tc>
          <w:tcPr>
            <w:tcW w:w="293" w:type="pct"/>
            <w:vAlign w:val="bottom"/>
            <w:hideMark/>
          </w:tcPr>
          <w:p w:rsidR="00366E8B" w:rsidRPr="000D7631" w:rsidRDefault="00366E8B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60889,1</w:t>
            </w:r>
          </w:p>
        </w:tc>
        <w:tc>
          <w:tcPr>
            <w:tcW w:w="293" w:type="pct"/>
            <w:vAlign w:val="bottom"/>
            <w:hideMark/>
          </w:tcPr>
          <w:p w:rsidR="00366E8B" w:rsidRPr="000D7631" w:rsidRDefault="00366E8B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0,00</w:t>
            </w:r>
          </w:p>
        </w:tc>
        <w:tc>
          <w:tcPr>
            <w:tcW w:w="293" w:type="pct"/>
            <w:vAlign w:val="bottom"/>
            <w:hideMark/>
          </w:tcPr>
          <w:p w:rsidR="00366E8B" w:rsidRPr="000D7631" w:rsidRDefault="001A5B08" w:rsidP="00E5381F">
            <w:pPr>
              <w:ind w:firstLine="0"/>
              <w:rPr>
                <w:rFonts w:cs="Arial"/>
                <w:color w:val="000000"/>
              </w:rPr>
            </w:pPr>
            <w:r w:rsidRPr="000D7631">
              <w:rPr>
                <w:rFonts w:cs="Arial"/>
                <w:color w:val="000000"/>
              </w:rPr>
              <w:t>54988,2</w:t>
            </w:r>
          </w:p>
        </w:tc>
        <w:tc>
          <w:tcPr>
            <w:tcW w:w="293" w:type="pct"/>
            <w:vAlign w:val="bottom"/>
            <w:hideMark/>
          </w:tcPr>
          <w:p w:rsidR="00366E8B" w:rsidRPr="000D7631" w:rsidRDefault="00366E8B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0,00</w:t>
            </w:r>
          </w:p>
        </w:tc>
        <w:tc>
          <w:tcPr>
            <w:tcW w:w="362" w:type="pct"/>
            <w:gridSpan w:val="2"/>
            <w:vAlign w:val="bottom"/>
            <w:hideMark/>
          </w:tcPr>
          <w:p w:rsidR="00366E8B" w:rsidRPr="000D7631" w:rsidRDefault="00366E8B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0,00</w:t>
            </w:r>
          </w:p>
        </w:tc>
      </w:tr>
      <w:tr w:rsidR="004252CF" w:rsidRPr="000D7631" w:rsidTr="004252CF">
        <w:tblPrEx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509" w:type="pct"/>
            <w:vMerge/>
            <w:vAlign w:val="center"/>
            <w:hideMark/>
          </w:tcPr>
          <w:p w:rsidR="00366E8B" w:rsidRPr="000D7631" w:rsidRDefault="00366E8B" w:rsidP="00E5381F">
            <w:pPr>
              <w:ind w:firstLine="0"/>
              <w:rPr>
                <w:rFonts w:cs="Arial"/>
                <w:highlight w:val="black"/>
              </w:rPr>
            </w:pPr>
          </w:p>
        </w:tc>
        <w:tc>
          <w:tcPr>
            <w:tcW w:w="1513" w:type="pct"/>
            <w:vMerge/>
            <w:vAlign w:val="center"/>
            <w:hideMark/>
          </w:tcPr>
          <w:p w:rsidR="00366E8B" w:rsidRPr="000D7631" w:rsidRDefault="00366E8B" w:rsidP="00E5381F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804" w:type="pct"/>
            <w:vAlign w:val="bottom"/>
          </w:tcPr>
          <w:p w:rsidR="00366E8B" w:rsidRPr="000D7631" w:rsidRDefault="00366E8B" w:rsidP="00E5381F">
            <w:pPr>
              <w:ind w:firstLine="0"/>
              <w:rPr>
                <w:rFonts w:cs="Arial"/>
                <w:highlight w:val="yellow"/>
              </w:rPr>
            </w:pPr>
            <w:r w:rsidRPr="000D7631">
              <w:rPr>
                <w:rFonts w:cs="Arial"/>
              </w:rPr>
              <w:t>в том числе по ГРБС:</w:t>
            </w:r>
          </w:p>
        </w:tc>
        <w:tc>
          <w:tcPr>
            <w:tcW w:w="348" w:type="pct"/>
            <w:gridSpan w:val="2"/>
            <w:vAlign w:val="bottom"/>
          </w:tcPr>
          <w:p w:rsidR="00366E8B" w:rsidRPr="000D7631" w:rsidRDefault="00366E8B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0,00</w:t>
            </w:r>
          </w:p>
        </w:tc>
        <w:tc>
          <w:tcPr>
            <w:tcW w:w="293" w:type="pct"/>
            <w:vAlign w:val="bottom"/>
          </w:tcPr>
          <w:p w:rsidR="00366E8B" w:rsidRPr="000D7631" w:rsidRDefault="00366E8B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0,00</w:t>
            </w:r>
          </w:p>
        </w:tc>
        <w:tc>
          <w:tcPr>
            <w:tcW w:w="293" w:type="pct"/>
            <w:vAlign w:val="bottom"/>
          </w:tcPr>
          <w:p w:rsidR="00366E8B" w:rsidRPr="000D7631" w:rsidRDefault="00366E8B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0,00</w:t>
            </w:r>
          </w:p>
        </w:tc>
        <w:tc>
          <w:tcPr>
            <w:tcW w:w="293" w:type="pct"/>
            <w:vAlign w:val="bottom"/>
          </w:tcPr>
          <w:p w:rsidR="00366E8B" w:rsidRPr="000D7631" w:rsidRDefault="00366E8B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0,00</w:t>
            </w:r>
          </w:p>
        </w:tc>
        <w:tc>
          <w:tcPr>
            <w:tcW w:w="293" w:type="pct"/>
            <w:vAlign w:val="bottom"/>
          </w:tcPr>
          <w:p w:rsidR="00366E8B" w:rsidRPr="000D7631" w:rsidRDefault="00366E8B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0,00</w:t>
            </w:r>
          </w:p>
        </w:tc>
        <w:tc>
          <w:tcPr>
            <w:tcW w:w="293" w:type="pct"/>
            <w:vAlign w:val="bottom"/>
          </w:tcPr>
          <w:p w:rsidR="00366E8B" w:rsidRPr="000D7631" w:rsidRDefault="00366E8B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0,00</w:t>
            </w:r>
          </w:p>
        </w:tc>
        <w:tc>
          <w:tcPr>
            <w:tcW w:w="362" w:type="pct"/>
            <w:gridSpan w:val="2"/>
            <w:vAlign w:val="bottom"/>
          </w:tcPr>
          <w:p w:rsidR="00366E8B" w:rsidRPr="000D7631" w:rsidRDefault="00366E8B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0,00</w:t>
            </w:r>
          </w:p>
        </w:tc>
      </w:tr>
      <w:tr w:rsidR="004252CF" w:rsidRPr="000D7631" w:rsidTr="004252CF">
        <w:tblPrEx>
          <w:tblLook w:val="04A0" w:firstRow="1" w:lastRow="0" w:firstColumn="1" w:lastColumn="0" w:noHBand="0" w:noVBand="1"/>
        </w:tblPrEx>
        <w:trPr>
          <w:trHeight w:val="237"/>
          <w:jc w:val="center"/>
        </w:trPr>
        <w:tc>
          <w:tcPr>
            <w:tcW w:w="509" w:type="pct"/>
            <w:vMerge/>
            <w:vAlign w:val="center"/>
            <w:hideMark/>
          </w:tcPr>
          <w:p w:rsidR="00366E8B" w:rsidRPr="000D7631" w:rsidRDefault="00366E8B" w:rsidP="00E5381F">
            <w:pPr>
              <w:ind w:firstLine="0"/>
              <w:rPr>
                <w:rFonts w:cs="Arial"/>
                <w:highlight w:val="black"/>
              </w:rPr>
            </w:pPr>
          </w:p>
        </w:tc>
        <w:tc>
          <w:tcPr>
            <w:tcW w:w="1513" w:type="pct"/>
            <w:vMerge/>
            <w:vAlign w:val="center"/>
            <w:hideMark/>
          </w:tcPr>
          <w:p w:rsidR="00366E8B" w:rsidRPr="000D7631" w:rsidRDefault="00366E8B" w:rsidP="00E5381F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804" w:type="pct"/>
            <w:shd w:val="clear" w:color="auto" w:fill="FFFFFF"/>
            <w:vAlign w:val="bottom"/>
          </w:tcPr>
          <w:p w:rsidR="00366E8B" w:rsidRPr="000D7631" w:rsidRDefault="00366E8B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348" w:type="pct"/>
            <w:gridSpan w:val="2"/>
            <w:shd w:val="clear" w:color="auto" w:fill="FFFFFF"/>
            <w:vAlign w:val="bottom"/>
          </w:tcPr>
          <w:p w:rsidR="00366E8B" w:rsidRPr="000D7631" w:rsidRDefault="00366E8B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2351,79</w:t>
            </w:r>
          </w:p>
        </w:tc>
        <w:tc>
          <w:tcPr>
            <w:tcW w:w="293" w:type="pct"/>
            <w:shd w:val="clear" w:color="auto" w:fill="FFFFFF"/>
            <w:vAlign w:val="bottom"/>
          </w:tcPr>
          <w:p w:rsidR="00366E8B" w:rsidRPr="000D7631" w:rsidRDefault="00366E8B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36039,6</w:t>
            </w:r>
          </w:p>
        </w:tc>
        <w:tc>
          <w:tcPr>
            <w:tcW w:w="293" w:type="pct"/>
            <w:shd w:val="clear" w:color="auto" w:fill="FFFFFF"/>
            <w:vAlign w:val="bottom"/>
          </w:tcPr>
          <w:p w:rsidR="00366E8B" w:rsidRPr="000D7631" w:rsidRDefault="00366E8B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60889,1</w:t>
            </w:r>
          </w:p>
        </w:tc>
        <w:tc>
          <w:tcPr>
            <w:tcW w:w="293" w:type="pct"/>
            <w:shd w:val="clear" w:color="auto" w:fill="FFFFFF"/>
            <w:vAlign w:val="bottom"/>
          </w:tcPr>
          <w:p w:rsidR="00366E8B" w:rsidRPr="000D7631" w:rsidRDefault="00366E8B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0,00</w:t>
            </w:r>
          </w:p>
        </w:tc>
        <w:tc>
          <w:tcPr>
            <w:tcW w:w="293" w:type="pct"/>
            <w:shd w:val="clear" w:color="auto" w:fill="FFFFFF"/>
            <w:vAlign w:val="bottom"/>
          </w:tcPr>
          <w:p w:rsidR="00366E8B" w:rsidRPr="000D7631" w:rsidRDefault="001A5B08" w:rsidP="00E5381F">
            <w:pPr>
              <w:ind w:firstLine="0"/>
              <w:rPr>
                <w:rFonts w:cs="Arial"/>
                <w:color w:val="000000"/>
              </w:rPr>
            </w:pPr>
            <w:r w:rsidRPr="000D7631">
              <w:rPr>
                <w:rFonts w:cs="Arial"/>
                <w:color w:val="000000"/>
              </w:rPr>
              <w:t>54988,2</w:t>
            </w:r>
          </w:p>
        </w:tc>
        <w:tc>
          <w:tcPr>
            <w:tcW w:w="293" w:type="pct"/>
            <w:shd w:val="clear" w:color="auto" w:fill="FFFFFF"/>
            <w:vAlign w:val="bottom"/>
          </w:tcPr>
          <w:p w:rsidR="00366E8B" w:rsidRPr="000D7631" w:rsidRDefault="00366E8B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0,00</w:t>
            </w:r>
          </w:p>
        </w:tc>
        <w:tc>
          <w:tcPr>
            <w:tcW w:w="362" w:type="pct"/>
            <w:gridSpan w:val="2"/>
            <w:shd w:val="clear" w:color="auto" w:fill="FFFFFF"/>
            <w:vAlign w:val="bottom"/>
          </w:tcPr>
          <w:p w:rsidR="00366E8B" w:rsidRPr="000D7631" w:rsidRDefault="00366E8B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0,00</w:t>
            </w:r>
          </w:p>
        </w:tc>
      </w:tr>
      <w:tr w:rsidR="00366E8B" w:rsidRPr="000D7631" w:rsidTr="004252CF">
        <w:tblPrEx>
          <w:tblLook w:val="04A0" w:firstRow="1" w:lastRow="0" w:firstColumn="1" w:lastColumn="0" w:noHBand="0" w:noVBand="1"/>
        </w:tblPrEx>
        <w:trPr>
          <w:trHeight w:val="63"/>
          <w:jc w:val="center"/>
        </w:trPr>
        <w:tc>
          <w:tcPr>
            <w:tcW w:w="509" w:type="pct"/>
            <w:vMerge/>
            <w:vAlign w:val="center"/>
          </w:tcPr>
          <w:p w:rsidR="00366E8B" w:rsidRPr="000D7631" w:rsidRDefault="00366E8B" w:rsidP="00E5381F">
            <w:pPr>
              <w:ind w:firstLine="0"/>
              <w:rPr>
                <w:rFonts w:cs="Arial"/>
                <w:highlight w:val="black"/>
              </w:rPr>
            </w:pPr>
          </w:p>
        </w:tc>
        <w:tc>
          <w:tcPr>
            <w:tcW w:w="1513" w:type="pct"/>
            <w:vMerge/>
            <w:vAlign w:val="center"/>
          </w:tcPr>
          <w:p w:rsidR="00366E8B" w:rsidRPr="000D7631" w:rsidRDefault="00366E8B" w:rsidP="00E5381F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2978" w:type="pct"/>
            <w:gridSpan w:val="10"/>
            <w:shd w:val="clear" w:color="auto" w:fill="FFFFFF"/>
            <w:vAlign w:val="bottom"/>
          </w:tcPr>
          <w:p w:rsidR="00366E8B" w:rsidRPr="000D7631" w:rsidRDefault="00366E8B" w:rsidP="00E5381F">
            <w:pPr>
              <w:ind w:firstLine="0"/>
              <w:rPr>
                <w:rFonts w:cs="Arial"/>
              </w:rPr>
            </w:pPr>
          </w:p>
        </w:tc>
      </w:tr>
      <w:tr w:rsidR="004252CF" w:rsidRPr="000D7631" w:rsidTr="004252CF">
        <w:tblPrEx>
          <w:tblLook w:val="04A0" w:firstRow="1" w:lastRow="0" w:firstColumn="1" w:lastColumn="0" w:noHBand="0" w:noVBand="1"/>
        </w:tblPrEx>
        <w:trPr>
          <w:trHeight w:val="247"/>
          <w:jc w:val="center"/>
        </w:trPr>
        <w:tc>
          <w:tcPr>
            <w:tcW w:w="509" w:type="pct"/>
            <w:vMerge w:val="restart"/>
            <w:noWrap/>
            <w:hideMark/>
          </w:tcPr>
          <w:p w:rsidR="00366E8B" w:rsidRPr="000D7631" w:rsidRDefault="00366E8B" w:rsidP="00E5381F">
            <w:pPr>
              <w:ind w:firstLine="0"/>
              <w:rPr>
                <w:rFonts w:cs="Arial"/>
                <w:color w:val="FFFFFF"/>
                <w:highlight w:val="black"/>
              </w:rPr>
            </w:pPr>
            <w:r w:rsidRPr="000D7631">
              <w:rPr>
                <w:rFonts w:cs="Arial"/>
              </w:rPr>
              <w:t>Основное мероприятие 1.3</w:t>
            </w:r>
          </w:p>
        </w:tc>
        <w:tc>
          <w:tcPr>
            <w:tcW w:w="1513" w:type="pct"/>
            <w:vMerge w:val="restart"/>
            <w:noWrap/>
            <w:hideMark/>
          </w:tcPr>
          <w:p w:rsidR="00366E8B" w:rsidRPr="000D7631" w:rsidRDefault="00366E8B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«Создание объекта спорта» Малая спортивная площадка для сдачи нормативов ГТО»</w:t>
            </w:r>
          </w:p>
        </w:tc>
        <w:tc>
          <w:tcPr>
            <w:tcW w:w="859" w:type="pct"/>
            <w:gridSpan w:val="2"/>
            <w:shd w:val="clear" w:color="auto" w:fill="FFFFFF"/>
            <w:vAlign w:val="bottom"/>
          </w:tcPr>
          <w:p w:rsidR="00366E8B" w:rsidRPr="000D7631" w:rsidRDefault="00366E8B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всего</w:t>
            </w:r>
          </w:p>
        </w:tc>
        <w:tc>
          <w:tcPr>
            <w:tcW w:w="293" w:type="pct"/>
            <w:noWrap/>
            <w:vAlign w:val="bottom"/>
            <w:hideMark/>
          </w:tcPr>
          <w:p w:rsidR="00366E8B" w:rsidRPr="000D7631" w:rsidRDefault="00366E8B" w:rsidP="00E5381F">
            <w:pPr>
              <w:ind w:firstLine="0"/>
              <w:rPr>
                <w:rFonts w:cs="Arial"/>
                <w:color w:val="000000"/>
              </w:rPr>
            </w:pPr>
            <w:r w:rsidRPr="000D7631">
              <w:rPr>
                <w:rFonts w:cs="Arial"/>
                <w:color w:val="000000"/>
              </w:rPr>
              <w:t>1649,01</w:t>
            </w:r>
          </w:p>
        </w:tc>
        <w:tc>
          <w:tcPr>
            <w:tcW w:w="293" w:type="pct"/>
            <w:noWrap/>
            <w:vAlign w:val="bottom"/>
            <w:hideMark/>
          </w:tcPr>
          <w:p w:rsidR="00366E8B" w:rsidRPr="000D7631" w:rsidRDefault="00366E8B" w:rsidP="00E5381F">
            <w:pPr>
              <w:ind w:firstLine="0"/>
              <w:rPr>
                <w:rFonts w:cs="Arial"/>
                <w:color w:val="000000"/>
              </w:rPr>
            </w:pPr>
            <w:r w:rsidRPr="000D7631">
              <w:rPr>
                <w:rFonts w:cs="Arial"/>
                <w:color w:val="000000"/>
              </w:rPr>
              <w:t>0,00</w:t>
            </w:r>
          </w:p>
        </w:tc>
        <w:tc>
          <w:tcPr>
            <w:tcW w:w="293" w:type="pct"/>
            <w:noWrap/>
            <w:vAlign w:val="bottom"/>
            <w:hideMark/>
          </w:tcPr>
          <w:p w:rsidR="00366E8B" w:rsidRPr="000D7631" w:rsidRDefault="00366E8B" w:rsidP="00E5381F">
            <w:pPr>
              <w:ind w:firstLine="0"/>
              <w:rPr>
                <w:rFonts w:cs="Arial"/>
                <w:color w:val="000000"/>
              </w:rPr>
            </w:pPr>
            <w:r w:rsidRPr="000D7631">
              <w:rPr>
                <w:rFonts w:cs="Arial"/>
                <w:color w:val="000000"/>
              </w:rPr>
              <w:t>0,00</w:t>
            </w:r>
          </w:p>
        </w:tc>
        <w:tc>
          <w:tcPr>
            <w:tcW w:w="293" w:type="pct"/>
            <w:noWrap/>
            <w:vAlign w:val="bottom"/>
            <w:hideMark/>
          </w:tcPr>
          <w:p w:rsidR="00366E8B" w:rsidRPr="000D7631" w:rsidRDefault="00366E8B" w:rsidP="00E5381F">
            <w:pPr>
              <w:ind w:firstLine="0"/>
              <w:rPr>
                <w:rFonts w:cs="Arial"/>
                <w:color w:val="000000"/>
              </w:rPr>
            </w:pPr>
            <w:r w:rsidRPr="000D7631">
              <w:rPr>
                <w:rFonts w:cs="Arial"/>
                <w:color w:val="000000"/>
              </w:rPr>
              <w:t>0,00</w:t>
            </w:r>
          </w:p>
        </w:tc>
        <w:tc>
          <w:tcPr>
            <w:tcW w:w="293" w:type="pct"/>
            <w:noWrap/>
            <w:vAlign w:val="bottom"/>
            <w:hideMark/>
          </w:tcPr>
          <w:p w:rsidR="00366E8B" w:rsidRPr="000D7631" w:rsidRDefault="00366E8B" w:rsidP="00E5381F">
            <w:pPr>
              <w:ind w:firstLine="0"/>
              <w:rPr>
                <w:rFonts w:cs="Arial"/>
                <w:color w:val="000000"/>
              </w:rPr>
            </w:pPr>
            <w:r w:rsidRPr="000D7631">
              <w:rPr>
                <w:rFonts w:cs="Arial"/>
                <w:color w:val="000000"/>
              </w:rPr>
              <w:t>0,00</w:t>
            </w:r>
          </w:p>
        </w:tc>
        <w:tc>
          <w:tcPr>
            <w:tcW w:w="293" w:type="pct"/>
            <w:noWrap/>
            <w:vAlign w:val="bottom"/>
            <w:hideMark/>
          </w:tcPr>
          <w:p w:rsidR="00366E8B" w:rsidRPr="000D7631" w:rsidRDefault="00366E8B" w:rsidP="00E5381F">
            <w:pPr>
              <w:ind w:firstLine="0"/>
              <w:rPr>
                <w:rFonts w:cs="Arial"/>
                <w:color w:val="000000"/>
              </w:rPr>
            </w:pPr>
            <w:r w:rsidRPr="000D7631">
              <w:rPr>
                <w:rFonts w:cs="Arial"/>
                <w:color w:val="000000"/>
              </w:rPr>
              <w:t>0,00</w:t>
            </w:r>
          </w:p>
        </w:tc>
        <w:tc>
          <w:tcPr>
            <w:tcW w:w="362" w:type="pct"/>
            <w:gridSpan w:val="2"/>
            <w:noWrap/>
            <w:vAlign w:val="bottom"/>
            <w:hideMark/>
          </w:tcPr>
          <w:p w:rsidR="00366E8B" w:rsidRPr="000D7631" w:rsidRDefault="00366E8B" w:rsidP="00E5381F">
            <w:pPr>
              <w:ind w:firstLine="0"/>
              <w:rPr>
                <w:rFonts w:cs="Arial"/>
                <w:color w:val="000000"/>
              </w:rPr>
            </w:pPr>
            <w:r w:rsidRPr="000D7631">
              <w:rPr>
                <w:rFonts w:cs="Arial"/>
                <w:color w:val="000000"/>
              </w:rPr>
              <w:t>0,00</w:t>
            </w:r>
          </w:p>
        </w:tc>
      </w:tr>
      <w:tr w:rsidR="004252CF" w:rsidRPr="000D7631" w:rsidTr="004252CF">
        <w:tblPrEx>
          <w:tblLook w:val="04A0" w:firstRow="1" w:lastRow="0" w:firstColumn="1" w:lastColumn="0" w:noHBand="0" w:noVBand="1"/>
        </w:tblPrEx>
        <w:trPr>
          <w:trHeight w:val="247"/>
          <w:jc w:val="center"/>
        </w:trPr>
        <w:tc>
          <w:tcPr>
            <w:tcW w:w="509" w:type="pct"/>
            <w:vMerge/>
            <w:noWrap/>
          </w:tcPr>
          <w:p w:rsidR="00366E8B" w:rsidRPr="000D7631" w:rsidRDefault="00366E8B" w:rsidP="00E5381F">
            <w:pPr>
              <w:ind w:firstLine="0"/>
              <w:rPr>
                <w:rFonts w:cs="Arial"/>
              </w:rPr>
            </w:pPr>
          </w:p>
        </w:tc>
        <w:tc>
          <w:tcPr>
            <w:tcW w:w="1513" w:type="pct"/>
            <w:vMerge/>
            <w:noWrap/>
          </w:tcPr>
          <w:p w:rsidR="00366E8B" w:rsidRPr="000D7631" w:rsidRDefault="00366E8B" w:rsidP="00E5381F">
            <w:pPr>
              <w:ind w:firstLine="0"/>
              <w:rPr>
                <w:rFonts w:cs="Arial"/>
              </w:rPr>
            </w:pPr>
          </w:p>
        </w:tc>
        <w:tc>
          <w:tcPr>
            <w:tcW w:w="859" w:type="pct"/>
            <w:gridSpan w:val="2"/>
            <w:shd w:val="clear" w:color="auto" w:fill="FFFFFF"/>
            <w:vAlign w:val="bottom"/>
          </w:tcPr>
          <w:p w:rsidR="00366E8B" w:rsidRPr="000D7631" w:rsidRDefault="00366E8B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в том числе по ГРБС:</w:t>
            </w:r>
          </w:p>
        </w:tc>
        <w:tc>
          <w:tcPr>
            <w:tcW w:w="293" w:type="pct"/>
            <w:noWrap/>
            <w:vAlign w:val="bottom"/>
          </w:tcPr>
          <w:p w:rsidR="00366E8B" w:rsidRPr="000D7631" w:rsidRDefault="00366E8B" w:rsidP="00E5381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93" w:type="pct"/>
            <w:noWrap/>
            <w:vAlign w:val="bottom"/>
          </w:tcPr>
          <w:p w:rsidR="00366E8B" w:rsidRPr="000D7631" w:rsidRDefault="00366E8B" w:rsidP="00E5381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93" w:type="pct"/>
            <w:noWrap/>
            <w:vAlign w:val="bottom"/>
          </w:tcPr>
          <w:p w:rsidR="00366E8B" w:rsidRPr="000D7631" w:rsidRDefault="00366E8B" w:rsidP="00E5381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93" w:type="pct"/>
            <w:noWrap/>
            <w:vAlign w:val="bottom"/>
          </w:tcPr>
          <w:p w:rsidR="00366E8B" w:rsidRPr="000D7631" w:rsidRDefault="00366E8B" w:rsidP="00E5381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93" w:type="pct"/>
            <w:noWrap/>
            <w:vAlign w:val="bottom"/>
          </w:tcPr>
          <w:p w:rsidR="00366E8B" w:rsidRPr="000D7631" w:rsidRDefault="00366E8B" w:rsidP="00E5381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93" w:type="pct"/>
            <w:noWrap/>
            <w:vAlign w:val="bottom"/>
          </w:tcPr>
          <w:p w:rsidR="00366E8B" w:rsidRPr="000D7631" w:rsidRDefault="00366E8B" w:rsidP="00E5381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62" w:type="pct"/>
            <w:gridSpan w:val="2"/>
            <w:noWrap/>
            <w:vAlign w:val="bottom"/>
          </w:tcPr>
          <w:p w:rsidR="00366E8B" w:rsidRPr="000D7631" w:rsidRDefault="00366E8B" w:rsidP="00E5381F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4252CF" w:rsidRPr="000D7631" w:rsidTr="004252CF">
        <w:tblPrEx>
          <w:tblLook w:val="04A0" w:firstRow="1" w:lastRow="0" w:firstColumn="1" w:lastColumn="0" w:noHBand="0" w:noVBand="1"/>
        </w:tblPrEx>
        <w:trPr>
          <w:trHeight w:val="247"/>
          <w:jc w:val="center"/>
        </w:trPr>
        <w:tc>
          <w:tcPr>
            <w:tcW w:w="509" w:type="pct"/>
            <w:vMerge/>
            <w:noWrap/>
          </w:tcPr>
          <w:p w:rsidR="00366E8B" w:rsidRPr="000D7631" w:rsidRDefault="00366E8B" w:rsidP="00E5381F">
            <w:pPr>
              <w:ind w:firstLine="0"/>
              <w:rPr>
                <w:rFonts w:cs="Arial"/>
              </w:rPr>
            </w:pPr>
          </w:p>
        </w:tc>
        <w:tc>
          <w:tcPr>
            <w:tcW w:w="1513" w:type="pct"/>
            <w:vMerge/>
            <w:noWrap/>
          </w:tcPr>
          <w:p w:rsidR="00366E8B" w:rsidRPr="000D7631" w:rsidRDefault="00366E8B" w:rsidP="00E5381F">
            <w:pPr>
              <w:ind w:firstLine="0"/>
              <w:rPr>
                <w:rFonts w:cs="Arial"/>
              </w:rPr>
            </w:pPr>
          </w:p>
        </w:tc>
        <w:tc>
          <w:tcPr>
            <w:tcW w:w="859" w:type="pct"/>
            <w:gridSpan w:val="2"/>
            <w:shd w:val="clear" w:color="auto" w:fill="FFFFFF"/>
            <w:vAlign w:val="bottom"/>
          </w:tcPr>
          <w:p w:rsidR="00366E8B" w:rsidRPr="000D7631" w:rsidRDefault="00366E8B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293" w:type="pct"/>
            <w:noWrap/>
            <w:vAlign w:val="bottom"/>
          </w:tcPr>
          <w:p w:rsidR="00366E8B" w:rsidRPr="000D7631" w:rsidRDefault="00366E8B" w:rsidP="00E5381F">
            <w:pPr>
              <w:ind w:firstLine="0"/>
              <w:rPr>
                <w:rFonts w:cs="Arial"/>
                <w:color w:val="000000"/>
              </w:rPr>
            </w:pPr>
            <w:r w:rsidRPr="000D7631">
              <w:rPr>
                <w:rFonts w:cs="Arial"/>
                <w:color w:val="000000"/>
              </w:rPr>
              <w:t>1649,01</w:t>
            </w:r>
          </w:p>
        </w:tc>
        <w:tc>
          <w:tcPr>
            <w:tcW w:w="293" w:type="pct"/>
            <w:noWrap/>
            <w:vAlign w:val="bottom"/>
          </w:tcPr>
          <w:p w:rsidR="00366E8B" w:rsidRPr="000D7631" w:rsidRDefault="00366E8B" w:rsidP="00E5381F">
            <w:pPr>
              <w:ind w:firstLine="0"/>
              <w:rPr>
                <w:rFonts w:cs="Arial"/>
                <w:color w:val="000000"/>
              </w:rPr>
            </w:pPr>
            <w:r w:rsidRPr="000D7631">
              <w:rPr>
                <w:rFonts w:cs="Arial"/>
                <w:color w:val="000000"/>
              </w:rPr>
              <w:t>0,00</w:t>
            </w:r>
          </w:p>
        </w:tc>
        <w:tc>
          <w:tcPr>
            <w:tcW w:w="293" w:type="pct"/>
            <w:noWrap/>
            <w:vAlign w:val="bottom"/>
          </w:tcPr>
          <w:p w:rsidR="00366E8B" w:rsidRPr="000D7631" w:rsidRDefault="00366E8B" w:rsidP="00E5381F">
            <w:pPr>
              <w:ind w:firstLine="0"/>
              <w:rPr>
                <w:rFonts w:cs="Arial"/>
                <w:color w:val="000000"/>
              </w:rPr>
            </w:pPr>
            <w:r w:rsidRPr="000D7631">
              <w:rPr>
                <w:rFonts w:cs="Arial"/>
                <w:color w:val="000000"/>
              </w:rPr>
              <w:t>0,00</w:t>
            </w:r>
          </w:p>
        </w:tc>
        <w:tc>
          <w:tcPr>
            <w:tcW w:w="293" w:type="pct"/>
            <w:noWrap/>
            <w:vAlign w:val="bottom"/>
          </w:tcPr>
          <w:p w:rsidR="00366E8B" w:rsidRPr="000D7631" w:rsidRDefault="00366E8B" w:rsidP="00E5381F">
            <w:pPr>
              <w:ind w:firstLine="0"/>
              <w:rPr>
                <w:rFonts w:cs="Arial"/>
                <w:color w:val="000000"/>
              </w:rPr>
            </w:pPr>
            <w:r w:rsidRPr="000D7631">
              <w:rPr>
                <w:rFonts w:cs="Arial"/>
                <w:color w:val="000000"/>
              </w:rPr>
              <w:t>0,00</w:t>
            </w:r>
          </w:p>
        </w:tc>
        <w:tc>
          <w:tcPr>
            <w:tcW w:w="293" w:type="pct"/>
            <w:noWrap/>
            <w:vAlign w:val="bottom"/>
          </w:tcPr>
          <w:p w:rsidR="00366E8B" w:rsidRPr="000D7631" w:rsidRDefault="00366E8B" w:rsidP="00E5381F">
            <w:pPr>
              <w:ind w:firstLine="0"/>
              <w:rPr>
                <w:rFonts w:cs="Arial"/>
                <w:color w:val="000000"/>
              </w:rPr>
            </w:pPr>
            <w:r w:rsidRPr="000D7631">
              <w:rPr>
                <w:rFonts w:cs="Arial"/>
                <w:color w:val="000000"/>
              </w:rPr>
              <w:t>0,00</w:t>
            </w:r>
          </w:p>
        </w:tc>
        <w:tc>
          <w:tcPr>
            <w:tcW w:w="293" w:type="pct"/>
            <w:noWrap/>
            <w:vAlign w:val="bottom"/>
          </w:tcPr>
          <w:p w:rsidR="00366E8B" w:rsidRPr="000D7631" w:rsidRDefault="00366E8B" w:rsidP="00E5381F">
            <w:pPr>
              <w:ind w:firstLine="0"/>
              <w:rPr>
                <w:rFonts w:cs="Arial"/>
                <w:color w:val="000000"/>
              </w:rPr>
            </w:pPr>
            <w:r w:rsidRPr="000D7631">
              <w:rPr>
                <w:rFonts w:cs="Arial"/>
                <w:color w:val="000000"/>
              </w:rPr>
              <w:t>0,00</w:t>
            </w:r>
          </w:p>
        </w:tc>
        <w:tc>
          <w:tcPr>
            <w:tcW w:w="362" w:type="pct"/>
            <w:gridSpan w:val="2"/>
            <w:noWrap/>
            <w:vAlign w:val="bottom"/>
          </w:tcPr>
          <w:p w:rsidR="00366E8B" w:rsidRPr="000D7631" w:rsidRDefault="00366E8B" w:rsidP="00E5381F">
            <w:pPr>
              <w:ind w:firstLine="0"/>
              <w:rPr>
                <w:rFonts w:cs="Arial"/>
                <w:color w:val="000000"/>
              </w:rPr>
            </w:pPr>
            <w:r w:rsidRPr="000D7631">
              <w:rPr>
                <w:rFonts w:cs="Arial"/>
                <w:color w:val="000000"/>
              </w:rPr>
              <w:t>0,00</w:t>
            </w:r>
          </w:p>
        </w:tc>
      </w:tr>
      <w:tr w:rsidR="004252CF" w:rsidRPr="000D7631" w:rsidTr="004252CF">
        <w:tblPrEx>
          <w:tblLook w:val="04A0" w:firstRow="1" w:lastRow="0" w:firstColumn="1" w:lastColumn="0" w:noHBand="0" w:noVBand="1"/>
        </w:tblPrEx>
        <w:trPr>
          <w:trHeight w:val="247"/>
          <w:jc w:val="center"/>
        </w:trPr>
        <w:tc>
          <w:tcPr>
            <w:tcW w:w="509" w:type="pct"/>
            <w:vMerge w:val="restart"/>
            <w:noWrap/>
          </w:tcPr>
          <w:p w:rsidR="00366E8B" w:rsidRPr="000D7631" w:rsidRDefault="00366E8B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 xml:space="preserve">Основное </w:t>
            </w:r>
            <w:r w:rsidRPr="000D7631">
              <w:rPr>
                <w:rFonts w:cs="Arial"/>
              </w:rPr>
              <w:lastRenderedPageBreak/>
              <w:t>мероприятие 1.4</w:t>
            </w:r>
          </w:p>
        </w:tc>
        <w:tc>
          <w:tcPr>
            <w:tcW w:w="1513" w:type="pct"/>
            <w:vMerge w:val="restart"/>
            <w:noWrap/>
          </w:tcPr>
          <w:p w:rsidR="00366E8B" w:rsidRPr="000D7631" w:rsidRDefault="00366E8B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lastRenderedPageBreak/>
              <w:t xml:space="preserve">Строительство спортивного </w:t>
            </w:r>
            <w:r w:rsidRPr="000D7631">
              <w:rPr>
                <w:rFonts w:cs="Arial"/>
              </w:rPr>
              <w:lastRenderedPageBreak/>
              <w:t>комплекса г.Калач Калачеевского муниципального района (включая ПИР)</w:t>
            </w:r>
          </w:p>
        </w:tc>
        <w:tc>
          <w:tcPr>
            <w:tcW w:w="859" w:type="pct"/>
            <w:gridSpan w:val="2"/>
            <w:shd w:val="clear" w:color="auto" w:fill="FFFFFF"/>
            <w:vAlign w:val="bottom"/>
          </w:tcPr>
          <w:p w:rsidR="00366E8B" w:rsidRPr="000D7631" w:rsidRDefault="00366E8B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lastRenderedPageBreak/>
              <w:t>всего</w:t>
            </w:r>
          </w:p>
        </w:tc>
        <w:tc>
          <w:tcPr>
            <w:tcW w:w="293" w:type="pct"/>
            <w:noWrap/>
            <w:vAlign w:val="bottom"/>
          </w:tcPr>
          <w:p w:rsidR="00366E8B" w:rsidRPr="000D7631" w:rsidRDefault="00366E8B" w:rsidP="00E5381F">
            <w:pPr>
              <w:ind w:firstLine="0"/>
              <w:rPr>
                <w:rFonts w:cs="Arial"/>
                <w:color w:val="000000"/>
              </w:rPr>
            </w:pPr>
            <w:r w:rsidRPr="000D7631">
              <w:rPr>
                <w:rFonts w:cs="Arial"/>
                <w:color w:val="000000"/>
              </w:rPr>
              <w:t>0,00</w:t>
            </w:r>
          </w:p>
        </w:tc>
        <w:tc>
          <w:tcPr>
            <w:tcW w:w="293" w:type="pct"/>
            <w:noWrap/>
            <w:vAlign w:val="bottom"/>
          </w:tcPr>
          <w:p w:rsidR="00366E8B" w:rsidRPr="000D7631" w:rsidRDefault="00366E8B" w:rsidP="00E5381F">
            <w:pPr>
              <w:ind w:firstLine="0"/>
              <w:rPr>
                <w:rFonts w:cs="Arial"/>
                <w:color w:val="000000"/>
              </w:rPr>
            </w:pPr>
            <w:r w:rsidRPr="000D7631">
              <w:rPr>
                <w:rFonts w:cs="Arial"/>
                <w:color w:val="000000"/>
              </w:rPr>
              <w:t>0,00</w:t>
            </w:r>
          </w:p>
        </w:tc>
        <w:tc>
          <w:tcPr>
            <w:tcW w:w="293" w:type="pct"/>
            <w:noWrap/>
            <w:vAlign w:val="bottom"/>
          </w:tcPr>
          <w:p w:rsidR="00366E8B" w:rsidRPr="000D7631" w:rsidRDefault="00366E8B" w:rsidP="00E5381F">
            <w:pPr>
              <w:ind w:firstLine="0"/>
              <w:rPr>
                <w:rFonts w:cs="Arial"/>
                <w:color w:val="000000"/>
              </w:rPr>
            </w:pPr>
            <w:r w:rsidRPr="000D7631">
              <w:rPr>
                <w:rFonts w:cs="Arial"/>
                <w:color w:val="000000"/>
              </w:rPr>
              <w:t>3660</w:t>
            </w:r>
            <w:r w:rsidRPr="000D7631">
              <w:rPr>
                <w:rFonts w:cs="Arial"/>
                <w:color w:val="000000"/>
              </w:rPr>
              <w:lastRenderedPageBreak/>
              <w:t>7,9</w:t>
            </w:r>
          </w:p>
        </w:tc>
        <w:tc>
          <w:tcPr>
            <w:tcW w:w="293" w:type="pct"/>
            <w:noWrap/>
            <w:vAlign w:val="bottom"/>
          </w:tcPr>
          <w:p w:rsidR="00366E8B" w:rsidRPr="000D7631" w:rsidRDefault="00366E8B" w:rsidP="00E5381F">
            <w:pPr>
              <w:ind w:firstLine="0"/>
              <w:rPr>
                <w:rFonts w:cs="Arial"/>
                <w:color w:val="000000"/>
              </w:rPr>
            </w:pPr>
            <w:r w:rsidRPr="000D7631">
              <w:rPr>
                <w:rFonts w:cs="Arial"/>
                <w:color w:val="000000"/>
              </w:rPr>
              <w:lastRenderedPageBreak/>
              <w:t>5185</w:t>
            </w:r>
            <w:r w:rsidRPr="000D7631">
              <w:rPr>
                <w:rFonts w:cs="Arial"/>
                <w:color w:val="000000"/>
              </w:rPr>
              <w:lastRenderedPageBreak/>
              <w:t>3,3</w:t>
            </w:r>
          </w:p>
        </w:tc>
        <w:tc>
          <w:tcPr>
            <w:tcW w:w="293" w:type="pct"/>
            <w:noWrap/>
            <w:vAlign w:val="bottom"/>
          </w:tcPr>
          <w:p w:rsidR="00366E8B" w:rsidRPr="000D7631" w:rsidRDefault="00366E8B" w:rsidP="00E5381F">
            <w:pPr>
              <w:ind w:firstLine="0"/>
              <w:rPr>
                <w:rFonts w:cs="Arial"/>
                <w:color w:val="000000"/>
              </w:rPr>
            </w:pPr>
            <w:r w:rsidRPr="000D7631">
              <w:rPr>
                <w:rFonts w:cs="Arial"/>
                <w:color w:val="000000"/>
              </w:rPr>
              <w:lastRenderedPageBreak/>
              <w:t>0,00</w:t>
            </w:r>
          </w:p>
        </w:tc>
        <w:tc>
          <w:tcPr>
            <w:tcW w:w="293" w:type="pct"/>
            <w:noWrap/>
            <w:vAlign w:val="bottom"/>
          </w:tcPr>
          <w:p w:rsidR="00366E8B" w:rsidRPr="000D7631" w:rsidRDefault="00366E8B" w:rsidP="00E5381F">
            <w:pPr>
              <w:ind w:firstLine="0"/>
              <w:rPr>
                <w:rFonts w:cs="Arial"/>
                <w:color w:val="000000"/>
              </w:rPr>
            </w:pPr>
            <w:r w:rsidRPr="000D7631">
              <w:rPr>
                <w:rFonts w:cs="Arial"/>
                <w:color w:val="000000"/>
              </w:rPr>
              <w:t>0,00</w:t>
            </w:r>
          </w:p>
        </w:tc>
        <w:tc>
          <w:tcPr>
            <w:tcW w:w="362" w:type="pct"/>
            <w:gridSpan w:val="2"/>
            <w:noWrap/>
            <w:vAlign w:val="bottom"/>
          </w:tcPr>
          <w:p w:rsidR="00366E8B" w:rsidRPr="000D7631" w:rsidRDefault="00366E8B" w:rsidP="00E5381F">
            <w:pPr>
              <w:ind w:firstLine="0"/>
              <w:rPr>
                <w:rFonts w:cs="Arial"/>
                <w:color w:val="000000"/>
              </w:rPr>
            </w:pPr>
            <w:r w:rsidRPr="000D7631">
              <w:rPr>
                <w:rFonts w:cs="Arial"/>
                <w:color w:val="000000"/>
              </w:rPr>
              <w:t>0,00</w:t>
            </w:r>
          </w:p>
        </w:tc>
      </w:tr>
      <w:tr w:rsidR="004252CF" w:rsidRPr="000D7631" w:rsidTr="004252CF">
        <w:tblPrEx>
          <w:tblLook w:val="04A0" w:firstRow="1" w:lastRow="0" w:firstColumn="1" w:lastColumn="0" w:noHBand="0" w:noVBand="1"/>
        </w:tblPrEx>
        <w:trPr>
          <w:trHeight w:val="247"/>
          <w:jc w:val="center"/>
        </w:trPr>
        <w:tc>
          <w:tcPr>
            <w:tcW w:w="509" w:type="pct"/>
            <w:vMerge/>
            <w:noWrap/>
          </w:tcPr>
          <w:p w:rsidR="00366E8B" w:rsidRPr="000D7631" w:rsidRDefault="00366E8B" w:rsidP="00E5381F">
            <w:pPr>
              <w:ind w:firstLine="0"/>
              <w:rPr>
                <w:rFonts w:cs="Arial"/>
              </w:rPr>
            </w:pPr>
          </w:p>
        </w:tc>
        <w:tc>
          <w:tcPr>
            <w:tcW w:w="1513" w:type="pct"/>
            <w:vMerge/>
            <w:noWrap/>
          </w:tcPr>
          <w:p w:rsidR="00366E8B" w:rsidRPr="000D7631" w:rsidRDefault="00366E8B" w:rsidP="00E5381F">
            <w:pPr>
              <w:ind w:firstLine="0"/>
              <w:rPr>
                <w:rFonts w:cs="Arial"/>
              </w:rPr>
            </w:pPr>
          </w:p>
        </w:tc>
        <w:tc>
          <w:tcPr>
            <w:tcW w:w="859" w:type="pct"/>
            <w:gridSpan w:val="2"/>
            <w:shd w:val="clear" w:color="auto" w:fill="FFFFFF"/>
            <w:vAlign w:val="bottom"/>
          </w:tcPr>
          <w:p w:rsidR="00366E8B" w:rsidRPr="000D7631" w:rsidRDefault="00366E8B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в том числе по ГРБС:</w:t>
            </w:r>
          </w:p>
        </w:tc>
        <w:tc>
          <w:tcPr>
            <w:tcW w:w="293" w:type="pct"/>
            <w:noWrap/>
            <w:vAlign w:val="bottom"/>
          </w:tcPr>
          <w:p w:rsidR="00366E8B" w:rsidRPr="000D7631" w:rsidRDefault="00366E8B" w:rsidP="00E5381F">
            <w:pPr>
              <w:ind w:firstLine="0"/>
              <w:rPr>
                <w:rFonts w:cs="Arial"/>
                <w:color w:val="000000"/>
              </w:rPr>
            </w:pPr>
            <w:r w:rsidRPr="000D7631">
              <w:rPr>
                <w:rFonts w:cs="Arial"/>
                <w:color w:val="000000"/>
              </w:rPr>
              <w:t>0,00</w:t>
            </w:r>
          </w:p>
        </w:tc>
        <w:tc>
          <w:tcPr>
            <w:tcW w:w="293" w:type="pct"/>
            <w:noWrap/>
            <w:vAlign w:val="bottom"/>
          </w:tcPr>
          <w:p w:rsidR="00366E8B" w:rsidRPr="000D7631" w:rsidRDefault="00366E8B" w:rsidP="00E5381F">
            <w:pPr>
              <w:ind w:firstLine="0"/>
              <w:rPr>
                <w:rFonts w:cs="Arial"/>
                <w:color w:val="000000"/>
              </w:rPr>
            </w:pPr>
            <w:r w:rsidRPr="000D7631">
              <w:rPr>
                <w:rFonts w:cs="Arial"/>
                <w:color w:val="000000"/>
              </w:rPr>
              <w:t>0,00</w:t>
            </w:r>
          </w:p>
        </w:tc>
        <w:tc>
          <w:tcPr>
            <w:tcW w:w="293" w:type="pct"/>
            <w:noWrap/>
            <w:vAlign w:val="bottom"/>
          </w:tcPr>
          <w:p w:rsidR="00366E8B" w:rsidRPr="000D7631" w:rsidRDefault="00366E8B" w:rsidP="00E5381F">
            <w:pPr>
              <w:ind w:firstLine="0"/>
              <w:rPr>
                <w:rFonts w:cs="Arial"/>
                <w:color w:val="000000"/>
              </w:rPr>
            </w:pPr>
            <w:r w:rsidRPr="000D7631">
              <w:rPr>
                <w:rFonts w:cs="Arial"/>
                <w:color w:val="000000"/>
              </w:rPr>
              <w:t>0,00</w:t>
            </w:r>
          </w:p>
        </w:tc>
        <w:tc>
          <w:tcPr>
            <w:tcW w:w="293" w:type="pct"/>
            <w:noWrap/>
            <w:vAlign w:val="bottom"/>
          </w:tcPr>
          <w:p w:rsidR="00366E8B" w:rsidRPr="000D7631" w:rsidRDefault="00366E8B" w:rsidP="00E5381F">
            <w:pPr>
              <w:ind w:firstLine="0"/>
              <w:rPr>
                <w:rFonts w:cs="Arial"/>
                <w:color w:val="000000"/>
              </w:rPr>
            </w:pPr>
            <w:r w:rsidRPr="000D7631">
              <w:rPr>
                <w:rFonts w:cs="Arial"/>
                <w:color w:val="000000"/>
              </w:rPr>
              <w:t>0,00</w:t>
            </w:r>
          </w:p>
        </w:tc>
        <w:tc>
          <w:tcPr>
            <w:tcW w:w="293" w:type="pct"/>
            <w:noWrap/>
            <w:vAlign w:val="bottom"/>
          </w:tcPr>
          <w:p w:rsidR="00366E8B" w:rsidRPr="000D7631" w:rsidRDefault="00366E8B" w:rsidP="00E5381F">
            <w:pPr>
              <w:ind w:firstLine="0"/>
              <w:rPr>
                <w:rFonts w:cs="Arial"/>
                <w:color w:val="000000"/>
              </w:rPr>
            </w:pPr>
            <w:r w:rsidRPr="000D7631">
              <w:rPr>
                <w:rFonts w:cs="Arial"/>
                <w:color w:val="000000"/>
              </w:rPr>
              <w:t>0,00</w:t>
            </w:r>
          </w:p>
        </w:tc>
        <w:tc>
          <w:tcPr>
            <w:tcW w:w="293" w:type="pct"/>
            <w:noWrap/>
            <w:vAlign w:val="bottom"/>
          </w:tcPr>
          <w:p w:rsidR="00366E8B" w:rsidRPr="000D7631" w:rsidRDefault="00366E8B" w:rsidP="00E5381F">
            <w:pPr>
              <w:ind w:firstLine="0"/>
              <w:rPr>
                <w:rFonts w:cs="Arial"/>
                <w:color w:val="000000"/>
              </w:rPr>
            </w:pPr>
            <w:r w:rsidRPr="000D7631">
              <w:rPr>
                <w:rFonts w:cs="Arial"/>
                <w:color w:val="000000"/>
              </w:rPr>
              <w:t>0,00</w:t>
            </w:r>
          </w:p>
        </w:tc>
        <w:tc>
          <w:tcPr>
            <w:tcW w:w="362" w:type="pct"/>
            <w:gridSpan w:val="2"/>
            <w:noWrap/>
            <w:vAlign w:val="bottom"/>
          </w:tcPr>
          <w:p w:rsidR="00366E8B" w:rsidRPr="000D7631" w:rsidRDefault="00366E8B" w:rsidP="00E5381F">
            <w:pPr>
              <w:ind w:firstLine="0"/>
              <w:rPr>
                <w:rFonts w:cs="Arial"/>
                <w:color w:val="000000"/>
              </w:rPr>
            </w:pPr>
            <w:r w:rsidRPr="000D7631">
              <w:rPr>
                <w:rFonts w:cs="Arial"/>
                <w:color w:val="000000"/>
              </w:rPr>
              <w:t>0,00</w:t>
            </w:r>
          </w:p>
        </w:tc>
      </w:tr>
      <w:tr w:rsidR="004252CF" w:rsidRPr="000D7631" w:rsidTr="004252CF">
        <w:tblPrEx>
          <w:tblLook w:val="04A0" w:firstRow="1" w:lastRow="0" w:firstColumn="1" w:lastColumn="0" w:noHBand="0" w:noVBand="1"/>
        </w:tblPrEx>
        <w:trPr>
          <w:trHeight w:val="247"/>
          <w:jc w:val="center"/>
        </w:trPr>
        <w:tc>
          <w:tcPr>
            <w:tcW w:w="509" w:type="pct"/>
            <w:vMerge/>
            <w:noWrap/>
          </w:tcPr>
          <w:p w:rsidR="00366E8B" w:rsidRPr="000D7631" w:rsidRDefault="00366E8B" w:rsidP="00E5381F">
            <w:pPr>
              <w:ind w:firstLine="0"/>
              <w:rPr>
                <w:rFonts w:cs="Arial"/>
              </w:rPr>
            </w:pPr>
          </w:p>
        </w:tc>
        <w:tc>
          <w:tcPr>
            <w:tcW w:w="1513" w:type="pct"/>
            <w:vMerge/>
            <w:noWrap/>
          </w:tcPr>
          <w:p w:rsidR="00366E8B" w:rsidRPr="000D7631" w:rsidRDefault="00366E8B" w:rsidP="00E5381F">
            <w:pPr>
              <w:ind w:firstLine="0"/>
              <w:rPr>
                <w:rFonts w:cs="Arial"/>
              </w:rPr>
            </w:pPr>
          </w:p>
        </w:tc>
        <w:tc>
          <w:tcPr>
            <w:tcW w:w="859" w:type="pct"/>
            <w:gridSpan w:val="2"/>
            <w:shd w:val="clear" w:color="auto" w:fill="FFFFFF"/>
            <w:vAlign w:val="bottom"/>
          </w:tcPr>
          <w:p w:rsidR="00366E8B" w:rsidRPr="000D7631" w:rsidRDefault="00366E8B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293" w:type="pct"/>
            <w:noWrap/>
            <w:vAlign w:val="bottom"/>
          </w:tcPr>
          <w:p w:rsidR="00366E8B" w:rsidRPr="000D7631" w:rsidRDefault="00366E8B" w:rsidP="00E5381F">
            <w:pPr>
              <w:ind w:firstLine="0"/>
              <w:rPr>
                <w:rFonts w:cs="Arial"/>
                <w:color w:val="000000"/>
              </w:rPr>
            </w:pPr>
            <w:r w:rsidRPr="000D7631">
              <w:rPr>
                <w:rFonts w:cs="Arial"/>
                <w:color w:val="000000"/>
              </w:rPr>
              <w:t>0,00</w:t>
            </w:r>
          </w:p>
        </w:tc>
        <w:tc>
          <w:tcPr>
            <w:tcW w:w="293" w:type="pct"/>
            <w:noWrap/>
            <w:vAlign w:val="bottom"/>
          </w:tcPr>
          <w:p w:rsidR="00366E8B" w:rsidRPr="000D7631" w:rsidRDefault="00366E8B" w:rsidP="00E5381F">
            <w:pPr>
              <w:ind w:firstLine="0"/>
              <w:rPr>
                <w:rFonts w:cs="Arial"/>
                <w:color w:val="000000"/>
              </w:rPr>
            </w:pPr>
            <w:r w:rsidRPr="000D7631">
              <w:rPr>
                <w:rFonts w:cs="Arial"/>
                <w:color w:val="000000"/>
              </w:rPr>
              <w:t>0,00</w:t>
            </w:r>
          </w:p>
        </w:tc>
        <w:tc>
          <w:tcPr>
            <w:tcW w:w="293" w:type="pct"/>
            <w:noWrap/>
            <w:vAlign w:val="bottom"/>
          </w:tcPr>
          <w:p w:rsidR="00366E8B" w:rsidRPr="000D7631" w:rsidRDefault="00366E8B" w:rsidP="00E5381F">
            <w:pPr>
              <w:ind w:firstLine="0"/>
              <w:rPr>
                <w:rFonts w:cs="Arial"/>
                <w:color w:val="000000"/>
              </w:rPr>
            </w:pPr>
            <w:r w:rsidRPr="000D7631">
              <w:rPr>
                <w:rFonts w:cs="Arial"/>
                <w:color w:val="000000"/>
              </w:rPr>
              <w:t>36607,9</w:t>
            </w:r>
          </w:p>
        </w:tc>
        <w:tc>
          <w:tcPr>
            <w:tcW w:w="293" w:type="pct"/>
            <w:noWrap/>
            <w:vAlign w:val="bottom"/>
          </w:tcPr>
          <w:p w:rsidR="00366E8B" w:rsidRPr="000D7631" w:rsidRDefault="00366E8B" w:rsidP="00E5381F">
            <w:pPr>
              <w:ind w:firstLine="0"/>
              <w:rPr>
                <w:rFonts w:cs="Arial"/>
                <w:color w:val="000000"/>
              </w:rPr>
            </w:pPr>
            <w:r w:rsidRPr="000D7631">
              <w:rPr>
                <w:rFonts w:cs="Arial"/>
                <w:color w:val="000000"/>
              </w:rPr>
              <w:t>51853,3</w:t>
            </w:r>
          </w:p>
        </w:tc>
        <w:tc>
          <w:tcPr>
            <w:tcW w:w="293" w:type="pct"/>
            <w:noWrap/>
            <w:vAlign w:val="bottom"/>
          </w:tcPr>
          <w:p w:rsidR="00366E8B" w:rsidRPr="000D7631" w:rsidRDefault="00366E8B" w:rsidP="00E5381F">
            <w:pPr>
              <w:ind w:firstLine="0"/>
              <w:rPr>
                <w:rFonts w:cs="Arial"/>
                <w:color w:val="000000"/>
              </w:rPr>
            </w:pPr>
            <w:r w:rsidRPr="000D7631">
              <w:rPr>
                <w:rFonts w:cs="Arial"/>
                <w:color w:val="000000"/>
              </w:rPr>
              <w:t>0,00</w:t>
            </w:r>
          </w:p>
        </w:tc>
        <w:tc>
          <w:tcPr>
            <w:tcW w:w="293" w:type="pct"/>
            <w:noWrap/>
            <w:vAlign w:val="bottom"/>
          </w:tcPr>
          <w:p w:rsidR="00366E8B" w:rsidRPr="000D7631" w:rsidRDefault="00366E8B" w:rsidP="00E5381F">
            <w:pPr>
              <w:ind w:firstLine="0"/>
              <w:rPr>
                <w:rFonts w:cs="Arial"/>
                <w:color w:val="000000"/>
              </w:rPr>
            </w:pPr>
            <w:r w:rsidRPr="000D7631">
              <w:rPr>
                <w:rFonts w:cs="Arial"/>
                <w:color w:val="000000"/>
              </w:rPr>
              <w:t>0,00</w:t>
            </w:r>
          </w:p>
        </w:tc>
        <w:tc>
          <w:tcPr>
            <w:tcW w:w="362" w:type="pct"/>
            <w:gridSpan w:val="2"/>
            <w:noWrap/>
            <w:vAlign w:val="bottom"/>
          </w:tcPr>
          <w:p w:rsidR="00366E8B" w:rsidRPr="000D7631" w:rsidRDefault="00366E8B" w:rsidP="00E5381F">
            <w:pPr>
              <w:ind w:firstLine="0"/>
              <w:rPr>
                <w:rFonts w:cs="Arial"/>
                <w:color w:val="000000"/>
              </w:rPr>
            </w:pPr>
            <w:r w:rsidRPr="000D7631">
              <w:rPr>
                <w:rFonts w:cs="Arial"/>
                <w:color w:val="000000"/>
              </w:rPr>
              <w:t>0,00</w:t>
            </w:r>
          </w:p>
        </w:tc>
      </w:tr>
      <w:tr w:rsidR="004252CF" w:rsidRPr="000D7631" w:rsidTr="004252CF">
        <w:tblPrEx>
          <w:tblLook w:val="04A0" w:firstRow="1" w:lastRow="0" w:firstColumn="1" w:lastColumn="0" w:noHBand="0" w:noVBand="1"/>
        </w:tblPrEx>
        <w:trPr>
          <w:trHeight w:val="247"/>
          <w:jc w:val="center"/>
        </w:trPr>
        <w:tc>
          <w:tcPr>
            <w:tcW w:w="509" w:type="pct"/>
            <w:vMerge w:val="restart"/>
            <w:noWrap/>
            <w:hideMark/>
          </w:tcPr>
          <w:p w:rsidR="00366E8B" w:rsidRPr="000D7631" w:rsidRDefault="00366E8B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ПОДПРОГРАММА 2</w:t>
            </w:r>
          </w:p>
        </w:tc>
        <w:tc>
          <w:tcPr>
            <w:tcW w:w="1513" w:type="pct"/>
            <w:vMerge w:val="restart"/>
            <w:noWrap/>
            <w:hideMark/>
          </w:tcPr>
          <w:p w:rsidR="00366E8B" w:rsidRPr="000D7631" w:rsidRDefault="00366E8B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Финансовое обеспечение деятельности подведомственных учреждений</w:t>
            </w:r>
          </w:p>
        </w:tc>
        <w:tc>
          <w:tcPr>
            <w:tcW w:w="859" w:type="pct"/>
            <w:gridSpan w:val="2"/>
            <w:shd w:val="clear" w:color="auto" w:fill="FFFFFF"/>
            <w:vAlign w:val="bottom"/>
            <w:hideMark/>
          </w:tcPr>
          <w:p w:rsidR="00366E8B" w:rsidRPr="000D7631" w:rsidRDefault="00366E8B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всего</w:t>
            </w:r>
          </w:p>
        </w:tc>
        <w:tc>
          <w:tcPr>
            <w:tcW w:w="293" w:type="pct"/>
            <w:noWrap/>
            <w:vAlign w:val="bottom"/>
            <w:hideMark/>
          </w:tcPr>
          <w:p w:rsidR="00366E8B" w:rsidRPr="000D7631" w:rsidRDefault="00366E8B" w:rsidP="00E5381F">
            <w:pPr>
              <w:ind w:firstLine="0"/>
              <w:rPr>
                <w:rFonts w:cs="Arial"/>
                <w:color w:val="000000"/>
              </w:rPr>
            </w:pPr>
            <w:r w:rsidRPr="000D7631">
              <w:rPr>
                <w:rFonts w:cs="Arial"/>
                <w:color w:val="000000"/>
              </w:rPr>
              <w:t>30624,90</w:t>
            </w:r>
          </w:p>
        </w:tc>
        <w:tc>
          <w:tcPr>
            <w:tcW w:w="293" w:type="pct"/>
            <w:noWrap/>
            <w:vAlign w:val="bottom"/>
            <w:hideMark/>
          </w:tcPr>
          <w:p w:rsidR="00366E8B" w:rsidRPr="000D7631" w:rsidRDefault="00366E8B" w:rsidP="00E5381F">
            <w:pPr>
              <w:ind w:firstLine="0"/>
              <w:rPr>
                <w:rFonts w:cs="Arial"/>
                <w:color w:val="000000"/>
              </w:rPr>
            </w:pPr>
            <w:r w:rsidRPr="000D7631">
              <w:rPr>
                <w:rFonts w:cs="Arial"/>
                <w:color w:val="000000"/>
              </w:rPr>
              <w:t>36141,5</w:t>
            </w:r>
          </w:p>
        </w:tc>
        <w:tc>
          <w:tcPr>
            <w:tcW w:w="293" w:type="pct"/>
            <w:noWrap/>
            <w:vAlign w:val="bottom"/>
            <w:hideMark/>
          </w:tcPr>
          <w:p w:rsidR="00366E8B" w:rsidRPr="000D7631" w:rsidRDefault="00366E8B" w:rsidP="00E5381F">
            <w:pPr>
              <w:ind w:firstLine="0"/>
              <w:rPr>
                <w:rFonts w:cs="Arial"/>
                <w:color w:val="000000"/>
              </w:rPr>
            </w:pPr>
            <w:r w:rsidRPr="000D7631">
              <w:rPr>
                <w:rFonts w:cs="Arial"/>
                <w:color w:val="000000"/>
              </w:rPr>
              <w:t>43165,7</w:t>
            </w:r>
          </w:p>
        </w:tc>
        <w:tc>
          <w:tcPr>
            <w:tcW w:w="293" w:type="pct"/>
            <w:noWrap/>
            <w:vAlign w:val="bottom"/>
            <w:hideMark/>
          </w:tcPr>
          <w:p w:rsidR="00366E8B" w:rsidRPr="000D7631" w:rsidRDefault="00366E8B" w:rsidP="00E5381F">
            <w:pPr>
              <w:ind w:firstLine="0"/>
              <w:rPr>
                <w:rFonts w:cs="Arial"/>
                <w:color w:val="000000"/>
              </w:rPr>
            </w:pPr>
            <w:r w:rsidRPr="000D7631">
              <w:rPr>
                <w:rFonts w:cs="Arial"/>
                <w:color w:val="000000"/>
              </w:rPr>
              <w:t>48550,5</w:t>
            </w:r>
          </w:p>
        </w:tc>
        <w:tc>
          <w:tcPr>
            <w:tcW w:w="293" w:type="pct"/>
            <w:noWrap/>
            <w:vAlign w:val="bottom"/>
            <w:hideMark/>
          </w:tcPr>
          <w:p w:rsidR="00366E8B" w:rsidRPr="000D7631" w:rsidRDefault="001A5B08" w:rsidP="00E5381F">
            <w:pPr>
              <w:ind w:firstLine="0"/>
              <w:rPr>
                <w:rFonts w:cs="Arial"/>
                <w:color w:val="000000"/>
              </w:rPr>
            </w:pPr>
            <w:r w:rsidRPr="000D7631">
              <w:rPr>
                <w:rFonts w:cs="Arial"/>
                <w:color w:val="000000"/>
              </w:rPr>
              <w:t>75175,4</w:t>
            </w:r>
          </w:p>
        </w:tc>
        <w:tc>
          <w:tcPr>
            <w:tcW w:w="293" w:type="pct"/>
            <w:noWrap/>
            <w:vAlign w:val="bottom"/>
            <w:hideMark/>
          </w:tcPr>
          <w:p w:rsidR="00366E8B" w:rsidRPr="000D7631" w:rsidRDefault="00366E8B" w:rsidP="00E5381F">
            <w:pPr>
              <w:ind w:firstLine="0"/>
              <w:rPr>
                <w:rFonts w:cs="Arial"/>
                <w:color w:val="000000"/>
              </w:rPr>
            </w:pPr>
            <w:r w:rsidRPr="000D7631">
              <w:rPr>
                <w:rFonts w:cs="Arial"/>
                <w:color w:val="000000"/>
              </w:rPr>
              <w:t>63218,7</w:t>
            </w:r>
          </w:p>
        </w:tc>
        <w:tc>
          <w:tcPr>
            <w:tcW w:w="362" w:type="pct"/>
            <w:gridSpan w:val="2"/>
            <w:noWrap/>
            <w:vAlign w:val="bottom"/>
            <w:hideMark/>
          </w:tcPr>
          <w:p w:rsidR="00366E8B" w:rsidRPr="000D7631" w:rsidRDefault="00366E8B" w:rsidP="00E5381F">
            <w:pPr>
              <w:ind w:firstLine="0"/>
              <w:rPr>
                <w:rFonts w:cs="Arial"/>
                <w:color w:val="000000"/>
              </w:rPr>
            </w:pPr>
            <w:r w:rsidRPr="000D7631">
              <w:rPr>
                <w:rFonts w:cs="Arial"/>
                <w:color w:val="000000"/>
              </w:rPr>
              <w:t>64241,6</w:t>
            </w:r>
          </w:p>
        </w:tc>
      </w:tr>
      <w:tr w:rsidR="004252CF" w:rsidRPr="000D7631" w:rsidTr="004252CF">
        <w:tblPrEx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509" w:type="pct"/>
            <w:vMerge/>
            <w:vAlign w:val="center"/>
            <w:hideMark/>
          </w:tcPr>
          <w:p w:rsidR="00366E8B" w:rsidRPr="000D7631" w:rsidRDefault="00366E8B" w:rsidP="00E5381F">
            <w:pPr>
              <w:ind w:firstLine="0"/>
              <w:rPr>
                <w:rFonts w:cs="Arial"/>
              </w:rPr>
            </w:pPr>
          </w:p>
        </w:tc>
        <w:tc>
          <w:tcPr>
            <w:tcW w:w="1513" w:type="pct"/>
            <w:vMerge/>
            <w:vAlign w:val="center"/>
            <w:hideMark/>
          </w:tcPr>
          <w:p w:rsidR="00366E8B" w:rsidRPr="000D7631" w:rsidRDefault="00366E8B" w:rsidP="00E5381F">
            <w:pPr>
              <w:ind w:firstLine="0"/>
              <w:rPr>
                <w:rFonts w:cs="Arial"/>
              </w:rPr>
            </w:pPr>
          </w:p>
        </w:tc>
        <w:tc>
          <w:tcPr>
            <w:tcW w:w="859" w:type="pct"/>
            <w:gridSpan w:val="2"/>
            <w:shd w:val="clear" w:color="auto" w:fill="FFFFFF"/>
            <w:vAlign w:val="bottom"/>
            <w:hideMark/>
          </w:tcPr>
          <w:p w:rsidR="00366E8B" w:rsidRPr="000D7631" w:rsidRDefault="00366E8B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в том числе по ГРБС:</w:t>
            </w:r>
          </w:p>
        </w:tc>
        <w:tc>
          <w:tcPr>
            <w:tcW w:w="293" w:type="pct"/>
            <w:noWrap/>
            <w:vAlign w:val="bottom"/>
            <w:hideMark/>
          </w:tcPr>
          <w:p w:rsidR="00366E8B" w:rsidRPr="000D7631" w:rsidRDefault="00366E8B" w:rsidP="00E5381F">
            <w:pPr>
              <w:ind w:firstLine="0"/>
              <w:rPr>
                <w:rFonts w:cs="Arial"/>
                <w:color w:val="000000"/>
              </w:rPr>
            </w:pPr>
            <w:r w:rsidRPr="000D7631">
              <w:rPr>
                <w:rFonts w:cs="Arial"/>
                <w:color w:val="000000"/>
              </w:rPr>
              <w:t>0,00</w:t>
            </w:r>
          </w:p>
        </w:tc>
        <w:tc>
          <w:tcPr>
            <w:tcW w:w="293" w:type="pct"/>
            <w:noWrap/>
            <w:vAlign w:val="bottom"/>
            <w:hideMark/>
          </w:tcPr>
          <w:p w:rsidR="00366E8B" w:rsidRPr="000D7631" w:rsidRDefault="00366E8B" w:rsidP="00E5381F">
            <w:pPr>
              <w:ind w:firstLine="0"/>
              <w:rPr>
                <w:rFonts w:cs="Arial"/>
                <w:color w:val="000000"/>
              </w:rPr>
            </w:pPr>
            <w:r w:rsidRPr="000D7631">
              <w:rPr>
                <w:rFonts w:cs="Arial"/>
                <w:color w:val="000000"/>
              </w:rPr>
              <w:t>0,00</w:t>
            </w:r>
          </w:p>
        </w:tc>
        <w:tc>
          <w:tcPr>
            <w:tcW w:w="293" w:type="pct"/>
            <w:noWrap/>
            <w:vAlign w:val="bottom"/>
            <w:hideMark/>
          </w:tcPr>
          <w:p w:rsidR="00366E8B" w:rsidRPr="000D7631" w:rsidRDefault="00366E8B" w:rsidP="00E5381F">
            <w:pPr>
              <w:ind w:firstLine="0"/>
              <w:rPr>
                <w:rFonts w:cs="Arial"/>
                <w:color w:val="000000"/>
              </w:rPr>
            </w:pPr>
            <w:r w:rsidRPr="000D7631">
              <w:rPr>
                <w:rFonts w:cs="Arial"/>
                <w:color w:val="000000"/>
              </w:rPr>
              <w:t>0,00</w:t>
            </w:r>
          </w:p>
        </w:tc>
        <w:tc>
          <w:tcPr>
            <w:tcW w:w="293" w:type="pct"/>
            <w:noWrap/>
            <w:vAlign w:val="bottom"/>
            <w:hideMark/>
          </w:tcPr>
          <w:p w:rsidR="00366E8B" w:rsidRPr="000D7631" w:rsidRDefault="00366E8B" w:rsidP="00E5381F">
            <w:pPr>
              <w:ind w:firstLine="0"/>
              <w:rPr>
                <w:rFonts w:cs="Arial"/>
                <w:color w:val="000000"/>
              </w:rPr>
            </w:pPr>
            <w:r w:rsidRPr="000D7631">
              <w:rPr>
                <w:rFonts w:cs="Arial"/>
                <w:color w:val="000000"/>
              </w:rPr>
              <w:t>0,00</w:t>
            </w:r>
          </w:p>
        </w:tc>
        <w:tc>
          <w:tcPr>
            <w:tcW w:w="293" w:type="pct"/>
            <w:vAlign w:val="bottom"/>
            <w:hideMark/>
          </w:tcPr>
          <w:p w:rsidR="00366E8B" w:rsidRPr="000D7631" w:rsidRDefault="00366E8B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0,00</w:t>
            </w:r>
          </w:p>
        </w:tc>
        <w:tc>
          <w:tcPr>
            <w:tcW w:w="293" w:type="pct"/>
            <w:vAlign w:val="bottom"/>
            <w:hideMark/>
          </w:tcPr>
          <w:p w:rsidR="00366E8B" w:rsidRPr="000D7631" w:rsidRDefault="00366E8B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0,00</w:t>
            </w:r>
          </w:p>
        </w:tc>
        <w:tc>
          <w:tcPr>
            <w:tcW w:w="362" w:type="pct"/>
            <w:gridSpan w:val="2"/>
            <w:vAlign w:val="bottom"/>
            <w:hideMark/>
          </w:tcPr>
          <w:p w:rsidR="00366E8B" w:rsidRPr="000D7631" w:rsidRDefault="00366E8B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0,00</w:t>
            </w:r>
          </w:p>
        </w:tc>
      </w:tr>
      <w:tr w:rsidR="004252CF" w:rsidRPr="000D7631" w:rsidTr="004252CF">
        <w:tblPrEx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509" w:type="pct"/>
            <w:vMerge/>
            <w:vAlign w:val="center"/>
            <w:hideMark/>
          </w:tcPr>
          <w:p w:rsidR="00366E8B" w:rsidRPr="000D7631" w:rsidRDefault="00366E8B" w:rsidP="00E5381F">
            <w:pPr>
              <w:ind w:firstLine="0"/>
              <w:rPr>
                <w:rFonts w:cs="Arial"/>
              </w:rPr>
            </w:pPr>
          </w:p>
        </w:tc>
        <w:tc>
          <w:tcPr>
            <w:tcW w:w="1513" w:type="pct"/>
            <w:vMerge/>
            <w:vAlign w:val="center"/>
            <w:hideMark/>
          </w:tcPr>
          <w:p w:rsidR="00366E8B" w:rsidRPr="000D7631" w:rsidRDefault="00366E8B" w:rsidP="00E5381F">
            <w:pPr>
              <w:ind w:firstLine="0"/>
              <w:rPr>
                <w:rFonts w:cs="Arial"/>
              </w:rPr>
            </w:pPr>
          </w:p>
        </w:tc>
        <w:tc>
          <w:tcPr>
            <w:tcW w:w="859" w:type="pct"/>
            <w:gridSpan w:val="2"/>
            <w:shd w:val="clear" w:color="auto" w:fill="FFFFFF"/>
            <w:vAlign w:val="bottom"/>
            <w:hideMark/>
          </w:tcPr>
          <w:p w:rsidR="00366E8B" w:rsidRPr="000D7631" w:rsidRDefault="00366E8B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293" w:type="pct"/>
            <w:noWrap/>
            <w:vAlign w:val="bottom"/>
            <w:hideMark/>
          </w:tcPr>
          <w:p w:rsidR="00366E8B" w:rsidRPr="000D7631" w:rsidRDefault="00366E8B" w:rsidP="00E5381F">
            <w:pPr>
              <w:ind w:firstLine="0"/>
              <w:rPr>
                <w:rFonts w:cs="Arial"/>
                <w:color w:val="000000"/>
              </w:rPr>
            </w:pPr>
            <w:r w:rsidRPr="000D7631">
              <w:rPr>
                <w:rFonts w:cs="Arial"/>
                <w:color w:val="000000"/>
              </w:rPr>
              <w:t>30624,90</w:t>
            </w:r>
          </w:p>
        </w:tc>
        <w:tc>
          <w:tcPr>
            <w:tcW w:w="293" w:type="pct"/>
            <w:noWrap/>
            <w:vAlign w:val="bottom"/>
            <w:hideMark/>
          </w:tcPr>
          <w:p w:rsidR="00366E8B" w:rsidRPr="000D7631" w:rsidRDefault="00366E8B" w:rsidP="00E5381F">
            <w:pPr>
              <w:ind w:firstLine="0"/>
              <w:rPr>
                <w:rFonts w:cs="Arial"/>
                <w:color w:val="000000"/>
              </w:rPr>
            </w:pPr>
            <w:r w:rsidRPr="000D7631">
              <w:rPr>
                <w:rFonts w:cs="Arial"/>
                <w:color w:val="000000"/>
              </w:rPr>
              <w:t>36141,5</w:t>
            </w:r>
          </w:p>
        </w:tc>
        <w:tc>
          <w:tcPr>
            <w:tcW w:w="293" w:type="pct"/>
            <w:noWrap/>
            <w:vAlign w:val="bottom"/>
            <w:hideMark/>
          </w:tcPr>
          <w:p w:rsidR="00366E8B" w:rsidRPr="000D7631" w:rsidRDefault="00366E8B" w:rsidP="00E5381F">
            <w:pPr>
              <w:ind w:firstLine="0"/>
              <w:rPr>
                <w:rFonts w:cs="Arial"/>
                <w:color w:val="000000"/>
              </w:rPr>
            </w:pPr>
            <w:r w:rsidRPr="000D7631">
              <w:rPr>
                <w:rFonts w:cs="Arial"/>
                <w:color w:val="000000"/>
              </w:rPr>
              <w:t>43165,7</w:t>
            </w:r>
          </w:p>
        </w:tc>
        <w:tc>
          <w:tcPr>
            <w:tcW w:w="293" w:type="pct"/>
            <w:noWrap/>
            <w:vAlign w:val="bottom"/>
            <w:hideMark/>
          </w:tcPr>
          <w:p w:rsidR="00366E8B" w:rsidRPr="000D7631" w:rsidRDefault="00366E8B" w:rsidP="00E5381F">
            <w:pPr>
              <w:ind w:firstLine="0"/>
              <w:rPr>
                <w:rFonts w:cs="Arial"/>
                <w:color w:val="000000"/>
              </w:rPr>
            </w:pPr>
            <w:r w:rsidRPr="000D7631">
              <w:rPr>
                <w:rFonts w:cs="Arial"/>
                <w:color w:val="000000"/>
              </w:rPr>
              <w:t>48550,5</w:t>
            </w:r>
          </w:p>
        </w:tc>
        <w:tc>
          <w:tcPr>
            <w:tcW w:w="293" w:type="pct"/>
            <w:noWrap/>
            <w:vAlign w:val="bottom"/>
            <w:hideMark/>
          </w:tcPr>
          <w:p w:rsidR="00366E8B" w:rsidRPr="000D7631" w:rsidRDefault="001A5B08" w:rsidP="00E5381F">
            <w:pPr>
              <w:ind w:firstLine="0"/>
              <w:rPr>
                <w:rFonts w:cs="Arial"/>
                <w:color w:val="000000"/>
              </w:rPr>
            </w:pPr>
            <w:r w:rsidRPr="000D7631">
              <w:rPr>
                <w:rFonts w:cs="Arial"/>
                <w:color w:val="000000"/>
              </w:rPr>
              <w:t>75175,4</w:t>
            </w:r>
          </w:p>
        </w:tc>
        <w:tc>
          <w:tcPr>
            <w:tcW w:w="293" w:type="pct"/>
            <w:noWrap/>
            <w:vAlign w:val="bottom"/>
            <w:hideMark/>
          </w:tcPr>
          <w:p w:rsidR="00366E8B" w:rsidRPr="000D7631" w:rsidRDefault="00366E8B" w:rsidP="00E5381F">
            <w:pPr>
              <w:ind w:firstLine="0"/>
              <w:rPr>
                <w:rFonts w:cs="Arial"/>
                <w:color w:val="000000"/>
              </w:rPr>
            </w:pPr>
            <w:r w:rsidRPr="000D7631">
              <w:rPr>
                <w:rFonts w:cs="Arial"/>
                <w:color w:val="000000"/>
              </w:rPr>
              <w:t>63218,7</w:t>
            </w:r>
          </w:p>
        </w:tc>
        <w:tc>
          <w:tcPr>
            <w:tcW w:w="362" w:type="pct"/>
            <w:gridSpan w:val="2"/>
            <w:noWrap/>
            <w:vAlign w:val="bottom"/>
            <w:hideMark/>
          </w:tcPr>
          <w:p w:rsidR="00366E8B" w:rsidRPr="000D7631" w:rsidRDefault="00366E8B" w:rsidP="00E5381F">
            <w:pPr>
              <w:ind w:firstLine="0"/>
              <w:rPr>
                <w:rFonts w:cs="Arial"/>
                <w:color w:val="000000"/>
              </w:rPr>
            </w:pPr>
            <w:r w:rsidRPr="000D7631">
              <w:rPr>
                <w:rFonts w:cs="Arial"/>
                <w:color w:val="000000"/>
              </w:rPr>
              <w:t>64241,6</w:t>
            </w:r>
          </w:p>
        </w:tc>
      </w:tr>
      <w:tr w:rsidR="004252CF" w:rsidRPr="000D7631" w:rsidTr="004252CF">
        <w:tblPrEx>
          <w:tblLook w:val="04A0" w:firstRow="1" w:lastRow="0" w:firstColumn="1" w:lastColumn="0" w:noHBand="0" w:noVBand="1"/>
        </w:tblPrEx>
        <w:trPr>
          <w:trHeight w:val="1878"/>
          <w:jc w:val="center"/>
        </w:trPr>
        <w:tc>
          <w:tcPr>
            <w:tcW w:w="509" w:type="pct"/>
            <w:vMerge/>
            <w:vAlign w:val="center"/>
            <w:hideMark/>
          </w:tcPr>
          <w:p w:rsidR="00366E8B" w:rsidRPr="000D7631" w:rsidRDefault="00366E8B" w:rsidP="00E5381F">
            <w:pPr>
              <w:ind w:firstLine="0"/>
              <w:rPr>
                <w:rFonts w:cs="Arial"/>
              </w:rPr>
            </w:pPr>
          </w:p>
        </w:tc>
        <w:tc>
          <w:tcPr>
            <w:tcW w:w="1513" w:type="pct"/>
            <w:vMerge/>
            <w:vAlign w:val="center"/>
            <w:hideMark/>
          </w:tcPr>
          <w:p w:rsidR="00366E8B" w:rsidRPr="000D7631" w:rsidRDefault="00366E8B" w:rsidP="00E5381F">
            <w:pPr>
              <w:ind w:firstLine="0"/>
              <w:rPr>
                <w:rFonts w:cs="Arial"/>
              </w:rPr>
            </w:pPr>
          </w:p>
        </w:tc>
        <w:tc>
          <w:tcPr>
            <w:tcW w:w="859" w:type="pct"/>
            <w:gridSpan w:val="2"/>
            <w:shd w:val="clear" w:color="auto" w:fill="FFFFFF"/>
            <w:vAlign w:val="bottom"/>
            <w:hideMark/>
          </w:tcPr>
          <w:p w:rsidR="00366E8B" w:rsidRPr="000D7631" w:rsidRDefault="00366E8B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МКУ "Управление по физической культуре и спорту"</w:t>
            </w:r>
          </w:p>
        </w:tc>
        <w:tc>
          <w:tcPr>
            <w:tcW w:w="293" w:type="pct"/>
            <w:noWrap/>
            <w:vAlign w:val="bottom"/>
            <w:hideMark/>
          </w:tcPr>
          <w:p w:rsidR="000D7631" w:rsidRDefault="000D7631" w:rsidP="00E5381F">
            <w:pPr>
              <w:ind w:firstLine="0"/>
              <w:rPr>
                <w:rFonts w:cs="Arial"/>
                <w:color w:val="000000"/>
              </w:rPr>
            </w:pPr>
          </w:p>
          <w:p w:rsidR="00366E8B" w:rsidRPr="000D7631" w:rsidRDefault="00366E8B" w:rsidP="00E5381F">
            <w:pPr>
              <w:ind w:firstLine="0"/>
              <w:rPr>
                <w:rFonts w:cs="Arial"/>
                <w:color w:val="000000"/>
              </w:rPr>
            </w:pPr>
          </w:p>
          <w:p w:rsidR="00366E8B" w:rsidRPr="000D7631" w:rsidRDefault="00366E8B" w:rsidP="00E5381F">
            <w:pPr>
              <w:ind w:firstLine="0"/>
              <w:rPr>
                <w:rFonts w:cs="Arial"/>
                <w:color w:val="000000"/>
              </w:rPr>
            </w:pPr>
            <w:r w:rsidRPr="000D7631">
              <w:rPr>
                <w:rFonts w:cs="Arial"/>
                <w:color w:val="000000"/>
              </w:rPr>
              <w:t>14601,57</w:t>
            </w:r>
          </w:p>
        </w:tc>
        <w:tc>
          <w:tcPr>
            <w:tcW w:w="293" w:type="pct"/>
            <w:noWrap/>
            <w:vAlign w:val="bottom"/>
            <w:hideMark/>
          </w:tcPr>
          <w:p w:rsidR="00366E8B" w:rsidRPr="000D7631" w:rsidRDefault="00366E8B" w:rsidP="00E5381F">
            <w:pPr>
              <w:ind w:firstLine="0"/>
              <w:rPr>
                <w:rFonts w:cs="Arial"/>
                <w:color w:val="000000"/>
              </w:rPr>
            </w:pPr>
            <w:r w:rsidRPr="000D7631">
              <w:rPr>
                <w:rFonts w:cs="Arial"/>
                <w:color w:val="000000"/>
              </w:rPr>
              <w:t>19107,4</w:t>
            </w:r>
          </w:p>
        </w:tc>
        <w:tc>
          <w:tcPr>
            <w:tcW w:w="293" w:type="pct"/>
            <w:noWrap/>
            <w:vAlign w:val="bottom"/>
            <w:hideMark/>
          </w:tcPr>
          <w:p w:rsidR="00366E8B" w:rsidRPr="000D7631" w:rsidRDefault="00366E8B" w:rsidP="00E5381F">
            <w:pPr>
              <w:ind w:firstLine="0"/>
              <w:rPr>
                <w:rFonts w:cs="Arial"/>
                <w:color w:val="000000"/>
              </w:rPr>
            </w:pPr>
            <w:r w:rsidRPr="000D7631">
              <w:rPr>
                <w:rFonts w:cs="Arial"/>
                <w:color w:val="000000"/>
              </w:rPr>
              <w:t>24636,6</w:t>
            </w:r>
          </w:p>
        </w:tc>
        <w:tc>
          <w:tcPr>
            <w:tcW w:w="293" w:type="pct"/>
            <w:noWrap/>
            <w:vAlign w:val="bottom"/>
            <w:hideMark/>
          </w:tcPr>
          <w:p w:rsidR="00366E8B" w:rsidRPr="000D7631" w:rsidRDefault="00366E8B" w:rsidP="00E5381F">
            <w:pPr>
              <w:ind w:firstLine="0"/>
              <w:rPr>
                <w:rFonts w:cs="Arial"/>
                <w:color w:val="000000"/>
              </w:rPr>
            </w:pPr>
            <w:r w:rsidRPr="000D7631">
              <w:rPr>
                <w:rFonts w:cs="Arial"/>
                <w:color w:val="000000"/>
              </w:rPr>
              <w:t>27274,0</w:t>
            </w:r>
          </w:p>
        </w:tc>
        <w:tc>
          <w:tcPr>
            <w:tcW w:w="293" w:type="pct"/>
            <w:noWrap/>
            <w:vAlign w:val="bottom"/>
            <w:hideMark/>
          </w:tcPr>
          <w:p w:rsidR="00366E8B" w:rsidRPr="000D7631" w:rsidRDefault="001A5B08" w:rsidP="00E5381F">
            <w:pPr>
              <w:ind w:firstLine="0"/>
              <w:rPr>
                <w:rFonts w:cs="Arial"/>
                <w:color w:val="000000"/>
              </w:rPr>
            </w:pPr>
            <w:r w:rsidRPr="000D7631">
              <w:rPr>
                <w:rFonts w:cs="Arial"/>
                <w:color w:val="000000"/>
              </w:rPr>
              <w:t>50463,9</w:t>
            </w:r>
          </w:p>
        </w:tc>
        <w:tc>
          <w:tcPr>
            <w:tcW w:w="293" w:type="pct"/>
            <w:noWrap/>
            <w:vAlign w:val="bottom"/>
            <w:hideMark/>
          </w:tcPr>
          <w:p w:rsidR="00366E8B" w:rsidRPr="000D7631" w:rsidRDefault="00366E8B" w:rsidP="00E5381F">
            <w:pPr>
              <w:ind w:firstLine="0"/>
              <w:rPr>
                <w:rFonts w:cs="Arial"/>
                <w:color w:val="000000"/>
              </w:rPr>
            </w:pPr>
            <w:r w:rsidRPr="000D7631">
              <w:rPr>
                <w:rFonts w:cs="Arial"/>
                <w:color w:val="000000"/>
              </w:rPr>
              <w:t>39092,2</w:t>
            </w:r>
          </w:p>
        </w:tc>
        <w:tc>
          <w:tcPr>
            <w:tcW w:w="362" w:type="pct"/>
            <w:gridSpan w:val="2"/>
            <w:noWrap/>
            <w:vAlign w:val="bottom"/>
            <w:hideMark/>
          </w:tcPr>
          <w:p w:rsidR="00366E8B" w:rsidRPr="000D7631" w:rsidRDefault="00366E8B" w:rsidP="00E5381F">
            <w:pPr>
              <w:ind w:firstLine="0"/>
              <w:rPr>
                <w:rFonts w:cs="Arial"/>
                <w:color w:val="000000"/>
              </w:rPr>
            </w:pPr>
            <w:r w:rsidRPr="000D7631">
              <w:rPr>
                <w:rFonts w:cs="Arial"/>
                <w:color w:val="000000"/>
              </w:rPr>
              <w:t>40498,4</w:t>
            </w:r>
          </w:p>
        </w:tc>
      </w:tr>
      <w:tr w:rsidR="004252CF" w:rsidRPr="000D7631" w:rsidTr="004252CF">
        <w:tblPrEx>
          <w:tblLook w:val="04A0" w:firstRow="1" w:lastRow="0" w:firstColumn="1" w:lastColumn="0" w:noHBand="0" w:noVBand="1"/>
        </w:tblPrEx>
        <w:trPr>
          <w:trHeight w:val="50"/>
          <w:jc w:val="center"/>
        </w:trPr>
        <w:tc>
          <w:tcPr>
            <w:tcW w:w="509" w:type="pct"/>
            <w:vMerge/>
            <w:vAlign w:val="center"/>
          </w:tcPr>
          <w:p w:rsidR="00366E8B" w:rsidRPr="000D7631" w:rsidRDefault="00366E8B" w:rsidP="00E5381F">
            <w:pPr>
              <w:ind w:firstLine="0"/>
              <w:rPr>
                <w:rFonts w:cs="Arial"/>
              </w:rPr>
            </w:pPr>
          </w:p>
        </w:tc>
        <w:tc>
          <w:tcPr>
            <w:tcW w:w="1513" w:type="pct"/>
            <w:vMerge/>
            <w:vAlign w:val="center"/>
          </w:tcPr>
          <w:p w:rsidR="00366E8B" w:rsidRPr="000D7631" w:rsidRDefault="00366E8B" w:rsidP="00E5381F">
            <w:pPr>
              <w:ind w:firstLine="0"/>
              <w:rPr>
                <w:rFonts w:cs="Arial"/>
              </w:rPr>
            </w:pPr>
          </w:p>
        </w:tc>
        <w:tc>
          <w:tcPr>
            <w:tcW w:w="859" w:type="pct"/>
            <w:gridSpan w:val="2"/>
            <w:shd w:val="clear" w:color="auto" w:fill="FFFFFF"/>
            <w:vAlign w:val="bottom"/>
          </w:tcPr>
          <w:p w:rsidR="00366E8B" w:rsidRPr="000D7631" w:rsidRDefault="00366E8B" w:rsidP="00E5381F">
            <w:pPr>
              <w:ind w:firstLine="0"/>
              <w:rPr>
                <w:rFonts w:cs="Arial"/>
              </w:rPr>
            </w:pPr>
          </w:p>
        </w:tc>
        <w:tc>
          <w:tcPr>
            <w:tcW w:w="293" w:type="pct"/>
            <w:noWrap/>
            <w:vAlign w:val="bottom"/>
          </w:tcPr>
          <w:p w:rsidR="00366E8B" w:rsidRPr="000D7631" w:rsidRDefault="00366E8B" w:rsidP="00E5381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93" w:type="pct"/>
            <w:noWrap/>
            <w:vAlign w:val="bottom"/>
          </w:tcPr>
          <w:p w:rsidR="00366E8B" w:rsidRPr="000D7631" w:rsidRDefault="00366E8B" w:rsidP="00E5381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93" w:type="pct"/>
            <w:noWrap/>
            <w:vAlign w:val="bottom"/>
          </w:tcPr>
          <w:p w:rsidR="00366E8B" w:rsidRPr="000D7631" w:rsidRDefault="00366E8B" w:rsidP="00E5381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93" w:type="pct"/>
            <w:noWrap/>
            <w:vAlign w:val="bottom"/>
          </w:tcPr>
          <w:p w:rsidR="00366E8B" w:rsidRPr="000D7631" w:rsidRDefault="00366E8B" w:rsidP="00E5381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93" w:type="pct"/>
            <w:noWrap/>
            <w:vAlign w:val="bottom"/>
          </w:tcPr>
          <w:p w:rsidR="00366E8B" w:rsidRPr="000D7631" w:rsidRDefault="00366E8B" w:rsidP="00E5381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93" w:type="pct"/>
            <w:noWrap/>
            <w:vAlign w:val="bottom"/>
          </w:tcPr>
          <w:p w:rsidR="00366E8B" w:rsidRPr="000D7631" w:rsidRDefault="00366E8B" w:rsidP="00E5381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62" w:type="pct"/>
            <w:gridSpan w:val="2"/>
            <w:noWrap/>
            <w:vAlign w:val="bottom"/>
          </w:tcPr>
          <w:p w:rsidR="00366E8B" w:rsidRPr="000D7631" w:rsidRDefault="00366E8B" w:rsidP="00E5381F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4252CF" w:rsidRPr="000D7631" w:rsidTr="004252CF">
        <w:tblPrEx>
          <w:tblLook w:val="04A0" w:firstRow="1" w:lastRow="0" w:firstColumn="1" w:lastColumn="0" w:noHBand="0" w:noVBand="1"/>
        </w:tblPrEx>
        <w:trPr>
          <w:trHeight w:val="1163"/>
          <w:jc w:val="center"/>
        </w:trPr>
        <w:tc>
          <w:tcPr>
            <w:tcW w:w="509" w:type="pct"/>
            <w:vMerge/>
            <w:vAlign w:val="center"/>
            <w:hideMark/>
          </w:tcPr>
          <w:p w:rsidR="00366E8B" w:rsidRPr="000D7631" w:rsidRDefault="00366E8B" w:rsidP="00E5381F">
            <w:pPr>
              <w:ind w:firstLine="0"/>
              <w:rPr>
                <w:rFonts w:cs="Arial"/>
              </w:rPr>
            </w:pPr>
          </w:p>
        </w:tc>
        <w:tc>
          <w:tcPr>
            <w:tcW w:w="1513" w:type="pct"/>
            <w:vMerge/>
            <w:vAlign w:val="center"/>
            <w:hideMark/>
          </w:tcPr>
          <w:p w:rsidR="00366E8B" w:rsidRPr="000D7631" w:rsidRDefault="00366E8B" w:rsidP="00E5381F">
            <w:pPr>
              <w:ind w:firstLine="0"/>
              <w:rPr>
                <w:rFonts w:cs="Arial"/>
              </w:rPr>
            </w:pPr>
          </w:p>
        </w:tc>
        <w:tc>
          <w:tcPr>
            <w:tcW w:w="859" w:type="pct"/>
            <w:gridSpan w:val="2"/>
            <w:shd w:val="clear" w:color="auto" w:fill="FFFFFF"/>
            <w:vAlign w:val="bottom"/>
            <w:hideMark/>
          </w:tcPr>
          <w:p w:rsidR="00366E8B" w:rsidRPr="000D7631" w:rsidRDefault="00366E8B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</w:rPr>
              <w:t>МБУ "ФОК Калачеевский"</w:t>
            </w:r>
          </w:p>
        </w:tc>
        <w:tc>
          <w:tcPr>
            <w:tcW w:w="293" w:type="pct"/>
            <w:noWrap/>
            <w:vAlign w:val="bottom"/>
            <w:hideMark/>
          </w:tcPr>
          <w:p w:rsidR="00366E8B" w:rsidRPr="000D7631" w:rsidRDefault="00366E8B" w:rsidP="00E5381F">
            <w:pPr>
              <w:ind w:firstLine="0"/>
              <w:rPr>
                <w:rFonts w:cs="Arial"/>
                <w:color w:val="000000"/>
              </w:rPr>
            </w:pPr>
            <w:r w:rsidRPr="000D7631">
              <w:rPr>
                <w:rFonts w:cs="Arial"/>
                <w:color w:val="000000"/>
              </w:rPr>
              <w:t>16023,33</w:t>
            </w:r>
          </w:p>
        </w:tc>
        <w:tc>
          <w:tcPr>
            <w:tcW w:w="293" w:type="pct"/>
            <w:noWrap/>
            <w:vAlign w:val="bottom"/>
            <w:hideMark/>
          </w:tcPr>
          <w:p w:rsidR="00366E8B" w:rsidRPr="000D7631" w:rsidRDefault="00366E8B" w:rsidP="00E5381F">
            <w:pPr>
              <w:ind w:firstLine="0"/>
              <w:rPr>
                <w:rFonts w:cs="Arial"/>
                <w:color w:val="000000"/>
              </w:rPr>
            </w:pPr>
            <w:r w:rsidRPr="000D7631">
              <w:rPr>
                <w:rFonts w:cs="Arial"/>
                <w:color w:val="000000"/>
              </w:rPr>
              <w:t>17034,1</w:t>
            </w:r>
          </w:p>
        </w:tc>
        <w:tc>
          <w:tcPr>
            <w:tcW w:w="293" w:type="pct"/>
            <w:noWrap/>
            <w:vAlign w:val="bottom"/>
            <w:hideMark/>
          </w:tcPr>
          <w:p w:rsidR="00366E8B" w:rsidRPr="000D7631" w:rsidRDefault="00366E8B" w:rsidP="00E5381F">
            <w:pPr>
              <w:ind w:firstLine="0"/>
              <w:rPr>
                <w:rFonts w:cs="Arial"/>
                <w:color w:val="000000"/>
              </w:rPr>
            </w:pPr>
            <w:r w:rsidRPr="000D7631">
              <w:rPr>
                <w:rFonts w:cs="Arial"/>
                <w:color w:val="000000"/>
              </w:rPr>
              <w:t>18529,1</w:t>
            </w:r>
          </w:p>
        </w:tc>
        <w:tc>
          <w:tcPr>
            <w:tcW w:w="293" w:type="pct"/>
            <w:noWrap/>
            <w:vAlign w:val="bottom"/>
            <w:hideMark/>
          </w:tcPr>
          <w:p w:rsidR="00366E8B" w:rsidRPr="000D7631" w:rsidRDefault="00366E8B" w:rsidP="00E5381F">
            <w:pPr>
              <w:ind w:firstLine="0"/>
              <w:rPr>
                <w:rFonts w:cs="Arial"/>
                <w:color w:val="000000"/>
              </w:rPr>
            </w:pPr>
            <w:r w:rsidRPr="000D7631">
              <w:rPr>
                <w:rFonts w:cs="Arial"/>
                <w:color w:val="000000"/>
              </w:rPr>
              <w:t>21276,5</w:t>
            </w:r>
          </w:p>
        </w:tc>
        <w:tc>
          <w:tcPr>
            <w:tcW w:w="293" w:type="pct"/>
            <w:noWrap/>
            <w:vAlign w:val="bottom"/>
            <w:hideMark/>
          </w:tcPr>
          <w:p w:rsidR="00366E8B" w:rsidRPr="000D7631" w:rsidRDefault="00366E8B" w:rsidP="00E5381F">
            <w:pPr>
              <w:ind w:firstLine="0"/>
              <w:rPr>
                <w:rFonts w:cs="Arial"/>
                <w:color w:val="000000"/>
              </w:rPr>
            </w:pPr>
            <w:r w:rsidRPr="000D7631">
              <w:rPr>
                <w:rFonts w:cs="Arial"/>
                <w:color w:val="000000"/>
              </w:rPr>
              <w:t>24711,5</w:t>
            </w:r>
          </w:p>
        </w:tc>
        <w:tc>
          <w:tcPr>
            <w:tcW w:w="293" w:type="pct"/>
            <w:noWrap/>
            <w:vAlign w:val="bottom"/>
            <w:hideMark/>
          </w:tcPr>
          <w:p w:rsidR="00366E8B" w:rsidRPr="000D7631" w:rsidRDefault="00366E8B" w:rsidP="00E5381F">
            <w:pPr>
              <w:ind w:firstLine="0"/>
              <w:rPr>
                <w:rFonts w:cs="Arial"/>
                <w:color w:val="000000"/>
              </w:rPr>
            </w:pPr>
            <w:r w:rsidRPr="000D7631">
              <w:rPr>
                <w:rFonts w:cs="Arial"/>
                <w:color w:val="000000"/>
              </w:rPr>
              <w:t>24126,5</w:t>
            </w:r>
          </w:p>
        </w:tc>
        <w:tc>
          <w:tcPr>
            <w:tcW w:w="362" w:type="pct"/>
            <w:gridSpan w:val="2"/>
            <w:noWrap/>
            <w:vAlign w:val="bottom"/>
            <w:hideMark/>
          </w:tcPr>
          <w:p w:rsidR="00366E8B" w:rsidRPr="000D7631" w:rsidRDefault="00366E8B" w:rsidP="00E5381F">
            <w:pPr>
              <w:ind w:firstLine="0"/>
              <w:rPr>
                <w:rFonts w:cs="Arial"/>
                <w:color w:val="000000"/>
              </w:rPr>
            </w:pPr>
            <w:r w:rsidRPr="000D7631">
              <w:rPr>
                <w:rFonts w:cs="Arial"/>
                <w:color w:val="000000"/>
              </w:rPr>
              <w:t>23743,2</w:t>
            </w:r>
          </w:p>
        </w:tc>
      </w:tr>
      <w:bookmarkEnd w:id="1"/>
    </w:tbl>
    <w:p w:rsidR="00C328C2" w:rsidRPr="000D7631" w:rsidRDefault="00C328C2" w:rsidP="000D7631">
      <w:pPr>
        <w:ind w:firstLine="709"/>
        <w:rPr>
          <w:rFonts w:cs="Arial"/>
        </w:rPr>
      </w:pPr>
      <w:r w:rsidRPr="000D7631">
        <w:rPr>
          <w:rFonts w:cs="Arial"/>
        </w:rPr>
        <w:br w:type="page"/>
      </w:r>
      <w:bookmarkStart w:id="2" w:name="RANGE!A1:K133"/>
      <w:bookmarkEnd w:id="2"/>
    </w:p>
    <w:tbl>
      <w:tblPr>
        <w:tblW w:w="5000" w:type="pct"/>
        <w:tblInd w:w="-885" w:type="dxa"/>
        <w:tblLayout w:type="fixed"/>
        <w:tblLook w:val="0400" w:firstRow="0" w:lastRow="0" w:firstColumn="0" w:lastColumn="0" w:noHBand="0" w:noVBand="1"/>
      </w:tblPr>
      <w:tblGrid>
        <w:gridCol w:w="14786"/>
      </w:tblGrid>
      <w:tr w:rsidR="00C328C2" w:rsidRPr="000D7631" w:rsidTr="00E34230">
        <w:trPr>
          <w:trHeight w:val="945"/>
        </w:trPr>
        <w:tc>
          <w:tcPr>
            <w:tcW w:w="5000" w:type="pct"/>
            <w:vAlign w:val="center"/>
            <w:hideMark/>
          </w:tcPr>
          <w:p w:rsidR="000D7631" w:rsidRDefault="00C328C2" w:rsidP="00E5381F">
            <w:pPr>
              <w:tabs>
                <w:tab w:val="left" w:pos="8391"/>
              </w:tabs>
              <w:ind w:left="10099" w:firstLine="0"/>
              <w:rPr>
                <w:rFonts w:cs="Arial"/>
                <w:bCs/>
                <w:lang w:eastAsia="en-US"/>
              </w:rPr>
            </w:pPr>
            <w:r w:rsidRPr="000D7631">
              <w:rPr>
                <w:rFonts w:cs="Arial"/>
                <w:bCs/>
                <w:color w:val="000000"/>
                <w:lang w:eastAsia="en-US"/>
              </w:rPr>
              <w:t>Приложение №</w:t>
            </w:r>
            <w:r w:rsidR="00A600C9" w:rsidRPr="000D7631">
              <w:rPr>
                <w:rFonts w:cs="Arial"/>
                <w:bCs/>
                <w:color w:val="000000"/>
                <w:lang w:eastAsia="en-US"/>
              </w:rPr>
              <w:t>2</w:t>
            </w:r>
            <w:r w:rsidR="00390BEB" w:rsidRPr="000D7631">
              <w:rPr>
                <w:rFonts w:cs="Arial"/>
                <w:bCs/>
                <w:color w:val="000000"/>
                <w:lang w:eastAsia="en-US"/>
              </w:rPr>
              <w:t xml:space="preserve"> </w:t>
            </w:r>
            <w:r w:rsidR="00A600C9" w:rsidRPr="000D7631">
              <w:rPr>
                <w:rFonts w:cs="Arial"/>
                <w:bCs/>
                <w:lang w:eastAsia="en-US"/>
              </w:rPr>
              <w:t>к постановлению администрации Калачеевского муниципального района Воронежской области</w:t>
            </w:r>
            <w:r w:rsidR="000D7631">
              <w:rPr>
                <w:rFonts w:cs="Arial"/>
                <w:bCs/>
                <w:lang w:eastAsia="en-US"/>
              </w:rPr>
              <w:t xml:space="preserve"> </w:t>
            </w:r>
            <w:r w:rsidR="00A600C9" w:rsidRPr="000D7631">
              <w:rPr>
                <w:rFonts w:cs="Arial"/>
                <w:bCs/>
                <w:lang w:eastAsia="en-US"/>
              </w:rPr>
              <w:t>от «</w:t>
            </w:r>
            <w:r w:rsidR="000D7631" w:rsidRPr="000D7631">
              <w:rPr>
                <w:rFonts w:cs="Arial"/>
                <w:bCs/>
                <w:lang w:eastAsia="en-US"/>
              </w:rPr>
              <w:t>06</w:t>
            </w:r>
            <w:r w:rsidR="00166C0B" w:rsidRPr="000D7631">
              <w:rPr>
                <w:rFonts w:cs="Arial"/>
                <w:bCs/>
                <w:lang w:eastAsia="en-US"/>
              </w:rPr>
              <w:t xml:space="preserve"> </w:t>
            </w:r>
            <w:r w:rsidR="00A600C9" w:rsidRPr="000D7631">
              <w:rPr>
                <w:rFonts w:cs="Arial"/>
                <w:bCs/>
                <w:lang w:eastAsia="en-US"/>
              </w:rPr>
              <w:t>»</w:t>
            </w:r>
            <w:r w:rsidR="000D7631" w:rsidRPr="000D7631">
              <w:rPr>
                <w:rFonts w:cs="Arial"/>
                <w:bCs/>
                <w:lang w:eastAsia="en-US"/>
              </w:rPr>
              <w:t xml:space="preserve"> мая </w:t>
            </w:r>
            <w:r w:rsidR="00390BEB" w:rsidRPr="000D7631">
              <w:rPr>
                <w:rFonts w:cs="Arial"/>
                <w:bCs/>
                <w:lang w:eastAsia="en-US"/>
              </w:rPr>
              <w:t>2024</w:t>
            </w:r>
            <w:r w:rsidR="00166C0B" w:rsidRPr="000D7631">
              <w:rPr>
                <w:rFonts w:cs="Arial"/>
                <w:bCs/>
                <w:lang w:eastAsia="en-US"/>
              </w:rPr>
              <w:t xml:space="preserve"> </w:t>
            </w:r>
            <w:r w:rsidR="00A600C9" w:rsidRPr="000D7631">
              <w:rPr>
                <w:rFonts w:cs="Arial"/>
                <w:bCs/>
                <w:lang w:eastAsia="en-US"/>
              </w:rPr>
              <w:t>года №</w:t>
            </w:r>
            <w:r w:rsidR="00166C0B" w:rsidRPr="000D7631">
              <w:rPr>
                <w:rFonts w:cs="Arial"/>
                <w:bCs/>
                <w:lang w:eastAsia="en-US"/>
              </w:rPr>
              <w:t xml:space="preserve"> </w:t>
            </w:r>
            <w:r w:rsidR="000D7631" w:rsidRPr="000D7631">
              <w:rPr>
                <w:rFonts w:cs="Arial"/>
                <w:bCs/>
                <w:lang w:eastAsia="en-US"/>
              </w:rPr>
              <w:t>614</w:t>
            </w:r>
            <w:r w:rsidR="000D7631">
              <w:rPr>
                <w:rFonts w:cs="Arial"/>
                <w:bCs/>
                <w:lang w:eastAsia="en-US"/>
              </w:rPr>
              <w:t xml:space="preserve"> </w:t>
            </w:r>
          </w:p>
          <w:p w:rsidR="00E34230" w:rsidRPr="000D7631" w:rsidRDefault="00E34230" w:rsidP="000D7631">
            <w:pPr>
              <w:ind w:firstLine="709"/>
              <w:rPr>
                <w:rFonts w:cs="Arial"/>
                <w:bCs/>
                <w:color w:val="000000"/>
                <w:lang w:eastAsia="en-US"/>
              </w:rPr>
            </w:pPr>
          </w:p>
          <w:p w:rsidR="00C328C2" w:rsidRPr="000D7631" w:rsidRDefault="00C328C2" w:rsidP="000D7631">
            <w:pPr>
              <w:ind w:firstLine="709"/>
              <w:rPr>
                <w:rFonts w:cs="Arial"/>
                <w:color w:val="000000"/>
                <w:lang w:eastAsia="en-US"/>
              </w:rPr>
            </w:pPr>
            <w:r w:rsidRPr="000D7631">
              <w:rPr>
                <w:rFonts w:cs="Arial"/>
                <w:bCs/>
                <w:color w:val="000000"/>
                <w:lang w:eastAsia="en-US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Калачеевского муниципального района</w:t>
            </w:r>
          </w:p>
        </w:tc>
      </w:tr>
      <w:tr w:rsidR="00EC49AA" w:rsidRPr="000D7631" w:rsidTr="00E34230">
        <w:trPr>
          <w:trHeight w:val="945"/>
        </w:trPr>
        <w:tc>
          <w:tcPr>
            <w:tcW w:w="5000" w:type="pct"/>
            <w:vAlign w:val="center"/>
          </w:tcPr>
          <w:tbl>
            <w:tblPr>
              <w:tblpPr w:leftFromText="180" w:rightFromText="180" w:vertAnchor="text" w:horzAnchor="margin" w:tblpY="-153"/>
              <w:tblOverlap w:val="never"/>
              <w:tblW w:w="14742" w:type="dxa"/>
              <w:tblLayout w:type="fixed"/>
              <w:tblLook w:val="04A0" w:firstRow="1" w:lastRow="0" w:firstColumn="1" w:lastColumn="0" w:noHBand="0" w:noVBand="1"/>
            </w:tblPr>
            <w:tblGrid>
              <w:gridCol w:w="1845"/>
              <w:gridCol w:w="2120"/>
              <w:gridCol w:w="1418"/>
              <w:gridCol w:w="1280"/>
              <w:gridCol w:w="770"/>
              <w:gridCol w:w="507"/>
              <w:gridCol w:w="295"/>
              <w:gridCol w:w="979"/>
              <w:gridCol w:w="1135"/>
              <w:gridCol w:w="286"/>
              <w:gridCol w:w="740"/>
              <w:gridCol w:w="534"/>
              <w:gridCol w:w="1156"/>
              <w:gridCol w:w="262"/>
              <w:gridCol w:w="1415"/>
            </w:tblGrid>
            <w:tr w:rsidR="001D6A74" w:rsidRPr="000D7631" w:rsidTr="005C49E6">
              <w:trPr>
                <w:trHeight w:val="255"/>
              </w:trPr>
              <w:tc>
                <w:tcPr>
                  <w:tcW w:w="626" w:type="pct"/>
                  <w:vAlign w:val="center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eastAsia="Calibri" w:cs="Arial"/>
                    </w:rPr>
                  </w:pPr>
                  <w:bookmarkStart w:id="3" w:name="OLE_LINK2"/>
                </w:p>
              </w:tc>
              <w:tc>
                <w:tcPr>
                  <w:tcW w:w="719" w:type="pct"/>
                  <w:noWrap/>
                  <w:vAlign w:val="bottom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81" w:type="pct"/>
                  <w:noWrap/>
                  <w:vAlign w:val="bottom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34" w:type="pct"/>
                  <w:noWrap/>
                  <w:vAlign w:val="bottom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261" w:type="pct"/>
                  <w:noWrap/>
                  <w:vAlign w:val="bottom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272" w:type="pct"/>
                  <w:gridSpan w:val="2"/>
                  <w:noWrap/>
                  <w:vAlign w:val="bottom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717" w:type="pct"/>
                  <w:gridSpan w:val="2"/>
                  <w:noWrap/>
                  <w:vAlign w:val="bottom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348" w:type="pct"/>
                  <w:gridSpan w:val="2"/>
                  <w:noWrap/>
                  <w:vAlign w:val="bottom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573" w:type="pct"/>
                  <w:gridSpan w:val="2"/>
                  <w:noWrap/>
                  <w:vAlign w:val="bottom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569" w:type="pct"/>
                  <w:gridSpan w:val="2"/>
                  <w:noWrap/>
                  <w:vAlign w:val="bottom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</w:tr>
            <w:tr w:rsidR="00E34230" w:rsidRPr="000D7631" w:rsidTr="005C49E6">
              <w:trPr>
                <w:trHeight w:val="900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Статус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0D7631">
                    <w:rPr>
                      <w:rFonts w:cs="Arial"/>
                      <w:color w:val="000000"/>
                    </w:rPr>
                    <w:t xml:space="preserve">Наименование муниципальной программы, подпрограммы, основного мероприятия </w:t>
                  </w:r>
                </w:p>
              </w:tc>
              <w:tc>
                <w:tcPr>
                  <w:tcW w:w="48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Источники ресурсного обеспечения</w:t>
                  </w:r>
                </w:p>
              </w:tc>
              <w:tc>
                <w:tcPr>
                  <w:tcW w:w="3174" w:type="pct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Оценка расходов по годам реализации муниципальной программы, тыс. руб.</w:t>
                  </w:r>
                </w:p>
              </w:tc>
            </w:tr>
            <w:tr w:rsidR="001D6A74" w:rsidRPr="000D7631" w:rsidTr="005C49E6">
              <w:trPr>
                <w:trHeight w:val="94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48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2020</w:t>
                  </w:r>
                  <w:r w:rsidRPr="000D7631">
                    <w:rPr>
                      <w:rFonts w:cs="Arial"/>
                    </w:rPr>
                    <w:br/>
                    <w:t>(первый год реализации)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2021</w:t>
                  </w:r>
                  <w:r w:rsidRPr="000D7631">
                    <w:rPr>
                      <w:rFonts w:cs="Arial"/>
                    </w:rPr>
                    <w:br/>
                    <w:t>(второй год реализации)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2022</w:t>
                  </w:r>
                  <w:r w:rsidRPr="000D7631">
                    <w:rPr>
                      <w:rFonts w:cs="Arial"/>
                    </w:rPr>
                    <w:br/>
                    <w:t>(третий год реализации)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2023</w:t>
                  </w:r>
                  <w:r w:rsidRPr="000D7631">
                    <w:rPr>
                      <w:rFonts w:cs="Arial"/>
                    </w:rPr>
                    <w:br/>
                    <w:t xml:space="preserve">(четвертый год реализации) 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2024</w:t>
                  </w:r>
                  <w:r w:rsidRPr="000D7631">
                    <w:rPr>
                      <w:rFonts w:cs="Arial"/>
                    </w:rPr>
                    <w:br/>
                    <w:t xml:space="preserve">(пятый год реализации) 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2025</w:t>
                  </w:r>
                  <w:r w:rsidRPr="000D7631">
                    <w:rPr>
                      <w:rFonts w:cs="Arial"/>
                    </w:rPr>
                    <w:br/>
                    <w:t xml:space="preserve">(шестой год реализации) 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0D7631" w:rsidRDefault="001D6A74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202</w:t>
                  </w:r>
                  <w:r w:rsidR="00EC49AA" w:rsidRPr="000D7631">
                    <w:rPr>
                      <w:rFonts w:cs="Arial"/>
                    </w:rPr>
                    <w:t>6</w:t>
                  </w:r>
                  <w:r w:rsidR="00EC49AA" w:rsidRPr="000D7631">
                    <w:rPr>
                      <w:rFonts w:cs="Arial"/>
                    </w:rPr>
                    <w:br/>
                    <w:t>(седь</w:t>
                  </w:r>
                  <w:r w:rsidRPr="000D7631">
                    <w:rPr>
                      <w:rFonts w:cs="Arial"/>
                    </w:rPr>
                    <w:t>м</w:t>
                  </w:r>
                  <w:r w:rsidR="00EC49AA" w:rsidRPr="000D7631">
                    <w:rPr>
                      <w:rFonts w:cs="Arial"/>
                    </w:rPr>
                    <w:t xml:space="preserve">ой год реализации) </w:t>
                  </w:r>
                </w:p>
              </w:tc>
            </w:tr>
            <w:tr w:rsidR="001D6A74" w:rsidRPr="000D7631" w:rsidTr="005C49E6">
              <w:trPr>
                <w:trHeight w:val="315"/>
              </w:trPr>
              <w:tc>
                <w:tcPr>
                  <w:tcW w:w="62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1</w:t>
                  </w:r>
                </w:p>
              </w:tc>
              <w:tc>
                <w:tcPr>
                  <w:tcW w:w="7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2</w:t>
                  </w:r>
                </w:p>
              </w:tc>
              <w:tc>
                <w:tcPr>
                  <w:tcW w:w="4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3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4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5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6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7</w:t>
                  </w:r>
                </w:p>
              </w:tc>
            </w:tr>
            <w:tr w:rsidR="00AE2936" w:rsidRPr="000D7631" w:rsidTr="00AE2936">
              <w:trPr>
                <w:trHeight w:val="315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МУНИЦИПАЛЬНАЯ ПРОГРАММА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Развитие физической культуры и спорта в Калачеевском муниципальном районе на 2020-2026 годы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0D7631">
                    <w:rPr>
                      <w:rFonts w:cs="Arial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35662,36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75658,2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144419,4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102948,7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132165,2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65379,5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66465,6</w:t>
                  </w:r>
                </w:p>
              </w:tc>
            </w:tr>
            <w:tr w:rsidR="00AE2936" w:rsidRPr="000D763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 xml:space="preserve">федеральный бюджет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</w:tr>
            <w:tr w:rsidR="00AE2936" w:rsidRPr="000D763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4000,8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37067,6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97375,4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54448,0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69555,</w:t>
                  </w:r>
                  <w:r w:rsidR="001A5B08" w:rsidRPr="000D7631">
                    <w:rPr>
                      <w:rFonts w:cs="Arial"/>
                    </w:rPr>
                    <w:t>8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1842,5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1842,5</w:t>
                  </w:r>
                </w:p>
              </w:tc>
            </w:tr>
            <w:tr w:rsidR="00AE2936" w:rsidRPr="000D7631" w:rsidTr="00B848F7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31661,56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38590,6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47044,0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48500,7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0D7631" w:rsidRDefault="001A5B08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62609,4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0D7631" w:rsidRDefault="003B2A08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63537,0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0D7631" w:rsidRDefault="003B2A08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64623,1</w:t>
                  </w:r>
                </w:p>
              </w:tc>
            </w:tr>
            <w:tr w:rsidR="00AE2936" w:rsidRPr="000D763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0D7631">
                    <w:rPr>
                      <w:rFonts w:cs="Arial"/>
                      <w:color w:val="000000"/>
                    </w:rPr>
                    <w:t xml:space="preserve"> внебюджетные фонды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</w:tr>
            <w:tr w:rsidR="00AE2936" w:rsidRPr="000D7631" w:rsidTr="005C49E6">
              <w:trPr>
                <w:trHeight w:val="330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 xml:space="preserve">юридические лица </w:t>
                  </w:r>
                  <w:r w:rsidRPr="000D7631">
                    <w:rPr>
                      <w:rFonts w:cs="Arial"/>
                      <w:vertAlign w:val="superscript"/>
                    </w:rPr>
                    <w:t>1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0D7631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</w:tr>
            <w:tr w:rsidR="00AE2936" w:rsidRPr="000D763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физические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</w:tr>
            <w:tr w:rsidR="001D6A74" w:rsidRPr="000D7631" w:rsidTr="0060097B">
              <w:trPr>
                <w:trHeight w:val="315"/>
              </w:trPr>
              <w:tc>
                <w:tcPr>
                  <w:tcW w:w="6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7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</w:tr>
            <w:tr w:rsidR="001D6A74" w:rsidRPr="000D7631" w:rsidTr="0060097B">
              <w:trPr>
                <w:trHeight w:val="315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ПОДПРОГРАММА 1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Развитие физической культуры и спорта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0D7631">
                    <w:rPr>
                      <w:rFonts w:cs="Arial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5037,4</w:t>
                  </w:r>
                  <w:r w:rsidR="00503C42" w:rsidRPr="000D7631">
                    <w:rPr>
                      <w:rFonts w:cs="Arial"/>
                    </w:rPr>
                    <w:t>6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0D7631" w:rsidRDefault="00084197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39516,7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9AA" w:rsidRPr="000D7631" w:rsidRDefault="00ED41FB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101253,7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54398,2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0D7631" w:rsidRDefault="001A5B08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56989,8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0D7631" w:rsidRDefault="003B2A08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2160,8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0D7631" w:rsidRDefault="003B2A08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2224,0</w:t>
                  </w:r>
                </w:p>
              </w:tc>
            </w:tr>
            <w:tr w:rsidR="001D6A74" w:rsidRPr="000D7631" w:rsidTr="0060097B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 xml:space="preserve">федеральный бюджет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</w:t>
                  </w:r>
                  <w:r w:rsidR="00161F6F" w:rsidRPr="000D7631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</w:t>
                  </w:r>
                  <w:r w:rsidR="00161F6F" w:rsidRPr="000D7631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</w:t>
                  </w:r>
                  <w:r w:rsidR="00161F6F" w:rsidRPr="000D7631">
                    <w:rPr>
                      <w:rFonts w:cs="Arial"/>
                    </w:rPr>
                    <w:t>,0</w:t>
                  </w:r>
                  <w:r w:rsidRPr="000D7631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</w:t>
                  </w:r>
                  <w:r w:rsidR="00161F6F" w:rsidRPr="000D7631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</w:t>
                  </w:r>
                  <w:r w:rsidR="00161F6F" w:rsidRPr="000D7631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</w:t>
                  </w:r>
                  <w:r w:rsidR="00161F6F" w:rsidRPr="000D7631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0D7631" w:rsidRDefault="00161F6F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</w:t>
                  </w:r>
                  <w:r w:rsidR="00EC49AA" w:rsidRPr="000D7631">
                    <w:rPr>
                      <w:rFonts w:cs="Arial"/>
                    </w:rPr>
                    <w:t>00</w:t>
                  </w:r>
                </w:p>
              </w:tc>
            </w:tr>
            <w:tr w:rsidR="00AE2936" w:rsidRPr="000D7631" w:rsidTr="0060097B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4000,80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36039,6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96064,9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eastAsia="Calibri" w:cs="Arial"/>
                    </w:rPr>
                  </w:pPr>
                  <w:r w:rsidRPr="000D7631">
                    <w:rPr>
                      <w:rFonts w:eastAsia="Calibri" w:cs="Arial"/>
                    </w:rPr>
                    <w:t>52010,6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0D7631" w:rsidRDefault="001A5B08" w:rsidP="00E5381F">
                  <w:pPr>
                    <w:ind w:firstLine="0"/>
                    <w:rPr>
                      <w:rFonts w:eastAsia="Calibri" w:cs="Arial"/>
                    </w:rPr>
                  </w:pPr>
                  <w:r w:rsidRPr="000D7631">
                    <w:rPr>
                      <w:rFonts w:eastAsia="Calibri" w:cs="Arial"/>
                    </w:rPr>
                    <w:t>54713,3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eastAsia="Calibri" w:cs="Arial"/>
                    </w:rPr>
                  </w:pPr>
                  <w:r w:rsidRPr="000D7631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eastAsia="Calibri" w:cs="Arial"/>
                    </w:rPr>
                  </w:pPr>
                  <w:r w:rsidRPr="000D7631">
                    <w:rPr>
                      <w:rFonts w:eastAsia="Calibri" w:cs="Arial"/>
                    </w:rPr>
                    <w:t>0,00</w:t>
                  </w:r>
                </w:p>
              </w:tc>
            </w:tr>
            <w:tr w:rsidR="00AE2936" w:rsidRPr="000D7631" w:rsidTr="0060097B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1036,66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3477,1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5188,8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2387,6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0D7631" w:rsidRDefault="001A5B08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2276,5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0D7631" w:rsidRDefault="003B2A08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2160,8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0D7631" w:rsidRDefault="003B2A08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2224,0</w:t>
                  </w:r>
                </w:p>
              </w:tc>
            </w:tr>
            <w:tr w:rsidR="00AE2936" w:rsidRPr="000D763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0D7631">
                    <w:rPr>
                      <w:rFonts w:cs="Arial"/>
                      <w:color w:val="000000"/>
                    </w:rPr>
                    <w:t xml:space="preserve">внебюджетные фонды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</w:tr>
            <w:tr w:rsidR="00AE2936" w:rsidRPr="000D763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юридические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</w:tr>
            <w:tr w:rsidR="00AE2936" w:rsidRPr="000D763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физические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</w:tr>
            <w:tr w:rsidR="001D6A74" w:rsidRPr="000D7631" w:rsidTr="005C49E6">
              <w:trPr>
                <w:trHeight w:val="315"/>
              </w:trPr>
              <w:tc>
                <w:tcPr>
                  <w:tcW w:w="62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В том числе:</w:t>
                  </w:r>
                </w:p>
              </w:tc>
              <w:tc>
                <w:tcPr>
                  <w:tcW w:w="7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3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3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8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3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</w:tr>
            <w:tr w:rsidR="00B41BE6" w:rsidRPr="000D7631" w:rsidTr="00B41BE6">
              <w:trPr>
                <w:trHeight w:val="405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1BE6" w:rsidRPr="000D7631" w:rsidRDefault="00B41BE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 xml:space="preserve">1.1.Основное мероприятие 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1BE6" w:rsidRPr="000D7631" w:rsidRDefault="00B41BE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 xml:space="preserve">Проведение физкультурно-массовых, оздоровительных и спортивных мероприятий, участие сборных команд Калачеевского </w:t>
                  </w:r>
                  <w:r w:rsidRPr="000D7631">
                    <w:rPr>
                      <w:rFonts w:cs="Arial"/>
                    </w:rPr>
                    <w:lastRenderedPageBreak/>
                    <w:t>муниципального района в официальных физкультурных и спортивных мероприятиях, обеспечение инвентарем и экипировкой команды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1BE6" w:rsidRPr="000D7631" w:rsidRDefault="00B41BE6" w:rsidP="00E5381F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0D7631">
                    <w:rPr>
                      <w:rFonts w:cs="Arial"/>
                      <w:color w:val="000000"/>
                    </w:rPr>
                    <w:lastRenderedPageBreak/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1BE6" w:rsidRPr="000D7631" w:rsidRDefault="00B41BE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1036,66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1BE6" w:rsidRPr="000D7631" w:rsidRDefault="00B41BE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3477,1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1BE6" w:rsidRPr="000D7631" w:rsidRDefault="00B41BE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3756,7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1BE6" w:rsidRPr="000D7631" w:rsidRDefault="00B41BE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2544,9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1BE6" w:rsidRPr="000D7631" w:rsidRDefault="00B41BE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2001,6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1BE6" w:rsidRPr="000D7631" w:rsidRDefault="00B41BE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2160,8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1BE6" w:rsidRPr="000D7631" w:rsidRDefault="00B41BE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2224,0</w:t>
                  </w:r>
                </w:p>
              </w:tc>
            </w:tr>
            <w:tr w:rsidR="00AE2936" w:rsidRPr="000D763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 xml:space="preserve">федеральный бюджет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eastAsia="Calibri" w:cs="Arial"/>
                    </w:rPr>
                  </w:pPr>
                  <w:r w:rsidRPr="000D7631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eastAsia="Calibri" w:cs="Arial"/>
                    </w:rPr>
                  </w:pPr>
                  <w:r w:rsidRPr="000D7631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eastAsia="Calibri" w:cs="Arial"/>
                    </w:rPr>
                  </w:pPr>
                  <w:r w:rsidRPr="000D7631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eastAsia="Calibri" w:cs="Arial"/>
                    </w:rPr>
                  </w:pPr>
                  <w:r w:rsidRPr="000D7631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eastAsia="Calibri" w:cs="Arial"/>
                    </w:rPr>
                  </w:pPr>
                  <w:r w:rsidRPr="000D7631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eastAsia="Calibri" w:cs="Arial"/>
                    </w:rPr>
                  </w:pPr>
                  <w:r w:rsidRPr="000D7631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eastAsia="Calibri" w:cs="Arial"/>
                    </w:rPr>
                  </w:pPr>
                  <w:r w:rsidRPr="000D7631">
                    <w:rPr>
                      <w:rFonts w:eastAsia="Calibri" w:cs="Arial"/>
                    </w:rPr>
                    <w:t>0,00</w:t>
                  </w:r>
                </w:p>
              </w:tc>
            </w:tr>
            <w:tr w:rsidR="00AE2936" w:rsidRPr="000D763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0D7631" w:rsidRDefault="00AE2936" w:rsidP="00E5381F">
                  <w:pPr>
                    <w:ind w:firstLine="0"/>
                    <w:rPr>
                      <w:rFonts w:eastAsia="Calibri" w:cs="Arial"/>
                    </w:rPr>
                  </w:pPr>
                  <w:r w:rsidRPr="000D7631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0D7631" w:rsidRDefault="00AE2936" w:rsidP="00E5381F">
                  <w:pPr>
                    <w:ind w:firstLine="0"/>
                    <w:rPr>
                      <w:rFonts w:eastAsia="Calibri" w:cs="Arial"/>
                    </w:rPr>
                  </w:pPr>
                  <w:r w:rsidRPr="000D7631">
                    <w:rPr>
                      <w:rFonts w:eastAsia="Calibri" w:cs="Arial"/>
                    </w:rPr>
                    <w:t>208,00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0D7631" w:rsidRDefault="00AE2936" w:rsidP="00E5381F">
                  <w:pPr>
                    <w:ind w:firstLine="0"/>
                    <w:rPr>
                      <w:rFonts w:eastAsia="Calibri" w:cs="Arial"/>
                    </w:rPr>
                  </w:pPr>
                  <w:r w:rsidRPr="000D7631">
                    <w:rPr>
                      <w:rFonts w:eastAsia="Calibri" w:cs="Arial"/>
                    </w:rPr>
                    <w:t>230,00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0D7631" w:rsidRDefault="003B2A08" w:rsidP="00E5381F">
                  <w:pPr>
                    <w:ind w:firstLine="0"/>
                    <w:rPr>
                      <w:rFonts w:eastAsia="Calibri" w:cs="Arial"/>
                    </w:rPr>
                  </w:pPr>
                  <w:r w:rsidRPr="000D7631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0D7631" w:rsidRDefault="00AE2936" w:rsidP="00E5381F">
                  <w:pPr>
                    <w:ind w:firstLine="0"/>
                    <w:rPr>
                      <w:rFonts w:eastAsia="Calibri" w:cs="Arial"/>
                    </w:rPr>
                  </w:pPr>
                  <w:r w:rsidRPr="000D7631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0D7631" w:rsidRDefault="00AE2936" w:rsidP="00E5381F">
                  <w:pPr>
                    <w:ind w:firstLine="0"/>
                    <w:rPr>
                      <w:rFonts w:eastAsia="Calibri" w:cs="Arial"/>
                    </w:rPr>
                  </w:pPr>
                  <w:r w:rsidRPr="000D7631">
                    <w:rPr>
                      <w:rFonts w:eastAsia="Calibri" w:cs="Arial"/>
                    </w:rPr>
                    <w:t>0,00</w:t>
                  </w:r>
                </w:p>
              </w:tc>
            </w:tr>
            <w:tr w:rsidR="00B41BE6" w:rsidRPr="000D7631" w:rsidTr="00B41B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BE6" w:rsidRPr="000D7631" w:rsidRDefault="00B41BE6" w:rsidP="00E5381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BE6" w:rsidRPr="000D7631" w:rsidRDefault="00B41BE6" w:rsidP="00E5381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1BE6" w:rsidRPr="000D7631" w:rsidRDefault="00B41BE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1BE6" w:rsidRPr="000D7631" w:rsidRDefault="00B41BE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1036,66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1BE6" w:rsidRPr="000D7631" w:rsidRDefault="00B41BE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3477,1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1BE6" w:rsidRPr="000D7631" w:rsidRDefault="00B41BE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3548,7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1BE6" w:rsidRPr="000D7631" w:rsidRDefault="00B41BE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2314,9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1BE6" w:rsidRPr="000D7631" w:rsidRDefault="00B41BE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2001,6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1BE6" w:rsidRPr="000D7631" w:rsidRDefault="00B41BE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2160,8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1BE6" w:rsidRPr="000D7631" w:rsidRDefault="00B41BE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2224,0</w:t>
                  </w:r>
                </w:p>
              </w:tc>
            </w:tr>
            <w:tr w:rsidR="001D6A74" w:rsidRPr="000D763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0D7631">
                    <w:rPr>
                      <w:rFonts w:cs="Arial"/>
                      <w:color w:val="000000"/>
                    </w:rPr>
                    <w:t xml:space="preserve">внебюджетные фонды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</w:t>
                  </w:r>
                  <w:r w:rsidR="001977E7" w:rsidRPr="000D7631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</w:t>
                  </w:r>
                  <w:r w:rsidR="001977E7" w:rsidRPr="000D7631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0D7631" w:rsidRDefault="001977E7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</w:t>
                  </w:r>
                  <w:r w:rsidR="00EC49AA" w:rsidRPr="000D7631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</w:t>
                  </w:r>
                  <w:r w:rsidR="001977E7" w:rsidRPr="000D7631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</w:t>
                  </w:r>
                  <w:r w:rsidR="001977E7" w:rsidRPr="000D7631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</w:t>
                  </w:r>
                  <w:r w:rsidR="001977E7" w:rsidRPr="000D7631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0D7631" w:rsidRDefault="001977E7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</w:t>
                  </w:r>
                  <w:r w:rsidR="00EC49AA" w:rsidRPr="000D7631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0D763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юридические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</w:t>
                  </w:r>
                  <w:r w:rsidR="001977E7" w:rsidRPr="000D7631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</w:t>
                  </w:r>
                  <w:r w:rsidR="001977E7" w:rsidRPr="000D7631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0D7631" w:rsidRDefault="001977E7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</w:t>
                  </w:r>
                  <w:r w:rsidR="00EC49AA" w:rsidRPr="000D7631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</w:t>
                  </w:r>
                  <w:r w:rsidR="001977E7" w:rsidRPr="000D7631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</w:t>
                  </w:r>
                  <w:r w:rsidR="001977E7" w:rsidRPr="000D7631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0D7631" w:rsidRDefault="001977E7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0D7631" w:rsidRDefault="001977E7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</w:t>
                  </w:r>
                  <w:r w:rsidR="00EC49AA" w:rsidRPr="000D7631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0D763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физические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</w:t>
                  </w:r>
                  <w:r w:rsidR="009C5F44" w:rsidRPr="000D7631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</w:t>
                  </w:r>
                  <w:r w:rsidR="009C5F44" w:rsidRPr="000D7631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0D7631" w:rsidRDefault="009C5F44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</w:t>
                  </w:r>
                  <w:r w:rsidR="00EC49AA" w:rsidRPr="000D7631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</w:t>
                  </w:r>
                  <w:r w:rsidR="009C5F44" w:rsidRPr="000D7631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</w:t>
                  </w:r>
                  <w:r w:rsidR="009C5F44" w:rsidRPr="000D7631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</w:t>
                  </w:r>
                  <w:r w:rsidR="009C5F44" w:rsidRPr="000D7631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0D7631" w:rsidRDefault="009C5F44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</w:t>
                  </w:r>
                  <w:r w:rsidR="00EC49AA" w:rsidRPr="000D7631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0D7631" w:rsidTr="005C49E6">
              <w:trPr>
                <w:trHeight w:val="315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 xml:space="preserve">1.2.Основное мероприятие 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«Строительство</w:t>
                  </w:r>
                  <w:r w:rsidR="005C49E6" w:rsidRPr="000D7631">
                    <w:rPr>
                      <w:rFonts w:cs="Arial"/>
                    </w:rPr>
                    <w:t>,</w:t>
                  </w:r>
                  <w:r w:rsidRPr="000D7631">
                    <w:rPr>
                      <w:rFonts w:cs="Arial"/>
                    </w:rPr>
                    <w:t xml:space="preserve"> реконструкция</w:t>
                  </w:r>
                  <w:r w:rsidR="005C49E6" w:rsidRPr="000D7631">
                    <w:rPr>
                      <w:rFonts w:cs="Arial"/>
                    </w:rPr>
                    <w:t xml:space="preserve"> и капитальный ремонт спортив</w:t>
                  </w:r>
                  <w:r w:rsidRPr="000D7631">
                    <w:rPr>
                      <w:rFonts w:cs="Arial"/>
                    </w:rPr>
                    <w:t>ных сооружений Калачеевского муниципального района»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0D7631">
                    <w:rPr>
                      <w:rFonts w:cs="Arial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2351,79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0D7631" w:rsidRDefault="00084197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36039,6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0D7631" w:rsidRDefault="0077102C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60889,1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0D7631" w:rsidRDefault="001A5B08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54988,2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</w:t>
                  </w:r>
                  <w:r w:rsidR="000B6087" w:rsidRPr="000D7631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0D7631" w:rsidRDefault="000B6087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</w:t>
                  </w:r>
                  <w:r w:rsidR="00EC49AA" w:rsidRPr="000D7631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0D763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 xml:space="preserve">федеральный бюджет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</w:t>
                  </w:r>
                  <w:r w:rsidR="000B6087" w:rsidRPr="000D7631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</w:t>
                  </w:r>
                  <w:r w:rsidR="000B6087" w:rsidRPr="000D7631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0D7631" w:rsidRDefault="000B6087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</w:t>
                  </w:r>
                  <w:r w:rsidR="00EC49AA" w:rsidRPr="000D7631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</w:t>
                  </w:r>
                  <w:r w:rsidR="000B6087" w:rsidRPr="000D7631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</w:t>
                  </w:r>
                  <w:r w:rsidR="000B6087" w:rsidRPr="000D7631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</w:t>
                  </w:r>
                  <w:r w:rsidR="000B6087" w:rsidRPr="000D7631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0D7631" w:rsidRDefault="000B6087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</w:t>
                  </w:r>
                  <w:r w:rsidR="00EC49AA" w:rsidRPr="000D7631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0D7631" w:rsidTr="005C49E6">
              <w:trPr>
                <w:trHeight w:val="572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2351,79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0D7631" w:rsidRDefault="00084197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36039,6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0D7631" w:rsidRDefault="0077102C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59883,0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0D7631" w:rsidRDefault="003B2A08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5471</w:t>
                  </w:r>
                  <w:r w:rsidR="001A5B08" w:rsidRPr="000D7631">
                    <w:rPr>
                      <w:rFonts w:cs="Arial"/>
                    </w:rPr>
                    <w:t>3,3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0D7631" w:rsidRDefault="000B6087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</w:t>
                  </w:r>
                  <w:r w:rsidR="00EC49AA" w:rsidRPr="000D7631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0D7631" w:rsidRDefault="000B6087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</w:t>
                  </w:r>
                  <w:r w:rsidR="00EC49AA" w:rsidRPr="000D7631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0D763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</w:t>
                  </w:r>
                  <w:r w:rsidR="000B6087" w:rsidRPr="000D7631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0D7631" w:rsidRDefault="00084197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0D7631" w:rsidRDefault="0077102C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1006,1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</w:t>
                  </w:r>
                  <w:r w:rsidR="000B6087" w:rsidRPr="000D7631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0D7631" w:rsidRDefault="001A5B08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274,9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</w:t>
                  </w:r>
                  <w:r w:rsidR="000B6087" w:rsidRPr="000D7631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0D7631" w:rsidRDefault="000B6087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</w:t>
                  </w:r>
                  <w:r w:rsidR="00EC49AA" w:rsidRPr="000D7631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0D763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0D7631">
                    <w:rPr>
                      <w:rFonts w:cs="Arial"/>
                      <w:color w:val="000000"/>
                    </w:rPr>
                    <w:t xml:space="preserve">внебюджетные фонды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</w:t>
                  </w:r>
                  <w:r w:rsidR="000B6087" w:rsidRPr="000D7631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</w:t>
                  </w:r>
                  <w:r w:rsidR="000B6087" w:rsidRPr="000D7631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0D7631" w:rsidRDefault="000B6087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</w:t>
                  </w:r>
                  <w:r w:rsidR="00EC49AA" w:rsidRPr="000D7631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0D7631" w:rsidRDefault="000B6087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</w:t>
                  </w:r>
                  <w:r w:rsidR="000B6087" w:rsidRPr="000D7631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</w:t>
                  </w:r>
                  <w:r w:rsidR="000B6087" w:rsidRPr="000D7631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</w:t>
                  </w:r>
                  <w:r w:rsidR="000B6087" w:rsidRPr="000D7631">
                    <w:rPr>
                      <w:rFonts w:cs="Arial"/>
                    </w:rPr>
                    <w:t>,0</w:t>
                  </w:r>
                  <w:r w:rsidRPr="000D7631">
                    <w:rPr>
                      <w:rFonts w:cs="Arial"/>
                    </w:rPr>
                    <w:t>0</w:t>
                  </w:r>
                </w:p>
              </w:tc>
            </w:tr>
            <w:tr w:rsidR="001D6A74" w:rsidRPr="000D763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юридические лица</w:t>
                  </w:r>
                </w:p>
              </w:tc>
              <w:tc>
                <w:tcPr>
                  <w:tcW w:w="4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</w:t>
                  </w:r>
                  <w:r w:rsidR="000B6087" w:rsidRPr="000D7631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</w:t>
                  </w:r>
                  <w:r w:rsidR="000B6087" w:rsidRPr="000D7631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</w:t>
                  </w:r>
                  <w:r w:rsidR="000B6087" w:rsidRPr="000D7631">
                    <w:rPr>
                      <w:rFonts w:cs="Arial"/>
                    </w:rPr>
                    <w:t>,0</w:t>
                  </w:r>
                  <w:r w:rsidRPr="000D7631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</w:t>
                  </w:r>
                  <w:r w:rsidR="000B6087" w:rsidRPr="000D7631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</w:t>
                  </w:r>
                  <w:r w:rsidR="000B6087" w:rsidRPr="000D7631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</w:t>
                  </w:r>
                  <w:r w:rsidR="000B6087" w:rsidRPr="000D7631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</w:t>
                  </w:r>
                  <w:r w:rsidR="000B6087" w:rsidRPr="000D7631">
                    <w:rPr>
                      <w:rFonts w:cs="Arial"/>
                    </w:rPr>
                    <w:t>,0</w:t>
                  </w:r>
                  <w:r w:rsidRPr="000D7631">
                    <w:rPr>
                      <w:rFonts w:cs="Arial"/>
                    </w:rPr>
                    <w:t>0</w:t>
                  </w:r>
                </w:p>
              </w:tc>
            </w:tr>
            <w:tr w:rsidR="005C49E6" w:rsidRPr="000D7631" w:rsidTr="005C49E6">
              <w:trPr>
                <w:trHeight w:val="516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C49E6" w:rsidRPr="000D7631" w:rsidRDefault="005C49E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1.3. Основное мероприятие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C49E6" w:rsidRPr="000D7631" w:rsidRDefault="005C49E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«Создание объекта спорта» Малая спортивная площадка для сдачи нормативов ГТО»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49E6" w:rsidRPr="000D7631" w:rsidRDefault="00C84E15" w:rsidP="00E5381F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0D7631">
                    <w:rPr>
                      <w:rFonts w:cs="Arial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5C49E6" w:rsidRPr="000D7631" w:rsidRDefault="005C49E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1649,01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C49E6" w:rsidRPr="000D7631" w:rsidRDefault="005C49E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</w:t>
                  </w:r>
                  <w:r w:rsidR="008A3CF3" w:rsidRPr="000D7631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C49E6" w:rsidRPr="000D7631" w:rsidRDefault="008A3CF3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</w:t>
                  </w:r>
                  <w:r w:rsidR="005C49E6" w:rsidRPr="000D7631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C49E6" w:rsidRPr="000D7631" w:rsidRDefault="005C49E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</w:t>
                  </w:r>
                  <w:r w:rsidR="008A3CF3" w:rsidRPr="000D7631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C49E6" w:rsidRPr="000D7631" w:rsidRDefault="005C49E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</w:t>
                  </w:r>
                  <w:r w:rsidR="008A3CF3" w:rsidRPr="000D7631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C49E6" w:rsidRPr="000D7631" w:rsidRDefault="005C49E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</w:t>
                  </w:r>
                  <w:r w:rsidR="008A3CF3" w:rsidRPr="000D7631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C49E6" w:rsidRPr="000D7631" w:rsidRDefault="008A3CF3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</w:t>
                  </w:r>
                  <w:r w:rsidR="005C49E6" w:rsidRPr="000D7631">
                    <w:rPr>
                      <w:rFonts w:cs="Arial"/>
                    </w:rPr>
                    <w:t>00</w:t>
                  </w:r>
                </w:p>
              </w:tc>
            </w:tr>
            <w:tr w:rsidR="005C49E6" w:rsidRPr="000D7631" w:rsidTr="005C49E6">
              <w:trPr>
                <w:trHeight w:val="28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Pr="000D7631" w:rsidRDefault="005C49E6" w:rsidP="00E5381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Pr="000D7631" w:rsidRDefault="005C49E6" w:rsidP="00E5381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9E6" w:rsidRPr="000D7631" w:rsidRDefault="00C84E15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C49E6" w:rsidRPr="000D7631" w:rsidRDefault="008A3CF3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0D7631" w:rsidRDefault="008A3CF3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0D7631" w:rsidRDefault="008A3CF3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0D7631" w:rsidRDefault="008A3CF3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0D7631" w:rsidRDefault="008A3CF3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0D7631" w:rsidRDefault="008A3CF3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0D7631" w:rsidRDefault="008A3CF3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</w:tr>
            <w:tr w:rsidR="005C49E6" w:rsidRPr="000D7631" w:rsidTr="005C49E6">
              <w:trPr>
                <w:trHeight w:val="224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Pr="000D7631" w:rsidRDefault="005C49E6" w:rsidP="00E5381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Pr="000D7631" w:rsidRDefault="005C49E6" w:rsidP="00E5381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9E6" w:rsidRPr="000D7631" w:rsidRDefault="00C84E15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C49E6" w:rsidRPr="000D7631" w:rsidRDefault="008A3CF3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1649,01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0D7631" w:rsidRDefault="008A3CF3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0D7631" w:rsidRDefault="008A3CF3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0D7631" w:rsidRDefault="008A3CF3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0D7631" w:rsidRDefault="008A3CF3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0D7631" w:rsidRDefault="008A3CF3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0D7631" w:rsidRDefault="008A3CF3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</w:tr>
            <w:tr w:rsidR="005C49E6" w:rsidRPr="000D7631" w:rsidTr="005C49E6">
              <w:trPr>
                <w:trHeight w:val="2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Pr="000D7631" w:rsidRDefault="005C49E6" w:rsidP="00E5381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Pr="000D7631" w:rsidRDefault="005C49E6" w:rsidP="00E5381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9E6" w:rsidRPr="000D7631" w:rsidRDefault="00C84E15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 xml:space="preserve">местный </w:t>
                  </w:r>
                  <w:r w:rsidRPr="000D7631">
                    <w:rPr>
                      <w:rFonts w:cs="Arial"/>
                    </w:rPr>
                    <w:lastRenderedPageBreak/>
                    <w:t>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C49E6" w:rsidRPr="000D7631" w:rsidRDefault="008A3CF3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lastRenderedPageBreak/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0D7631" w:rsidRDefault="008A3CF3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0D7631" w:rsidRDefault="008A3CF3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0D7631" w:rsidRDefault="008A3CF3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0D7631" w:rsidRDefault="008A3CF3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0D7631" w:rsidRDefault="008A3CF3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0D7631" w:rsidRDefault="008A3CF3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</w:tr>
            <w:tr w:rsidR="005C49E6" w:rsidRPr="000D7631" w:rsidTr="005C49E6">
              <w:trPr>
                <w:trHeight w:val="187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Pr="000D7631" w:rsidRDefault="005C49E6" w:rsidP="00E5381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Pr="000D7631" w:rsidRDefault="005C49E6" w:rsidP="00E5381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9E6" w:rsidRPr="000D7631" w:rsidRDefault="00C84E15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  <w:color w:val="000000"/>
                    </w:rPr>
                    <w:t>внебюджетные фонды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C49E6" w:rsidRPr="000D7631" w:rsidRDefault="008A3CF3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0D7631" w:rsidRDefault="008A3CF3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0D7631" w:rsidRDefault="008A3CF3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0D7631" w:rsidRDefault="008A3CF3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0D7631" w:rsidRDefault="008A3CF3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0D7631" w:rsidRDefault="008A3CF3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0D7631" w:rsidRDefault="008A3CF3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</w:tr>
            <w:tr w:rsidR="005C49E6" w:rsidRPr="000D7631" w:rsidTr="005C49E6">
              <w:trPr>
                <w:trHeight w:val="1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9E6" w:rsidRPr="000D7631" w:rsidRDefault="005C49E6" w:rsidP="00E5381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9E6" w:rsidRPr="000D7631" w:rsidRDefault="005C49E6" w:rsidP="00E5381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9E6" w:rsidRPr="000D7631" w:rsidRDefault="00C84E15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юридические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C49E6" w:rsidRPr="000D7631" w:rsidRDefault="008A3CF3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0D7631" w:rsidRDefault="008A3CF3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0D7631" w:rsidRDefault="008A3CF3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0D7631" w:rsidRDefault="008A3CF3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0D7631" w:rsidRDefault="008A3CF3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0D7631" w:rsidRDefault="008A3CF3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0D7631" w:rsidRDefault="008A3CF3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</w:tr>
            <w:tr w:rsidR="00AE2936" w:rsidRPr="000D7631" w:rsidTr="00E709E9">
              <w:trPr>
                <w:trHeight w:val="138"/>
              </w:trPr>
              <w:tc>
                <w:tcPr>
                  <w:tcW w:w="626" w:type="pct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1.4. Основное мероприятие</w:t>
                  </w:r>
                </w:p>
              </w:tc>
              <w:tc>
                <w:tcPr>
                  <w:tcW w:w="719" w:type="pct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Строительство спортивного комплекса г.Калач Калачеевского муниципального района (включая ПИР)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36607,9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51853,3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</w:tr>
            <w:tr w:rsidR="00AE2936" w:rsidRPr="000D7631" w:rsidTr="00E709E9">
              <w:trPr>
                <w:trHeight w:val="1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</w:tr>
            <w:tr w:rsidR="00AE2936" w:rsidRPr="000D7631" w:rsidTr="00E709E9">
              <w:trPr>
                <w:trHeight w:val="1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35973,9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51780,6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</w:tr>
            <w:tr w:rsidR="00AE2936" w:rsidRPr="000D7631" w:rsidTr="00E709E9">
              <w:trPr>
                <w:trHeight w:val="1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634,0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72,7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</w:tr>
            <w:tr w:rsidR="00D3186B" w:rsidRPr="000D7631" w:rsidTr="00E709E9">
              <w:trPr>
                <w:trHeight w:val="1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Pr="000D7631" w:rsidRDefault="00D3186B" w:rsidP="00E5381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Pr="000D7631" w:rsidRDefault="00D3186B" w:rsidP="00E5381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6B" w:rsidRPr="000D7631" w:rsidRDefault="00393CF0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  <w:color w:val="000000"/>
                    </w:rPr>
                    <w:t>внебюджетные фонды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D3186B" w:rsidRPr="000D7631" w:rsidRDefault="00A6007C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0D7631" w:rsidRDefault="00A6007C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0D7631" w:rsidRDefault="00A6007C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0D7631" w:rsidRDefault="00A6007C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0D7631" w:rsidRDefault="00A6007C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0D7631" w:rsidRDefault="00A6007C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0D7631" w:rsidRDefault="00A6007C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</w:tr>
            <w:tr w:rsidR="00D3186B" w:rsidRPr="000D7631" w:rsidTr="005C49E6">
              <w:trPr>
                <w:trHeight w:val="1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6B" w:rsidRPr="000D7631" w:rsidRDefault="00D3186B" w:rsidP="00E5381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6B" w:rsidRPr="000D7631" w:rsidRDefault="00D3186B" w:rsidP="00E5381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6B" w:rsidRPr="000D7631" w:rsidRDefault="00393CF0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юридические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D3186B" w:rsidRPr="000D7631" w:rsidRDefault="00A6007C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0D7631" w:rsidRDefault="00A6007C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0D7631" w:rsidRDefault="00A6007C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0D7631" w:rsidRDefault="00A6007C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0D7631" w:rsidRDefault="00A6007C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0D7631" w:rsidRDefault="00A6007C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0D7631" w:rsidRDefault="00A6007C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</w:tr>
            <w:tr w:rsidR="001D6A74" w:rsidRPr="000D7631" w:rsidTr="008A3CF3">
              <w:trPr>
                <w:trHeight w:val="315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ПОДПРОГРАММА 2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 xml:space="preserve">Финансовое обеспечение </w:t>
                  </w:r>
                  <w:r w:rsidR="006041CC" w:rsidRPr="000D7631">
                    <w:rPr>
                      <w:rFonts w:cs="Arial"/>
                    </w:rPr>
                    <w:t xml:space="preserve">деятельности </w:t>
                  </w:r>
                  <w:r w:rsidRPr="000D7631">
                    <w:rPr>
                      <w:rFonts w:cs="Arial"/>
                    </w:rPr>
                    <w:t>подведомственных учреждений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0D7631">
                    <w:rPr>
                      <w:rFonts w:cs="Arial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EC49AA" w:rsidRPr="000D7631" w:rsidRDefault="00F62D14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30624,90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0D7631" w:rsidRDefault="00084197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36141,5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0D7631" w:rsidRDefault="0077102C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43165,7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48550,5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0D7631" w:rsidRDefault="001A5B08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75175,4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0D7631" w:rsidRDefault="00B41BE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63218,7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0D7631" w:rsidRDefault="00B41BE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64241,6</w:t>
                  </w:r>
                </w:p>
              </w:tc>
            </w:tr>
            <w:tr w:rsidR="001D6A74" w:rsidRPr="000D763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 xml:space="preserve">федеральный бюджет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</w:t>
                  </w:r>
                  <w:r w:rsidR="00F62D14" w:rsidRPr="000D7631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</w:t>
                  </w:r>
                  <w:r w:rsidR="00F62D14" w:rsidRPr="000D7631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0D7631" w:rsidRDefault="00F62D14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</w:t>
                  </w:r>
                  <w:r w:rsidR="00EC49AA" w:rsidRPr="000D7631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</w:t>
                  </w:r>
                  <w:r w:rsidR="00F62D14" w:rsidRPr="000D7631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</w:t>
                  </w:r>
                  <w:r w:rsidR="00F62D14" w:rsidRPr="000D7631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</w:t>
                  </w:r>
                  <w:r w:rsidR="00F62D14" w:rsidRPr="000D7631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0D7631" w:rsidRDefault="00F62D14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</w:t>
                  </w:r>
                  <w:r w:rsidR="00EC49AA" w:rsidRPr="000D7631">
                    <w:rPr>
                      <w:rFonts w:cs="Arial"/>
                    </w:rPr>
                    <w:t>00</w:t>
                  </w:r>
                </w:p>
              </w:tc>
            </w:tr>
            <w:tr w:rsidR="00AE2936" w:rsidRPr="000D763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1028,00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1310,5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2437,4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0D7631" w:rsidRDefault="003B2A08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14</w:t>
                  </w:r>
                  <w:r w:rsidR="00AE2936" w:rsidRPr="000D7631">
                    <w:rPr>
                      <w:rFonts w:cs="Arial"/>
                    </w:rPr>
                    <w:t>8</w:t>
                  </w:r>
                  <w:r w:rsidRPr="000D7631">
                    <w:rPr>
                      <w:rFonts w:cs="Arial"/>
                    </w:rPr>
                    <w:t>42</w:t>
                  </w:r>
                  <w:r w:rsidR="00AE2936" w:rsidRPr="000D7631">
                    <w:rPr>
                      <w:rFonts w:cs="Arial"/>
                    </w:rPr>
                    <w:t>,5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0D7631" w:rsidRDefault="00B41BE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1842,5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0D7631" w:rsidRDefault="00B41BE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1842,5</w:t>
                  </w:r>
                </w:p>
              </w:tc>
            </w:tr>
            <w:tr w:rsidR="00AE2936" w:rsidRPr="000D7631" w:rsidTr="008A3CF3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30624,90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35113,5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41855,2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0D7631" w:rsidRDefault="00AE2936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46113,1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0D7631" w:rsidRDefault="001A5B08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60332,9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0D7631" w:rsidRDefault="00FF27AC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61376,2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0D7631" w:rsidRDefault="00FF27AC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62399,1</w:t>
                  </w:r>
                </w:p>
              </w:tc>
            </w:tr>
            <w:tr w:rsidR="001D6A74" w:rsidRPr="000D7631" w:rsidTr="005C49E6">
              <w:trPr>
                <w:trHeight w:val="708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0D7631">
                    <w:rPr>
                      <w:rFonts w:cs="Arial"/>
                      <w:color w:val="000000"/>
                    </w:rPr>
                    <w:t xml:space="preserve">внебюджетные фонды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</w:t>
                  </w:r>
                  <w:r w:rsidR="00F62D14" w:rsidRPr="000D7631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</w:t>
                  </w:r>
                  <w:r w:rsidR="00F62D14" w:rsidRPr="000D7631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00</w:t>
                  </w:r>
                  <w:r w:rsidR="00F62D14" w:rsidRPr="000D7631">
                    <w:rPr>
                      <w:rFonts w:cs="Arial"/>
                    </w:rPr>
                    <w:t>,0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</w:t>
                  </w:r>
                  <w:r w:rsidR="00F62D14" w:rsidRPr="000D7631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</w:t>
                  </w:r>
                  <w:r w:rsidR="00F62D14" w:rsidRPr="000D7631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</w:t>
                  </w:r>
                  <w:r w:rsidR="00F62D14" w:rsidRPr="000D7631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0D7631" w:rsidRDefault="00F62D14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</w:t>
                  </w:r>
                  <w:r w:rsidR="00EC49AA" w:rsidRPr="000D7631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0D763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юридические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</w:t>
                  </w:r>
                  <w:r w:rsidR="00F62D14" w:rsidRPr="000D7631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</w:t>
                  </w:r>
                  <w:r w:rsidR="00F62D14" w:rsidRPr="000D7631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0D7631" w:rsidRDefault="00F62D14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</w:t>
                  </w:r>
                  <w:r w:rsidR="00EC49AA" w:rsidRPr="000D7631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</w:t>
                  </w:r>
                  <w:r w:rsidR="00F62D14" w:rsidRPr="000D7631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</w:t>
                  </w:r>
                  <w:r w:rsidR="00F62D14" w:rsidRPr="000D7631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</w:t>
                  </w:r>
                  <w:r w:rsidR="00F62D14" w:rsidRPr="000D7631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0D7631" w:rsidRDefault="00F62D14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</w:t>
                  </w:r>
                  <w:r w:rsidR="00EC49AA" w:rsidRPr="000D7631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0D763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физические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</w:t>
                  </w:r>
                  <w:r w:rsidR="00F62D14" w:rsidRPr="000D7631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</w:t>
                  </w:r>
                  <w:r w:rsidR="00F62D14" w:rsidRPr="000D7631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0D7631" w:rsidRDefault="00F62D14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</w:t>
                  </w:r>
                  <w:r w:rsidR="00EC49AA" w:rsidRPr="000D7631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</w:t>
                  </w:r>
                  <w:r w:rsidR="00F62D14" w:rsidRPr="000D7631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</w:t>
                  </w:r>
                  <w:r w:rsidR="00F62D14" w:rsidRPr="000D7631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0D7631" w:rsidRDefault="00EC49AA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</w:t>
                  </w:r>
                  <w:r w:rsidR="00F62D14" w:rsidRPr="000D7631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0D7631" w:rsidRDefault="00F62D14" w:rsidP="00E5381F">
                  <w:pPr>
                    <w:ind w:firstLine="0"/>
                    <w:rPr>
                      <w:rFonts w:cs="Arial"/>
                    </w:rPr>
                  </w:pPr>
                  <w:r w:rsidRPr="000D7631">
                    <w:rPr>
                      <w:rFonts w:cs="Arial"/>
                    </w:rPr>
                    <w:t>0,</w:t>
                  </w:r>
                  <w:r w:rsidR="00EC49AA" w:rsidRPr="000D7631">
                    <w:rPr>
                      <w:rFonts w:cs="Arial"/>
                    </w:rPr>
                    <w:t>00</w:t>
                  </w:r>
                </w:p>
              </w:tc>
            </w:tr>
            <w:bookmarkEnd w:id="3"/>
          </w:tbl>
          <w:p w:rsidR="00EC49AA" w:rsidRPr="000D7631" w:rsidRDefault="00EC49AA" w:rsidP="000D7631">
            <w:pPr>
              <w:ind w:firstLine="709"/>
              <w:rPr>
                <w:rFonts w:cs="Arial"/>
                <w:bCs/>
                <w:color w:val="000000"/>
                <w:lang w:eastAsia="en-US"/>
              </w:rPr>
            </w:pPr>
          </w:p>
        </w:tc>
      </w:tr>
    </w:tbl>
    <w:p w:rsidR="003D43BC" w:rsidRPr="000D7631" w:rsidRDefault="003D43BC" w:rsidP="000D7631">
      <w:pPr>
        <w:ind w:firstLine="709"/>
        <w:rPr>
          <w:rFonts w:cs="Arial"/>
        </w:rPr>
      </w:pPr>
    </w:p>
    <w:p w:rsidR="00C328C2" w:rsidRPr="000D7631" w:rsidRDefault="003D43BC" w:rsidP="00E5381F">
      <w:pPr>
        <w:ind w:left="9072" w:firstLine="0"/>
        <w:rPr>
          <w:rFonts w:cs="Arial"/>
          <w:vanish/>
        </w:rPr>
      </w:pPr>
      <w:r w:rsidRPr="000D7631">
        <w:rPr>
          <w:rFonts w:cs="Arial"/>
        </w:rPr>
        <w:br w:type="page"/>
      </w:r>
    </w:p>
    <w:p w:rsidR="000D7631" w:rsidRDefault="00C328C2" w:rsidP="00E5381F">
      <w:pPr>
        <w:tabs>
          <w:tab w:val="left" w:pos="8391"/>
        </w:tabs>
        <w:ind w:left="9072" w:firstLine="0"/>
        <w:rPr>
          <w:rFonts w:cs="Arial"/>
          <w:bCs/>
          <w:lang w:eastAsia="en-US"/>
        </w:rPr>
      </w:pPr>
      <w:r w:rsidRPr="000D7631">
        <w:rPr>
          <w:rFonts w:cs="Arial"/>
          <w:vanish/>
        </w:rPr>
        <w:br w:type="page"/>
      </w:r>
      <w:r w:rsidRPr="000D7631">
        <w:rPr>
          <w:rFonts w:cs="Arial"/>
        </w:rPr>
        <w:t>Приложение №</w:t>
      </w:r>
      <w:r w:rsidR="00A600C9" w:rsidRPr="000D7631">
        <w:rPr>
          <w:rFonts w:cs="Arial"/>
        </w:rPr>
        <w:t>3</w:t>
      </w:r>
      <w:r w:rsidR="00390BEB" w:rsidRPr="000D7631">
        <w:rPr>
          <w:rFonts w:cs="Arial"/>
        </w:rPr>
        <w:t xml:space="preserve"> </w:t>
      </w:r>
      <w:r w:rsidR="00A600C9" w:rsidRPr="000D7631">
        <w:rPr>
          <w:rFonts w:cs="Arial"/>
          <w:bCs/>
          <w:lang w:eastAsia="en-US"/>
        </w:rPr>
        <w:t>к постановлению администрации Калачеевского муниципального района Воронежской области</w:t>
      </w:r>
      <w:r w:rsidR="000D7631">
        <w:rPr>
          <w:rFonts w:cs="Arial"/>
          <w:bCs/>
          <w:lang w:eastAsia="en-US"/>
        </w:rPr>
        <w:t xml:space="preserve"> </w:t>
      </w:r>
      <w:r w:rsidR="00A600C9" w:rsidRPr="000D7631">
        <w:rPr>
          <w:rFonts w:cs="Arial"/>
          <w:bCs/>
          <w:lang w:eastAsia="en-US"/>
        </w:rPr>
        <w:t>от «</w:t>
      </w:r>
      <w:r w:rsidR="000D7631" w:rsidRPr="000D7631">
        <w:rPr>
          <w:rFonts w:cs="Arial"/>
          <w:bCs/>
          <w:lang w:eastAsia="en-US"/>
        </w:rPr>
        <w:t>06</w:t>
      </w:r>
      <w:r w:rsidR="00166C0B" w:rsidRPr="000D7631">
        <w:rPr>
          <w:rFonts w:cs="Arial"/>
          <w:bCs/>
          <w:lang w:eastAsia="en-US"/>
        </w:rPr>
        <w:t xml:space="preserve"> </w:t>
      </w:r>
      <w:r w:rsidR="00A600C9" w:rsidRPr="000D7631">
        <w:rPr>
          <w:rFonts w:cs="Arial"/>
          <w:bCs/>
          <w:lang w:eastAsia="en-US"/>
        </w:rPr>
        <w:t xml:space="preserve">» </w:t>
      </w:r>
      <w:r w:rsidR="000D7631" w:rsidRPr="000D7631">
        <w:rPr>
          <w:rFonts w:cs="Arial"/>
          <w:bCs/>
          <w:lang w:eastAsia="en-US"/>
        </w:rPr>
        <w:t>мая</w:t>
      </w:r>
      <w:r w:rsidR="00166C0B" w:rsidRPr="000D7631">
        <w:rPr>
          <w:rFonts w:cs="Arial"/>
          <w:bCs/>
          <w:lang w:eastAsia="en-US"/>
        </w:rPr>
        <w:t xml:space="preserve"> </w:t>
      </w:r>
      <w:r w:rsidR="00390BEB" w:rsidRPr="000D7631">
        <w:rPr>
          <w:rFonts w:cs="Arial"/>
          <w:bCs/>
          <w:lang w:eastAsia="en-US"/>
        </w:rPr>
        <w:t xml:space="preserve">2024 </w:t>
      </w:r>
      <w:r w:rsidR="00A600C9" w:rsidRPr="000D7631">
        <w:rPr>
          <w:rFonts w:cs="Arial"/>
          <w:bCs/>
          <w:lang w:eastAsia="en-US"/>
        </w:rPr>
        <w:t>года №</w:t>
      </w:r>
      <w:r w:rsidR="000D7631" w:rsidRPr="000D7631">
        <w:rPr>
          <w:rFonts w:cs="Arial"/>
          <w:bCs/>
          <w:lang w:eastAsia="en-US"/>
        </w:rPr>
        <w:t>614</w:t>
      </w:r>
      <w:r w:rsidR="00166C0B" w:rsidRPr="000D7631">
        <w:rPr>
          <w:rFonts w:cs="Arial"/>
          <w:bCs/>
          <w:lang w:eastAsia="en-US"/>
        </w:rPr>
        <w:t xml:space="preserve"> </w:t>
      </w:r>
    </w:p>
    <w:p w:rsidR="00C328C2" w:rsidRPr="000D7631" w:rsidRDefault="00C328C2" w:rsidP="000D7631">
      <w:pPr>
        <w:ind w:firstLine="709"/>
        <w:rPr>
          <w:rFonts w:cs="Arial"/>
          <w:color w:val="000000"/>
        </w:rPr>
      </w:pPr>
      <w:r w:rsidRPr="000D7631">
        <w:rPr>
          <w:rFonts w:cs="Arial"/>
          <w:color w:val="000000"/>
        </w:rPr>
        <w:t>План реализации муниципальной программы «Развитие физической культуры и спорта в Калачеевском муниципальном районе на 2020-2026 годы" на 202</w:t>
      </w:r>
      <w:r w:rsidR="00B41BE6" w:rsidRPr="000D7631">
        <w:rPr>
          <w:rFonts w:cs="Arial"/>
          <w:color w:val="000000"/>
        </w:rPr>
        <w:t>4</w:t>
      </w:r>
      <w:r w:rsidRPr="000D7631">
        <w:rPr>
          <w:rFonts w:cs="Arial"/>
          <w:color w:val="000000"/>
        </w:rPr>
        <w:t xml:space="preserve"> год</w:t>
      </w:r>
    </w:p>
    <w:tbl>
      <w:tblPr>
        <w:tblW w:w="15310" w:type="dxa"/>
        <w:tblInd w:w="-601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71"/>
        <w:gridCol w:w="3115"/>
        <w:gridCol w:w="1844"/>
        <w:gridCol w:w="1843"/>
        <w:gridCol w:w="989"/>
        <w:gridCol w:w="1136"/>
        <w:gridCol w:w="1984"/>
        <w:gridCol w:w="2410"/>
        <w:gridCol w:w="1418"/>
      </w:tblGrid>
      <w:tr w:rsidR="00434F47" w:rsidRPr="000D7631" w:rsidTr="00434F47">
        <w:trPr>
          <w:trHeight w:val="315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0D7631" w:rsidRDefault="00D42E39" w:rsidP="00E5381F">
            <w:pPr>
              <w:ind w:firstLine="0"/>
              <w:rPr>
                <w:rFonts w:cs="Arial"/>
                <w:lang w:eastAsia="en-US"/>
              </w:rPr>
            </w:pPr>
            <w:r w:rsidRPr="000D7631">
              <w:rPr>
                <w:rFonts w:cs="Arial"/>
                <w:lang w:eastAsia="en-US"/>
              </w:rPr>
              <w:t>П№ п/</w:t>
            </w:r>
            <w:r w:rsidR="006B09FA" w:rsidRPr="000D7631">
              <w:rPr>
                <w:rFonts w:cs="Arial"/>
                <w:lang w:eastAsia="en-US"/>
              </w:rPr>
              <w:t>п</w:t>
            </w: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0D7631" w:rsidRDefault="006B09FA" w:rsidP="00E5381F">
            <w:pPr>
              <w:ind w:firstLine="0"/>
              <w:rPr>
                <w:rFonts w:cs="Arial"/>
                <w:lang w:eastAsia="en-US"/>
              </w:rPr>
            </w:pPr>
            <w:r w:rsidRPr="000D7631">
              <w:rPr>
                <w:rFonts w:cs="Arial"/>
                <w:lang w:eastAsia="en-US"/>
              </w:rPr>
              <w:t>Статус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0D7631" w:rsidRDefault="006B09FA" w:rsidP="00E5381F">
            <w:pPr>
              <w:ind w:firstLine="0"/>
              <w:rPr>
                <w:rFonts w:cs="Arial"/>
                <w:lang w:eastAsia="en-US"/>
              </w:rPr>
            </w:pPr>
            <w:r w:rsidRPr="000D7631">
              <w:rPr>
                <w:rFonts w:cs="Arial"/>
                <w:lang w:eastAsia="en-US"/>
              </w:rPr>
              <w:t>Наименование подпрограммы, основного мероприятия, мероприятия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0D7631" w:rsidRDefault="006B09FA" w:rsidP="00E5381F">
            <w:pPr>
              <w:ind w:firstLine="0"/>
              <w:rPr>
                <w:rFonts w:cs="Arial"/>
                <w:lang w:eastAsia="en-US"/>
              </w:rPr>
            </w:pPr>
            <w:r w:rsidRPr="000D7631">
              <w:rPr>
                <w:rFonts w:cs="Arial"/>
                <w:lang w:eastAsia="en-US"/>
              </w:rPr>
              <w:t>Исполнитель мероприятия (структурное подразделение администрации Калачеевского муниципального района, иной главный распорядитель средств местного бюджета), Ф.И.О. должность исполнителя)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0D7631" w:rsidRDefault="006B09FA" w:rsidP="00E5381F">
            <w:pPr>
              <w:ind w:firstLine="0"/>
              <w:rPr>
                <w:rFonts w:cs="Arial"/>
                <w:lang w:eastAsia="en-US"/>
              </w:rPr>
            </w:pPr>
            <w:r w:rsidRPr="000D7631">
              <w:rPr>
                <w:rFonts w:cs="Arial"/>
                <w:lang w:eastAsia="en-US"/>
              </w:rPr>
              <w:t>Срок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0D7631" w:rsidRDefault="006B09FA" w:rsidP="00E5381F">
            <w:pPr>
              <w:ind w:firstLine="0"/>
              <w:rPr>
                <w:rFonts w:cs="Arial"/>
                <w:lang w:eastAsia="en-US"/>
              </w:rPr>
            </w:pPr>
            <w:r w:rsidRPr="000D7631">
              <w:rPr>
                <w:rFonts w:cs="Arial"/>
                <w:lang w:eastAsia="en-US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0D7631" w:rsidRDefault="006B09FA" w:rsidP="00E5381F">
            <w:pPr>
              <w:ind w:firstLine="0"/>
              <w:rPr>
                <w:rFonts w:cs="Arial"/>
                <w:lang w:eastAsia="en-US"/>
              </w:rPr>
            </w:pPr>
            <w:r w:rsidRPr="000D7631">
              <w:rPr>
                <w:rFonts w:cs="Arial"/>
                <w:lang w:eastAsia="en-US"/>
              </w:rPr>
              <w:t xml:space="preserve">КБК </w:t>
            </w:r>
            <w:r w:rsidRPr="000D7631">
              <w:rPr>
                <w:rFonts w:cs="Arial"/>
                <w:lang w:eastAsia="en-US"/>
              </w:rPr>
              <w:br/>
              <w:t>(местный</w:t>
            </w:r>
            <w:r w:rsidRPr="000D7631">
              <w:rPr>
                <w:rFonts w:cs="Arial"/>
                <w:lang w:eastAsia="en-US"/>
              </w:rPr>
              <w:br/>
              <w:t>бюджет)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0D7631" w:rsidRDefault="006B09FA" w:rsidP="00E5381F">
            <w:pPr>
              <w:ind w:firstLine="0"/>
              <w:rPr>
                <w:rFonts w:cs="Arial"/>
                <w:lang w:eastAsia="en-US"/>
              </w:rPr>
            </w:pPr>
            <w:r w:rsidRPr="000D7631">
              <w:rPr>
                <w:rFonts w:cs="Arial"/>
                <w:lang w:eastAsia="en-US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894176" w:rsidRPr="000D7631" w:rsidTr="00434F47">
        <w:trPr>
          <w:trHeight w:val="315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0D7631" w:rsidRDefault="006B09FA" w:rsidP="00E5381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0D7631" w:rsidRDefault="006B09FA" w:rsidP="00E5381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0D7631" w:rsidRDefault="006B09FA" w:rsidP="00E5381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0D7631" w:rsidRDefault="006B09FA" w:rsidP="00E5381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0D7631" w:rsidRDefault="006B09FA" w:rsidP="00E5381F">
            <w:pPr>
              <w:ind w:firstLine="0"/>
              <w:rPr>
                <w:rFonts w:cs="Arial"/>
                <w:lang w:eastAsia="en-US"/>
              </w:rPr>
            </w:pPr>
            <w:r w:rsidRPr="000D7631">
              <w:rPr>
                <w:rFonts w:cs="Arial"/>
                <w:lang w:eastAsia="en-US"/>
              </w:rPr>
              <w:t>начала реализации</w:t>
            </w:r>
            <w:r w:rsidRPr="000D7631">
              <w:rPr>
                <w:rFonts w:cs="Arial"/>
                <w:lang w:eastAsia="en-US"/>
              </w:rPr>
              <w:br/>
              <w:t>мероприятия в очередном финансовом году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0D7631" w:rsidRDefault="006B09FA" w:rsidP="00E5381F">
            <w:pPr>
              <w:ind w:firstLine="0"/>
              <w:rPr>
                <w:rFonts w:cs="Arial"/>
                <w:lang w:eastAsia="en-US"/>
              </w:rPr>
            </w:pPr>
            <w:r w:rsidRPr="000D7631">
              <w:rPr>
                <w:rFonts w:cs="Arial"/>
                <w:lang w:eastAsia="en-US"/>
              </w:rPr>
              <w:t>окончания реализации</w:t>
            </w:r>
          </w:p>
          <w:p w:rsidR="006B09FA" w:rsidRPr="000D7631" w:rsidRDefault="006B09FA" w:rsidP="00E5381F">
            <w:pPr>
              <w:ind w:firstLine="0"/>
              <w:rPr>
                <w:rFonts w:cs="Arial"/>
                <w:lang w:eastAsia="en-US"/>
              </w:rPr>
            </w:pPr>
            <w:r w:rsidRPr="000D7631">
              <w:rPr>
                <w:rFonts w:cs="Arial"/>
                <w:lang w:eastAsia="en-US"/>
              </w:rPr>
              <w:t xml:space="preserve">мероприятияв очередном финансовом году </w:t>
            </w:r>
          </w:p>
        </w:tc>
        <w:tc>
          <w:tcPr>
            <w:tcW w:w="64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0D7631" w:rsidRDefault="006B09FA" w:rsidP="00E5381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78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0D7631" w:rsidRDefault="006B09FA" w:rsidP="00E5381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0D7631" w:rsidRDefault="006B09FA" w:rsidP="00E5381F">
            <w:pPr>
              <w:ind w:firstLine="0"/>
              <w:rPr>
                <w:rFonts w:cs="Arial"/>
                <w:lang w:eastAsia="en-US"/>
              </w:rPr>
            </w:pPr>
          </w:p>
        </w:tc>
      </w:tr>
      <w:tr w:rsidR="00894176" w:rsidRPr="000D7631" w:rsidTr="00434F47">
        <w:trPr>
          <w:trHeight w:val="31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0D7631" w:rsidRDefault="006B09FA" w:rsidP="00E5381F">
            <w:pPr>
              <w:ind w:firstLine="0"/>
              <w:rPr>
                <w:rFonts w:cs="Arial"/>
                <w:lang w:eastAsia="en-US"/>
              </w:rPr>
            </w:pPr>
            <w:r w:rsidRPr="000D7631">
              <w:rPr>
                <w:rFonts w:cs="Arial"/>
                <w:lang w:eastAsia="en-US"/>
              </w:rPr>
              <w:t>1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0D7631" w:rsidRDefault="006B09FA" w:rsidP="00E5381F">
            <w:pPr>
              <w:ind w:firstLine="0"/>
              <w:rPr>
                <w:rFonts w:cs="Arial"/>
                <w:lang w:eastAsia="en-US"/>
              </w:rPr>
            </w:pPr>
            <w:r w:rsidRPr="000D7631">
              <w:rPr>
                <w:rFonts w:cs="Arial"/>
                <w:lang w:eastAsia="en-US"/>
              </w:rPr>
              <w:t>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0D7631" w:rsidRDefault="006B09FA" w:rsidP="00E5381F">
            <w:pPr>
              <w:ind w:firstLine="0"/>
              <w:rPr>
                <w:rFonts w:cs="Arial"/>
                <w:lang w:eastAsia="en-US"/>
              </w:rPr>
            </w:pPr>
            <w:r w:rsidRPr="000D7631">
              <w:rPr>
                <w:rFonts w:cs="Arial"/>
                <w:lang w:eastAsia="en-US"/>
              </w:rPr>
              <w:t>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0D7631" w:rsidRDefault="006B09FA" w:rsidP="00E5381F">
            <w:pPr>
              <w:ind w:firstLine="0"/>
              <w:rPr>
                <w:rFonts w:cs="Arial"/>
                <w:lang w:eastAsia="en-US"/>
              </w:rPr>
            </w:pPr>
            <w:r w:rsidRPr="000D7631">
              <w:rPr>
                <w:rFonts w:cs="Arial"/>
                <w:lang w:eastAsia="en-US"/>
              </w:rPr>
              <w:t>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0D7631" w:rsidRDefault="006B09FA" w:rsidP="00E5381F">
            <w:pPr>
              <w:ind w:firstLine="0"/>
              <w:rPr>
                <w:rFonts w:cs="Arial"/>
                <w:lang w:eastAsia="en-US"/>
              </w:rPr>
            </w:pPr>
            <w:r w:rsidRPr="000D7631">
              <w:rPr>
                <w:rFonts w:cs="Arial"/>
                <w:lang w:eastAsia="en-US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0D7631" w:rsidRDefault="006B09FA" w:rsidP="00E5381F">
            <w:pPr>
              <w:ind w:firstLine="0"/>
              <w:rPr>
                <w:rFonts w:cs="Arial"/>
                <w:lang w:eastAsia="en-US"/>
              </w:rPr>
            </w:pPr>
            <w:r w:rsidRPr="000D7631">
              <w:rPr>
                <w:rFonts w:cs="Arial"/>
                <w:lang w:eastAsia="en-US"/>
              </w:rPr>
              <w:t>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0D7631" w:rsidRDefault="006B09FA" w:rsidP="00E5381F">
            <w:pPr>
              <w:ind w:firstLine="0"/>
              <w:rPr>
                <w:rFonts w:cs="Arial"/>
                <w:lang w:eastAsia="en-US"/>
              </w:rPr>
            </w:pPr>
            <w:r w:rsidRPr="000D7631">
              <w:rPr>
                <w:rFonts w:cs="Arial"/>
                <w:lang w:eastAsia="en-US"/>
              </w:rPr>
              <w:t>7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0D7631" w:rsidRDefault="006B09FA" w:rsidP="00E5381F">
            <w:pPr>
              <w:ind w:firstLine="0"/>
              <w:rPr>
                <w:rFonts w:cs="Arial"/>
                <w:lang w:eastAsia="en-US"/>
              </w:rPr>
            </w:pPr>
            <w:r w:rsidRPr="000D7631">
              <w:rPr>
                <w:rFonts w:cs="Arial"/>
                <w:lang w:eastAsia="en-US"/>
              </w:rPr>
              <w:t>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0D7631" w:rsidRDefault="006B09FA" w:rsidP="00E5381F">
            <w:pPr>
              <w:ind w:firstLine="0"/>
              <w:rPr>
                <w:rFonts w:cs="Arial"/>
                <w:lang w:eastAsia="en-US"/>
              </w:rPr>
            </w:pPr>
            <w:r w:rsidRPr="000D7631">
              <w:rPr>
                <w:rFonts w:cs="Arial"/>
                <w:lang w:eastAsia="en-US"/>
              </w:rPr>
              <w:t>9</w:t>
            </w:r>
          </w:p>
        </w:tc>
      </w:tr>
      <w:tr w:rsidR="00894176" w:rsidRPr="000D7631" w:rsidTr="00434F47">
        <w:trPr>
          <w:trHeight w:val="1402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B09FA" w:rsidRPr="000D7631" w:rsidRDefault="006B09FA" w:rsidP="00E5381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0D7631" w:rsidRDefault="006B09FA" w:rsidP="00E5381F">
            <w:pPr>
              <w:ind w:firstLine="0"/>
              <w:rPr>
                <w:rFonts w:cs="Arial"/>
                <w:lang w:eastAsia="en-US"/>
              </w:rPr>
            </w:pPr>
            <w:r w:rsidRPr="000D7631">
              <w:rPr>
                <w:rFonts w:cs="Arial"/>
                <w:lang w:eastAsia="en-US"/>
              </w:rPr>
              <w:t>МУНИЦИПАЛЬНАЯ ПРОГРАММА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0D7631" w:rsidRDefault="006B09FA" w:rsidP="00E5381F">
            <w:pPr>
              <w:ind w:firstLine="0"/>
              <w:rPr>
                <w:rFonts w:cs="Arial"/>
                <w:lang w:eastAsia="en-US"/>
              </w:rPr>
            </w:pPr>
            <w:r w:rsidRPr="000D7631">
              <w:rPr>
                <w:rFonts w:cs="Arial"/>
                <w:lang w:eastAsia="en-US"/>
              </w:rPr>
              <w:t>Развитие физической культуры и спорта в Калачеевском муниципально</w:t>
            </w:r>
            <w:r w:rsidRPr="000D7631">
              <w:rPr>
                <w:rFonts w:cs="Arial"/>
                <w:lang w:eastAsia="en-US"/>
              </w:rPr>
              <w:lastRenderedPageBreak/>
              <w:t>м районе на 2020-2026 годы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0D7631" w:rsidRDefault="006B09FA" w:rsidP="00E5381F">
            <w:pPr>
              <w:ind w:firstLine="0"/>
              <w:rPr>
                <w:rFonts w:cs="Arial"/>
                <w:lang w:eastAsia="en-US"/>
              </w:rPr>
            </w:pPr>
            <w:r w:rsidRPr="000D7631">
              <w:rPr>
                <w:rFonts w:cs="Arial"/>
                <w:lang w:eastAsia="en-US"/>
              </w:rPr>
              <w:lastRenderedPageBreak/>
              <w:t xml:space="preserve">МКУ «Управление по физической культуре и спорту </w:t>
            </w:r>
            <w:r w:rsidRPr="000D7631">
              <w:rPr>
                <w:rFonts w:cs="Arial"/>
                <w:lang w:eastAsia="en-US"/>
              </w:rPr>
              <w:lastRenderedPageBreak/>
              <w:t>Калачеевского муниципального района»,</w:t>
            </w:r>
          </w:p>
          <w:p w:rsidR="006B09FA" w:rsidRPr="000D7631" w:rsidRDefault="006B09FA" w:rsidP="00E5381F">
            <w:pPr>
              <w:ind w:firstLine="0"/>
              <w:rPr>
                <w:rFonts w:cs="Arial"/>
                <w:lang w:eastAsia="en-US"/>
              </w:rPr>
            </w:pPr>
            <w:r w:rsidRPr="000D7631">
              <w:rPr>
                <w:rFonts w:cs="Arial"/>
                <w:lang w:eastAsia="en-US"/>
              </w:rPr>
              <w:t>МБУ «ФОК Калачеевский»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0D7631" w:rsidRDefault="00894176" w:rsidP="00E5381F">
            <w:pPr>
              <w:ind w:firstLine="0"/>
              <w:rPr>
                <w:rFonts w:cs="Arial"/>
                <w:lang w:eastAsia="en-US"/>
              </w:rPr>
            </w:pPr>
            <w:r w:rsidRPr="000D7631">
              <w:rPr>
                <w:rFonts w:cs="Arial"/>
                <w:lang w:eastAsia="en-US"/>
              </w:rPr>
              <w:lastRenderedPageBreak/>
              <w:t>я</w:t>
            </w:r>
            <w:r w:rsidR="006B09FA" w:rsidRPr="000D7631">
              <w:rPr>
                <w:rFonts w:cs="Arial"/>
                <w:lang w:eastAsia="en-US"/>
              </w:rPr>
              <w:t>нварь 202</w:t>
            </w:r>
            <w:r w:rsidR="00B41BE6" w:rsidRPr="000D7631">
              <w:rPr>
                <w:rFonts w:cs="Arial"/>
                <w:lang w:eastAsia="en-US"/>
              </w:rPr>
              <w:t>4</w:t>
            </w:r>
            <w:r w:rsidR="006B09FA" w:rsidRPr="000D7631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0D7631" w:rsidRDefault="00894176" w:rsidP="00E5381F">
            <w:pPr>
              <w:ind w:firstLine="0"/>
              <w:rPr>
                <w:rFonts w:cs="Arial"/>
                <w:lang w:eastAsia="en-US"/>
              </w:rPr>
            </w:pPr>
            <w:r w:rsidRPr="000D7631">
              <w:rPr>
                <w:rFonts w:cs="Arial"/>
                <w:lang w:eastAsia="en-US"/>
              </w:rPr>
              <w:t>д</w:t>
            </w:r>
            <w:r w:rsidR="006B09FA" w:rsidRPr="000D7631">
              <w:rPr>
                <w:rFonts w:cs="Arial"/>
                <w:lang w:eastAsia="en-US"/>
              </w:rPr>
              <w:t>екабрь 202</w:t>
            </w:r>
            <w:r w:rsidR="00B41BE6" w:rsidRPr="000D7631">
              <w:rPr>
                <w:rFonts w:cs="Arial"/>
                <w:lang w:eastAsia="en-US"/>
              </w:rPr>
              <w:t>4</w:t>
            </w:r>
            <w:r w:rsidR="006B09FA" w:rsidRPr="000D7631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0D7631" w:rsidRDefault="006B09FA" w:rsidP="00E5381F">
            <w:pPr>
              <w:ind w:firstLine="0"/>
              <w:rPr>
                <w:rFonts w:cs="Arial"/>
                <w:lang w:eastAsia="en-US"/>
              </w:rPr>
            </w:pPr>
            <w:r w:rsidRPr="000D7631">
              <w:rPr>
                <w:rFonts w:cs="Arial"/>
                <w:color w:val="000000"/>
                <w:lang w:eastAsia="en-US"/>
              </w:rPr>
              <w:t xml:space="preserve">Обеспечение развития культуры, физической культуры, спорта, через </w:t>
            </w:r>
            <w:r w:rsidRPr="000D7631">
              <w:rPr>
                <w:rFonts w:cs="Arial"/>
                <w:color w:val="000000"/>
                <w:lang w:eastAsia="en-US"/>
              </w:rPr>
              <w:lastRenderedPageBreak/>
              <w:t>эффективное выполнение муниципальных функций</w:t>
            </w:r>
          </w:p>
          <w:p w:rsidR="006B09FA" w:rsidRPr="000D7631" w:rsidRDefault="006B09FA" w:rsidP="00E5381F">
            <w:pPr>
              <w:ind w:firstLine="0"/>
              <w:rPr>
                <w:rFonts w:cs="Arial"/>
                <w:lang w:eastAsia="en-US"/>
              </w:rPr>
            </w:pPr>
            <w:r w:rsidRPr="000D7631">
              <w:rPr>
                <w:rFonts w:cs="Arial"/>
                <w:lang w:eastAsia="en-US"/>
              </w:rPr>
              <w:t xml:space="preserve">Создание основы для сохранения и улучшения физического и духовного здоровья граждан 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0E68" w:rsidRPr="000D7631" w:rsidRDefault="00E40E68" w:rsidP="00E5381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0D7631" w:rsidRDefault="00B41BE6" w:rsidP="00E5381F">
            <w:pPr>
              <w:ind w:firstLine="0"/>
              <w:rPr>
                <w:rFonts w:cs="Arial"/>
                <w:lang w:eastAsia="en-US"/>
              </w:rPr>
            </w:pPr>
            <w:r w:rsidRPr="000D7631">
              <w:rPr>
                <w:rFonts w:cs="Arial"/>
                <w:lang w:eastAsia="en-US"/>
              </w:rPr>
              <w:t>132165,2</w:t>
            </w:r>
          </w:p>
        </w:tc>
      </w:tr>
      <w:tr w:rsidR="00894176" w:rsidRPr="000D7631" w:rsidTr="00BB0E53">
        <w:trPr>
          <w:trHeight w:val="1402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B09FA" w:rsidRPr="000D7631" w:rsidRDefault="006B09FA" w:rsidP="00E5381F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0D7631" w:rsidRDefault="006B09FA" w:rsidP="00E5381F">
            <w:pPr>
              <w:ind w:firstLine="0"/>
              <w:rPr>
                <w:rFonts w:cs="Arial"/>
                <w:lang w:eastAsia="en-US"/>
              </w:rPr>
            </w:pPr>
            <w:r w:rsidRPr="000D7631">
              <w:rPr>
                <w:rFonts w:cs="Arial"/>
                <w:lang w:eastAsia="en-US"/>
              </w:rPr>
              <w:t>ПОДПРОГРАММА 1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0D7631" w:rsidRDefault="006B09FA" w:rsidP="00E5381F">
            <w:pPr>
              <w:ind w:firstLine="0"/>
              <w:rPr>
                <w:rFonts w:cs="Arial"/>
                <w:lang w:eastAsia="en-US"/>
              </w:rPr>
            </w:pPr>
            <w:r w:rsidRPr="000D7631">
              <w:rPr>
                <w:rFonts w:cs="Arial"/>
                <w:lang w:eastAsia="en-US"/>
              </w:rPr>
              <w:t>«</w:t>
            </w:r>
            <w:r w:rsidR="00715773" w:rsidRPr="000D7631">
              <w:rPr>
                <w:rFonts w:cs="Arial"/>
                <w:lang w:eastAsia="en-US"/>
              </w:rPr>
              <w:t>Развитие физической</w:t>
            </w:r>
            <w:r w:rsidRPr="000D7631">
              <w:rPr>
                <w:rFonts w:cs="Arial"/>
                <w:lang w:eastAsia="en-US"/>
              </w:rPr>
              <w:t xml:space="preserve"> культур</w:t>
            </w:r>
            <w:r w:rsidR="00715773" w:rsidRPr="000D7631">
              <w:rPr>
                <w:rFonts w:cs="Arial"/>
                <w:lang w:eastAsia="en-US"/>
              </w:rPr>
              <w:t>ы</w:t>
            </w:r>
            <w:r w:rsidRPr="000D7631">
              <w:rPr>
                <w:rFonts w:cs="Arial"/>
                <w:lang w:eastAsia="en-US"/>
              </w:rPr>
              <w:t xml:space="preserve"> и спорт</w:t>
            </w:r>
            <w:r w:rsidR="00715773" w:rsidRPr="000D7631">
              <w:rPr>
                <w:rFonts w:cs="Arial"/>
                <w:lang w:eastAsia="en-US"/>
              </w:rPr>
              <w:t>а</w:t>
            </w:r>
            <w:r w:rsidRPr="000D7631">
              <w:rPr>
                <w:rFonts w:cs="Arial"/>
                <w:lang w:eastAsia="en-US"/>
              </w:rPr>
              <w:t>»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0D7631" w:rsidRDefault="006B09FA" w:rsidP="00E5381F">
            <w:pPr>
              <w:ind w:firstLine="0"/>
              <w:rPr>
                <w:rFonts w:cs="Arial"/>
                <w:lang w:eastAsia="en-US"/>
              </w:rPr>
            </w:pPr>
            <w:r w:rsidRPr="000D7631">
              <w:rPr>
                <w:rFonts w:cs="Arial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0D7631" w:rsidRDefault="006B09FA" w:rsidP="00E5381F">
            <w:pPr>
              <w:ind w:firstLine="0"/>
              <w:rPr>
                <w:rFonts w:cs="Arial"/>
                <w:lang w:eastAsia="en-US"/>
              </w:rPr>
            </w:pPr>
            <w:r w:rsidRPr="000D7631">
              <w:rPr>
                <w:rFonts w:cs="Arial"/>
                <w:lang w:eastAsia="en-US"/>
              </w:rPr>
              <w:t>январь 202</w:t>
            </w:r>
            <w:r w:rsidR="00B41BE6" w:rsidRPr="000D7631">
              <w:rPr>
                <w:rFonts w:cs="Arial"/>
                <w:lang w:eastAsia="en-US"/>
              </w:rPr>
              <w:t>4</w:t>
            </w:r>
            <w:r w:rsidRPr="000D7631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0D7631" w:rsidRDefault="006B09FA" w:rsidP="00E5381F">
            <w:pPr>
              <w:ind w:firstLine="0"/>
              <w:rPr>
                <w:rFonts w:cs="Arial"/>
                <w:lang w:eastAsia="en-US"/>
              </w:rPr>
            </w:pPr>
            <w:r w:rsidRPr="000D7631">
              <w:rPr>
                <w:rFonts w:cs="Arial"/>
                <w:lang w:eastAsia="en-US"/>
              </w:rPr>
              <w:t>декабрь 202</w:t>
            </w:r>
            <w:r w:rsidR="00B41BE6" w:rsidRPr="000D7631">
              <w:rPr>
                <w:rFonts w:cs="Arial"/>
                <w:lang w:eastAsia="en-US"/>
              </w:rPr>
              <w:t>4</w:t>
            </w:r>
            <w:r w:rsidRPr="000D7631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0D7631" w:rsidRDefault="006B09FA" w:rsidP="00E5381F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0D7631" w:rsidRDefault="006B09FA" w:rsidP="00E5381F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0D7631" w:rsidRDefault="00FC727E" w:rsidP="00E5381F">
            <w:pPr>
              <w:ind w:firstLine="0"/>
              <w:rPr>
                <w:rFonts w:cs="Arial"/>
                <w:lang w:eastAsia="en-US"/>
              </w:rPr>
            </w:pPr>
            <w:r w:rsidRPr="000D7631">
              <w:rPr>
                <w:rFonts w:cs="Arial"/>
                <w:lang w:eastAsia="en-US"/>
              </w:rPr>
              <w:t>56989,8</w:t>
            </w:r>
          </w:p>
        </w:tc>
      </w:tr>
      <w:tr w:rsidR="003074D8" w:rsidRPr="000D7631" w:rsidTr="00BB0E53">
        <w:trPr>
          <w:trHeight w:val="638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74D8" w:rsidRPr="000D7631" w:rsidRDefault="003074D8" w:rsidP="00E5381F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4D8" w:rsidRPr="000D7631" w:rsidRDefault="003074D8" w:rsidP="00E5381F">
            <w:pPr>
              <w:ind w:firstLine="0"/>
              <w:rPr>
                <w:rFonts w:cs="Arial"/>
                <w:lang w:eastAsia="en-US"/>
              </w:rPr>
            </w:pPr>
            <w:r w:rsidRPr="000D7631">
              <w:rPr>
                <w:rFonts w:cs="Arial"/>
                <w:lang w:eastAsia="en-US"/>
              </w:rPr>
              <w:t xml:space="preserve">1.1.Основное </w:t>
            </w:r>
            <w:r w:rsidRPr="000D7631">
              <w:rPr>
                <w:rFonts w:cs="Arial"/>
                <w:lang w:eastAsia="en-US"/>
              </w:rPr>
              <w:br w:type="page"/>
              <w:t xml:space="preserve">мероприятие </w:t>
            </w:r>
            <w:r w:rsidRPr="000D7631">
              <w:rPr>
                <w:rFonts w:cs="Arial"/>
                <w:lang w:eastAsia="en-US"/>
              </w:rPr>
              <w:br w:type="page"/>
            </w:r>
            <w:r w:rsidRPr="000D7631">
              <w:rPr>
                <w:rFonts w:cs="Arial"/>
                <w:lang w:eastAsia="en-US"/>
              </w:rPr>
              <w:br w:type="page"/>
            </w:r>
            <w:r w:rsidRPr="000D7631">
              <w:rPr>
                <w:rFonts w:cs="Arial"/>
                <w:lang w:eastAsia="en-US"/>
              </w:rPr>
              <w:br w:type="page"/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4D8" w:rsidRPr="000D7631" w:rsidRDefault="003074D8" w:rsidP="00E5381F">
            <w:pPr>
              <w:ind w:firstLine="0"/>
              <w:rPr>
                <w:rFonts w:cs="Arial"/>
                <w:lang w:eastAsia="en-US"/>
              </w:rPr>
            </w:pPr>
            <w:r w:rsidRPr="000D7631">
              <w:rPr>
                <w:rFonts w:cs="Arial"/>
                <w:lang w:eastAsia="en-US"/>
              </w:rPr>
              <w:t>Проведение физкультурно-массовых, оздоровитель</w:t>
            </w:r>
            <w:r w:rsidRPr="000D7631">
              <w:rPr>
                <w:rFonts w:cs="Arial"/>
                <w:lang w:eastAsia="en-US"/>
              </w:rPr>
              <w:lastRenderedPageBreak/>
              <w:t>ных и спортивных мероприятий, участие сборных команд Калачеевского муниципального района в официальных физкультурных и спортивных мероприятиях, обеспечение инвентарем и экипировкой команды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4D8" w:rsidRPr="000D7631" w:rsidRDefault="003074D8" w:rsidP="00E5381F">
            <w:pPr>
              <w:ind w:firstLine="0"/>
              <w:rPr>
                <w:rFonts w:cs="Arial"/>
                <w:lang w:eastAsia="en-US"/>
              </w:rPr>
            </w:pPr>
            <w:r w:rsidRPr="000D7631">
              <w:rPr>
                <w:rFonts w:cs="Arial"/>
                <w:lang w:eastAsia="en-US"/>
              </w:rPr>
              <w:lastRenderedPageBreak/>
              <w:t xml:space="preserve">МКУ "Управление по физической </w:t>
            </w:r>
            <w:r w:rsidRPr="000D7631">
              <w:rPr>
                <w:rFonts w:cs="Arial"/>
                <w:lang w:eastAsia="en-US"/>
              </w:rPr>
              <w:lastRenderedPageBreak/>
              <w:t>культуре и спорту"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4D8" w:rsidRPr="000D7631" w:rsidRDefault="003074D8" w:rsidP="00E5381F">
            <w:pPr>
              <w:ind w:firstLine="0"/>
              <w:rPr>
                <w:rFonts w:cs="Arial"/>
                <w:lang w:eastAsia="en-US"/>
              </w:rPr>
            </w:pPr>
            <w:r w:rsidRPr="000D7631">
              <w:rPr>
                <w:rFonts w:cs="Arial"/>
                <w:lang w:eastAsia="en-US"/>
              </w:rPr>
              <w:lastRenderedPageBreak/>
              <w:t>январь 202</w:t>
            </w:r>
            <w:r w:rsidR="00B41BE6" w:rsidRPr="000D7631">
              <w:rPr>
                <w:rFonts w:cs="Arial"/>
                <w:lang w:eastAsia="en-US"/>
              </w:rPr>
              <w:t>4</w:t>
            </w:r>
            <w:r w:rsidRPr="000D7631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4D8" w:rsidRPr="000D7631" w:rsidRDefault="003074D8" w:rsidP="00E5381F">
            <w:pPr>
              <w:ind w:firstLine="0"/>
              <w:rPr>
                <w:rFonts w:cs="Arial"/>
                <w:lang w:eastAsia="en-US"/>
              </w:rPr>
            </w:pPr>
            <w:r w:rsidRPr="000D7631">
              <w:rPr>
                <w:rFonts w:cs="Arial"/>
                <w:lang w:eastAsia="en-US"/>
              </w:rPr>
              <w:t>декабрь 202</w:t>
            </w:r>
            <w:r w:rsidR="00B41BE6" w:rsidRPr="000D7631">
              <w:rPr>
                <w:rFonts w:cs="Arial"/>
                <w:lang w:eastAsia="en-US"/>
              </w:rPr>
              <w:t>4</w:t>
            </w:r>
            <w:r w:rsidRPr="000D7631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4D8" w:rsidRPr="000D7631" w:rsidRDefault="003074D8" w:rsidP="00E5381F">
            <w:pPr>
              <w:ind w:firstLine="0"/>
              <w:rPr>
                <w:rFonts w:cs="Arial"/>
                <w:lang w:eastAsia="en-US"/>
              </w:rPr>
            </w:pPr>
            <w:r w:rsidRPr="000D7631">
              <w:rPr>
                <w:rFonts w:cs="Arial"/>
                <w:lang w:eastAsia="en-US"/>
              </w:rPr>
              <w:t xml:space="preserve">Формирование у детей, подростков и молодёжи </w:t>
            </w:r>
            <w:r w:rsidRPr="000D7631">
              <w:rPr>
                <w:rFonts w:cs="Arial"/>
                <w:lang w:eastAsia="en-US"/>
              </w:rPr>
              <w:lastRenderedPageBreak/>
              <w:t>устойчивого интереса к систематическим занятиям физической культурой и спортом, и потребности в здоровом образе жизни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4D8" w:rsidRPr="000D7631" w:rsidRDefault="003074D8" w:rsidP="00E5381F">
            <w:pPr>
              <w:ind w:firstLine="0"/>
              <w:rPr>
                <w:rFonts w:eastAsia="Calibri" w:cs="Arial"/>
                <w:lang w:eastAsia="en-US"/>
              </w:rPr>
            </w:pPr>
            <w:r w:rsidRPr="000D7631">
              <w:rPr>
                <w:rFonts w:eastAsia="Calibri" w:cs="Arial"/>
                <w:lang w:eastAsia="en-US"/>
              </w:rPr>
              <w:lastRenderedPageBreak/>
              <w:t>11010410180280</w:t>
            </w:r>
            <w:r w:rsidR="00574893" w:rsidRPr="000D7631">
              <w:rPr>
                <w:rFonts w:eastAsia="Calibri" w:cs="Arial"/>
                <w:lang w:eastAsia="en-US"/>
              </w:rPr>
              <w:t>2</w:t>
            </w:r>
            <w:r w:rsidRPr="000D7631">
              <w:rPr>
                <w:rFonts w:eastAsia="Calibri" w:cs="Arial"/>
                <w:lang w:eastAsia="en-US"/>
              </w:rPr>
              <w:t>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4D8" w:rsidRPr="000D7631" w:rsidRDefault="00B41BE6" w:rsidP="00E5381F">
            <w:pPr>
              <w:ind w:firstLine="0"/>
              <w:rPr>
                <w:rFonts w:cs="Arial"/>
                <w:lang w:eastAsia="en-US"/>
              </w:rPr>
            </w:pPr>
            <w:r w:rsidRPr="000D7631">
              <w:rPr>
                <w:rFonts w:cs="Arial"/>
                <w:lang w:eastAsia="en-US"/>
              </w:rPr>
              <w:t>2001,6</w:t>
            </w:r>
          </w:p>
        </w:tc>
      </w:tr>
      <w:tr w:rsidR="003074D8" w:rsidRPr="000D7631" w:rsidTr="00BB0E53">
        <w:trPr>
          <w:trHeight w:val="488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074D8" w:rsidRPr="000D7631" w:rsidRDefault="003074D8" w:rsidP="00E5381F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01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0D7631" w:rsidRDefault="003074D8" w:rsidP="00E5381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0D7631" w:rsidRDefault="003074D8" w:rsidP="00E5381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0D7631" w:rsidRDefault="003074D8" w:rsidP="00E5381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0D7631" w:rsidRDefault="003074D8" w:rsidP="00E5381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0D7631" w:rsidRDefault="003074D8" w:rsidP="00E5381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0D7631" w:rsidRDefault="003074D8" w:rsidP="00E5381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0D7631" w:rsidRDefault="003074D8" w:rsidP="00E5381F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0D7631" w:rsidRDefault="003074D8" w:rsidP="00E5381F">
            <w:pPr>
              <w:ind w:firstLine="0"/>
              <w:rPr>
                <w:rFonts w:cs="Arial"/>
                <w:lang w:eastAsia="en-US"/>
              </w:rPr>
            </w:pPr>
          </w:p>
        </w:tc>
      </w:tr>
      <w:tr w:rsidR="003074D8" w:rsidRPr="000D7631" w:rsidTr="0060097B">
        <w:trPr>
          <w:trHeight w:val="4646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074D8" w:rsidRPr="000D7631" w:rsidRDefault="003074D8" w:rsidP="00E5381F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01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0D7631" w:rsidRDefault="003074D8" w:rsidP="00E5381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0D7631" w:rsidRDefault="003074D8" w:rsidP="00E5381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0D7631" w:rsidRDefault="003074D8" w:rsidP="00E5381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0D7631" w:rsidRDefault="003074D8" w:rsidP="00E5381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0D7631" w:rsidRDefault="003074D8" w:rsidP="00E5381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0D7631" w:rsidRDefault="003074D8" w:rsidP="00E5381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0D7631" w:rsidRDefault="003074D8" w:rsidP="00E5381F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0D7631" w:rsidRDefault="003074D8" w:rsidP="00E5381F">
            <w:pPr>
              <w:ind w:firstLine="0"/>
              <w:rPr>
                <w:rFonts w:cs="Arial"/>
                <w:lang w:eastAsia="en-US"/>
              </w:rPr>
            </w:pPr>
          </w:p>
        </w:tc>
      </w:tr>
      <w:tr w:rsidR="00CE6014" w:rsidRPr="000D7631" w:rsidTr="0060097B">
        <w:trPr>
          <w:trHeight w:val="416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E6014" w:rsidRPr="000D7631" w:rsidRDefault="00CE6014" w:rsidP="00E5381F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6014" w:rsidRPr="000D7631" w:rsidRDefault="00CE6014" w:rsidP="00E5381F">
            <w:pPr>
              <w:ind w:firstLine="0"/>
              <w:rPr>
                <w:rFonts w:cs="Arial"/>
                <w:lang w:eastAsia="en-US"/>
              </w:rPr>
            </w:pPr>
            <w:r w:rsidRPr="000D7631">
              <w:rPr>
                <w:rFonts w:cs="Arial"/>
                <w:lang w:eastAsia="en-US"/>
              </w:rPr>
              <w:t xml:space="preserve">1.2.Основное мероприятие 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6014" w:rsidRPr="000D7631" w:rsidRDefault="00CE6014" w:rsidP="00E5381F">
            <w:pPr>
              <w:ind w:firstLine="0"/>
              <w:rPr>
                <w:rFonts w:cs="Arial"/>
                <w:lang w:eastAsia="en-US"/>
              </w:rPr>
            </w:pPr>
            <w:r w:rsidRPr="000D7631">
              <w:rPr>
                <w:rFonts w:cs="Arial"/>
                <w:lang w:eastAsia="en-US"/>
              </w:rPr>
              <w:t>Строительство,реконструкция и капитальный ремонт спортивных сооружений Калачеевского муниципального района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6014" w:rsidRPr="000D7631" w:rsidRDefault="00CE6014" w:rsidP="00E5381F">
            <w:pPr>
              <w:ind w:firstLine="0"/>
              <w:rPr>
                <w:rFonts w:cs="Arial"/>
                <w:lang w:eastAsia="en-US"/>
              </w:rPr>
            </w:pPr>
            <w:r w:rsidRPr="000D7631">
              <w:rPr>
                <w:rFonts w:cs="Arial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6014" w:rsidRPr="000D7631" w:rsidRDefault="00CE6014" w:rsidP="00E5381F">
            <w:pPr>
              <w:ind w:firstLine="0"/>
              <w:rPr>
                <w:rFonts w:cs="Arial"/>
                <w:lang w:eastAsia="en-US"/>
              </w:rPr>
            </w:pPr>
            <w:r w:rsidRPr="000D7631">
              <w:rPr>
                <w:rFonts w:cs="Arial"/>
                <w:lang w:eastAsia="en-US"/>
              </w:rPr>
              <w:t>январь202</w:t>
            </w:r>
            <w:r w:rsidR="00B41BE6" w:rsidRPr="000D7631">
              <w:rPr>
                <w:rFonts w:cs="Arial"/>
                <w:lang w:eastAsia="en-US"/>
              </w:rPr>
              <w:t>4</w:t>
            </w:r>
            <w:r w:rsidRPr="000D7631">
              <w:rPr>
                <w:rFonts w:cs="Arial"/>
                <w:lang w:eastAsia="en-US"/>
              </w:rPr>
              <w:t>г.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6014" w:rsidRPr="000D7631" w:rsidRDefault="00CE6014" w:rsidP="00E5381F">
            <w:pPr>
              <w:ind w:firstLine="0"/>
              <w:rPr>
                <w:rFonts w:cs="Arial"/>
                <w:lang w:eastAsia="en-US"/>
              </w:rPr>
            </w:pPr>
            <w:r w:rsidRPr="000D7631">
              <w:rPr>
                <w:rFonts w:cs="Arial"/>
                <w:lang w:eastAsia="en-US"/>
              </w:rPr>
              <w:t>декабрь 202</w:t>
            </w:r>
            <w:r w:rsidR="00B41BE6" w:rsidRPr="000D7631">
              <w:rPr>
                <w:rFonts w:cs="Arial"/>
                <w:lang w:eastAsia="en-US"/>
              </w:rPr>
              <w:t>4</w:t>
            </w:r>
            <w:r w:rsidRPr="000D7631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6014" w:rsidRPr="000D7631" w:rsidRDefault="00CE6014" w:rsidP="00E5381F">
            <w:pPr>
              <w:ind w:firstLine="0"/>
              <w:rPr>
                <w:rFonts w:cs="Arial"/>
                <w:lang w:eastAsia="en-US"/>
              </w:rPr>
            </w:pPr>
            <w:r w:rsidRPr="000D7631">
              <w:rPr>
                <w:rFonts w:cs="Arial"/>
                <w:lang w:eastAsia="en-US"/>
              </w:rPr>
              <w:t>Строительство спортивных сооружений Калачеевского муниципального района»</w:t>
            </w:r>
          </w:p>
          <w:p w:rsidR="00CE6014" w:rsidRPr="000D7631" w:rsidRDefault="00CE6014" w:rsidP="00E5381F">
            <w:pPr>
              <w:ind w:firstLine="0"/>
              <w:rPr>
                <w:rFonts w:cs="Arial"/>
                <w:lang w:eastAsia="en-US"/>
              </w:rPr>
            </w:pPr>
            <w:r w:rsidRPr="000D7631">
              <w:rPr>
                <w:rFonts w:cs="Arial"/>
                <w:lang w:eastAsia="en-US"/>
              </w:rPr>
              <w:t xml:space="preserve">Привлечение населения к занятиям физической культурой и спортом.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014" w:rsidRPr="000D7631" w:rsidRDefault="00CE6014" w:rsidP="00E5381F">
            <w:pPr>
              <w:ind w:firstLine="0"/>
              <w:rPr>
                <w:rFonts w:eastAsia="Calibri" w:cs="Arial"/>
                <w:lang w:eastAsia="en-US"/>
              </w:rPr>
            </w:pPr>
            <w:r w:rsidRPr="000D7631">
              <w:rPr>
                <w:rFonts w:cs="Arial"/>
                <w:lang w:eastAsia="en-US"/>
              </w:rPr>
              <w:t>110504102</w:t>
            </w:r>
            <w:r w:rsidRPr="000D7631">
              <w:rPr>
                <w:rFonts w:cs="Arial"/>
                <w:lang w:val="en-US" w:eastAsia="en-US"/>
              </w:rPr>
              <w:t>S</w:t>
            </w:r>
            <w:r w:rsidR="00BB0E53" w:rsidRPr="000D7631">
              <w:rPr>
                <w:rFonts w:cs="Arial"/>
                <w:lang w:eastAsia="en-US"/>
              </w:rPr>
              <w:t>9750</w:t>
            </w:r>
            <w:r w:rsidR="00574893" w:rsidRPr="000D7631">
              <w:rPr>
                <w:rFonts w:cs="Arial"/>
                <w:lang w:eastAsia="en-US"/>
              </w:rPr>
              <w:t>4</w:t>
            </w:r>
            <w:r w:rsidRPr="000D7631">
              <w:rPr>
                <w:rFonts w:cs="Arial"/>
                <w:lang w:eastAsia="en-US"/>
              </w:rPr>
              <w:t>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6014" w:rsidRPr="000D7631" w:rsidRDefault="00FC727E" w:rsidP="00E5381F">
            <w:pPr>
              <w:ind w:firstLine="0"/>
              <w:rPr>
                <w:rFonts w:cs="Arial"/>
                <w:lang w:eastAsia="en-US"/>
              </w:rPr>
            </w:pPr>
            <w:r w:rsidRPr="000D7631">
              <w:rPr>
                <w:rFonts w:cs="Arial"/>
                <w:lang w:eastAsia="en-US"/>
              </w:rPr>
              <w:t>54988,2</w:t>
            </w:r>
          </w:p>
        </w:tc>
      </w:tr>
      <w:tr w:rsidR="00CE6014" w:rsidRPr="000D7631" w:rsidTr="0060097B">
        <w:trPr>
          <w:trHeight w:val="2912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E6014" w:rsidRPr="000D7631" w:rsidRDefault="00CE6014" w:rsidP="00E5381F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01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0D7631" w:rsidRDefault="00CE6014" w:rsidP="00E5381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0D7631" w:rsidRDefault="00CE6014" w:rsidP="00E5381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0D7631" w:rsidRDefault="00CE6014" w:rsidP="00E5381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0D7631" w:rsidRDefault="00CE6014" w:rsidP="00E5381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0D7631" w:rsidRDefault="00CE6014" w:rsidP="00E5381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0D7631" w:rsidRDefault="00CE6014" w:rsidP="00E5381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014" w:rsidRPr="000D7631" w:rsidRDefault="00CE6014" w:rsidP="00E5381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0D7631" w:rsidRDefault="00CE6014" w:rsidP="00E5381F">
            <w:pPr>
              <w:ind w:firstLine="0"/>
              <w:rPr>
                <w:rFonts w:cs="Arial"/>
                <w:lang w:eastAsia="en-US"/>
              </w:rPr>
            </w:pPr>
          </w:p>
        </w:tc>
      </w:tr>
      <w:tr w:rsidR="00894176" w:rsidRPr="000D7631" w:rsidTr="00434F47">
        <w:trPr>
          <w:trHeight w:val="198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B09FA" w:rsidRPr="000D7631" w:rsidRDefault="006B09FA" w:rsidP="00E5381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0D7631" w:rsidRDefault="006B09FA" w:rsidP="00E5381F">
            <w:pPr>
              <w:ind w:firstLine="0"/>
              <w:rPr>
                <w:rFonts w:cs="Arial"/>
                <w:lang w:eastAsia="en-US"/>
              </w:rPr>
            </w:pPr>
            <w:r w:rsidRPr="000D7631">
              <w:rPr>
                <w:rFonts w:cs="Arial"/>
                <w:lang w:eastAsia="en-US"/>
              </w:rPr>
              <w:t>1.3</w:t>
            </w:r>
            <w:r w:rsidR="00894176" w:rsidRPr="000D7631">
              <w:rPr>
                <w:rFonts w:cs="Arial"/>
                <w:lang w:eastAsia="en-US"/>
              </w:rPr>
              <w:t>.</w:t>
            </w:r>
            <w:r w:rsidR="00715773" w:rsidRPr="000D7631">
              <w:rPr>
                <w:rFonts w:cs="Arial"/>
                <w:lang w:eastAsia="en-US"/>
              </w:rPr>
              <w:t xml:space="preserve"> Основное мероприятие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0D7631" w:rsidRDefault="006B09FA" w:rsidP="00E5381F">
            <w:pPr>
              <w:ind w:firstLine="0"/>
              <w:rPr>
                <w:rFonts w:cs="Arial"/>
                <w:highlight w:val="yellow"/>
                <w:lang w:eastAsia="en-US"/>
              </w:rPr>
            </w:pPr>
            <w:r w:rsidRPr="000D7631">
              <w:rPr>
                <w:rFonts w:cs="Arial"/>
              </w:rPr>
              <w:t xml:space="preserve">Создание объекта спорта« Малая спортивная площадка для сдачи нормативов ГТО» 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0D7631" w:rsidRDefault="006B09FA" w:rsidP="00E5381F">
            <w:pPr>
              <w:ind w:firstLine="0"/>
              <w:rPr>
                <w:rFonts w:cs="Arial"/>
                <w:highlight w:val="yellow"/>
                <w:lang w:eastAsia="en-US"/>
              </w:rPr>
            </w:pPr>
            <w:r w:rsidRPr="000D7631">
              <w:rPr>
                <w:rFonts w:cs="Arial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0D7631" w:rsidRDefault="00715773" w:rsidP="00E5381F">
            <w:pPr>
              <w:ind w:firstLine="0"/>
              <w:rPr>
                <w:rFonts w:cs="Arial"/>
                <w:highlight w:val="yellow"/>
                <w:lang w:eastAsia="en-US"/>
              </w:rPr>
            </w:pPr>
            <w:r w:rsidRPr="000D7631">
              <w:rPr>
                <w:rFonts w:cs="Arial"/>
                <w:lang w:eastAsia="en-US"/>
              </w:rPr>
              <w:t xml:space="preserve">январь </w:t>
            </w:r>
            <w:r w:rsidR="006B09FA" w:rsidRPr="000D7631">
              <w:rPr>
                <w:rFonts w:cs="Arial"/>
                <w:lang w:eastAsia="en-US"/>
              </w:rPr>
              <w:t>202</w:t>
            </w:r>
            <w:r w:rsidR="00B41BE6" w:rsidRPr="000D7631">
              <w:rPr>
                <w:rFonts w:cs="Arial"/>
                <w:lang w:eastAsia="en-US"/>
              </w:rPr>
              <w:t>4</w:t>
            </w:r>
            <w:r w:rsidRPr="000D7631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B09FA" w:rsidRPr="000D7631" w:rsidRDefault="006B09FA" w:rsidP="00E5381F">
            <w:pPr>
              <w:ind w:firstLine="0"/>
              <w:rPr>
                <w:rFonts w:cs="Arial"/>
                <w:highlight w:val="yellow"/>
                <w:lang w:eastAsia="en-US"/>
              </w:rPr>
            </w:pPr>
            <w:r w:rsidRPr="000D7631">
              <w:rPr>
                <w:rFonts w:cs="Arial"/>
                <w:lang w:eastAsia="en-US"/>
              </w:rPr>
              <w:t>декабрь 202</w:t>
            </w:r>
            <w:r w:rsidR="00B41BE6" w:rsidRPr="000D7631">
              <w:rPr>
                <w:rFonts w:cs="Arial"/>
                <w:lang w:eastAsia="en-US"/>
              </w:rPr>
              <w:t>4</w:t>
            </w:r>
            <w:r w:rsidRPr="000D7631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0D7631" w:rsidRDefault="006B09FA" w:rsidP="00E5381F">
            <w:pPr>
              <w:ind w:firstLine="0"/>
              <w:rPr>
                <w:rFonts w:cs="Arial"/>
                <w:highlight w:val="yellow"/>
                <w:lang w:eastAsia="en-US"/>
              </w:rPr>
            </w:pPr>
            <w:r w:rsidRPr="000D7631">
              <w:rPr>
                <w:rFonts w:cs="Arial"/>
              </w:rPr>
              <w:t>Создание объекта спорта</w:t>
            </w:r>
            <w:r w:rsidR="00E338EC" w:rsidRPr="000D7631">
              <w:rPr>
                <w:rFonts w:cs="Arial"/>
              </w:rPr>
              <w:t xml:space="preserve"> «М</w:t>
            </w:r>
            <w:r w:rsidRPr="000D7631">
              <w:rPr>
                <w:rFonts w:cs="Arial"/>
              </w:rPr>
              <w:t xml:space="preserve">алая спортивная площадка для сдачи нормативов ГТО» 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6B09FA" w:rsidRPr="000D7631" w:rsidRDefault="006B09FA" w:rsidP="00E5381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B09FA" w:rsidRPr="000D7631" w:rsidRDefault="00E338EC" w:rsidP="00E5381F">
            <w:pPr>
              <w:ind w:firstLine="0"/>
              <w:rPr>
                <w:rFonts w:cs="Arial"/>
                <w:highlight w:val="yellow"/>
                <w:lang w:eastAsia="en-US"/>
              </w:rPr>
            </w:pPr>
            <w:r w:rsidRPr="000D7631">
              <w:rPr>
                <w:rFonts w:cs="Arial"/>
                <w:lang w:eastAsia="en-US"/>
              </w:rPr>
              <w:t>-</w:t>
            </w:r>
          </w:p>
        </w:tc>
      </w:tr>
      <w:tr w:rsidR="002202A0" w:rsidRPr="000D7631" w:rsidTr="006C0B71">
        <w:trPr>
          <w:trHeight w:val="221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202A0" w:rsidRPr="000D7631" w:rsidRDefault="002202A0" w:rsidP="00E5381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2202A0" w:rsidRPr="000D7631" w:rsidRDefault="002202A0" w:rsidP="00E5381F">
            <w:pPr>
              <w:ind w:firstLine="0"/>
              <w:rPr>
                <w:rFonts w:cs="Arial"/>
                <w:lang w:eastAsia="en-US"/>
              </w:rPr>
            </w:pPr>
            <w:r w:rsidRPr="000D7631">
              <w:rPr>
                <w:rFonts w:cs="Arial"/>
                <w:lang w:eastAsia="en-US"/>
              </w:rPr>
              <w:t>1.4. Основное мероприятие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2202A0" w:rsidRPr="000D7631" w:rsidRDefault="002202A0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  <w:lang w:eastAsia="en-US"/>
              </w:rPr>
              <w:t>Строительство спортивного комплекса г.Калач Калачеевского муниципального района (включая ПИР)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2202A0" w:rsidRPr="000D7631" w:rsidRDefault="002202A0" w:rsidP="00E5381F">
            <w:pPr>
              <w:ind w:firstLine="0"/>
              <w:rPr>
                <w:rFonts w:cs="Arial"/>
                <w:lang w:eastAsia="en-US"/>
              </w:rPr>
            </w:pPr>
            <w:r w:rsidRPr="000D7631">
              <w:rPr>
                <w:rFonts w:cs="Arial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2202A0" w:rsidRPr="000D7631" w:rsidRDefault="002202A0" w:rsidP="00E5381F">
            <w:pPr>
              <w:ind w:firstLine="0"/>
              <w:rPr>
                <w:rFonts w:cs="Arial"/>
                <w:lang w:eastAsia="en-US"/>
              </w:rPr>
            </w:pPr>
            <w:r w:rsidRPr="000D7631">
              <w:rPr>
                <w:rFonts w:cs="Arial"/>
                <w:lang w:eastAsia="en-US"/>
              </w:rPr>
              <w:t>январь 2024 г.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2202A0" w:rsidRPr="000D7631" w:rsidRDefault="002202A0" w:rsidP="00E5381F">
            <w:pPr>
              <w:ind w:firstLine="0"/>
              <w:rPr>
                <w:rFonts w:cs="Arial"/>
                <w:lang w:eastAsia="en-US"/>
              </w:rPr>
            </w:pPr>
            <w:r w:rsidRPr="000D7631">
              <w:rPr>
                <w:rFonts w:cs="Arial"/>
                <w:lang w:eastAsia="en-US"/>
              </w:rPr>
              <w:t>декабрь 2024 г.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02A0" w:rsidRPr="000D7631" w:rsidRDefault="002202A0" w:rsidP="00E5381F">
            <w:pPr>
              <w:ind w:firstLine="0"/>
              <w:rPr>
                <w:rFonts w:cs="Arial"/>
              </w:rPr>
            </w:pPr>
            <w:r w:rsidRPr="000D7631">
              <w:rPr>
                <w:rFonts w:cs="Arial"/>
                <w:lang w:eastAsia="en-US"/>
              </w:rPr>
              <w:t>Строительство спортивного комплекса г.Калач Калачеевского муниципального района (включая ПИР)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noWrap/>
          </w:tcPr>
          <w:p w:rsidR="002202A0" w:rsidRPr="000D7631" w:rsidRDefault="002202A0" w:rsidP="00E5381F">
            <w:pPr>
              <w:ind w:firstLine="0"/>
              <w:rPr>
                <w:rFonts w:cs="Arial"/>
                <w:lang w:eastAsia="en-US"/>
              </w:rPr>
            </w:pPr>
            <w:r w:rsidRPr="000D7631">
              <w:rPr>
                <w:rFonts w:cs="Arial"/>
                <w:lang w:eastAsia="en-US"/>
              </w:rPr>
              <w:t>110504104</w:t>
            </w:r>
            <w:r w:rsidRPr="000D7631">
              <w:rPr>
                <w:rFonts w:cs="Arial"/>
                <w:lang w:val="en-US" w:eastAsia="en-US"/>
              </w:rPr>
              <w:t>S8100</w:t>
            </w:r>
            <w:r w:rsidRPr="000D7631">
              <w:rPr>
                <w:rFonts w:cs="Arial"/>
                <w:lang w:eastAsia="en-US"/>
              </w:rPr>
              <w:t>400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202A0" w:rsidRPr="000D7631" w:rsidRDefault="002202A0" w:rsidP="00E5381F">
            <w:pPr>
              <w:ind w:firstLine="0"/>
              <w:rPr>
                <w:rFonts w:cs="Arial"/>
                <w:lang w:eastAsia="en-US"/>
              </w:rPr>
            </w:pPr>
            <w:r w:rsidRPr="000D7631">
              <w:rPr>
                <w:rFonts w:cs="Arial"/>
                <w:lang w:eastAsia="en-US"/>
              </w:rPr>
              <w:t>0,0</w:t>
            </w:r>
          </w:p>
        </w:tc>
      </w:tr>
      <w:tr w:rsidR="00A86ACB" w:rsidRPr="000D7631" w:rsidTr="0060097B">
        <w:trPr>
          <w:trHeight w:val="198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86ACB" w:rsidRPr="000D7631" w:rsidRDefault="00A86ACB" w:rsidP="00E5381F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0D7631" w:rsidRDefault="00A86ACB" w:rsidP="00E5381F">
            <w:pPr>
              <w:ind w:firstLine="0"/>
              <w:rPr>
                <w:rFonts w:cs="Arial"/>
                <w:lang w:eastAsia="en-US"/>
              </w:rPr>
            </w:pPr>
            <w:r w:rsidRPr="000D7631">
              <w:rPr>
                <w:rFonts w:cs="Arial"/>
                <w:lang w:eastAsia="en-US"/>
              </w:rPr>
              <w:t>ПОДПРОГРАММА 2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0D7631" w:rsidRDefault="00A86ACB" w:rsidP="00E5381F">
            <w:pPr>
              <w:ind w:firstLine="0"/>
              <w:rPr>
                <w:rFonts w:cs="Arial"/>
                <w:lang w:eastAsia="en-US"/>
              </w:rPr>
            </w:pPr>
            <w:r w:rsidRPr="000D7631">
              <w:rPr>
                <w:rFonts w:cs="Arial"/>
                <w:lang w:eastAsia="en-US"/>
              </w:rPr>
              <w:t xml:space="preserve">Финансовое обеспечение </w:t>
            </w:r>
            <w:r w:rsidR="00A52B68" w:rsidRPr="000D7631">
              <w:rPr>
                <w:rFonts w:cs="Arial"/>
                <w:lang w:eastAsia="en-US"/>
              </w:rPr>
              <w:t xml:space="preserve">деятельности </w:t>
            </w:r>
            <w:r w:rsidRPr="000D7631">
              <w:rPr>
                <w:rFonts w:cs="Arial"/>
                <w:lang w:eastAsia="en-US"/>
              </w:rPr>
              <w:t>подведомственных учреждений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0D7631" w:rsidRDefault="00A86ACB" w:rsidP="00E5381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0D7631" w:rsidRDefault="00A86ACB" w:rsidP="00E5381F">
            <w:pPr>
              <w:ind w:firstLine="0"/>
              <w:rPr>
                <w:rFonts w:cs="Arial"/>
                <w:highlight w:val="yellow"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86ACB" w:rsidRPr="000D7631" w:rsidRDefault="00A86ACB" w:rsidP="00E5381F">
            <w:pPr>
              <w:ind w:firstLine="0"/>
              <w:rPr>
                <w:rFonts w:cs="Arial"/>
                <w:highlight w:val="yellow"/>
                <w:lang w:eastAsia="en-US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0D7631" w:rsidRDefault="00A86ACB" w:rsidP="00E5381F">
            <w:pPr>
              <w:ind w:firstLine="0"/>
              <w:rPr>
                <w:rFonts w:cs="Arial"/>
                <w:highlight w:val="yellow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A86ACB" w:rsidRPr="000D7631" w:rsidRDefault="00A86ACB" w:rsidP="00E5381F">
            <w:pPr>
              <w:ind w:firstLine="0"/>
              <w:rPr>
                <w:rFonts w:cs="Arial"/>
                <w:highlight w:val="yellow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86ACB" w:rsidRPr="000D7631" w:rsidRDefault="00FC727E" w:rsidP="00E5381F">
            <w:pPr>
              <w:ind w:firstLine="0"/>
              <w:rPr>
                <w:rFonts w:cs="Arial"/>
                <w:lang w:eastAsia="en-US"/>
              </w:rPr>
            </w:pPr>
            <w:r w:rsidRPr="000D7631">
              <w:rPr>
                <w:rFonts w:cs="Arial"/>
                <w:lang w:eastAsia="en-US"/>
              </w:rPr>
              <w:t>75175,4</w:t>
            </w:r>
          </w:p>
        </w:tc>
      </w:tr>
      <w:tr w:rsidR="00A86ACB" w:rsidRPr="000D7631" w:rsidTr="0060097B">
        <w:trPr>
          <w:trHeight w:val="525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0D7631" w:rsidRDefault="00A86ACB" w:rsidP="00E5381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0D7631" w:rsidRDefault="00A86ACB" w:rsidP="00E5381F">
            <w:pPr>
              <w:ind w:firstLine="0"/>
              <w:rPr>
                <w:rFonts w:cs="Arial"/>
                <w:lang w:eastAsia="en-US"/>
              </w:rPr>
            </w:pPr>
            <w:r w:rsidRPr="000D7631">
              <w:rPr>
                <w:rFonts w:cs="Arial"/>
                <w:lang w:eastAsia="en-US"/>
              </w:rPr>
              <w:t xml:space="preserve">2.1.Основное </w:t>
            </w:r>
            <w:r w:rsidRPr="000D7631">
              <w:rPr>
                <w:rFonts w:cs="Arial"/>
                <w:lang w:eastAsia="en-US"/>
              </w:rPr>
              <w:br w:type="page"/>
              <w:t>мероприятие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0D7631" w:rsidRDefault="00A86ACB" w:rsidP="00E5381F">
            <w:pPr>
              <w:ind w:firstLine="0"/>
              <w:rPr>
                <w:rFonts w:cs="Arial"/>
                <w:lang w:eastAsia="en-US"/>
              </w:rPr>
            </w:pPr>
            <w:r w:rsidRPr="000D7631">
              <w:rPr>
                <w:rFonts w:cs="Arial"/>
                <w:lang w:eastAsia="en-US"/>
              </w:rPr>
              <w:t xml:space="preserve">Финансовое обеспечение </w:t>
            </w:r>
            <w:r w:rsidR="00A52B68" w:rsidRPr="000D7631">
              <w:rPr>
                <w:rFonts w:cs="Arial"/>
                <w:lang w:eastAsia="en-US"/>
              </w:rPr>
              <w:t xml:space="preserve">деятельности </w:t>
            </w:r>
            <w:r w:rsidRPr="000D7631">
              <w:rPr>
                <w:rFonts w:cs="Arial"/>
                <w:lang w:eastAsia="en-US"/>
              </w:rPr>
              <w:t>подведомственных учреждений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0D7631" w:rsidRDefault="00A86ACB" w:rsidP="00E5381F">
            <w:pPr>
              <w:ind w:firstLine="0"/>
              <w:rPr>
                <w:rFonts w:cs="Arial"/>
                <w:lang w:eastAsia="en-US"/>
              </w:rPr>
            </w:pPr>
            <w:r w:rsidRPr="000D7631">
              <w:rPr>
                <w:rFonts w:cs="Arial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0D7631" w:rsidRDefault="00A86ACB" w:rsidP="00E5381F">
            <w:pPr>
              <w:ind w:firstLine="0"/>
              <w:rPr>
                <w:rFonts w:cs="Arial"/>
                <w:lang w:eastAsia="en-US"/>
              </w:rPr>
            </w:pPr>
            <w:r w:rsidRPr="000D7631">
              <w:rPr>
                <w:rFonts w:cs="Arial"/>
                <w:lang w:eastAsia="en-US"/>
              </w:rPr>
              <w:t>январь 202</w:t>
            </w:r>
            <w:r w:rsidR="00B41BE6" w:rsidRPr="000D7631">
              <w:rPr>
                <w:rFonts w:cs="Arial"/>
                <w:lang w:eastAsia="en-US"/>
              </w:rPr>
              <w:t>4</w:t>
            </w:r>
            <w:r w:rsidRPr="000D7631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6ACB" w:rsidRPr="000D7631" w:rsidRDefault="00A86ACB" w:rsidP="00E5381F">
            <w:pPr>
              <w:ind w:firstLine="0"/>
              <w:rPr>
                <w:rFonts w:cs="Arial"/>
                <w:lang w:eastAsia="en-US"/>
              </w:rPr>
            </w:pPr>
            <w:r w:rsidRPr="000D7631">
              <w:rPr>
                <w:rFonts w:cs="Arial"/>
                <w:lang w:eastAsia="en-US"/>
              </w:rPr>
              <w:t>декабрь 202</w:t>
            </w:r>
            <w:r w:rsidR="00B41BE6" w:rsidRPr="000D7631">
              <w:rPr>
                <w:rFonts w:cs="Arial"/>
                <w:lang w:eastAsia="en-US"/>
              </w:rPr>
              <w:t>4</w:t>
            </w:r>
            <w:r w:rsidRPr="000D7631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0D7631" w:rsidRDefault="00A86ACB" w:rsidP="00E5381F">
            <w:pPr>
              <w:ind w:firstLine="0"/>
              <w:rPr>
                <w:rFonts w:cs="Arial"/>
                <w:lang w:eastAsia="en-US"/>
              </w:rPr>
            </w:pPr>
            <w:r w:rsidRPr="000D7631">
              <w:rPr>
                <w:rFonts w:cs="Arial"/>
                <w:lang w:eastAsia="en-US"/>
              </w:rPr>
              <w:t xml:space="preserve">Расходы на обеспечение деятельности муниципальных учреждений .Выплата </w:t>
            </w:r>
            <w:r w:rsidRPr="000D7631">
              <w:rPr>
                <w:rFonts w:cs="Arial"/>
                <w:lang w:eastAsia="en-US"/>
              </w:rPr>
              <w:lastRenderedPageBreak/>
              <w:t>заработной платы, закупка товаров, работ и услуг.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A91525" w:rsidRPr="000D7631" w:rsidRDefault="00A91525" w:rsidP="00E5381F">
            <w:pPr>
              <w:ind w:firstLine="0"/>
              <w:rPr>
                <w:rFonts w:cs="Arial"/>
                <w:lang w:eastAsia="en-US"/>
              </w:rPr>
            </w:pPr>
            <w:r w:rsidRPr="000D7631">
              <w:rPr>
                <w:rFonts w:cs="Arial"/>
                <w:lang w:eastAsia="en-US"/>
              </w:rPr>
              <w:lastRenderedPageBreak/>
              <w:t>11010420100590100</w:t>
            </w:r>
          </w:p>
          <w:p w:rsidR="00A86ACB" w:rsidRPr="000D7631" w:rsidRDefault="00A86ACB" w:rsidP="00E5381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86ACB" w:rsidRPr="000D7631" w:rsidRDefault="00FC727E" w:rsidP="00E5381F">
            <w:pPr>
              <w:ind w:firstLine="0"/>
              <w:rPr>
                <w:rFonts w:cs="Arial"/>
                <w:lang w:eastAsia="en-US"/>
              </w:rPr>
            </w:pPr>
            <w:r w:rsidRPr="000D7631">
              <w:rPr>
                <w:rFonts w:cs="Arial"/>
                <w:lang w:eastAsia="en-US"/>
              </w:rPr>
              <w:t>21622,9</w:t>
            </w:r>
          </w:p>
        </w:tc>
      </w:tr>
      <w:tr w:rsidR="00A86ACB" w:rsidRPr="000D7631" w:rsidTr="0060097B">
        <w:trPr>
          <w:trHeight w:val="613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0D7631" w:rsidRDefault="00A86ACB" w:rsidP="00E5381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0D7631" w:rsidRDefault="00A86ACB" w:rsidP="00E5381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0D7631" w:rsidRDefault="00A86ACB" w:rsidP="00E5381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0D7631" w:rsidRDefault="00A86ACB" w:rsidP="00E5381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0D7631" w:rsidRDefault="00A86ACB" w:rsidP="00E5381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86ACB" w:rsidRPr="000D7631" w:rsidRDefault="00A86ACB" w:rsidP="00E5381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0D7631" w:rsidRDefault="00A86ACB" w:rsidP="00E5381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A91525" w:rsidRPr="000D7631" w:rsidRDefault="00A91525" w:rsidP="00E5381F">
            <w:pPr>
              <w:ind w:firstLine="0"/>
              <w:rPr>
                <w:rFonts w:cs="Arial"/>
                <w:lang w:eastAsia="en-US"/>
              </w:rPr>
            </w:pPr>
            <w:r w:rsidRPr="000D7631">
              <w:rPr>
                <w:rFonts w:cs="Arial"/>
                <w:lang w:eastAsia="en-US"/>
              </w:rPr>
              <w:t>11010420100590200</w:t>
            </w:r>
          </w:p>
          <w:p w:rsidR="00A86ACB" w:rsidRPr="000D7631" w:rsidRDefault="00A86ACB" w:rsidP="00E5381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0D7631" w:rsidRDefault="00FC727E" w:rsidP="00E5381F">
            <w:pPr>
              <w:ind w:firstLine="0"/>
              <w:rPr>
                <w:rFonts w:cs="Arial"/>
                <w:lang w:eastAsia="en-US"/>
              </w:rPr>
            </w:pPr>
            <w:r w:rsidRPr="000D7631">
              <w:rPr>
                <w:rFonts w:cs="Arial"/>
                <w:lang w:eastAsia="en-US"/>
              </w:rPr>
              <w:t>8800,2</w:t>
            </w:r>
          </w:p>
        </w:tc>
      </w:tr>
      <w:tr w:rsidR="00A86ACB" w:rsidRPr="000D7631" w:rsidTr="0060097B">
        <w:trPr>
          <w:trHeight w:val="1603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0D7631" w:rsidRDefault="00A86ACB" w:rsidP="00E5381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0D7631" w:rsidRDefault="00A86ACB" w:rsidP="00E5381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0D7631" w:rsidRDefault="00A86ACB" w:rsidP="00E5381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0D7631" w:rsidRDefault="00A86ACB" w:rsidP="00E5381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0D7631" w:rsidRDefault="00A86ACB" w:rsidP="00E5381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86ACB" w:rsidRPr="000D7631" w:rsidRDefault="00A86ACB" w:rsidP="00E5381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0D7631" w:rsidRDefault="00A86ACB" w:rsidP="00E5381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A86ACB" w:rsidRPr="000D7631" w:rsidRDefault="00A86ACB" w:rsidP="00E5381F">
            <w:pPr>
              <w:ind w:firstLine="0"/>
              <w:rPr>
                <w:rFonts w:cs="Arial"/>
                <w:lang w:eastAsia="en-US"/>
              </w:rPr>
            </w:pPr>
            <w:r w:rsidRPr="000D7631">
              <w:rPr>
                <w:rFonts w:cs="Arial"/>
                <w:lang w:eastAsia="en-US"/>
              </w:rPr>
              <w:t>11010420100590800</w:t>
            </w:r>
          </w:p>
          <w:p w:rsidR="00A86ACB" w:rsidRPr="000D7631" w:rsidRDefault="00A86ACB" w:rsidP="00E5381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0D7631" w:rsidRDefault="00B41BE6" w:rsidP="00E5381F">
            <w:pPr>
              <w:ind w:firstLine="0"/>
              <w:rPr>
                <w:rFonts w:cs="Arial"/>
                <w:lang w:eastAsia="en-US"/>
              </w:rPr>
            </w:pPr>
            <w:r w:rsidRPr="000D7631">
              <w:rPr>
                <w:rFonts w:cs="Arial"/>
                <w:lang w:eastAsia="en-US"/>
              </w:rPr>
              <w:t>4940,0</w:t>
            </w:r>
          </w:p>
        </w:tc>
      </w:tr>
      <w:tr w:rsidR="00A86ACB" w:rsidRPr="000D7631" w:rsidTr="00230676">
        <w:trPr>
          <w:trHeight w:val="757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0D7631" w:rsidRDefault="00A86ACB" w:rsidP="00E5381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A86ACB" w:rsidRPr="000D7631" w:rsidRDefault="00A86ACB" w:rsidP="00E5381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A86ACB" w:rsidRPr="000D7631" w:rsidRDefault="00A91525" w:rsidP="00E5381F">
            <w:pPr>
              <w:ind w:firstLine="0"/>
              <w:rPr>
                <w:rFonts w:cs="Arial"/>
                <w:lang w:eastAsia="en-US"/>
              </w:rPr>
            </w:pPr>
            <w:r w:rsidRPr="000D7631">
              <w:rPr>
                <w:rFonts w:cs="Arial"/>
                <w:lang w:eastAsia="en-US"/>
              </w:rPr>
              <w:t>Финансовое обеспечение деятельности подведомственных учреждений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A86ACB" w:rsidRPr="000D7631" w:rsidRDefault="00A86ACB" w:rsidP="00E5381F">
            <w:pPr>
              <w:ind w:firstLine="0"/>
              <w:rPr>
                <w:rFonts w:cs="Arial"/>
                <w:lang w:eastAsia="en-US"/>
              </w:rPr>
            </w:pPr>
            <w:r w:rsidRPr="000D7631">
              <w:rPr>
                <w:rFonts w:cs="Arial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A86ACB" w:rsidRPr="000D7631" w:rsidRDefault="00A86ACB" w:rsidP="00E5381F">
            <w:pPr>
              <w:ind w:firstLine="0"/>
              <w:rPr>
                <w:rFonts w:cs="Arial"/>
                <w:lang w:eastAsia="en-US"/>
              </w:rPr>
            </w:pPr>
            <w:r w:rsidRPr="000D7631">
              <w:rPr>
                <w:rFonts w:cs="Arial"/>
                <w:lang w:eastAsia="en-US"/>
              </w:rPr>
              <w:t>январь 202</w:t>
            </w:r>
            <w:r w:rsidR="00B41BE6" w:rsidRPr="000D7631">
              <w:rPr>
                <w:rFonts w:cs="Arial"/>
                <w:lang w:eastAsia="en-US"/>
              </w:rPr>
              <w:t>4</w:t>
            </w:r>
            <w:r w:rsidRPr="000D7631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A86ACB" w:rsidRPr="000D7631" w:rsidRDefault="00A86ACB" w:rsidP="00E5381F">
            <w:pPr>
              <w:ind w:firstLine="0"/>
              <w:rPr>
                <w:rFonts w:cs="Arial"/>
                <w:lang w:eastAsia="en-US"/>
              </w:rPr>
            </w:pPr>
            <w:r w:rsidRPr="000D7631">
              <w:rPr>
                <w:rFonts w:cs="Arial"/>
                <w:lang w:eastAsia="en-US"/>
              </w:rPr>
              <w:t>декабрь 202</w:t>
            </w:r>
            <w:r w:rsidR="00B41BE6" w:rsidRPr="000D7631">
              <w:rPr>
                <w:rFonts w:cs="Arial"/>
                <w:lang w:eastAsia="en-US"/>
              </w:rPr>
              <w:t>4</w:t>
            </w:r>
            <w:r w:rsidRPr="000D7631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0D7631" w:rsidRDefault="00325C3B" w:rsidP="00E5381F">
            <w:pPr>
              <w:ind w:firstLine="0"/>
              <w:rPr>
                <w:rFonts w:cs="Arial"/>
                <w:lang w:eastAsia="en-US"/>
              </w:rPr>
            </w:pPr>
            <w:r w:rsidRPr="000D7631">
              <w:rPr>
                <w:rFonts w:cs="Arial"/>
                <w:lang w:eastAsia="en-US"/>
              </w:rPr>
              <w:t xml:space="preserve">Субсидия на реализацию мероприятий областной адресной программы капитального ремонта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A86ACB" w:rsidRPr="000D7631" w:rsidRDefault="00325C3B" w:rsidP="00E5381F">
            <w:pPr>
              <w:ind w:firstLine="0"/>
              <w:rPr>
                <w:rFonts w:cs="Arial"/>
                <w:lang w:eastAsia="en-US"/>
              </w:rPr>
            </w:pPr>
            <w:r w:rsidRPr="000D7631">
              <w:rPr>
                <w:rFonts w:cs="Arial"/>
                <w:lang w:eastAsia="en-US"/>
              </w:rPr>
              <w:t>110104201</w:t>
            </w:r>
            <w:r w:rsidR="00B41BE6" w:rsidRPr="000D7631">
              <w:rPr>
                <w:rFonts w:cs="Arial"/>
                <w:lang w:val="en-US" w:eastAsia="en-US"/>
              </w:rPr>
              <w:t>S</w:t>
            </w:r>
            <w:r w:rsidR="00724351" w:rsidRPr="000D7631">
              <w:rPr>
                <w:rFonts w:cs="Arial"/>
                <w:lang w:eastAsia="en-US"/>
              </w:rPr>
              <w:t>9670</w:t>
            </w:r>
            <w:r w:rsidRPr="000D7631">
              <w:rPr>
                <w:rFonts w:cs="Arial"/>
                <w:lang w:eastAsia="en-US"/>
              </w:rPr>
              <w:t>200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0D7631" w:rsidRDefault="00FC727E" w:rsidP="00E5381F">
            <w:pPr>
              <w:ind w:firstLine="0"/>
              <w:rPr>
                <w:rFonts w:cs="Arial"/>
                <w:lang w:eastAsia="en-US"/>
              </w:rPr>
            </w:pPr>
            <w:r w:rsidRPr="000D7631">
              <w:rPr>
                <w:rFonts w:cs="Arial"/>
                <w:lang w:eastAsia="en-US"/>
              </w:rPr>
              <w:t>13184,6</w:t>
            </w:r>
          </w:p>
        </w:tc>
      </w:tr>
      <w:tr w:rsidR="00A86ACB" w:rsidRPr="000D7631" w:rsidTr="00325C3B">
        <w:trPr>
          <w:trHeight w:val="2266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0D7631" w:rsidRDefault="00A86ACB" w:rsidP="00E5381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0D7631" w:rsidRDefault="00A86ACB" w:rsidP="00E5381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0D7631" w:rsidRDefault="00A86ACB" w:rsidP="00E5381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0D7631" w:rsidRDefault="00A86ACB" w:rsidP="00E5381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0D7631" w:rsidRDefault="00A86ACB" w:rsidP="00E5381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0D7631" w:rsidRDefault="00A86ACB" w:rsidP="00E5381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0D7631" w:rsidRDefault="00A86ACB" w:rsidP="00E5381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A86ACB" w:rsidRPr="000D7631" w:rsidRDefault="00A86ACB" w:rsidP="00E5381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0D7631" w:rsidRDefault="00A86ACB" w:rsidP="00E5381F">
            <w:pPr>
              <w:ind w:firstLine="0"/>
              <w:rPr>
                <w:rFonts w:cs="Arial"/>
                <w:lang w:eastAsia="en-US"/>
              </w:rPr>
            </w:pPr>
          </w:p>
        </w:tc>
      </w:tr>
      <w:tr w:rsidR="00A86ACB" w:rsidRPr="000D7631" w:rsidTr="00325C3B">
        <w:trPr>
          <w:trHeight w:val="198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0D7631" w:rsidRDefault="00A86ACB" w:rsidP="00E5381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0D7631" w:rsidRDefault="00A86ACB" w:rsidP="00E5381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0D7631" w:rsidRDefault="00A91525" w:rsidP="00E5381F">
            <w:pPr>
              <w:ind w:firstLine="0"/>
              <w:rPr>
                <w:rFonts w:cs="Arial"/>
                <w:lang w:eastAsia="en-US"/>
              </w:rPr>
            </w:pPr>
            <w:r w:rsidRPr="000D7631">
              <w:rPr>
                <w:rFonts w:cs="Arial"/>
                <w:lang w:eastAsia="en-US"/>
              </w:rPr>
              <w:t>Финансовое обеспечение деятельности подведомственных учреждений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0D7631" w:rsidRDefault="00A86ACB" w:rsidP="00E5381F">
            <w:pPr>
              <w:ind w:firstLine="0"/>
              <w:rPr>
                <w:rFonts w:cs="Arial"/>
                <w:lang w:eastAsia="en-US"/>
              </w:rPr>
            </w:pPr>
            <w:r w:rsidRPr="000D7631">
              <w:rPr>
                <w:rFonts w:cs="Arial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0D7631" w:rsidRDefault="00A86ACB" w:rsidP="00E5381F">
            <w:pPr>
              <w:ind w:firstLine="0"/>
              <w:rPr>
                <w:rFonts w:cs="Arial"/>
                <w:lang w:eastAsia="en-US"/>
              </w:rPr>
            </w:pPr>
            <w:r w:rsidRPr="000D7631">
              <w:rPr>
                <w:rFonts w:cs="Arial"/>
                <w:lang w:eastAsia="en-US"/>
              </w:rPr>
              <w:t>январь 202</w:t>
            </w:r>
            <w:r w:rsidR="00B41BE6" w:rsidRPr="000D7631">
              <w:rPr>
                <w:rFonts w:cs="Arial"/>
                <w:lang w:eastAsia="en-US"/>
              </w:rPr>
              <w:t>4</w:t>
            </w:r>
            <w:r w:rsidRPr="000D7631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86ACB" w:rsidRPr="000D7631" w:rsidRDefault="00A86ACB" w:rsidP="00E5381F">
            <w:pPr>
              <w:ind w:firstLine="0"/>
              <w:rPr>
                <w:rFonts w:cs="Arial"/>
                <w:lang w:eastAsia="en-US"/>
              </w:rPr>
            </w:pPr>
            <w:r w:rsidRPr="000D7631">
              <w:rPr>
                <w:rFonts w:cs="Arial"/>
                <w:lang w:eastAsia="en-US"/>
              </w:rPr>
              <w:t>декабрь 202</w:t>
            </w:r>
            <w:r w:rsidR="00B41BE6" w:rsidRPr="000D7631">
              <w:rPr>
                <w:rFonts w:cs="Arial"/>
                <w:lang w:eastAsia="en-US"/>
              </w:rPr>
              <w:t>4</w:t>
            </w:r>
            <w:r w:rsidRPr="000D7631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0D7631" w:rsidRDefault="00325C3B" w:rsidP="00E5381F">
            <w:pPr>
              <w:ind w:firstLine="0"/>
              <w:rPr>
                <w:rFonts w:cs="Arial"/>
                <w:lang w:eastAsia="en-US"/>
              </w:rPr>
            </w:pPr>
            <w:r w:rsidRPr="000D7631">
              <w:rPr>
                <w:rFonts w:cs="Arial"/>
                <w:lang w:eastAsia="en-US"/>
              </w:rPr>
              <w:t>Софинансирование субсидии на реализацию мероприятий по созданию условий для развития физической культуры и массового спорта.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0D7631" w:rsidRDefault="00325C3B" w:rsidP="00E5381F">
            <w:pPr>
              <w:ind w:firstLine="0"/>
              <w:rPr>
                <w:rFonts w:cs="Arial"/>
                <w:lang w:eastAsia="en-US"/>
              </w:rPr>
            </w:pPr>
            <w:r w:rsidRPr="000D7631">
              <w:rPr>
                <w:rFonts w:cs="Arial"/>
                <w:lang w:eastAsia="en-US"/>
              </w:rPr>
              <w:t>110104201</w:t>
            </w:r>
            <w:r w:rsidRPr="000D7631">
              <w:rPr>
                <w:rFonts w:cs="Arial"/>
                <w:lang w:val="en-US" w:eastAsia="en-US"/>
              </w:rPr>
              <w:t>S</w:t>
            </w:r>
            <w:r w:rsidRPr="000D7631">
              <w:rPr>
                <w:rFonts w:cs="Arial"/>
                <w:lang w:eastAsia="en-US"/>
              </w:rPr>
              <w:t>8790</w:t>
            </w:r>
            <w:r w:rsidR="00FC727E" w:rsidRPr="000D7631">
              <w:rPr>
                <w:rFonts w:cs="Arial"/>
                <w:lang w:eastAsia="en-US"/>
              </w:rPr>
              <w:t>1</w:t>
            </w:r>
            <w:r w:rsidRPr="000D7631">
              <w:rPr>
                <w:rFonts w:cs="Arial"/>
                <w:lang w:eastAsia="en-US"/>
              </w:rPr>
              <w:t>00</w:t>
            </w:r>
          </w:p>
          <w:p w:rsidR="00FC727E" w:rsidRPr="000D7631" w:rsidRDefault="00FC727E" w:rsidP="00E5381F">
            <w:pPr>
              <w:ind w:firstLine="0"/>
              <w:rPr>
                <w:rFonts w:cs="Arial"/>
                <w:lang w:eastAsia="en-US"/>
              </w:rPr>
            </w:pPr>
            <w:r w:rsidRPr="000D7631">
              <w:rPr>
                <w:rFonts w:cs="Arial"/>
                <w:lang w:eastAsia="en-US"/>
              </w:rPr>
              <w:t>110104201</w:t>
            </w:r>
            <w:r w:rsidRPr="000D7631">
              <w:rPr>
                <w:rFonts w:cs="Arial"/>
                <w:lang w:val="en-US" w:eastAsia="en-US"/>
              </w:rPr>
              <w:t>S</w:t>
            </w:r>
            <w:r w:rsidRPr="000D7631">
              <w:rPr>
                <w:rFonts w:cs="Arial"/>
                <w:lang w:eastAsia="en-US"/>
              </w:rPr>
              <w:t>8790200</w:t>
            </w:r>
          </w:p>
          <w:p w:rsidR="00FC727E" w:rsidRPr="000D7631" w:rsidRDefault="00FC727E" w:rsidP="00E5381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D7631" w:rsidRDefault="00FC727E" w:rsidP="00E5381F">
            <w:pPr>
              <w:ind w:firstLine="0"/>
              <w:rPr>
                <w:rFonts w:cs="Arial"/>
                <w:lang w:eastAsia="en-US"/>
              </w:rPr>
            </w:pPr>
            <w:r w:rsidRPr="000D7631">
              <w:rPr>
                <w:rFonts w:cs="Arial"/>
                <w:lang w:eastAsia="en-US"/>
              </w:rPr>
              <w:t>1906,2</w:t>
            </w:r>
          </w:p>
          <w:p w:rsidR="00A86ACB" w:rsidRPr="000D7631" w:rsidRDefault="00FC727E" w:rsidP="00E5381F">
            <w:pPr>
              <w:ind w:firstLine="0"/>
              <w:rPr>
                <w:rFonts w:cs="Arial"/>
                <w:lang w:eastAsia="en-US"/>
              </w:rPr>
            </w:pPr>
            <w:r w:rsidRPr="000D7631">
              <w:rPr>
                <w:rFonts w:cs="Arial"/>
                <w:lang w:eastAsia="en-US"/>
              </w:rPr>
              <w:t>10,0</w:t>
            </w:r>
          </w:p>
        </w:tc>
      </w:tr>
      <w:tr w:rsidR="00A86ACB" w:rsidRPr="000D7631" w:rsidTr="00434F47">
        <w:trPr>
          <w:trHeight w:val="198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86ACB" w:rsidRPr="000D7631" w:rsidRDefault="00A86ACB" w:rsidP="00E5381F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0D7631" w:rsidRDefault="00A86ACB" w:rsidP="00E5381F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0D7631" w:rsidRDefault="00A91525" w:rsidP="00E5381F">
            <w:pPr>
              <w:ind w:firstLine="0"/>
              <w:rPr>
                <w:rFonts w:eastAsia="Calibri" w:cs="Arial"/>
              </w:rPr>
            </w:pPr>
            <w:r w:rsidRPr="000D7631">
              <w:rPr>
                <w:rFonts w:cs="Arial"/>
                <w:lang w:eastAsia="en-US"/>
              </w:rPr>
              <w:t>Финансовое обеспечение деятельности подведомственных учреждений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0D7631" w:rsidRDefault="00A86ACB" w:rsidP="00E5381F">
            <w:pPr>
              <w:ind w:firstLine="0"/>
              <w:rPr>
                <w:rFonts w:cs="Arial"/>
                <w:lang w:eastAsia="en-US"/>
              </w:rPr>
            </w:pPr>
            <w:r w:rsidRPr="000D7631">
              <w:rPr>
                <w:rFonts w:cs="Arial"/>
                <w:lang w:eastAsia="en-US"/>
              </w:rPr>
              <w:t>МБУ "ФОК Калачеевский"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0D7631" w:rsidRDefault="00A86ACB" w:rsidP="00E5381F">
            <w:pPr>
              <w:ind w:firstLine="0"/>
              <w:rPr>
                <w:rFonts w:cs="Arial"/>
                <w:lang w:eastAsia="en-US"/>
              </w:rPr>
            </w:pPr>
            <w:r w:rsidRPr="000D7631">
              <w:rPr>
                <w:rFonts w:cs="Arial"/>
                <w:lang w:eastAsia="en-US"/>
              </w:rPr>
              <w:t>январь 202</w:t>
            </w:r>
            <w:r w:rsidR="00B41BE6" w:rsidRPr="000D7631">
              <w:rPr>
                <w:rFonts w:cs="Arial"/>
                <w:lang w:eastAsia="en-US"/>
              </w:rPr>
              <w:t>4</w:t>
            </w:r>
            <w:r w:rsidRPr="000D7631">
              <w:rPr>
                <w:rFonts w:cs="Arial"/>
                <w:lang w:eastAsia="en-US"/>
              </w:rPr>
              <w:t>г.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6ACB" w:rsidRPr="000D7631" w:rsidRDefault="00A86ACB" w:rsidP="00E5381F">
            <w:pPr>
              <w:ind w:firstLine="0"/>
              <w:rPr>
                <w:rFonts w:cs="Arial"/>
                <w:lang w:eastAsia="en-US"/>
              </w:rPr>
            </w:pPr>
            <w:r w:rsidRPr="000D7631">
              <w:rPr>
                <w:rFonts w:cs="Arial"/>
                <w:lang w:eastAsia="en-US"/>
              </w:rPr>
              <w:t>декабрь 202</w:t>
            </w:r>
            <w:r w:rsidR="00B41BE6" w:rsidRPr="000D7631">
              <w:rPr>
                <w:rFonts w:cs="Arial"/>
                <w:lang w:eastAsia="en-US"/>
              </w:rPr>
              <w:t>4</w:t>
            </w:r>
            <w:r w:rsidRPr="000D7631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0D7631" w:rsidRDefault="00A86ACB" w:rsidP="00E5381F">
            <w:pPr>
              <w:ind w:firstLine="0"/>
              <w:rPr>
                <w:rFonts w:cs="Arial"/>
                <w:lang w:eastAsia="en-US"/>
              </w:rPr>
            </w:pPr>
            <w:r w:rsidRPr="000D7631">
              <w:rPr>
                <w:rFonts w:cs="Arial"/>
                <w:lang w:eastAsia="en-US"/>
              </w:rPr>
              <w:t>Расходы на обеспечение деятельности(оказание услуг бюджетных учреждений)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A86ACB" w:rsidRPr="000D7631" w:rsidRDefault="00A86ACB" w:rsidP="00E5381F">
            <w:pPr>
              <w:ind w:firstLine="0"/>
              <w:rPr>
                <w:rFonts w:eastAsia="Calibri" w:cs="Arial"/>
                <w:lang w:eastAsia="en-US"/>
              </w:rPr>
            </w:pPr>
            <w:r w:rsidRPr="000D7631">
              <w:rPr>
                <w:rFonts w:eastAsia="Calibri" w:cs="Arial"/>
                <w:lang w:eastAsia="en-US"/>
              </w:rPr>
              <w:t>11010420100590600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86ACB" w:rsidRPr="000D7631" w:rsidRDefault="00B41BE6" w:rsidP="00E5381F">
            <w:pPr>
              <w:ind w:firstLine="0"/>
              <w:rPr>
                <w:rFonts w:cs="Arial"/>
                <w:lang w:eastAsia="en-US"/>
              </w:rPr>
            </w:pPr>
            <w:r w:rsidRPr="000D7631">
              <w:rPr>
                <w:rFonts w:cs="Arial"/>
                <w:lang w:eastAsia="en-US"/>
              </w:rPr>
              <w:t>24711,5</w:t>
            </w:r>
          </w:p>
        </w:tc>
      </w:tr>
    </w:tbl>
    <w:p w:rsidR="00BD0A8B" w:rsidRPr="000D7631" w:rsidRDefault="00BD0A8B" w:rsidP="000D7631">
      <w:pPr>
        <w:ind w:firstLine="709"/>
        <w:rPr>
          <w:rFonts w:cs="Arial"/>
          <w:color w:val="000000"/>
        </w:rPr>
      </w:pPr>
    </w:p>
    <w:p w:rsidR="00C328C2" w:rsidRPr="000D7631" w:rsidRDefault="00C328C2" w:rsidP="000D7631">
      <w:pPr>
        <w:ind w:firstLine="709"/>
        <w:rPr>
          <w:rFonts w:cs="Arial"/>
          <w:vanish/>
        </w:rPr>
      </w:pPr>
    </w:p>
    <w:p w:rsidR="00BD0A8B" w:rsidRPr="000D7631" w:rsidRDefault="00BD0A8B" w:rsidP="000D7631">
      <w:pPr>
        <w:ind w:firstLine="709"/>
        <w:rPr>
          <w:rFonts w:cs="Arial"/>
          <w:vanish/>
        </w:rPr>
      </w:pPr>
    </w:p>
    <w:sectPr w:rsidR="00BD0A8B" w:rsidRPr="000D7631" w:rsidSect="000D7631">
      <w:pgSz w:w="16838" w:h="11906" w:orient="landscape"/>
      <w:pgMar w:top="2268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814" w:rsidRDefault="00937814">
      <w:r>
        <w:separator/>
      </w:r>
    </w:p>
  </w:endnote>
  <w:endnote w:type="continuationSeparator" w:id="0">
    <w:p w:rsidR="00937814" w:rsidRDefault="00937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814" w:rsidRDefault="00937814">
      <w:r>
        <w:separator/>
      </w:r>
    </w:p>
  </w:footnote>
  <w:footnote w:type="continuationSeparator" w:id="0">
    <w:p w:rsidR="00937814" w:rsidRDefault="00937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4DD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4876EF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49E61F4"/>
    <w:multiLevelType w:val="hybridMultilevel"/>
    <w:tmpl w:val="E62020B2"/>
    <w:lvl w:ilvl="0" w:tplc="703E71B0">
      <w:start w:val="5"/>
      <w:numFmt w:val="decimal"/>
      <w:suff w:val="space"/>
      <w:lvlText w:val="%1."/>
      <w:lvlJc w:val="left"/>
      <w:pPr>
        <w:ind w:left="1080" w:hanging="62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4308AA"/>
    <w:multiLevelType w:val="hybridMultilevel"/>
    <w:tmpl w:val="345C0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4E196A"/>
    <w:multiLevelType w:val="hybridMultilevel"/>
    <w:tmpl w:val="360A8824"/>
    <w:lvl w:ilvl="0" w:tplc="6D060266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37104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F4B74B9"/>
    <w:multiLevelType w:val="hybridMultilevel"/>
    <w:tmpl w:val="664CD4DA"/>
    <w:lvl w:ilvl="0" w:tplc="0692889C">
      <w:start w:val="1"/>
      <w:numFmt w:val="decimal"/>
      <w:suff w:val="space"/>
      <w:lvlText w:val="%1."/>
      <w:lvlJc w:val="left"/>
      <w:pPr>
        <w:ind w:left="780" w:hanging="42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58204380">
      <w:start w:val="3"/>
      <w:numFmt w:val="decimal"/>
      <w:lvlText w:val="%2"/>
      <w:lvlJc w:val="left"/>
      <w:pPr>
        <w:tabs>
          <w:tab w:val="num" w:pos="1336"/>
        </w:tabs>
        <w:ind w:left="13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44673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2DB7E8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90A489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36B6F2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5A3270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4944B0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E4F2E0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A247F65"/>
    <w:multiLevelType w:val="hybridMultilevel"/>
    <w:tmpl w:val="10865C46"/>
    <w:lvl w:ilvl="0" w:tplc="53DA284C">
      <w:start w:val="1"/>
      <w:numFmt w:val="decimal"/>
      <w:lvlText w:val="%1."/>
      <w:lvlJc w:val="left"/>
      <w:pPr>
        <w:tabs>
          <w:tab w:val="num" w:pos="676"/>
        </w:tabs>
        <w:ind w:left="676" w:hanging="420"/>
      </w:pPr>
      <w:rPr>
        <w:sz w:val="24"/>
        <w:szCs w:val="24"/>
      </w:rPr>
    </w:lvl>
    <w:lvl w:ilvl="1" w:tplc="58204380">
      <w:start w:val="3"/>
      <w:numFmt w:val="decimal"/>
      <w:lvlText w:val="%2"/>
      <w:lvlJc w:val="left"/>
      <w:pPr>
        <w:tabs>
          <w:tab w:val="num" w:pos="1336"/>
        </w:tabs>
        <w:ind w:left="13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9C4E6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530A7551"/>
    <w:multiLevelType w:val="hybridMultilevel"/>
    <w:tmpl w:val="0BBEBE8C"/>
    <w:lvl w:ilvl="0" w:tplc="3268453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3E3584"/>
    <w:multiLevelType w:val="hybridMultilevel"/>
    <w:tmpl w:val="664CD4DA"/>
    <w:lvl w:ilvl="0" w:tplc="0692889C">
      <w:start w:val="1"/>
      <w:numFmt w:val="decimal"/>
      <w:suff w:val="space"/>
      <w:lvlText w:val="%1."/>
      <w:lvlJc w:val="left"/>
      <w:pPr>
        <w:ind w:left="780" w:hanging="42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58204380">
      <w:start w:val="3"/>
      <w:numFmt w:val="decimal"/>
      <w:lvlText w:val="%2"/>
      <w:lvlJc w:val="left"/>
      <w:pPr>
        <w:tabs>
          <w:tab w:val="num" w:pos="1336"/>
        </w:tabs>
        <w:ind w:left="13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BD5FFC"/>
    <w:multiLevelType w:val="hybridMultilevel"/>
    <w:tmpl w:val="9D2C0790"/>
    <w:lvl w:ilvl="0" w:tplc="5F3607B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8CA130D"/>
    <w:multiLevelType w:val="hybridMultilevel"/>
    <w:tmpl w:val="4B9E7056"/>
    <w:lvl w:ilvl="0" w:tplc="19AE7232">
      <w:start w:val="1"/>
      <w:numFmt w:val="decimal"/>
      <w:lvlText w:val="%1."/>
      <w:lvlJc w:val="left"/>
      <w:pPr>
        <w:tabs>
          <w:tab w:val="num" w:pos="676"/>
        </w:tabs>
        <w:ind w:left="676" w:hanging="42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58204380">
      <w:start w:val="3"/>
      <w:numFmt w:val="decimal"/>
      <w:lvlText w:val="%2"/>
      <w:lvlJc w:val="left"/>
      <w:pPr>
        <w:tabs>
          <w:tab w:val="num" w:pos="1336"/>
        </w:tabs>
        <w:ind w:left="13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7C798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5D6F22F8"/>
    <w:multiLevelType w:val="hybridMultilevel"/>
    <w:tmpl w:val="63B21364"/>
    <w:lvl w:ilvl="0" w:tplc="CF3CD1D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0C5A1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5232974"/>
    <w:multiLevelType w:val="hybridMultilevel"/>
    <w:tmpl w:val="FC0E4192"/>
    <w:lvl w:ilvl="0" w:tplc="C6DEA84C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65D729B6"/>
    <w:multiLevelType w:val="hybridMultilevel"/>
    <w:tmpl w:val="AFD878D2"/>
    <w:lvl w:ilvl="0" w:tplc="576AE174">
      <w:start w:val="1"/>
      <w:numFmt w:val="decimal"/>
      <w:suff w:val="space"/>
      <w:lvlText w:val="%1."/>
      <w:lvlJc w:val="left"/>
      <w:pPr>
        <w:ind w:left="780" w:hanging="4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CE17A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6A0209D2"/>
    <w:multiLevelType w:val="hybridMultilevel"/>
    <w:tmpl w:val="29F61586"/>
    <w:lvl w:ilvl="0" w:tplc="9466A4C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>
    <w:nsid w:val="6E4511A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4"/>
  </w:num>
  <w:num w:numId="7">
    <w:abstractNumId w:val="21"/>
  </w:num>
  <w:num w:numId="8">
    <w:abstractNumId w:val="23"/>
  </w:num>
  <w:num w:numId="9">
    <w:abstractNumId w:val="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8"/>
  </w:num>
  <w:num w:numId="21">
    <w:abstractNumId w:val="6"/>
  </w:num>
  <w:num w:numId="22">
    <w:abstractNumId w:val="29"/>
  </w:num>
  <w:num w:numId="23">
    <w:abstractNumId w:val="27"/>
  </w:num>
  <w:num w:numId="24">
    <w:abstractNumId w:val="1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20"/>
  </w:num>
  <w:num w:numId="32">
    <w:abstractNumId w:val="12"/>
  </w:num>
  <w:num w:numId="33">
    <w:abstractNumId w:val="9"/>
  </w:num>
  <w:num w:numId="34">
    <w:abstractNumId w:val="11"/>
  </w:num>
  <w:num w:numId="35">
    <w:abstractNumId w:val="1"/>
  </w:num>
  <w:num w:numId="36">
    <w:abstractNumId w:val="22"/>
  </w:num>
  <w:num w:numId="37">
    <w:abstractNumId w:val="8"/>
  </w:num>
  <w:num w:numId="38">
    <w:abstractNumId w:val="25"/>
  </w:num>
  <w:num w:numId="39">
    <w:abstractNumId w:val="13"/>
  </w:num>
  <w:num w:numId="40">
    <w:abstractNumId w:val="5"/>
  </w:num>
  <w:num w:numId="41">
    <w:abstractNumId w:val="15"/>
  </w:num>
  <w:num w:numId="42">
    <w:abstractNumId w:val="7"/>
  </w:num>
  <w:num w:numId="43">
    <w:abstractNumId w:val="0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63A"/>
    <w:rsid w:val="0000103A"/>
    <w:rsid w:val="000021FE"/>
    <w:rsid w:val="000113AD"/>
    <w:rsid w:val="000146A5"/>
    <w:rsid w:val="00016A17"/>
    <w:rsid w:val="00037987"/>
    <w:rsid w:val="0004245D"/>
    <w:rsid w:val="00044DA7"/>
    <w:rsid w:val="00057E76"/>
    <w:rsid w:val="00057F58"/>
    <w:rsid w:val="00060E71"/>
    <w:rsid w:val="00067D84"/>
    <w:rsid w:val="00075D6D"/>
    <w:rsid w:val="00077622"/>
    <w:rsid w:val="00084197"/>
    <w:rsid w:val="0008603B"/>
    <w:rsid w:val="00086EE5"/>
    <w:rsid w:val="00090DFD"/>
    <w:rsid w:val="00091329"/>
    <w:rsid w:val="00092EAC"/>
    <w:rsid w:val="00094936"/>
    <w:rsid w:val="0009576D"/>
    <w:rsid w:val="000A212C"/>
    <w:rsid w:val="000A2C34"/>
    <w:rsid w:val="000A4211"/>
    <w:rsid w:val="000A55C8"/>
    <w:rsid w:val="000B4BA5"/>
    <w:rsid w:val="000B6087"/>
    <w:rsid w:val="000C4C5B"/>
    <w:rsid w:val="000C53F9"/>
    <w:rsid w:val="000C673A"/>
    <w:rsid w:val="000C6C78"/>
    <w:rsid w:val="000D2C23"/>
    <w:rsid w:val="000D54FC"/>
    <w:rsid w:val="000D7631"/>
    <w:rsid w:val="000E2406"/>
    <w:rsid w:val="000F13C8"/>
    <w:rsid w:val="00100C7D"/>
    <w:rsid w:val="00103E84"/>
    <w:rsid w:val="001140A4"/>
    <w:rsid w:val="001152E1"/>
    <w:rsid w:val="00117B98"/>
    <w:rsid w:val="001201B9"/>
    <w:rsid w:val="00130243"/>
    <w:rsid w:val="0013590A"/>
    <w:rsid w:val="00137FE2"/>
    <w:rsid w:val="00150FC1"/>
    <w:rsid w:val="00160122"/>
    <w:rsid w:val="00161F6F"/>
    <w:rsid w:val="001665E0"/>
    <w:rsid w:val="00166C0B"/>
    <w:rsid w:val="001671B4"/>
    <w:rsid w:val="00176BA5"/>
    <w:rsid w:val="0018507E"/>
    <w:rsid w:val="001862CE"/>
    <w:rsid w:val="001903CB"/>
    <w:rsid w:val="001977E7"/>
    <w:rsid w:val="001A5B08"/>
    <w:rsid w:val="001C1F3F"/>
    <w:rsid w:val="001C5D77"/>
    <w:rsid w:val="001C6234"/>
    <w:rsid w:val="001D6A74"/>
    <w:rsid w:val="001E03AB"/>
    <w:rsid w:val="001E176C"/>
    <w:rsid w:val="001E4C1D"/>
    <w:rsid w:val="001F40B5"/>
    <w:rsid w:val="001F40FE"/>
    <w:rsid w:val="001F4BFC"/>
    <w:rsid w:val="002002B4"/>
    <w:rsid w:val="00202C58"/>
    <w:rsid w:val="00202FF6"/>
    <w:rsid w:val="002125AA"/>
    <w:rsid w:val="002202A0"/>
    <w:rsid w:val="00224BA0"/>
    <w:rsid w:val="00225182"/>
    <w:rsid w:val="00230676"/>
    <w:rsid w:val="00230E07"/>
    <w:rsid w:val="00232FBE"/>
    <w:rsid w:val="002347EB"/>
    <w:rsid w:val="002429E4"/>
    <w:rsid w:val="0025681D"/>
    <w:rsid w:val="00257CF3"/>
    <w:rsid w:val="00261EF6"/>
    <w:rsid w:val="00270F15"/>
    <w:rsid w:val="00275132"/>
    <w:rsid w:val="00277187"/>
    <w:rsid w:val="0028239D"/>
    <w:rsid w:val="002840F6"/>
    <w:rsid w:val="0028702B"/>
    <w:rsid w:val="002916B7"/>
    <w:rsid w:val="00293690"/>
    <w:rsid w:val="002977D7"/>
    <w:rsid w:val="002A304D"/>
    <w:rsid w:val="002A7CDE"/>
    <w:rsid w:val="002B1B8B"/>
    <w:rsid w:val="002B4F29"/>
    <w:rsid w:val="002B57CA"/>
    <w:rsid w:val="002C5558"/>
    <w:rsid w:val="002D1F33"/>
    <w:rsid w:val="002D2313"/>
    <w:rsid w:val="002D5A38"/>
    <w:rsid w:val="002E683F"/>
    <w:rsid w:val="002F6EC4"/>
    <w:rsid w:val="0030655C"/>
    <w:rsid w:val="003074D8"/>
    <w:rsid w:val="003118AC"/>
    <w:rsid w:val="00321965"/>
    <w:rsid w:val="00324126"/>
    <w:rsid w:val="00325C3B"/>
    <w:rsid w:val="0032736F"/>
    <w:rsid w:val="00330961"/>
    <w:rsid w:val="00330DF7"/>
    <w:rsid w:val="0033379E"/>
    <w:rsid w:val="00333946"/>
    <w:rsid w:val="00334C7F"/>
    <w:rsid w:val="00335A6B"/>
    <w:rsid w:val="00337B2E"/>
    <w:rsid w:val="00340F29"/>
    <w:rsid w:val="003524C6"/>
    <w:rsid w:val="00352DBC"/>
    <w:rsid w:val="00353329"/>
    <w:rsid w:val="00353B87"/>
    <w:rsid w:val="003624FB"/>
    <w:rsid w:val="00362A36"/>
    <w:rsid w:val="003642E6"/>
    <w:rsid w:val="00365915"/>
    <w:rsid w:val="00366E8B"/>
    <w:rsid w:val="0036714F"/>
    <w:rsid w:val="00371310"/>
    <w:rsid w:val="003758BE"/>
    <w:rsid w:val="003769D3"/>
    <w:rsid w:val="003859BF"/>
    <w:rsid w:val="00390BEB"/>
    <w:rsid w:val="00391315"/>
    <w:rsid w:val="00393CF0"/>
    <w:rsid w:val="003A5A4B"/>
    <w:rsid w:val="003A5AA8"/>
    <w:rsid w:val="003B194A"/>
    <w:rsid w:val="003B2A08"/>
    <w:rsid w:val="003B3410"/>
    <w:rsid w:val="003B7A5E"/>
    <w:rsid w:val="003C0F51"/>
    <w:rsid w:val="003C7BCC"/>
    <w:rsid w:val="003D05AE"/>
    <w:rsid w:val="003D0CB6"/>
    <w:rsid w:val="003D43BC"/>
    <w:rsid w:val="003E276A"/>
    <w:rsid w:val="003E6329"/>
    <w:rsid w:val="00401C20"/>
    <w:rsid w:val="00402F00"/>
    <w:rsid w:val="00407224"/>
    <w:rsid w:val="004205E3"/>
    <w:rsid w:val="004252CF"/>
    <w:rsid w:val="00434F1C"/>
    <w:rsid w:val="00434F47"/>
    <w:rsid w:val="00450C64"/>
    <w:rsid w:val="0045628C"/>
    <w:rsid w:val="00460030"/>
    <w:rsid w:val="004659F3"/>
    <w:rsid w:val="0047340C"/>
    <w:rsid w:val="004804BF"/>
    <w:rsid w:val="0049178A"/>
    <w:rsid w:val="00497030"/>
    <w:rsid w:val="004A29C5"/>
    <w:rsid w:val="004A6D28"/>
    <w:rsid w:val="004B70BC"/>
    <w:rsid w:val="004C57D5"/>
    <w:rsid w:val="004D01C4"/>
    <w:rsid w:val="004D1C1C"/>
    <w:rsid w:val="004D28FF"/>
    <w:rsid w:val="004E6C4D"/>
    <w:rsid w:val="004F09B2"/>
    <w:rsid w:val="004F0DC3"/>
    <w:rsid w:val="004F6D70"/>
    <w:rsid w:val="0050012A"/>
    <w:rsid w:val="00501DB0"/>
    <w:rsid w:val="00503C42"/>
    <w:rsid w:val="00513AE6"/>
    <w:rsid w:val="005141CA"/>
    <w:rsid w:val="00515590"/>
    <w:rsid w:val="00516532"/>
    <w:rsid w:val="00521088"/>
    <w:rsid w:val="00522776"/>
    <w:rsid w:val="00527AA5"/>
    <w:rsid w:val="005402F9"/>
    <w:rsid w:val="0055155C"/>
    <w:rsid w:val="00563410"/>
    <w:rsid w:val="00564909"/>
    <w:rsid w:val="00571F30"/>
    <w:rsid w:val="005726A1"/>
    <w:rsid w:val="00574893"/>
    <w:rsid w:val="0058270F"/>
    <w:rsid w:val="00583DE4"/>
    <w:rsid w:val="00591A0F"/>
    <w:rsid w:val="005A0AA1"/>
    <w:rsid w:val="005A163F"/>
    <w:rsid w:val="005A1862"/>
    <w:rsid w:val="005A1BC5"/>
    <w:rsid w:val="005B2A1D"/>
    <w:rsid w:val="005B3D0E"/>
    <w:rsid w:val="005B6A55"/>
    <w:rsid w:val="005C0C4E"/>
    <w:rsid w:val="005C1AF6"/>
    <w:rsid w:val="005C3A4A"/>
    <w:rsid w:val="005C49E6"/>
    <w:rsid w:val="005C7518"/>
    <w:rsid w:val="005C7C8D"/>
    <w:rsid w:val="005D1240"/>
    <w:rsid w:val="005D7547"/>
    <w:rsid w:val="005E5571"/>
    <w:rsid w:val="0060097B"/>
    <w:rsid w:val="00600F26"/>
    <w:rsid w:val="006041CC"/>
    <w:rsid w:val="006167DA"/>
    <w:rsid w:val="006217D9"/>
    <w:rsid w:val="00621BE1"/>
    <w:rsid w:val="00625250"/>
    <w:rsid w:val="00625C68"/>
    <w:rsid w:val="00625CC1"/>
    <w:rsid w:val="00630EB2"/>
    <w:rsid w:val="00637523"/>
    <w:rsid w:val="0064535B"/>
    <w:rsid w:val="00646FC6"/>
    <w:rsid w:val="00660388"/>
    <w:rsid w:val="00663F87"/>
    <w:rsid w:val="00664569"/>
    <w:rsid w:val="00673413"/>
    <w:rsid w:val="00687265"/>
    <w:rsid w:val="006921BE"/>
    <w:rsid w:val="006A105A"/>
    <w:rsid w:val="006A2756"/>
    <w:rsid w:val="006A33B0"/>
    <w:rsid w:val="006A53FA"/>
    <w:rsid w:val="006A5ECC"/>
    <w:rsid w:val="006B09FA"/>
    <w:rsid w:val="006C0B71"/>
    <w:rsid w:val="006C4AE6"/>
    <w:rsid w:val="006C5A1A"/>
    <w:rsid w:val="006D0590"/>
    <w:rsid w:val="006D35E4"/>
    <w:rsid w:val="006D463F"/>
    <w:rsid w:val="006D53C5"/>
    <w:rsid w:val="006D7EC9"/>
    <w:rsid w:val="006E62B3"/>
    <w:rsid w:val="006F3A5E"/>
    <w:rsid w:val="006F62A5"/>
    <w:rsid w:val="00701349"/>
    <w:rsid w:val="00701BC0"/>
    <w:rsid w:val="007107A3"/>
    <w:rsid w:val="00710D66"/>
    <w:rsid w:val="0071391E"/>
    <w:rsid w:val="00713EC4"/>
    <w:rsid w:val="00715773"/>
    <w:rsid w:val="0072008A"/>
    <w:rsid w:val="00720678"/>
    <w:rsid w:val="00720769"/>
    <w:rsid w:val="00724351"/>
    <w:rsid w:val="00724FFD"/>
    <w:rsid w:val="007258AE"/>
    <w:rsid w:val="00725FB5"/>
    <w:rsid w:val="00727D5B"/>
    <w:rsid w:val="007339D7"/>
    <w:rsid w:val="007421B8"/>
    <w:rsid w:val="00747208"/>
    <w:rsid w:val="00753107"/>
    <w:rsid w:val="00756E0F"/>
    <w:rsid w:val="007664C5"/>
    <w:rsid w:val="00766C9C"/>
    <w:rsid w:val="00766ED9"/>
    <w:rsid w:val="0077102C"/>
    <w:rsid w:val="007768AE"/>
    <w:rsid w:val="0078231D"/>
    <w:rsid w:val="007861DA"/>
    <w:rsid w:val="007A0675"/>
    <w:rsid w:val="007A071E"/>
    <w:rsid w:val="007A2AB0"/>
    <w:rsid w:val="007B024E"/>
    <w:rsid w:val="007B1A09"/>
    <w:rsid w:val="007B4314"/>
    <w:rsid w:val="007C414D"/>
    <w:rsid w:val="007E259E"/>
    <w:rsid w:val="007E59C8"/>
    <w:rsid w:val="007F28E2"/>
    <w:rsid w:val="007F72F5"/>
    <w:rsid w:val="00803234"/>
    <w:rsid w:val="00805EE5"/>
    <w:rsid w:val="00806F50"/>
    <w:rsid w:val="00807614"/>
    <w:rsid w:val="00811382"/>
    <w:rsid w:val="00816063"/>
    <w:rsid w:val="00816ACF"/>
    <w:rsid w:val="008211F4"/>
    <w:rsid w:val="00821F3C"/>
    <w:rsid w:val="00824AD6"/>
    <w:rsid w:val="00831AF0"/>
    <w:rsid w:val="00832976"/>
    <w:rsid w:val="00846C96"/>
    <w:rsid w:val="00846E41"/>
    <w:rsid w:val="008626DB"/>
    <w:rsid w:val="008636DA"/>
    <w:rsid w:val="0086703A"/>
    <w:rsid w:val="008741C7"/>
    <w:rsid w:val="008852AF"/>
    <w:rsid w:val="00892583"/>
    <w:rsid w:val="00894176"/>
    <w:rsid w:val="008A3CF3"/>
    <w:rsid w:val="008A4792"/>
    <w:rsid w:val="008A67DE"/>
    <w:rsid w:val="008B3939"/>
    <w:rsid w:val="008B6320"/>
    <w:rsid w:val="008C01C3"/>
    <w:rsid w:val="008C08B8"/>
    <w:rsid w:val="008C27DA"/>
    <w:rsid w:val="008D04F2"/>
    <w:rsid w:val="008D14BB"/>
    <w:rsid w:val="008D5855"/>
    <w:rsid w:val="008D7772"/>
    <w:rsid w:val="008E0504"/>
    <w:rsid w:val="008E3C12"/>
    <w:rsid w:val="008E6561"/>
    <w:rsid w:val="008F103F"/>
    <w:rsid w:val="00901863"/>
    <w:rsid w:val="00912430"/>
    <w:rsid w:val="009270EF"/>
    <w:rsid w:val="0093332F"/>
    <w:rsid w:val="00937814"/>
    <w:rsid w:val="00952D48"/>
    <w:rsid w:val="00957305"/>
    <w:rsid w:val="00960CA5"/>
    <w:rsid w:val="00962CCD"/>
    <w:rsid w:val="00965C6C"/>
    <w:rsid w:val="00970016"/>
    <w:rsid w:val="00973544"/>
    <w:rsid w:val="009802FF"/>
    <w:rsid w:val="00991B3D"/>
    <w:rsid w:val="00993EB5"/>
    <w:rsid w:val="009952A5"/>
    <w:rsid w:val="009A4576"/>
    <w:rsid w:val="009B7FC4"/>
    <w:rsid w:val="009C2680"/>
    <w:rsid w:val="009C5F44"/>
    <w:rsid w:val="009D1532"/>
    <w:rsid w:val="009D18D2"/>
    <w:rsid w:val="009D2548"/>
    <w:rsid w:val="009D263A"/>
    <w:rsid w:val="009D3EE5"/>
    <w:rsid w:val="009D48FF"/>
    <w:rsid w:val="009D626C"/>
    <w:rsid w:val="009D6316"/>
    <w:rsid w:val="009D7560"/>
    <w:rsid w:val="009D773F"/>
    <w:rsid w:val="009E20DA"/>
    <w:rsid w:val="009E776C"/>
    <w:rsid w:val="009F7094"/>
    <w:rsid w:val="00A01381"/>
    <w:rsid w:val="00A039D7"/>
    <w:rsid w:val="00A0522B"/>
    <w:rsid w:val="00A14FC5"/>
    <w:rsid w:val="00A234A3"/>
    <w:rsid w:val="00A31D0B"/>
    <w:rsid w:val="00A352A0"/>
    <w:rsid w:val="00A40B36"/>
    <w:rsid w:val="00A45CAD"/>
    <w:rsid w:val="00A52B68"/>
    <w:rsid w:val="00A568E3"/>
    <w:rsid w:val="00A6007C"/>
    <w:rsid w:val="00A600C9"/>
    <w:rsid w:val="00A6796E"/>
    <w:rsid w:val="00A70FA6"/>
    <w:rsid w:val="00A75995"/>
    <w:rsid w:val="00A82C01"/>
    <w:rsid w:val="00A86269"/>
    <w:rsid w:val="00A86ACB"/>
    <w:rsid w:val="00A86CF6"/>
    <w:rsid w:val="00A91525"/>
    <w:rsid w:val="00A92E33"/>
    <w:rsid w:val="00A95E17"/>
    <w:rsid w:val="00AA45F1"/>
    <w:rsid w:val="00AB1E72"/>
    <w:rsid w:val="00AB3E94"/>
    <w:rsid w:val="00AC01A6"/>
    <w:rsid w:val="00AE1941"/>
    <w:rsid w:val="00AE2936"/>
    <w:rsid w:val="00AF417F"/>
    <w:rsid w:val="00B01F08"/>
    <w:rsid w:val="00B0417F"/>
    <w:rsid w:val="00B127DE"/>
    <w:rsid w:val="00B15BB0"/>
    <w:rsid w:val="00B16EF2"/>
    <w:rsid w:val="00B228F4"/>
    <w:rsid w:val="00B24F5A"/>
    <w:rsid w:val="00B33C62"/>
    <w:rsid w:val="00B34322"/>
    <w:rsid w:val="00B37441"/>
    <w:rsid w:val="00B41967"/>
    <w:rsid w:val="00B41BE6"/>
    <w:rsid w:val="00B41EC9"/>
    <w:rsid w:val="00B46E0E"/>
    <w:rsid w:val="00B50FD3"/>
    <w:rsid w:val="00B57809"/>
    <w:rsid w:val="00B6227A"/>
    <w:rsid w:val="00B64B7C"/>
    <w:rsid w:val="00B665D0"/>
    <w:rsid w:val="00B8097C"/>
    <w:rsid w:val="00B83AF0"/>
    <w:rsid w:val="00B848F7"/>
    <w:rsid w:val="00B966A4"/>
    <w:rsid w:val="00BB0E53"/>
    <w:rsid w:val="00BC2854"/>
    <w:rsid w:val="00BC4C3D"/>
    <w:rsid w:val="00BC6E35"/>
    <w:rsid w:val="00BC7777"/>
    <w:rsid w:val="00BD0A8B"/>
    <w:rsid w:val="00BD6845"/>
    <w:rsid w:val="00BD6E23"/>
    <w:rsid w:val="00BE763D"/>
    <w:rsid w:val="00BF14B7"/>
    <w:rsid w:val="00C024B4"/>
    <w:rsid w:val="00C0693D"/>
    <w:rsid w:val="00C1059A"/>
    <w:rsid w:val="00C110EE"/>
    <w:rsid w:val="00C17FB0"/>
    <w:rsid w:val="00C2588D"/>
    <w:rsid w:val="00C32581"/>
    <w:rsid w:val="00C328C2"/>
    <w:rsid w:val="00C70760"/>
    <w:rsid w:val="00C734AF"/>
    <w:rsid w:val="00C75B94"/>
    <w:rsid w:val="00C829CD"/>
    <w:rsid w:val="00C84E15"/>
    <w:rsid w:val="00C85707"/>
    <w:rsid w:val="00C87B3E"/>
    <w:rsid w:val="00C90C4E"/>
    <w:rsid w:val="00C930C7"/>
    <w:rsid w:val="00C94E02"/>
    <w:rsid w:val="00CA2D04"/>
    <w:rsid w:val="00CA4F31"/>
    <w:rsid w:val="00CB712F"/>
    <w:rsid w:val="00CC3758"/>
    <w:rsid w:val="00CC5A6E"/>
    <w:rsid w:val="00CD2DD2"/>
    <w:rsid w:val="00CD5E44"/>
    <w:rsid w:val="00CE2674"/>
    <w:rsid w:val="00CE488E"/>
    <w:rsid w:val="00CE6014"/>
    <w:rsid w:val="00CF0221"/>
    <w:rsid w:val="00CF3784"/>
    <w:rsid w:val="00CF4CD0"/>
    <w:rsid w:val="00D03CE0"/>
    <w:rsid w:val="00D067C5"/>
    <w:rsid w:val="00D17369"/>
    <w:rsid w:val="00D220D8"/>
    <w:rsid w:val="00D225AB"/>
    <w:rsid w:val="00D23663"/>
    <w:rsid w:val="00D25A8B"/>
    <w:rsid w:val="00D3186B"/>
    <w:rsid w:val="00D3385B"/>
    <w:rsid w:val="00D379F1"/>
    <w:rsid w:val="00D42E39"/>
    <w:rsid w:val="00D44120"/>
    <w:rsid w:val="00D46C9B"/>
    <w:rsid w:val="00D56BC8"/>
    <w:rsid w:val="00D62F95"/>
    <w:rsid w:val="00D641F8"/>
    <w:rsid w:val="00D64EEC"/>
    <w:rsid w:val="00D82D30"/>
    <w:rsid w:val="00D90F89"/>
    <w:rsid w:val="00D93D28"/>
    <w:rsid w:val="00D94D14"/>
    <w:rsid w:val="00D96A0A"/>
    <w:rsid w:val="00D97C1F"/>
    <w:rsid w:val="00DA26E3"/>
    <w:rsid w:val="00DA4F44"/>
    <w:rsid w:val="00DB38C9"/>
    <w:rsid w:val="00DB5469"/>
    <w:rsid w:val="00DC0460"/>
    <w:rsid w:val="00DC17AF"/>
    <w:rsid w:val="00DC3B68"/>
    <w:rsid w:val="00DD4136"/>
    <w:rsid w:val="00DE101F"/>
    <w:rsid w:val="00DF148B"/>
    <w:rsid w:val="00DF558C"/>
    <w:rsid w:val="00DF6154"/>
    <w:rsid w:val="00E05C37"/>
    <w:rsid w:val="00E06C3E"/>
    <w:rsid w:val="00E1659B"/>
    <w:rsid w:val="00E1710C"/>
    <w:rsid w:val="00E2671A"/>
    <w:rsid w:val="00E3057A"/>
    <w:rsid w:val="00E32455"/>
    <w:rsid w:val="00E325FF"/>
    <w:rsid w:val="00E338EC"/>
    <w:rsid w:val="00E34230"/>
    <w:rsid w:val="00E3580D"/>
    <w:rsid w:val="00E35D3F"/>
    <w:rsid w:val="00E40E68"/>
    <w:rsid w:val="00E51EB5"/>
    <w:rsid w:val="00E5381F"/>
    <w:rsid w:val="00E55D1E"/>
    <w:rsid w:val="00E60AC7"/>
    <w:rsid w:val="00E60C2F"/>
    <w:rsid w:val="00E709E9"/>
    <w:rsid w:val="00E712F0"/>
    <w:rsid w:val="00E73D17"/>
    <w:rsid w:val="00E75118"/>
    <w:rsid w:val="00E754C0"/>
    <w:rsid w:val="00E77EBE"/>
    <w:rsid w:val="00E904D9"/>
    <w:rsid w:val="00E90745"/>
    <w:rsid w:val="00E931CD"/>
    <w:rsid w:val="00EA11EA"/>
    <w:rsid w:val="00EA70BD"/>
    <w:rsid w:val="00EB2361"/>
    <w:rsid w:val="00EB36B0"/>
    <w:rsid w:val="00EC096F"/>
    <w:rsid w:val="00EC3525"/>
    <w:rsid w:val="00EC49AA"/>
    <w:rsid w:val="00EC6AB4"/>
    <w:rsid w:val="00ED41FB"/>
    <w:rsid w:val="00ED7323"/>
    <w:rsid w:val="00EE242C"/>
    <w:rsid w:val="00EE5BB1"/>
    <w:rsid w:val="00EE77F1"/>
    <w:rsid w:val="00F12B3B"/>
    <w:rsid w:val="00F22064"/>
    <w:rsid w:val="00F35387"/>
    <w:rsid w:val="00F35B09"/>
    <w:rsid w:val="00F415D0"/>
    <w:rsid w:val="00F450F6"/>
    <w:rsid w:val="00F6090D"/>
    <w:rsid w:val="00F62D14"/>
    <w:rsid w:val="00F74A7F"/>
    <w:rsid w:val="00F7555C"/>
    <w:rsid w:val="00F83D5D"/>
    <w:rsid w:val="00F9157E"/>
    <w:rsid w:val="00F91FD5"/>
    <w:rsid w:val="00F94AFE"/>
    <w:rsid w:val="00F967A2"/>
    <w:rsid w:val="00F96CC3"/>
    <w:rsid w:val="00FA2C8E"/>
    <w:rsid w:val="00FA3082"/>
    <w:rsid w:val="00FA3678"/>
    <w:rsid w:val="00FC2890"/>
    <w:rsid w:val="00FC3C0D"/>
    <w:rsid w:val="00FC727E"/>
    <w:rsid w:val="00FC76F9"/>
    <w:rsid w:val="00FD63BF"/>
    <w:rsid w:val="00FD7ED2"/>
    <w:rsid w:val="00FE2620"/>
    <w:rsid w:val="00FE490B"/>
    <w:rsid w:val="00FF2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0138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0138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0138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0138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0138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A0138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01381"/>
  </w:style>
  <w:style w:type="paragraph" w:styleId="a3">
    <w:name w:val="Balloon Text"/>
    <w:basedOn w:val="a"/>
    <w:link w:val="a4"/>
    <w:uiPriority w:val="99"/>
    <w:semiHidden/>
    <w:unhideWhenUsed/>
    <w:rsid w:val="008113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11382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FE490B"/>
  </w:style>
  <w:style w:type="paragraph" w:styleId="a5">
    <w:name w:val="footnote text"/>
    <w:basedOn w:val="a"/>
    <w:link w:val="12"/>
    <w:uiPriority w:val="99"/>
    <w:semiHidden/>
    <w:unhideWhenUsed/>
    <w:rsid w:val="00FE490B"/>
    <w:pPr>
      <w:widowControl w:val="0"/>
      <w:suppressAutoHyphens/>
      <w:spacing w:before="60" w:line="300" w:lineRule="auto"/>
      <w:ind w:firstLine="1140"/>
    </w:pPr>
    <w:rPr>
      <w:rFonts w:ascii="Calibri" w:hAnsi="Calibri"/>
      <w:sz w:val="20"/>
      <w:szCs w:val="20"/>
      <w:lang w:eastAsia="zh-CN"/>
    </w:rPr>
  </w:style>
  <w:style w:type="character" w:customStyle="1" w:styleId="a6">
    <w:name w:val="Текст сноски Знак"/>
    <w:uiPriority w:val="99"/>
    <w:semiHidden/>
    <w:rsid w:val="00FE490B"/>
    <w:rPr>
      <w:sz w:val="20"/>
      <w:szCs w:val="20"/>
    </w:rPr>
  </w:style>
  <w:style w:type="paragraph" w:styleId="a7">
    <w:name w:val="Title"/>
    <w:basedOn w:val="a"/>
    <w:next w:val="a"/>
    <w:link w:val="a8"/>
    <w:qFormat/>
    <w:rsid w:val="00FE490B"/>
    <w:pPr>
      <w:jc w:val="center"/>
    </w:pPr>
    <w:rPr>
      <w:rFonts w:ascii="Times New Roman" w:hAnsi="Times New Roman"/>
      <w:sz w:val="28"/>
      <w:szCs w:val="20"/>
      <w:lang w:eastAsia="ar-SA"/>
    </w:rPr>
  </w:style>
  <w:style w:type="character" w:customStyle="1" w:styleId="a8">
    <w:name w:val="Название Знак"/>
    <w:link w:val="a7"/>
    <w:rsid w:val="00FE490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ody Text"/>
    <w:basedOn w:val="a"/>
    <w:link w:val="aa"/>
    <w:uiPriority w:val="99"/>
    <w:unhideWhenUsed/>
    <w:rsid w:val="00FE490B"/>
    <w:pPr>
      <w:spacing w:after="120"/>
    </w:pPr>
    <w:rPr>
      <w:rFonts w:ascii="Calibri" w:hAnsi="Calibri"/>
    </w:rPr>
  </w:style>
  <w:style w:type="character" w:customStyle="1" w:styleId="aa">
    <w:name w:val="Основной текст Знак"/>
    <w:link w:val="a9"/>
    <w:uiPriority w:val="99"/>
    <w:rsid w:val="00FE490B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FE490B"/>
    <w:pPr>
      <w:ind w:left="720"/>
      <w:contextualSpacing/>
    </w:pPr>
    <w:rPr>
      <w:rFonts w:ascii="Calibri" w:hAnsi="Calibri"/>
    </w:rPr>
  </w:style>
  <w:style w:type="paragraph" w:customStyle="1" w:styleId="ac">
    <w:basedOn w:val="a"/>
    <w:next w:val="a9"/>
    <w:rsid w:val="00FE490B"/>
    <w:pPr>
      <w:keepNext/>
      <w:spacing w:before="240" w:after="120"/>
    </w:pPr>
    <w:rPr>
      <w:rFonts w:ascii="Times New Roman" w:eastAsia="Lucida Sans Unicode" w:hAnsi="Times New Roman" w:cs="Tahoma"/>
      <w:szCs w:val="28"/>
      <w:lang w:eastAsia="ar-SA"/>
    </w:rPr>
  </w:style>
  <w:style w:type="paragraph" w:customStyle="1" w:styleId="21">
    <w:name w:val="Основной текст с отступом 21"/>
    <w:basedOn w:val="a"/>
    <w:rsid w:val="00FE490B"/>
    <w:pPr>
      <w:ind w:firstLine="720"/>
    </w:pPr>
    <w:rPr>
      <w:rFonts w:ascii="Times New Roman" w:hAnsi="Times New Roman"/>
      <w:sz w:val="28"/>
      <w:szCs w:val="20"/>
      <w:lang w:eastAsia="ar-SA"/>
    </w:rPr>
  </w:style>
  <w:style w:type="paragraph" w:customStyle="1" w:styleId="ConsPlusNormal">
    <w:name w:val="ConsPlusNormal"/>
    <w:rsid w:val="00FE490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d">
    <w:name w:val="Текст акта"/>
    <w:uiPriority w:val="99"/>
    <w:rsid w:val="00FE490B"/>
    <w:pPr>
      <w:widowControl w:val="0"/>
      <w:ind w:firstLine="709"/>
      <w:jc w:val="both"/>
    </w:pPr>
    <w:rPr>
      <w:rFonts w:eastAsia="Times New Roman"/>
      <w:sz w:val="28"/>
      <w:szCs w:val="28"/>
    </w:rPr>
  </w:style>
  <w:style w:type="paragraph" w:customStyle="1" w:styleId="pp-List-1">
    <w:name w:val="pp-List-1"/>
    <w:basedOn w:val="a"/>
    <w:rsid w:val="00FE490B"/>
    <w:pPr>
      <w:tabs>
        <w:tab w:val="left" w:pos="851"/>
        <w:tab w:val="num" w:pos="1425"/>
      </w:tabs>
      <w:spacing w:before="40" w:line="360" w:lineRule="auto"/>
      <w:ind w:left="1425" w:hanging="885"/>
    </w:pPr>
    <w:rPr>
      <w:rFonts w:cs="Arial"/>
      <w:kern w:val="16"/>
    </w:rPr>
  </w:style>
  <w:style w:type="paragraph" w:customStyle="1" w:styleId="ConsPlusNonformat">
    <w:name w:val="ConsPlusNonformat"/>
    <w:uiPriority w:val="99"/>
    <w:rsid w:val="00FE490B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ae">
    <w:name w:val="Содержимое таблицы"/>
    <w:basedOn w:val="a"/>
    <w:rsid w:val="00FE490B"/>
    <w:pPr>
      <w:suppressLineNumbers/>
    </w:pPr>
    <w:rPr>
      <w:rFonts w:ascii="Calibri" w:hAnsi="Calibri" w:cs="Calibri"/>
      <w:lang w:eastAsia="ar-SA"/>
    </w:rPr>
  </w:style>
  <w:style w:type="character" w:customStyle="1" w:styleId="12">
    <w:name w:val="Текст сноски Знак1"/>
    <w:link w:val="a5"/>
    <w:uiPriority w:val="99"/>
    <w:semiHidden/>
    <w:locked/>
    <w:rsid w:val="00FE490B"/>
    <w:rPr>
      <w:rFonts w:ascii="Calibri" w:eastAsia="Times New Roman" w:hAnsi="Calibri" w:cs="Times New Roman"/>
      <w:sz w:val="20"/>
      <w:szCs w:val="20"/>
      <w:lang w:eastAsia="zh-CN"/>
    </w:rPr>
  </w:style>
  <w:style w:type="paragraph" w:styleId="af">
    <w:name w:val="header"/>
    <w:basedOn w:val="a"/>
    <w:link w:val="af0"/>
    <w:uiPriority w:val="99"/>
    <w:unhideWhenUsed/>
    <w:rsid w:val="00FE490B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0">
    <w:name w:val="Верхний колонтитул Знак"/>
    <w:link w:val="af"/>
    <w:uiPriority w:val="99"/>
    <w:rsid w:val="00FE490B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FE490B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2">
    <w:name w:val="Нижний колонтитул Знак"/>
    <w:link w:val="af1"/>
    <w:uiPriority w:val="99"/>
    <w:rsid w:val="00FE490B"/>
    <w:rPr>
      <w:rFonts w:ascii="Calibri" w:eastAsia="Times New Roman" w:hAnsi="Calibri" w:cs="Times New Roman"/>
      <w:lang w:eastAsia="ru-RU"/>
    </w:rPr>
  </w:style>
  <w:style w:type="table" w:styleId="af3">
    <w:name w:val="Table Grid"/>
    <w:basedOn w:val="a1"/>
    <w:uiPriority w:val="59"/>
    <w:rsid w:val="00FE4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2D1F3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D1F3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D1F3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D1F3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0138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semiHidden/>
    <w:rsid w:val="00A01381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link w:val="af4"/>
    <w:semiHidden/>
    <w:rsid w:val="002D1F3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0138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6">
    <w:name w:val="Hyperlink"/>
    <w:basedOn w:val="a0"/>
    <w:rsid w:val="00A01381"/>
    <w:rPr>
      <w:color w:val="0000FF"/>
      <w:u w:val="none"/>
    </w:rPr>
  </w:style>
  <w:style w:type="paragraph" w:customStyle="1" w:styleId="Application">
    <w:name w:val="Application!Приложение"/>
    <w:rsid w:val="00A0138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0138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0138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225AB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225AB"/>
    <w:rPr>
      <w:sz w:val="28"/>
    </w:rPr>
  </w:style>
  <w:style w:type="paragraph" w:styleId="af7">
    <w:name w:val="Normal (Web)"/>
    <w:basedOn w:val="a"/>
    <w:rsid w:val="00460030"/>
    <w:pPr>
      <w:spacing w:before="100" w:beforeAutospacing="1" w:after="119"/>
      <w:ind w:firstLine="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0138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0138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0138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0138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0138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A0138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01381"/>
  </w:style>
  <w:style w:type="paragraph" w:styleId="a3">
    <w:name w:val="Balloon Text"/>
    <w:basedOn w:val="a"/>
    <w:link w:val="a4"/>
    <w:uiPriority w:val="99"/>
    <w:semiHidden/>
    <w:unhideWhenUsed/>
    <w:rsid w:val="008113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11382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FE490B"/>
  </w:style>
  <w:style w:type="paragraph" w:styleId="a5">
    <w:name w:val="footnote text"/>
    <w:basedOn w:val="a"/>
    <w:link w:val="12"/>
    <w:uiPriority w:val="99"/>
    <w:semiHidden/>
    <w:unhideWhenUsed/>
    <w:rsid w:val="00FE490B"/>
    <w:pPr>
      <w:widowControl w:val="0"/>
      <w:suppressAutoHyphens/>
      <w:spacing w:before="60" w:line="300" w:lineRule="auto"/>
      <w:ind w:firstLine="1140"/>
    </w:pPr>
    <w:rPr>
      <w:rFonts w:ascii="Calibri" w:hAnsi="Calibri"/>
      <w:sz w:val="20"/>
      <w:szCs w:val="20"/>
      <w:lang w:eastAsia="zh-CN"/>
    </w:rPr>
  </w:style>
  <w:style w:type="character" w:customStyle="1" w:styleId="a6">
    <w:name w:val="Текст сноски Знак"/>
    <w:uiPriority w:val="99"/>
    <w:semiHidden/>
    <w:rsid w:val="00FE490B"/>
    <w:rPr>
      <w:sz w:val="20"/>
      <w:szCs w:val="20"/>
    </w:rPr>
  </w:style>
  <w:style w:type="paragraph" w:styleId="a7">
    <w:name w:val="Title"/>
    <w:basedOn w:val="a"/>
    <w:next w:val="a"/>
    <w:link w:val="a8"/>
    <w:qFormat/>
    <w:rsid w:val="00FE490B"/>
    <w:pPr>
      <w:jc w:val="center"/>
    </w:pPr>
    <w:rPr>
      <w:rFonts w:ascii="Times New Roman" w:hAnsi="Times New Roman"/>
      <w:sz w:val="28"/>
      <w:szCs w:val="20"/>
      <w:lang w:eastAsia="ar-SA"/>
    </w:rPr>
  </w:style>
  <w:style w:type="character" w:customStyle="1" w:styleId="a8">
    <w:name w:val="Название Знак"/>
    <w:link w:val="a7"/>
    <w:rsid w:val="00FE490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ody Text"/>
    <w:basedOn w:val="a"/>
    <w:link w:val="aa"/>
    <w:uiPriority w:val="99"/>
    <w:unhideWhenUsed/>
    <w:rsid w:val="00FE490B"/>
    <w:pPr>
      <w:spacing w:after="120"/>
    </w:pPr>
    <w:rPr>
      <w:rFonts w:ascii="Calibri" w:hAnsi="Calibri"/>
    </w:rPr>
  </w:style>
  <w:style w:type="character" w:customStyle="1" w:styleId="aa">
    <w:name w:val="Основной текст Знак"/>
    <w:link w:val="a9"/>
    <w:uiPriority w:val="99"/>
    <w:rsid w:val="00FE490B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FE490B"/>
    <w:pPr>
      <w:ind w:left="720"/>
      <w:contextualSpacing/>
    </w:pPr>
    <w:rPr>
      <w:rFonts w:ascii="Calibri" w:hAnsi="Calibri"/>
    </w:rPr>
  </w:style>
  <w:style w:type="paragraph" w:customStyle="1" w:styleId="ac">
    <w:basedOn w:val="a"/>
    <w:next w:val="a9"/>
    <w:rsid w:val="00FE490B"/>
    <w:pPr>
      <w:keepNext/>
      <w:spacing w:before="240" w:after="120"/>
    </w:pPr>
    <w:rPr>
      <w:rFonts w:ascii="Times New Roman" w:eastAsia="Lucida Sans Unicode" w:hAnsi="Times New Roman" w:cs="Tahoma"/>
      <w:szCs w:val="28"/>
      <w:lang w:eastAsia="ar-SA"/>
    </w:rPr>
  </w:style>
  <w:style w:type="paragraph" w:customStyle="1" w:styleId="21">
    <w:name w:val="Основной текст с отступом 21"/>
    <w:basedOn w:val="a"/>
    <w:rsid w:val="00FE490B"/>
    <w:pPr>
      <w:ind w:firstLine="720"/>
    </w:pPr>
    <w:rPr>
      <w:rFonts w:ascii="Times New Roman" w:hAnsi="Times New Roman"/>
      <w:sz w:val="28"/>
      <w:szCs w:val="20"/>
      <w:lang w:eastAsia="ar-SA"/>
    </w:rPr>
  </w:style>
  <w:style w:type="paragraph" w:customStyle="1" w:styleId="ConsPlusNormal">
    <w:name w:val="ConsPlusNormal"/>
    <w:rsid w:val="00FE490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d">
    <w:name w:val="Текст акта"/>
    <w:uiPriority w:val="99"/>
    <w:rsid w:val="00FE490B"/>
    <w:pPr>
      <w:widowControl w:val="0"/>
      <w:ind w:firstLine="709"/>
      <w:jc w:val="both"/>
    </w:pPr>
    <w:rPr>
      <w:rFonts w:eastAsia="Times New Roman"/>
      <w:sz w:val="28"/>
      <w:szCs w:val="28"/>
    </w:rPr>
  </w:style>
  <w:style w:type="paragraph" w:customStyle="1" w:styleId="pp-List-1">
    <w:name w:val="pp-List-1"/>
    <w:basedOn w:val="a"/>
    <w:rsid w:val="00FE490B"/>
    <w:pPr>
      <w:tabs>
        <w:tab w:val="left" w:pos="851"/>
        <w:tab w:val="num" w:pos="1425"/>
      </w:tabs>
      <w:spacing w:before="40" w:line="360" w:lineRule="auto"/>
      <w:ind w:left="1425" w:hanging="885"/>
    </w:pPr>
    <w:rPr>
      <w:rFonts w:cs="Arial"/>
      <w:kern w:val="16"/>
    </w:rPr>
  </w:style>
  <w:style w:type="paragraph" w:customStyle="1" w:styleId="ConsPlusNonformat">
    <w:name w:val="ConsPlusNonformat"/>
    <w:uiPriority w:val="99"/>
    <w:rsid w:val="00FE490B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ae">
    <w:name w:val="Содержимое таблицы"/>
    <w:basedOn w:val="a"/>
    <w:rsid w:val="00FE490B"/>
    <w:pPr>
      <w:suppressLineNumbers/>
    </w:pPr>
    <w:rPr>
      <w:rFonts w:ascii="Calibri" w:hAnsi="Calibri" w:cs="Calibri"/>
      <w:lang w:eastAsia="ar-SA"/>
    </w:rPr>
  </w:style>
  <w:style w:type="character" w:customStyle="1" w:styleId="12">
    <w:name w:val="Текст сноски Знак1"/>
    <w:link w:val="a5"/>
    <w:uiPriority w:val="99"/>
    <w:semiHidden/>
    <w:locked/>
    <w:rsid w:val="00FE490B"/>
    <w:rPr>
      <w:rFonts w:ascii="Calibri" w:eastAsia="Times New Roman" w:hAnsi="Calibri" w:cs="Times New Roman"/>
      <w:sz w:val="20"/>
      <w:szCs w:val="20"/>
      <w:lang w:eastAsia="zh-CN"/>
    </w:rPr>
  </w:style>
  <w:style w:type="paragraph" w:styleId="af">
    <w:name w:val="header"/>
    <w:basedOn w:val="a"/>
    <w:link w:val="af0"/>
    <w:uiPriority w:val="99"/>
    <w:unhideWhenUsed/>
    <w:rsid w:val="00FE490B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0">
    <w:name w:val="Верхний колонтитул Знак"/>
    <w:link w:val="af"/>
    <w:uiPriority w:val="99"/>
    <w:rsid w:val="00FE490B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FE490B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2">
    <w:name w:val="Нижний колонтитул Знак"/>
    <w:link w:val="af1"/>
    <w:uiPriority w:val="99"/>
    <w:rsid w:val="00FE490B"/>
    <w:rPr>
      <w:rFonts w:ascii="Calibri" w:eastAsia="Times New Roman" w:hAnsi="Calibri" w:cs="Times New Roman"/>
      <w:lang w:eastAsia="ru-RU"/>
    </w:rPr>
  </w:style>
  <w:style w:type="table" w:styleId="af3">
    <w:name w:val="Table Grid"/>
    <w:basedOn w:val="a1"/>
    <w:uiPriority w:val="59"/>
    <w:rsid w:val="00FE4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2D1F3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D1F3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D1F3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D1F3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0138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semiHidden/>
    <w:rsid w:val="00A01381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link w:val="af4"/>
    <w:semiHidden/>
    <w:rsid w:val="002D1F3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0138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6">
    <w:name w:val="Hyperlink"/>
    <w:basedOn w:val="a0"/>
    <w:rsid w:val="00A01381"/>
    <w:rPr>
      <w:color w:val="0000FF"/>
      <w:u w:val="none"/>
    </w:rPr>
  </w:style>
  <w:style w:type="paragraph" w:customStyle="1" w:styleId="Application">
    <w:name w:val="Application!Приложение"/>
    <w:rsid w:val="00A0138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0138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0138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225AB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225AB"/>
    <w:rPr>
      <w:sz w:val="28"/>
    </w:rPr>
  </w:style>
  <w:style w:type="paragraph" w:styleId="af7">
    <w:name w:val="Normal (Web)"/>
    <w:basedOn w:val="a"/>
    <w:rsid w:val="00460030"/>
    <w:pPr>
      <w:spacing w:before="100" w:beforeAutospacing="1" w:after="119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A558A-E7B4-4947-8D82-8A4AC5A25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22</Pages>
  <Words>4156</Words>
  <Characters>23691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2024-05-03T05:24:00Z</cp:lastPrinted>
  <dcterms:created xsi:type="dcterms:W3CDTF">2024-06-04T13:53:00Z</dcterms:created>
  <dcterms:modified xsi:type="dcterms:W3CDTF">2024-06-04T13:54:00Z</dcterms:modified>
</cp:coreProperties>
</file>