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3E1F" w:rsidRPr="00AC00BB" w:rsidRDefault="002F0820" w:rsidP="00AC00B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1F" w:rsidRPr="00AC00BB" w:rsidRDefault="004A3E1F" w:rsidP="00AC00BB">
      <w:pPr>
        <w:ind w:firstLine="709"/>
        <w:jc w:val="center"/>
        <w:rPr>
          <w:rFonts w:cs="Arial"/>
        </w:rPr>
      </w:pPr>
      <w:r w:rsidRPr="00AC00BB">
        <w:rPr>
          <w:rFonts w:cs="Arial"/>
        </w:rPr>
        <w:t>АДМИНИСТРАЦИЯ</w:t>
      </w:r>
    </w:p>
    <w:p w:rsidR="004A3E1F" w:rsidRPr="00AC00BB" w:rsidRDefault="004A3E1F" w:rsidP="00AC00BB">
      <w:pPr>
        <w:ind w:firstLine="709"/>
        <w:jc w:val="center"/>
        <w:rPr>
          <w:rFonts w:cs="Arial"/>
        </w:rPr>
      </w:pPr>
      <w:r w:rsidRPr="00AC00BB">
        <w:rPr>
          <w:rFonts w:cs="Arial"/>
        </w:rPr>
        <w:t>КАЛАЧЕЕВСКОГО МУНИЦИПАЛЬНОГО РАЙОНА</w:t>
      </w:r>
    </w:p>
    <w:p w:rsidR="004A3E1F" w:rsidRPr="00AC00BB" w:rsidRDefault="004A3E1F" w:rsidP="00AC00BB">
      <w:pPr>
        <w:ind w:firstLine="709"/>
        <w:jc w:val="center"/>
        <w:rPr>
          <w:rFonts w:cs="Arial"/>
        </w:rPr>
      </w:pPr>
      <w:r w:rsidRPr="00AC00BB">
        <w:rPr>
          <w:rFonts w:cs="Arial"/>
        </w:rPr>
        <w:t>ВОРОНЕЖСКОЙ ОБЛАСТИ</w:t>
      </w:r>
    </w:p>
    <w:p w:rsidR="00AC00BB" w:rsidRDefault="00EA79A4" w:rsidP="00AC00BB">
      <w:pPr>
        <w:ind w:firstLine="709"/>
        <w:jc w:val="center"/>
        <w:rPr>
          <w:rFonts w:cs="Arial"/>
        </w:rPr>
      </w:pPr>
      <w:r w:rsidRPr="00AC00BB">
        <w:rPr>
          <w:rFonts w:cs="Arial"/>
        </w:rPr>
        <w:t>ПО</w:t>
      </w:r>
      <w:r w:rsidR="000E0D0C" w:rsidRPr="00AC00BB">
        <w:rPr>
          <w:rFonts w:cs="Arial"/>
        </w:rPr>
        <w:t>СТАНОВЛЕНИ</w:t>
      </w:r>
      <w:r w:rsidR="004A3E1F" w:rsidRPr="00AC00BB">
        <w:rPr>
          <w:rFonts w:cs="Arial"/>
        </w:rPr>
        <w:t>Е</w:t>
      </w:r>
    </w:p>
    <w:p w:rsidR="004A3E1F" w:rsidRPr="00AC00BB" w:rsidRDefault="004A3E1F" w:rsidP="00AC00BB">
      <w:pPr>
        <w:ind w:firstLine="709"/>
        <w:rPr>
          <w:rFonts w:cs="Arial"/>
        </w:rPr>
      </w:pPr>
      <w:r w:rsidRPr="00AC00BB">
        <w:rPr>
          <w:rFonts w:cs="Arial"/>
        </w:rPr>
        <w:t xml:space="preserve"> от</w:t>
      </w:r>
      <w:r w:rsidR="00FF265A" w:rsidRPr="00AC00BB">
        <w:rPr>
          <w:rFonts w:cs="Arial"/>
        </w:rPr>
        <w:t xml:space="preserve"> </w:t>
      </w:r>
      <w:r w:rsidR="00967DE9" w:rsidRPr="00AC00BB">
        <w:rPr>
          <w:rFonts w:cs="Arial"/>
        </w:rPr>
        <w:t>«</w:t>
      </w:r>
      <w:r w:rsidR="00D93521" w:rsidRPr="00AC00BB">
        <w:rPr>
          <w:rFonts w:cs="Arial"/>
        </w:rPr>
        <w:t>26</w:t>
      </w:r>
      <w:r w:rsidR="003C4830" w:rsidRPr="00AC00BB">
        <w:rPr>
          <w:rFonts w:cs="Arial"/>
        </w:rPr>
        <w:t>»</w:t>
      </w:r>
      <w:r w:rsidR="00AC00BB">
        <w:rPr>
          <w:rFonts w:cs="Arial"/>
        </w:rPr>
        <w:t xml:space="preserve"> </w:t>
      </w:r>
      <w:r w:rsidR="00984D0D" w:rsidRPr="00AC00BB">
        <w:rPr>
          <w:rFonts w:cs="Arial"/>
        </w:rPr>
        <w:t>апреля</w:t>
      </w:r>
      <w:r w:rsidR="00AC00BB">
        <w:rPr>
          <w:rFonts w:cs="Arial"/>
        </w:rPr>
        <w:t xml:space="preserve"> </w:t>
      </w:r>
      <w:r w:rsidR="003C4830" w:rsidRPr="00AC00BB">
        <w:rPr>
          <w:rFonts w:cs="Arial"/>
        </w:rPr>
        <w:t>20</w:t>
      </w:r>
      <w:r w:rsidR="00C75D02" w:rsidRPr="00AC00BB">
        <w:rPr>
          <w:rFonts w:cs="Arial"/>
        </w:rPr>
        <w:t>2</w:t>
      </w:r>
      <w:r w:rsidR="00C85C7D" w:rsidRPr="00AC00BB">
        <w:rPr>
          <w:rFonts w:cs="Arial"/>
        </w:rPr>
        <w:t>1</w:t>
      </w:r>
      <w:r w:rsidR="00EA79A4" w:rsidRPr="00AC00BB">
        <w:rPr>
          <w:rFonts w:cs="Arial"/>
        </w:rPr>
        <w:t xml:space="preserve"> г</w:t>
      </w:r>
      <w:r w:rsidRPr="00AC00BB">
        <w:rPr>
          <w:rFonts w:cs="Arial"/>
        </w:rPr>
        <w:t>.</w:t>
      </w:r>
      <w:r w:rsidR="00AC00BB">
        <w:rPr>
          <w:rFonts w:cs="Arial"/>
        </w:rPr>
        <w:t xml:space="preserve"> </w:t>
      </w:r>
      <w:r w:rsidRPr="00AC00BB">
        <w:rPr>
          <w:rFonts w:cs="Arial"/>
        </w:rPr>
        <w:t>№</w:t>
      </w:r>
      <w:r w:rsidR="00D93521" w:rsidRPr="00AC00BB">
        <w:rPr>
          <w:rFonts w:cs="Arial"/>
        </w:rPr>
        <w:t xml:space="preserve"> 441</w:t>
      </w:r>
      <w:r w:rsidR="00AC00BB">
        <w:rPr>
          <w:rFonts w:cs="Arial"/>
        </w:rPr>
        <w:t xml:space="preserve"> </w:t>
      </w:r>
    </w:p>
    <w:p w:rsidR="00AC00BB" w:rsidRDefault="00AC00BB" w:rsidP="00AC00B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A3E1F" w:rsidRPr="00AC00BB">
        <w:rPr>
          <w:rFonts w:cs="Arial"/>
        </w:rPr>
        <w:t>г. Калач</w:t>
      </w:r>
    </w:p>
    <w:p w:rsidR="00AC00BB" w:rsidRDefault="00967DE9" w:rsidP="00AC00BB">
      <w:pPr>
        <w:pStyle w:val="Title"/>
      </w:pPr>
      <w:r w:rsidRPr="00AC00BB">
        <w:t xml:space="preserve">О </w:t>
      </w:r>
      <w:r w:rsidR="00984D0D" w:rsidRPr="00AC00BB">
        <w:t>внесении изменений в постановление</w:t>
      </w:r>
      <w:r w:rsidR="00AC00BB">
        <w:t xml:space="preserve"> </w:t>
      </w:r>
      <w:r w:rsidR="00984D0D" w:rsidRPr="00AC00BB">
        <w:t>администрации Калачеевского</w:t>
      </w:r>
      <w:r w:rsidR="00AC00BB">
        <w:t xml:space="preserve"> </w:t>
      </w:r>
      <w:r w:rsidR="00984D0D" w:rsidRPr="00AC00BB">
        <w:t>муниципального района Воронежской</w:t>
      </w:r>
      <w:r w:rsidR="00AC00BB">
        <w:t xml:space="preserve"> </w:t>
      </w:r>
      <w:r w:rsidR="00984D0D" w:rsidRPr="00AC00BB">
        <w:t xml:space="preserve">области от 28 декабря 2015 года № 551 </w:t>
      </w:r>
    </w:p>
    <w:p w:rsidR="004A3E1F" w:rsidRPr="00AC00BB" w:rsidRDefault="00AC00BB" w:rsidP="00AC00BB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774418" w:rsidRPr="00AC00BB">
        <w:rPr>
          <w:rFonts w:cs="Arial"/>
          <w:bCs/>
        </w:rPr>
        <w:t>В</w:t>
      </w:r>
      <w:r w:rsidR="001314E3" w:rsidRPr="00AC00BB">
        <w:rPr>
          <w:rFonts w:cs="Arial"/>
          <w:bCs/>
        </w:rPr>
        <w:t xml:space="preserve"> соответствие с</w:t>
      </w:r>
      <w:r w:rsidR="00950D26" w:rsidRPr="00AC00BB">
        <w:rPr>
          <w:rFonts w:cs="Arial"/>
          <w:bCs/>
        </w:rPr>
        <w:t xml:space="preserve">о статьей 19 Федерального закона от 05.04.2013 № 44-ФЗ «О контрактной системе </w:t>
      </w:r>
      <w:r w:rsidR="00BF7DEB" w:rsidRPr="00AC00BB">
        <w:rPr>
          <w:rFonts w:cs="Arial"/>
          <w:bCs/>
        </w:rPr>
        <w:t>в сфере закупок товаров, работ, услуг для обеспечения государственных и муниципальных нужд»</w:t>
      </w:r>
      <w:r w:rsidR="00B56E4A" w:rsidRPr="00AC00BB">
        <w:rPr>
          <w:rFonts w:cs="Arial"/>
          <w:bCs/>
        </w:rPr>
        <w:t xml:space="preserve"> администрация Калачеевского муниципального района</w:t>
      </w:r>
      <w:r w:rsidR="001314E3" w:rsidRPr="00AC00BB">
        <w:rPr>
          <w:rFonts w:cs="Arial"/>
          <w:bCs/>
        </w:rPr>
        <w:t xml:space="preserve"> </w:t>
      </w:r>
      <w:r w:rsidR="000E0D0C" w:rsidRPr="00AC00BB">
        <w:rPr>
          <w:rFonts w:cs="Arial"/>
        </w:rPr>
        <w:t>п о с т а н о в л я е т</w:t>
      </w:r>
      <w:r w:rsidR="00EA79A4" w:rsidRPr="00AC00BB">
        <w:rPr>
          <w:rFonts w:cs="Arial"/>
        </w:rPr>
        <w:t>:</w:t>
      </w:r>
    </w:p>
    <w:p w:rsidR="00F77A3A" w:rsidRPr="00AC00BB" w:rsidRDefault="00FF265A" w:rsidP="00AC00BB">
      <w:pPr>
        <w:ind w:firstLine="709"/>
        <w:rPr>
          <w:rFonts w:cs="Arial"/>
        </w:rPr>
      </w:pPr>
      <w:r w:rsidRPr="00AC00BB">
        <w:rPr>
          <w:rFonts w:cs="Arial"/>
        </w:rPr>
        <w:t>1.</w:t>
      </w:r>
      <w:r w:rsidR="004463E9" w:rsidRPr="00AC00BB">
        <w:rPr>
          <w:rFonts w:cs="Arial"/>
        </w:rPr>
        <w:t>В</w:t>
      </w:r>
      <w:r w:rsidR="00F74386" w:rsidRPr="00AC00BB">
        <w:rPr>
          <w:rFonts w:cs="Arial"/>
        </w:rPr>
        <w:t>нести следующие изменения в постановление администрации Калачеевского муниципального района Воронежской области от 28 декабря 2015 года</w:t>
      </w:r>
      <w:r w:rsidR="00532B08" w:rsidRPr="00AC00BB">
        <w:rPr>
          <w:rFonts w:cs="Arial"/>
        </w:rPr>
        <w:t xml:space="preserve"> </w:t>
      </w:r>
      <w:r w:rsidR="004463E9" w:rsidRPr="00AC00BB">
        <w:rPr>
          <w:rFonts w:cs="Arial"/>
        </w:rPr>
        <w:t xml:space="preserve">«Об определении правил к закупаемым органами местного самоуправления Калачеевского муниципального района Воронежской области и подведомственными им казенными и бюджетными учреждениями отдельным видам товаров, работ, услуг </w:t>
      </w:r>
      <w:r w:rsidR="00894F67" w:rsidRPr="00AC00BB">
        <w:rPr>
          <w:rFonts w:cs="Arial"/>
        </w:rPr>
        <w:t xml:space="preserve">(в том числе предельных цен товаров, работ, услуг)» (в редакции постановлений от 01.07.2016 № 223, </w:t>
      </w:r>
      <w:r w:rsidR="007F47B6" w:rsidRPr="00AC00BB">
        <w:rPr>
          <w:rFonts w:cs="Arial"/>
        </w:rPr>
        <w:t xml:space="preserve">от 23.09.2019 №566, от 20.05.2020 № 309, </w:t>
      </w:r>
      <w:r w:rsidR="00417789" w:rsidRPr="00AC00BB">
        <w:rPr>
          <w:rFonts w:cs="Arial"/>
        </w:rPr>
        <w:t>от 03.11.2020 № 677)</w:t>
      </w:r>
      <w:r w:rsidR="00F77A3A" w:rsidRPr="00AC00BB">
        <w:rPr>
          <w:rFonts w:cs="Arial"/>
        </w:rPr>
        <w:t>:</w:t>
      </w:r>
    </w:p>
    <w:p w:rsidR="00061606" w:rsidRPr="00AC00BB" w:rsidRDefault="003B52CA" w:rsidP="00AC00BB">
      <w:pPr>
        <w:ind w:firstLine="709"/>
        <w:rPr>
          <w:rFonts w:cs="Arial"/>
        </w:rPr>
      </w:pPr>
      <w:r w:rsidRPr="00AC00BB">
        <w:rPr>
          <w:rFonts w:cs="Arial"/>
        </w:rPr>
        <w:t xml:space="preserve">1.1 </w:t>
      </w:r>
      <w:r w:rsidR="006D5F20" w:rsidRPr="00AC00BB">
        <w:rPr>
          <w:rFonts w:cs="Arial"/>
        </w:rPr>
        <w:t>В</w:t>
      </w:r>
      <w:r w:rsidRPr="00AC00BB">
        <w:rPr>
          <w:rFonts w:cs="Arial"/>
        </w:rPr>
        <w:t xml:space="preserve"> приложении 2</w:t>
      </w:r>
      <w:r w:rsidR="006D5F20" w:rsidRPr="00AC00BB">
        <w:rPr>
          <w:rFonts w:cs="Arial"/>
        </w:rPr>
        <w:t xml:space="preserve"> к Правилам определения требований к закупаемым органами местного самоуправления Калачеевского муниципального района</w:t>
      </w:r>
      <w:r w:rsidR="00AE6B12" w:rsidRPr="00AC00BB">
        <w:rPr>
          <w:rFonts w:cs="Arial"/>
        </w:rPr>
        <w:t xml:space="preserve"> Воронежской области и 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="00CA2353" w:rsidRPr="00AC00BB">
        <w:rPr>
          <w:rFonts w:cs="Arial"/>
        </w:rPr>
        <w:t>в ячейк</w:t>
      </w:r>
      <w:r w:rsidR="00C32E6A" w:rsidRPr="00AC00BB">
        <w:rPr>
          <w:rFonts w:cs="Arial"/>
        </w:rPr>
        <w:t>е</w:t>
      </w:r>
      <w:r w:rsidR="00CA2353" w:rsidRPr="00AC00BB">
        <w:rPr>
          <w:rFonts w:cs="Arial"/>
        </w:rPr>
        <w:t xml:space="preserve"> таблич</w:t>
      </w:r>
      <w:r w:rsidR="00647DF5" w:rsidRPr="00AC00BB">
        <w:rPr>
          <w:rFonts w:cs="Arial"/>
        </w:rPr>
        <w:t>н</w:t>
      </w:r>
      <w:r w:rsidR="00CA2353" w:rsidRPr="00AC00BB">
        <w:rPr>
          <w:rFonts w:cs="Arial"/>
        </w:rPr>
        <w:t>ой части «значение характеристики»</w:t>
      </w:r>
      <w:r w:rsidR="002C2248" w:rsidRPr="00AC00BB">
        <w:rPr>
          <w:rFonts w:cs="Arial"/>
        </w:rPr>
        <w:t xml:space="preserve"> слова </w:t>
      </w:r>
      <w:r w:rsidR="00215E2B" w:rsidRPr="00AC00BB">
        <w:rPr>
          <w:rFonts w:cs="Arial"/>
        </w:rPr>
        <w:t>«Администрация Калачеевского муниципального района</w:t>
      </w:r>
      <w:r w:rsidR="008C572B" w:rsidRPr="00AC00BB">
        <w:rPr>
          <w:rFonts w:cs="Arial"/>
        </w:rPr>
        <w:t xml:space="preserve">, финансовый отдел администрации Калачеевского муниципального района, отдел по культуре администрации Калачеевского муниципального района, отдел по образованию администрации Калачеевского муниципального района, контрольно-счетная палата, Совет народных депутатов, отдел по МКУ «Управление по физической культуре и спорту Калачеевского муниципального района», МБОО ДО Центр творчества, МБУ ФОК </w:t>
      </w:r>
      <w:r w:rsidR="008347DC" w:rsidRPr="00AC00BB">
        <w:rPr>
          <w:rFonts w:cs="Arial"/>
        </w:rPr>
        <w:t>Калачеевский, МКУ «ЕДДС и ХТО»»</w:t>
      </w:r>
      <w:r w:rsidR="00AC00BB">
        <w:rPr>
          <w:rFonts w:cs="Arial"/>
        </w:rPr>
        <w:t xml:space="preserve"> </w:t>
      </w:r>
      <w:r w:rsidR="008347DC" w:rsidRPr="00AC00BB">
        <w:rPr>
          <w:rFonts w:cs="Arial"/>
        </w:rPr>
        <w:t>заменить словами «Администрация Калачеевского муниципального района, финансовый отдел администрации Калачеевского муниципального района, отдел по культуре администрации Калачеевского муниципального района, отдел по образованию администрации Калачеевского муниципального района, контрольно-счетная палата Калачеевского муниципального района, Совет народных депутатов</w:t>
      </w:r>
      <w:r w:rsidR="000E48A2" w:rsidRPr="00AC00BB">
        <w:rPr>
          <w:rFonts w:cs="Arial"/>
        </w:rPr>
        <w:t xml:space="preserve"> Калачеевского муниципального района».</w:t>
      </w:r>
      <w:r w:rsidR="00AC00BB">
        <w:rPr>
          <w:rFonts w:cs="Arial"/>
        </w:rPr>
        <w:t xml:space="preserve"> </w:t>
      </w:r>
    </w:p>
    <w:p w:rsidR="00335717" w:rsidRPr="00AC00BB" w:rsidRDefault="00335717" w:rsidP="00AC00BB">
      <w:pPr>
        <w:ind w:firstLine="709"/>
        <w:rPr>
          <w:rFonts w:cs="Arial"/>
        </w:rPr>
      </w:pPr>
      <w:r w:rsidRPr="00AC00BB">
        <w:rPr>
          <w:rFonts w:cs="Arial"/>
        </w:rPr>
        <w:t>2. Постановление подлежит опубликованию в Вестнике муниципальных правовых актов Калачеевского муниципального района Воронежской области</w:t>
      </w:r>
      <w:r w:rsidR="00B0274A" w:rsidRPr="00AC00BB">
        <w:rPr>
          <w:rFonts w:cs="Arial"/>
        </w:rPr>
        <w:t>.</w:t>
      </w:r>
      <w:r w:rsidRPr="00AC00BB">
        <w:rPr>
          <w:rFonts w:cs="Arial"/>
        </w:rPr>
        <w:t xml:space="preserve"> </w:t>
      </w:r>
    </w:p>
    <w:p w:rsidR="00AC00BB" w:rsidRDefault="00647DF5" w:rsidP="00AC00BB">
      <w:pPr>
        <w:ind w:firstLine="709"/>
        <w:rPr>
          <w:rFonts w:cs="Arial"/>
        </w:rPr>
      </w:pPr>
      <w:r w:rsidRPr="00AC00BB">
        <w:rPr>
          <w:rFonts w:cs="Arial"/>
        </w:rPr>
        <w:t>3</w:t>
      </w:r>
      <w:r w:rsidR="00532B08" w:rsidRPr="00AC00BB">
        <w:rPr>
          <w:rFonts w:cs="Arial"/>
        </w:rPr>
        <w:t>. Контроль за исполнением настоящего постановления возложить на руководителя финансового отдела</w:t>
      </w:r>
      <w:r w:rsidR="00B0274A" w:rsidRPr="00AC00BB">
        <w:rPr>
          <w:rFonts w:cs="Arial"/>
        </w:rPr>
        <w:t xml:space="preserve"> администрации Калачеевского муниципального района Воронежской области</w:t>
      </w:r>
      <w:r w:rsidR="00532B08" w:rsidRPr="00AC00BB">
        <w:rPr>
          <w:rFonts w:cs="Arial"/>
        </w:rPr>
        <w:t xml:space="preserve">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C00BB" w:rsidRPr="00DF1EEB" w:rsidTr="00DF1EEB">
        <w:tc>
          <w:tcPr>
            <w:tcW w:w="3284" w:type="dxa"/>
            <w:shd w:val="clear" w:color="auto" w:fill="auto"/>
          </w:tcPr>
          <w:p w:rsidR="00AC00BB" w:rsidRPr="00DF1EEB" w:rsidRDefault="00AC00BB" w:rsidP="00DF1EEB">
            <w:pPr>
              <w:ind w:firstLine="709"/>
              <w:rPr>
                <w:rFonts w:cs="Arial"/>
              </w:rPr>
            </w:pPr>
            <w:r w:rsidRPr="00DF1EEB">
              <w:rPr>
                <w:rFonts w:cs="Arial"/>
              </w:rPr>
              <w:lastRenderedPageBreak/>
              <w:t>Глава администрации Калачеевского</w:t>
            </w:r>
          </w:p>
          <w:p w:rsidR="00AC00BB" w:rsidRPr="00DF1EEB" w:rsidRDefault="00AC00BB" w:rsidP="00DF1EEB">
            <w:pPr>
              <w:ind w:firstLine="0"/>
              <w:rPr>
                <w:rFonts w:cs="Arial"/>
              </w:rPr>
            </w:pPr>
            <w:r w:rsidRPr="00DF1EEB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C00BB" w:rsidRPr="00DF1EEB" w:rsidRDefault="00AC00BB" w:rsidP="00DF1EE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C00BB" w:rsidRPr="00DF1EEB" w:rsidRDefault="00AC00BB" w:rsidP="00DF1EEB">
            <w:pPr>
              <w:ind w:firstLine="709"/>
              <w:rPr>
                <w:rFonts w:cs="Arial"/>
              </w:rPr>
            </w:pPr>
            <w:r w:rsidRPr="00DF1EEB">
              <w:rPr>
                <w:rFonts w:cs="Arial"/>
              </w:rPr>
              <w:t>Н.Т. Котолевский</w:t>
            </w:r>
          </w:p>
          <w:p w:rsidR="00AC00BB" w:rsidRPr="00DF1EEB" w:rsidRDefault="00AC00BB" w:rsidP="00DF1EEB">
            <w:pPr>
              <w:ind w:firstLine="0"/>
              <w:rPr>
                <w:rFonts w:cs="Arial"/>
              </w:rPr>
            </w:pPr>
          </w:p>
        </w:tc>
      </w:tr>
    </w:tbl>
    <w:p w:rsidR="00AC00BB" w:rsidRDefault="00AC00BB" w:rsidP="00AC00BB">
      <w:pPr>
        <w:ind w:firstLine="709"/>
        <w:rPr>
          <w:rFonts w:cs="Arial"/>
        </w:rPr>
      </w:pPr>
    </w:p>
    <w:p w:rsidR="00AC00BB" w:rsidRDefault="00AC00BB" w:rsidP="00AC00BB">
      <w:pPr>
        <w:ind w:firstLine="709"/>
        <w:rPr>
          <w:rFonts w:cs="Arial"/>
          <w:bCs/>
        </w:rPr>
      </w:pPr>
    </w:p>
    <w:p w:rsidR="00AC00BB" w:rsidRDefault="00AC00BB" w:rsidP="00AC00BB">
      <w:pPr>
        <w:ind w:firstLine="709"/>
        <w:rPr>
          <w:rFonts w:cs="Arial"/>
          <w:bCs/>
        </w:rPr>
      </w:pPr>
    </w:p>
    <w:p w:rsidR="00CD7402" w:rsidRPr="00AC00BB" w:rsidRDefault="00CD7402" w:rsidP="00AC00BB">
      <w:pPr>
        <w:ind w:firstLine="709"/>
        <w:rPr>
          <w:rFonts w:cs="Arial"/>
          <w:bCs/>
        </w:rPr>
      </w:pPr>
    </w:p>
    <w:sectPr w:rsidR="00CD7402" w:rsidRPr="00AC00BB" w:rsidSect="00AC00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E9" w:rsidRDefault="003A65E9" w:rsidP="00AC00BB">
      <w:r>
        <w:separator/>
      </w:r>
    </w:p>
  </w:endnote>
  <w:endnote w:type="continuationSeparator" w:id="0">
    <w:p w:rsidR="003A65E9" w:rsidRDefault="003A65E9" w:rsidP="00AC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BB" w:rsidRDefault="00AC00BB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BB" w:rsidRDefault="00AC00BB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BB" w:rsidRDefault="00AC00BB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E9" w:rsidRDefault="003A65E9" w:rsidP="00AC00BB">
      <w:r>
        <w:separator/>
      </w:r>
    </w:p>
  </w:footnote>
  <w:footnote w:type="continuationSeparator" w:id="0">
    <w:p w:rsidR="003A65E9" w:rsidRDefault="003A65E9" w:rsidP="00AC0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BB" w:rsidRDefault="00AC00BB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49" w:rsidRDefault="00B10049">
    <w:pPr>
      <w:pStyle w:val="af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10049" w:rsidRDefault="00B10049">
    <w:pPr>
      <w:pStyle w:val="af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B10049" w:rsidRDefault="00B10049">
    <w:pPr>
      <w:pStyle w:val="af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B10049" w:rsidRDefault="00B10049">
    <w:pPr>
      <w:pStyle w:val="afa"/>
      <w:rPr>
        <w:color w:val="800000"/>
        <w:sz w:val="20"/>
      </w:rPr>
    </w:pPr>
    <w:r>
      <w:rPr>
        <w:color w:val="800000"/>
        <w:sz w:val="20"/>
      </w:rPr>
      <w:t>Дата подписи: 29.04.2021 11:18:07</w:t>
    </w:r>
  </w:p>
  <w:p w:rsidR="00AC00BB" w:rsidRPr="00B10049" w:rsidRDefault="00AC00BB">
    <w:pPr>
      <w:pStyle w:val="af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BB" w:rsidRDefault="00AC00B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E61F4"/>
    <w:multiLevelType w:val="hybridMultilevel"/>
    <w:tmpl w:val="FAF640FC"/>
    <w:lvl w:ilvl="0" w:tplc="CD0A7EB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E3584"/>
    <w:multiLevelType w:val="hybridMultilevel"/>
    <w:tmpl w:val="A2B6B936"/>
    <w:lvl w:ilvl="0" w:tplc="FBF21644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D5FFC"/>
    <w:multiLevelType w:val="hybridMultilevel"/>
    <w:tmpl w:val="54B8724E"/>
    <w:lvl w:ilvl="0" w:tplc="C4D25A9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F22F8"/>
    <w:multiLevelType w:val="hybridMultilevel"/>
    <w:tmpl w:val="6DE43A42"/>
    <w:lvl w:ilvl="0" w:tplc="033672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32974"/>
    <w:multiLevelType w:val="hybridMultilevel"/>
    <w:tmpl w:val="0E96F736"/>
    <w:lvl w:ilvl="0" w:tplc="320423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729B6"/>
    <w:multiLevelType w:val="hybridMultilevel"/>
    <w:tmpl w:val="21BEC9DA"/>
    <w:lvl w:ilvl="0" w:tplc="30C440CA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0209D2"/>
    <w:multiLevelType w:val="hybridMultilevel"/>
    <w:tmpl w:val="27B6C882"/>
    <w:lvl w:ilvl="0" w:tplc="A89838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A4"/>
    <w:rsid w:val="0001760D"/>
    <w:rsid w:val="00061606"/>
    <w:rsid w:val="0008086F"/>
    <w:rsid w:val="000B6321"/>
    <w:rsid w:val="000B794B"/>
    <w:rsid w:val="000D20B1"/>
    <w:rsid w:val="000E0D0C"/>
    <w:rsid w:val="000E2B3A"/>
    <w:rsid w:val="000E48A2"/>
    <w:rsid w:val="000F3A4E"/>
    <w:rsid w:val="00102F41"/>
    <w:rsid w:val="001139E5"/>
    <w:rsid w:val="00117507"/>
    <w:rsid w:val="00131090"/>
    <w:rsid w:val="001314E3"/>
    <w:rsid w:val="001D76B9"/>
    <w:rsid w:val="001F61CA"/>
    <w:rsid w:val="0020021B"/>
    <w:rsid w:val="00215E2B"/>
    <w:rsid w:val="0024736C"/>
    <w:rsid w:val="00265486"/>
    <w:rsid w:val="00286542"/>
    <w:rsid w:val="002B2A30"/>
    <w:rsid w:val="002C2248"/>
    <w:rsid w:val="002C399F"/>
    <w:rsid w:val="002C6F3F"/>
    <w:rsid w:val="002C7820"/>
    <w:rsid w:val="002E33D2"/>
    <w:rsid w:val="002F0820"/>
    <w:rsid w:val="00335717"/>
    <w:rsid w:val="00364D76"/>
    <w:rsid w:val="00365224"/>
    <w:rsid w:val="00397D82"/>
    <w:rsid w:val="003A65E9"/>
    <w:rsid w:val="003B52CA"/>
    <w:rsid w:val="003C4830"/>
    <w:rsid w:val="00417789"/>
    <w:rsid w:val="00422795"/>
    <w:rsid w:val="004463E9"/>
    <w:rsid w:val="004A04BB"/>
    <w:rsid w:val="004A3E1F"/>
    <w:rsid w:val="004A4B6E"/>
    <w:rsid w:val="004C2A17"/>
    <w:rsid w:val="005036BF"/>
    <w:rsid w:val="005138B6"/>
    <w:rsid w:val="005208DD"/>
    <w:rsid w:val="005328AE"/>
    <w:rsid w:val="00532B08"/>
    <w:rsid w:val="005579CC"/>
    <w:rsid w:val="00586F44"/>
    <w:rsid w:val="005C2A9D"/>
    <w:rsid w:val="005C36E1"/>
    <w:rsid w:val="005E1D94"/>
    <w:rsid w:val="005F2FCB"/>
    <w:rsid w:val="006067EB"/>
    <w:rsid w:val="00647DF5"/>
    <w:rsid w:val="00681ACD"/>
    <w:rsid w:val="00690211"/>
    <w:rsid w:val="006C3F5D"/>
    <w:rsid w:val="006D5F20"/>
    <w:rsid w:val="006F1A8B"/>
    <w:rsid w:val="00774418"/>
    <w:rsid w:val="00790152"/>
    <w:rsid w:val="007B0C6A"/>
    <w:rsid w:val="007C6B66"/>
    <w:rsid w:val="007D3CA8"/>
    <w:rsid w:val="007F47B6"/>
    <w:rsid w:val="008328AC"/>
    <w:rsid w:val="008347DC"/>
    <w:rsid w:val="00845AD5"/>
    <w:rsid w:val="00857AF4"/>
    <w:rsid w:val="00881633"/>
    <w:rsid w:val="00894F67"/>
    <w:rsid w:val="008A2ADA"/>
    <w:rsid w:val="008A32E6"/>
    <w:rsid w:val="008C572B"/>
    <w:rsid w:val="008D1B10"/>
    <w:rsid w:val="009222EA"/>
    <w:rsid w:val="00946471"/>
    <w:rsid w:val="00950D26"/>
    <w:rsid w:val="00953160"/>
    <w:rsid w:val="00962872"/>
    <w:rsid w:val="00967DE9"/>
    <w:rsid w:val="00984D0D"/>
    <w:rsid w:val="00993749"/>
    <w:rsid w:val="009B05A4"/>
    <w:rsid w:val="009F3C4C"/>
    <w:rsid w:val="00A2288A"/>
    <w:rsid w:val="00A72397"/>
    <w:rsid w:val="00A87D59"/>
    <w:rsid w:val="00AA6C50"/>
    <w:rsid w:val="00AB66F2"/>
    <w:rsid w:val="00AC00BB"/>
    <w:rsid w:val="00AC76F4"/>
    <w:rsid w:val="00AD491B"/>
    <w:rsid w:val="00AE6B12"/>
    <w:rsid w:val="00B0274A"/>
    <w:rsid w:val="00B10049"/>
    <w:rsid w:val="00B15537"/>
    <w:rsid w:val="00B56E4A"/>
    <w:rsid w:val="00B9000C"/>
    <w:rsid w:val="00BC5427"/>
    <w:rsid w:val="00BD04C9"/>
    <w:rsid w:val="00BD0999"/>
    <w:rsid w:val="00BE4294"/>
    <w:rsid w:val="00BF7DEB"/>
    <w:rsid w:val="00C25D9B"/>
    <w:rsid w:val="00C32E6A"/>
    <w:rsid w:val="00C75D02"/>
    <w:rsid w:val="00C85C7D"/>
    <w:rsid w:val="00CA2353"/>
    <w:rsid w:val="00CD7402"/>
    <w:rsid w:val="00D73BEE"/>
    <w:rsid w:val="00D93521"/>
    <w:rsid w:val="00D942A4"/>
    <w:rsid w:val="00DA0EF6"/>
    <w:rsid w:val="00DF190C"/>
    <w:rsid w:val="00DF1EEB"/>
    <w:rsid w:val="00DF6984"/>
    <w:rsid w:val="00E31707"/>
    <w:rsid w:val="00E427D8"/>
    <w:rsid w:val="00E60234"/>
    <w:rsid w:val="00E6099A"/>
    <w:rsid w:val="00E73C92"/>
    <w:rsid w:val="00EA4573"/>
    <w:rsid w:val="00EA6408"/>
    <w:rsid w:val="00EA79A4"/>
    <w:rsid w:val="00ED771C"/>
    <w:rsid w:val="00EF17E5"/>
    <w:rsid w:val="00F15551"/>
    <w:rsid w:val="00F36E9F"/>
    <w:rsid w:val="00F74386"/>
    <w:rsid w:val="00F77A3A"/>
    <w:rsid w:val="00F84603"/>
    <w:rsid w:val="00FB3CE1"/>
    <w:rsid w:val="00FE269B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0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F0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F0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F0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F0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2F082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082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Times New Roman" w:eastAsia="Times New Roman" w:hAnsi="Times New Roman" w:cs="Times New Roman"/>
      <w:b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Cs w:val="28"/>
    </w:rPr>
  </w:style>
  <w:style w:type="paragraph" w:styleId="a7">
    <w:name w:val="Body Text"/>
    <w:basedOn w:val="a"/>
    <w:link w:val="a8"/>
    <w:uiPriority w:val="99"/>
    <w:pPr>
      <w:jc w:val="center"/>
    </w:pPr>
    <w:rPr>
      <w:b/>
      <w:bCs/>
      <w:sz w:val="28"/>
      <w:lang w:val="x-none"/>
    </w:rPr>
  </w:style>
  <w:style w:type="paragraph" w:styleId="a9">
    <w:name w:val="List"/>
    <w:basedOn w:val="a7"/>
    <w:rPr>
      <w:rFonts w:cs="Tahoma"/>
      <w:sz w:val="20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709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ind w:left="545" w:hanging="725"/>
    </w:pPr>
    <w:rPr>
      <w:b/>
      <w:bCs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bCs/>
      <w:sz w:val="28"/>
      <w:lang w:val="x-none"/>
    </w:rPr>
  </w:style>
  <w:style w:type="paragraph" w:styleId="ac">
    <w:name w:val="Subtitle"/>
    <w:basedOn w:val="a6"/>
    <w:next w:val="a7"/>
    <w:qFormat/>
    <w:pPr>
      <w:jc w:val="center"/>
    </w:pPr>
    <w:rPr>
      <w:i/>
      <w:iCs/>
      <w:sz w:val="28"/>
    </w:rPr>
  </w:style>
  <w:style w:type="paragraph" w:customStyle="1" w:styleId="211">
    <w:name w:val="Основной текст 21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d">
    <w:name w:val="Название Знак"/>
    <w:link w:val="ab"/>
    <w:rsid w:val="00C25D9B"/>
    <w:rPr>
      <w:b/>
      <w:bCs/>
      <w:sz w:val="28"/>
      <w:szCs w:val="24"/>
      <w:lang w:eastAsia="ar-SA"/>
    </w:rPr>
  </w:style>
  <w:style w:type="paragraph" w:styleId="af1">
    <w:name w:val="footnote text"/>
    <w:basedOn w:val="a"/>
    <w:link w:val="13"/>
    <w:uiPriority w:val="99"/>
    <w:semiHidden/>
    <w:unhideWhenUsed/>
    <w:rsid w:val="00FB3CE1"/>
    <w:pPr>
      <w:widowControl w:val="0"/>
      <w:spacing w:before="60" w:line="300" w:lineRule="auto"/>
      <w:ind w:firstLine="1140"/>
    </w:pPr>
    <w:rPr>
      <w:rFonts w:ascii="Calibri" w:hAnsi="Calibri"/>
      <w:sz w:val="20"/>
      <w:szCs w:val="20"/>
      <w:lang w:val="x-none" w:eastAsia="zh-CN"/>
    </w:rPr>
  </w:style>
  <w:style w:type="character" w:customStyle="1" w:styleId="af2">
    <w:name w:val="Текст сноски Знак"/>
    <w:uiPriority w:val="99"/>
    <w:semiHidden/>
    <w:rsid w:val="00FB3CE1"/>
    <w:rPr>
      <w:lang w:eastAsia="ar-SA"/>
    </w:rPr>
  </w:style>
  <w:style w:type="character" w:customStyle="1" w:styleId="a8">
    <w:name w:val="Основной текст Знак"/>
    <w:link w:val="a7"/>
    <w:uiPriority w:val="99"/>
    <w:rsid w:val="00FB3CE1"/>
    <w:rPr>
      <w:b/>
      <w:bCs/>
      <w:sz w:val="28"/>
      <w:szCs w:val="24"/>
      <w:lang w:eastAsia="ar-SA"/>
    </w:rPr>
  </w:style>
  <w:style w:type="paragraph" w:styleId="af3">
    <w:name w:val="List Paragraph"/>
    <w:basedOn w:val="a"/>
    <w:uiPriority w:val="34"/>
    <w:qFormat/>
    <w:rsid w:val="00FB3C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B3CE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4">
    <w:name w:val="Текст акта"/>
    <w:uiPriority w:val="99"/>
    <w:rsid w:val="00FB3CE1"/>
    <w:pPr>
      <w:widowControl w:val="0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pp-List-1">
    <w:name w:val="pp-List-1"/>
    <w:basedOn w:val="a"/>
    <w:rsid w:val="00FB3CE1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  <w:lang w:eastAsia="en-US"/>
    </w:rPr>
  </w:style>
  <w:style w:type="paragraph" w:customStyle="1" w:styleId="ConsPlusNonformat">
    <w:name w:val="ConsPlusNonformat"/>
    <w:uiPriority w:val="99"/>
    <w:rsid w:val="00FB3CE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13">
    <w:name w:val="Текст сноски Знак1"/>
    <w:link w:val="af1"/>
    <w:uiPriority w:val="99"/>
    <w:semiHidden/>
    <w:locked/>
    <w:rsid w:val="00FB3CE1"/>
    <w:rPr>
      <w:rFonts w:ascii="Calibri" w:hAnsi="Calibri"/>
      <w:lang w:eastAsia="zh-CN"/>
    </w:rPr>
  </w:style>
  <w:style w:type="character" w:styleId="af5">
    <w:name w:val="Hyperlink"/>
    <w:rsid w:val="002F0820"/>
    <w:rPr>
      <w:color w:val="0000FF"/>
      <w:u w:val="none"/>
    </w:rPr>
  </w:style>
  <w:style w:type="paragraph" w:styleId="af6">
    <w:name w:val="No Spacing"/>
    <w:uiPriority w:val="1"/>
    <w:qFormat/>
    <w:rsid w:val="006067EB"/>
    <w:rPr>
      <w:rFonts w:ascii="Calibri" w:eastAsia="Calibri" w:hAnsi="Calibri"/>
      <w:sz w:val="22"/>
      <w:szCs w:val="22"/>
      <w:lang w:eastAsia="en-US"/>
    </w:rPr>
  </w:style>
  <w:style w:type="character" w:styleId="HTML">
    <w:name w:val="HTML Variable"/>
    <w:aliases w:val="!Ссылки в документе"/>
    <w:rsid w:val="002F0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2F0820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link w:val="af7"/>
    <w:semiHidden/>
    <w:rsid w:val="00AC00B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0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9">
    <w:name w:val="Table Grid"/>
    <w:basedOn w:val="a1"/>
    <w:uiPriority w:val="59"/>
    <w:rsid w:val="00AC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C00B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AC00BB"/>
    <w:rPr>
      <w:rFonts w:ascii="Arial" w:hAnsi="Arial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AC00B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AC00B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2F0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0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0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0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08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0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F0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F0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F0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F0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2F082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082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Times New Roman" w:eastAsia="Times New Roman" w:hAnsi="Times New Roman" w:cs="Times New Roman"/>
      <w:b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Cs w:val="28"/>
    </w:rPr>
  </w:style>
  <w:style w:type="paragraph" w:styleId="a7">
    <w:name w:val="Body Text"/>
    <w:basedOn w:val="a"/>
    <w:link w:val="a8"/>
    <w:uiPriority w:val="99"/>
    <w:pPr>
      <w:jc w:val="center"/>
    </w:pPr>
    <w:rPr>
      <w:b/>
      <w:bCs/>
      <w:sz w:val="28"/>
      <w:lang w:val="x-none"/>
    </w:rPr>
  </w:style>
  <w:style w:type="paragraph" w:styleId="a9">
    <w:name w:val="List"/>
    <w:basedOn w:val="a7"/>
    <w:rPr>
      <w:rFonts w:cs="Tahoma"/>
      <w:sz w:val="20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709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ind w:left="545" w:hanging="725"/>
    </w:pPr>
    <w:rPr>
      <w:b/>
      <w:bCs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bCs/>
      <w:sz w:val="28"/>
      <w:lang w:val="x-none"/>
    </w:rPr>
  </w:style>
  <w:style w:type="paragraph" w:styleId="ac">
    <w:name w:val="Subtitle"/>
    <w:basedOn w:val="a6"/>
    <w:next w:val="a7"/>
    <w:qFormat/>
    <w:pPr>
      <w:jc w:val="center"/>
    </w:pPr>
    <w:rPr>
      <w:i/>
      <w:iCs/>
      <w:sz w:val="28"/>
    </w:rPr>
  </w:style>
  <w:style w:type="paragraph" w:customStyle="1" w:styleId="211">
    <w:name w:val="Основной текст 21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d">
    <w:name w:val="Название Знак"/>
    <w:link w:val="ab"/>
    <w:rsid w:val="00C25D9B"/>
    <w:rPr>
      <w:b/>
      <w:bCs/>
      <w:sz w:val="28"/>
      <w:szCs w:val="24"/>
      <w:lang w:eastAsia="ar-SA"/>
    </w:rPr>
  </w:style>
  <w:style w:type="paragraph" w:styleId="af1">
    <w:name w:val="footnote text"/>
    <w:basedOn w:val="a"/>
    <w:link w:val="13"/>
    <w:uiPriority w:val="99"/>
    <w:semiHidden/>
    <w:unhideWhenUsed/>
    <w:rsid w:val="00FB3CE1"/>
    <w:pPr>
      <w:widowControl w:val="0"/>
      <w:spacing w:before="60" w:line="300" w:lineRule="auto"/>
      <w:ind w:firstLine="1140"/>
    </w:pPr>
    <w:rPr>
      <w:rFonts w:ascii="Calibri" w:hAnsi="Calibri"/>
      <w:sz w:val="20"/>
      <w:szCs w:val="20"/>
      <w:lang w:val="x-none" w:eastAsia="zh-CN"/>
    </w:rPr>
  </w:style>
  <w:style w:type="character" w:customStyle="1" w:styleId="af2">
    <w:name w:val="Текст сноски Знак"/>
    <w:uiPriority w:val="99"/>
    <w:semiHidden/>
    <w:rsid w:val="00FB3CE1"/>
    <w:rPr>
      <w:lang w:eastAsia="ar-SA"/>
    </w:rPr>
  </w:style>
  <w:style w:type="character" w:customStyle="1" w:styleId="a8">
    <w:name w:val="Основной текст Знак"/>
    <w:link w:val="a7"/>
    <w:uiPriority w:val="99"/>
    <w:rsid w:val="00FB3CE1"/>
    <w:rPr>
      <w:b/>
      <w:bCs/>
      <w:sz w:val="28"/>
      <w:szCs w:val="24"/>
      <w:lang w:eastAsia="ar-SA"/>
    </w:rPr>
  </w:style>
  <w:style w:type="paragraph" w:styleId="af3">
    <w:name w:val="List Paragraph"/>
    <w:basedOn w:val="a"/>
    <w:uiPriority w:val="34"/>
    <w:qFormat/>
    <w:rsid w:val="00FB3C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B3CE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4">
    <w:name w:val="Текст акта"/>
    <w:uiPriority w:val="99"/>
    <w:rsid w:val="00FB3CE1"/>
    <w:pPr>
      <w:widowControl w:val="0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pp-List-1">
    <w:name w:val="pp-List-1"/>
    <w:basedOn w:val="a"/>
    <w:rsid w:val="00FB3CE1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  <w:lang w:eastAsia="en-US"/>
    </w:rPr>
  </w:style>
  <w:style w:type="paragraph" w:customStyle="1" w:styleId="ConsPlusNonformat">
    <w:name w:val="ConsPlusNonformat"/>
    <w:uiPriority w:val="99"/>
    <w:rsid w:val="00FB3CE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13">
    <w:name w:val="Текст сноски Знак1"/>
    <w:link w:val="af1"/>
    <w:uiPriority w:val="99"/>
    <w:semiHidden/>
    <w:locked/>
    <w:rsid w:val="00FB3CE1"/>
    <w:rPr>
      <w:rFonts w:ascii="Calibri" w:hAnsi="Calibri"/>
      <w:lang w:eastAsia="zh-CN"/>
    </w:rPr>
  </w:style>
  <w:style w:type="character" w:styleId="af5">
    <w:name w:val="Hyperlink"/>
    <w:rsid w:val="002F0820"/>
    <w:rPr>
      <w:color w:val="0000FF"/>
      <w:u w:val="none"/>
    </w:rPr>
  </w:style>
  <w:style w:type="paragraph" w:styleId="af6">
    <w:name w:val="No Spacing"/>
    <w:uiPriority w:val="1"/>
    <w:qFormat/>
    <w:rsid w:val="006067EB"/>
    <w:rPr>
      <w:rFonts w:ascii="Calibri" w:eastAsia="Calibri" w:hAnsi="Calibri"/>
      <w:sz w:val="22"/>
      <w:szCs w:val="22"/>
      <w:lang w:eastAsia="en-US"/>
    </w:rPr>
  </w:style>
  <w:style w:type="character" w:styleId="HTML">
    <w:name w:val="HTML Variable"/>
    <w:aliases w:val="!Ссылки в документе"/>
    <w:rsid w:val="002F0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2F0820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link w:val="af7"/>
    <w:semiHidden/>
    <w:rsid w:val="00AC00B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0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9">
    <w:name w:val="Table Grid"/>
    <w:basedOn w:val="a1"/>
    <w:uiPriority w:val="59"/>
    <w:rsid w:val="00AC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C00B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AC00BB"/>
    <w:rPr>
      <w:rFonts w:ascii="Arial" w:hAnsi="Arial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AC00B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AC00B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2F0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0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0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0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08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CF09-CD7C-4EA4-905A-6A012CDF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2021-01-20T08:39:00Z</cp:lastPrinted>
  <dcterms:created xsi:type="dcterms:W3CDTF">2021-05-14T06:55:00Z</dcterms:created>
  <dcterms:modified xsi:type="dcterms:W3CDTF">2021-05-14T06:55:00Z</dcterms:modified>
</cp:coreProperties>
</file>