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C538FC" w:rsidRDefault="00C97328" w:rsidP="00C538F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345" cy="643255"/>
            <wp:effectExtent l="0" t="0" r="1905" b="444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C538FC" w:rsidRDefault="006F325F" w:rsidP="00C538FC">
      <w:pPr>
        <w:ind w:firstLine="709"/>
        <w:jc w:val="center"/>
        <w:rPr>
          <w:rFonts w:cs="Arial"/>
        </w:rPr>
      </w:pPr>
      <w:r w:rsidRPr="00C538FC">
        <w:rPr>
          <w:rFonts w:cs="Arial"/>
        </w:rPr>
        <w:t>АДМИНИСТРАЦИЯ</w:t>
      </w:r>
    </w:p>
    <w:p w:rsidR="006F325F" w:rsidRPr="00C538FC" w:rsidRDefault="006F325F" w:rsidP="00C538FC">
      <w:pPr>
        <w:ind w:firstLine="709"/>
        <w:jc w:val="center"/>
        <w:rPr>
          <w:rFonts w:cs="Arial"/>
        </w:rPr>
      </w:pPr>
      <w:r w:rsidRPr="00C538FC">
        <w:rPr>
          <w:rFonts w:cs="Arial"/>
        </w:rPr>
        <w:t>КАЛАЧЕЕВСКОГО МУНИЦИПАЛЬНОГО РАЙОНА</w:t>
      </w:r>
    </w:p>
    <w:p w:rsidR="006F325F" w:rsidRPr="00C538FC" w:rsidRDefault="006F325F" w:rsidP="00C538FC">
      <w:pPr>
        <w:ind w:firstLine="709"/>
        <w:jc w:val="center"/>
        <w:rPr>
          <w:rFonts w:cs="Arial"/>
        </w:rPr>
      </w:pPr>
      <w:r w:rsidRPr="00C538FC">
        <w:rPr>
          <w:rFonts w:cs="Arial"/>
        </w:rPr>
        <w:t>ВОРОНЕЖСКОЙ ОБЛАСТИ</w:t>
      </w:r>
    </w:p>
    <w:p w:rsidR="00C538FC" w:rsidRDefault="006F325F" w:rsidP="00444A17">
      <w:pPr>
        <w:pStyle w:val="3"/>
        <w:ind w:firstLine="709"/>
        <w:jc w:val="center"/>
        <w:rPr>
          <w:b w:val="0"/>
          <w:sz w:val="24"/>
          <w:szCs w:val="24"/>
        </w:rPr>
      </w:pPr>
      <w:r w:rsidRPr="00C538FC">
        <w:rPr>
          <w:b w:val="0"/>
          <w:sz w:val="24"/>
          <w:szCs w:val="24"/>
        </w:rPr>
        <w:t>ПОСТАНОВЛЕНИЕ</w:t>
      </w:r>
    </w:p>
    <w:p w:rsidR="00EF0145" w:rsidRPr="00C538FC" w:rsidRDefault="00C75300" w:rsidP="00C538FC">
      <w:pPr>
        <w:ind w:firstLine="709"/>
        <w:rPr>
          <w:rFonts w:cs="Arial"/>
        </w:rPr>
      </w:pPr>
      <w:r w:rsidRPr="00C538FC">
        <w:rPr>
          <w:rFonts w:cs="Arial"/>
        </w:rPr>
        <w:t>«</w:t>
      </w:r>
      <w:r w:rsidR="00392E8B" w:rsidRPr="00C538FC">
        <w:rPr>
          <w:rFonts w:cs="Arial"/>
        </w:rPr>
        <w:t>18</w:t>
      </w:r>
      <w:r w:rsidRPr="00C538FC">
        <w:rPr>
          <w:rFonts w:cs="Arial"/>
        </w:rPr>
        <w:t>»</w:t>
      </w:r>
      <w:r w:rsidR="00096DEB" w:rsidRPr="00C538FC">
        <w:rPr>
          <w:rFonts w:cs="Arial"/>
        </w:rPr>
        <w:t xml:space="preserve"> </w:t>
      </w:r>
      <w:r w:rsidR="00392E8B" w:rsidRPr="00C538FC">
        <w:rPr>
          <w:rFonts w:cs="Arial"/>
        </w:rPr>
        <w:t>апреля</w:t>
      </w:r>
      <w:r w:rsidR="00071E31" w:rsidRPr="00C538FC">
        <w:rPr>
          <w:rFonts w:cs="Arial"/>
        </w:rPr>
        <w:t xml:space="preserve"> </w:t>
      </w:r>
      <w:r w:rsidRPr="00C538FC">
        <w:rPr>
          <w:rFonts w:cs="Arial"/>
        </w:rPr>
        <w:t>20</w:t>
      </w:r>
      <w:r w:rsidR="007604F9" w:rsidRPr="00C538FC">
        <w:rPr>
          <w:rFonts w:cs="Arial"/>
        </w:rPr>
        <w:t>2</w:t>
      </w:r>
      <w:r w:rsidR="00071E31" w:rsidRPr="00C538FC">
        <w:rPr>
          <w:rFonts w:cs="Arial"/>
        </w:rPr>
        <w:t>4</w:t>
      </w:r>
      <w:r w:rsidRPr="00C538FC">
        <w:rPr>
          <w:rFonts w:cs="Arial"/>
        </w:rPr>
        <w:t xml:space="preserve"> г.</w:t>
      </w:r>
      <w:r w:rsidR="006F325F" w:rsidRPr="00C538FC">
        <w:rPr>
          <w:rFonts w:cs="Arial"/>
        </w:rPr>
        <w:t xml:space="preserve"> №</w:t>
      </w:r>
      <w:r w:rsidR="00AA3CBA" w:rsidRPr="00C538FC">
        <w:rPr>
          <w:rFonts w:cs="Arial"/>
        </w:rPr>
        <w:t xml:space="preserve"> </w:t>
      </w:r>
      <w:r w:rsidR="00392E8B" w:rsidRPr="00C538FC">
        <w:rPr>
          <w:rFonts w:cs="Arial"/>
        </w:rPr>
        <w:t>405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C538FC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C538FC" w:rsidRPr="00444A17" w:rsidRDefault="007604F9" w:rsidP="00444A17">
      <w:pPr>
        <w:tabs>
          <w:tab w:val="left" w:pos="5529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44A17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 от 15.10.2019 г. № 611</w:t>
      </w:r>
      <w:r w:rsidR="00C538FC" w:rsidRPr="00444A1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F325F" w:rsidRPr="00C538FC" w:rsidRDefault="006F325F" w:rsidP="00C538FC">
      <w:pPr>
        <w:ind w:firstLine="709"/>
        <w:rPr>
          <w:rFonts w:cs="Arial"/>
        </w:rPr>
      </w:pPr>
      <w:r w:rsidRPr="00C538FC">
        <w:rPr>
          <w:rFonts w:cs="Arial"/>
        </w:rPr>
        <w:t>В соответствии с</w:t>
      </w:r>
      <w:r w:rsidR="007604F9" w:rsidRPr="00C538FC">
        <w:rPr>
          <w:rFonts w:cs="Arial"/>
        </w:rPr>
        <w:t>о ст.179</w:t>
      </w:r>
      <w:r w:rsidRPr="00C538FC">
        <w:rPr>
          <w:rFonts w:cs="Arial"/>
        </w:rPr>
        <w:t xml:space="preserve"> </w:t>
      </w:r>
      <w:r w:rsidR="001D6235" w:rsidRPr="00C538FC">
        <w:rPr>
          <w:rFonts w:cs="Arial"/>
        </w:rPr>
        <w:t xml:space="preserve">Бюджетным кодексом Российской Федерации, </w:t>
      </w:r>
      <w:r w:rsidR="00C36DE8" w:rsidRPr="00C538FC">
        <w:rPr>
          <w:rFonts w:cs="Arial"/>
        </w:rPr>
        <w:t>постановлением</w:t>
      </w:r>
      <w:r w:rsidRPr="00C538FC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C538FC">
        <w:rPr>
          <w:rFonts w:cs="Arial"/>
        </w:rPr>
        <w:t>686</w:t>
      </w:r>
      <w:r w:rsidRPr="00C538FC">
        <w:rPr>
          <w:rFonts w:cs="Arial"/>
        </w:rPr>
        <w:t xml:space="preserve"> «Об утверждении </w:t>
      </w:r>
      <w:r w:rsidR="00BA6EA9" w:rsidRPr="00C538FC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C538FC">
        <w:rPr>
          <w:rFonts w:cs="Arial"/>
        </w:rPr>
        <w:t>»</w:t>
      </w:r>
      <w:r w:rsidR="007604F9" w:rsidRPr="00C538FC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E83DA6" w:rsidRPr="00C538FC">
        <w:rPr>
          <w:rFonts w:cs="Arial"/>
        </w:rPr>
        <w:t>2</w:t>
      </w:r>
      <w:r w:rsidR="00071E31" w:rsidRPr="00C538FC">
        <w:rPr>
          <w:rFonts w:cs="Arial"/>
        </w:rPr>
        <w:t>2</w:t>
      </w:r>
      <w:r w:rsidR="007604F9" w:rsidRPr="00C538FC">
        <w:rPr>
          <w:rFonts w:cs="Arial"/>
        </w:rPr>
        <w:t>.</w:t>
      </w:r>
      <w:r w:rsidR="00CC62E3" w:rsidRPr="00C538FC">
        <w:rPr>
          <w:rFonts w:cs="Arial"/>
        </w:rPr>
        <w:t>0</w:t>
      </w:r>
      <w:r w:rsidR="00071E31" w:rsidRPr="00C538FC">
        <w:rPr>
          <w:rFonts w:cs="Arial"/>
        </w:rPr>
        <w:t>2</w:t>
      </w:r>
      <w:r w:rsidR="007604F9" w:rsidRPr="00C538FC">
        <w:rPr>
          <w:rFonts w:cs="Arial"/>
        </w:rPr>
        <w:t>.20</w:t>
      </w:r>
      <w:r w:rsidR="00EE35FB" w:rsidRPr="00C538FC">
        <w:rPr>
          <w:rFonts w:cs="Arial"/>
        </w:rPr>
        <w:t>2</w:t>
      </w:r>
      <w:r w:rsidR="00071E31" w:rsidRPr="00C538FC">
        <w:rPr>
          <w:rFonts w:cs="Arial"/>
        </w:rPr>
        <w:t>4</w:t>
      </w:r>
      <w:r w:rsidR="007604F9" w:rsidRPr="00C538FC">
        <w:rPr>
          <w:rFonts w:cs="Arial"/>
        </w:rPr>
        <w:t xml:space="preserve"> г.</w:t>
      </w:r>
      <w:r w:rsidR="00EE35FB" w:rsidRPr="00C538FC">
        <w:rPr>
          <w:rFonts w:cs="Arial"/>
        </w:rPr>
        <w:t xml:space="preserve"> №</w:t>
      </w:r>
      <w:r w:rsidR="00071E31" w:rsidRPr="00C538FC">
        <w:rPr>
          <w:rFonts w:cs="Arial"/>
        </w:rPr>
        <w:t>41</w:t>
      </w:r>
      <w:r w:rsidR="007604F9" w:rsidRPr="00C538FC">
        <w:rPr>
          <w:rFonts w:cs="Arial"/>
        </w:rPr>
        <w:t xml:space="preserve"> «О</w:t>
      </w:r>
      <w:r w:rsidR="00CC62E3" w:rsidRPr="00C538FC">
        <w:rPr>
          <w:rFonts w:cs="Arial"/>
        </w:rPr>
        <w:t xml:space="preserve"> внесении изменений и дополнений в решение Совета народных депутатов Калачеевского муниципального района от 2</w:t>
      </w:r>
      <w:r w:rsidR="00071E31" w:rsidRPr="00C538FC">
        <w:rPr>
          <w:rFonts w:cs="Arial"/>
        </w:rPr>
        <w:t>0</w:t>
      </w:r>
      <w:r w:rsidR="00CC62E3" w:rsidRPr="00C538FC">
        <w:rPr>
          <w:rFonts w:cs="Arial"/>
        </w:rPr>
        <w:t>.12.202</w:t>
      </w:r>
      <w:r w:rsidR="00071E31" w:rsidRPr="00C538FC">
        <w:rPr>
          <w:rFonts w:cs="Arial"/>
        </w:rPr>
        <w:t>3 г. №35</w:t>
      </w:r>
      <w:r w:rsidR="00CC62E3" w:rsidRPr="00C538FC">
        <w:rPr>
          <w:rFonts w:cs="Arial"/>
        </w:rPr>
        <w:t xml:space="preserve"> «О</w:t>
      </w:r>
      <w:r w:rsidR="007604F9" w:rsidRPr="00C538FC">
        <w:rPr>
          <w:rFonts w:cs="Arial"/>
        </w:rPr>
        <w:t xml:space="preserve"> муниципальном бюджете на 202</w:t>
      </w:r>
      <w:r w:rsidR="00071E31" w:rsidRPr="00C538FC">
        <w:rPr>
          <w:rFonts w:cs="Arial"/>
        </w:rPr>
        <w:t>4</w:t>
      </w:r>
      <w:r w:rsidR="007604F9" w:rsidRPr="00C538FC">
        <w:rPr>
          <w:rFonts w:cs="Arial"/>
        </w:rPr>
        <w:t xml:space="preserve"> год и на плановый период 202</w:t>
      </w:r>
      <w:r w:rsidR="00071E31" w:rsidRPr="00C538FC">
        <w:rPr>
          <w:rFonts w:cs="Arial"/>
        </w:rPr>
        <w:t>5</w:t>
      </w:r>
      <w:r w:rsidR="007604F9" w:rsidRPr="00C538FC">
        <w:rPr>
          <w:rFonts w:cs="Arial"/>
        </w:rPr>
        <w:t xml:space="preserve"> и 202</w:t>
      </w:r>
      <w:r w:rsidR="00071E31" w:rsidRPr="00C538FC">
        <w:rPr>
          <w:rFonts w:cs="Arial"/>
        </w:rPr>
        <w:t>6</w:t>
      </w:r>
      <w:r w:rsidR="007604F9" w:rsidRPr="00C538FC">
        <w:rPr>
          <w:rFonts w:cs="Arial"/>
        </w:rPr>
        <w:t xml:space="preserve"> годов», </w:t>
      </w:r>
      <w:r w:rsidRPr="00C538FC">
        <w:rPr>
          <w:rFonts w:cs="Arial"/>
        </w:rPr>
        <w:t>администрация Калачеевского муниципального района</w:t>
      </w:r>
      <w:r w:rsidR="00C538FC">
        <w:rPr>
          <w:rFonts w:cs="Arial"/>
        </w:rPr>
        <w:t xml:space="preserve"> </w:t>
      </w:r>
      <w:r w:rsidR="007C59BC" w:rsidRPr="00C538FC">
        <w:rPr>
          <w:rFonts w:cs="Arial"/>
        </w:rPr>
        <w:t>п о с т а н о в л я е т:</w:t>
      </w:r>
    </w:p>
    <w:p w:rsidR="006F325F" w:rsidRPr="00C538FC" w:rsidRDefault="007604F9" w:rsidP="00C538FC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C538FC">
        <w:rPr>
          <w:rFonts w:cs="Arial"/>
        </w:rPr>
        <w:t xml:space="preserve">Внести в постановление администрации Калачеевского </w:t>
      </w:r>
      <w:r w:rsidR="000B3AAE" w:rsidRPr="00C538FC">
        <w:rPr>
          <w:rFonts w:cs="Arial"/>
        </w:rPr>
        <w:t xml:space="preserve">муниципального района от 15.10.2019 г. №611 </w:t>
      </w:r>
      <w:r w:rsidR="007C59BC" w:rsidRPr="00C538FC">
        <w:rPr>
          <w:rFonts w:cs="Arial"/>
        </w:rPr>
        <w:t>«</w:t>
      </w:r>
      <w:r w:rsidR="00C75300" w:rsidRPr="00C538FC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C538FC">
        <w:rPr>
          <w:rFonts w:cs="Arial"/>
        </w:rPr>
        <w:t xml:space="preserve"> Калач</w:t>
      </w:r>
      <w:r w:rsidR="00BA6EA9" w:rsidRPr="00C538FC">
        <w:rPr>
          <w:rFonts w:cs="Arial"/>
        </w:rPr>
        <w:t>еевского муниципального района на 2020-2026 годы</w:t>
      </w:r>
      <w:r w:rsidR="00C75300" w:rsidRPr="00C538FC">
        <w:rPr>
          <w:rFonts w:cs="Arial"/>
        </w:rPr>
        <w:t>»</w:t>
      </w:r>
      <w:r w:rsidR="00A12AA3" w:rsidRPr="00C538FC">
        <w:rPr>
          <w:rFonts w:cs="Arial"/>
        </w:rPr>
        <w:t xml:space="preserve"> (в редакции постановлени</w:t>
      </w:r>
      <w:r w:rsidR="00CD122A" w:rsidRPr="00C538FC">
        <w:rPr>
          <w:rFonts w:cs="Arial"/>
        </w:rPr>
        <w:t>й</w:t>
      </w:r>
      <w:r w:rsidR="00A12AA3" w:rsidRPr="00C538FC">
        <w:rPr>
          <w:rFonts w:cs="Arial"/>
        </w:rPr>
        <w:t xml:space="preserve"> от 21.02.2020 г. №91</w:t>
      </w:r>
      <w:r w:rsidR="00CD122A" w:rsidRPr="00C538FC">
        <w:rPr>
          <w:rFonts w:cs="Arial"/>
        </w:rPr>
        <w:t>, от 06.08.2020 г. №514</w:t>
      </w:r>
      <w:r w:rsidR="00EF0145" w:rsidRPr="00C538FC">
        <w:rPr>
          <w:rFonts w:cs="Arial"/>
        </w:rPr>
        <w:t>, от 18.11.2020 г. №706</w:t>
      </w:r>
      <w:r w:rsidR="00530C7E" w:rsidRPr="00C538FC">
        <w:rPr>
          <w:rFonts w:cs="Arial"/>
        </w:rPr>
        <w:t>, от 29.12.2020 г. №829, от 04.02.2021 г. №57, от 29.11.2021 г. №1044</w:t>
      </w:r>
      <w:r w:rsidR="002F2040" w:rsidRPr="00C538FC">
        <w:rPr>
          <w:rFonts w:cs="Arial"/>
        </w:rPr>
        <w:t>, от 30.12.2021 г. №1185</w:t>
      </w:r>
      <w:r w:rsidR="00AA3CBA" w:rsidRPr="00C538FC">
        <w:rPr>
          <w:rFonts w:cs="Arial"/>
        </w:rPr>
        <w:t>, от 21.02.2022 г. №138, от 13.04.2022 г. №301, от 20.05.2022 г. №375, от 21.09.2022 г., №692, от 30.12.2022 г. №1018</w:t>
      </w:r>
      <w:r w:rsidR="00C12E84" w:rsidRPr="00C538FC">
        <w:rPr>
          <w:rFonts w:cs="Arial"/>
        </w:rPr>
        <w:t>, от 16.02.2023 г. №122</w:t>
      </w:r>
      <w:r w:rsidR="00E83DA6" w:rsidRPr="00C538FC">
        <w:rPr>
          <w:rFonts w:cs="Arial"/>
        </w:rPr>
        <w:t>, от 22.05.2023 г. №411</w:t>
      </w:r>
      <w:r w:rsidR="00071E31" w:rsidRPr="00C538FC">
        <w:rPr>
          <w:rFonts w:cs="Arial"/>
        </w:rPr>
        <w:t>, от 12.10.2023 г. №985, от 29.12.2023 г. №1288, от 01.02.2024 г. №88</w:t>
      </w:r>
      <w:r w:rsidR="00A12AA3" w:rsidRPr="00C538FC">
        <w:rPr>
          <w:rFonts w:cs="Arial"/>
        </w:rPr>
        <w:t>)</w:t>
      </w:r>
      <w:r w:rsidR="000B3AAE" w:rsidRPr="00C538FC">
        <w:rPr>
          <w:rFonts w:cs="Arial"/>
        </w:rPr>
        <w:t>, следующие изменения:</w:t>
      </w:r>
    </w:p>
    <w:p w:rsidR="00AE2470" w:rsidRPr="00C538FC" w:rsidRDefault="00AE2470" w:rsidP="00C538FC">
      <w:pPr>
        <w:pStyle w:val="a5"/>
        <w:ind w:left="0" w:firstLine="709"/>
        <w:rPr>
          <w:rFonts w:cs="Arial"/>
        </w:rPr>
      </w:pPr>
      <w:r w:rsidRPr="00C538FC">
        <w:rPr>
          <w:rFonts w:cs="Arial"/>
        </w:rPr>
        <w:t>1.1. В</w:t>
      </w:r>
      <w:r w:rsidR="00122AB3" w:rsidRPr="00C538FC">
        <w:rPr>
          <w:rFonts w:cs="Arial"/>
        </w:rPr>
        <w:t xml:space="preserve"> </w:t>
      </w:r>
      <w:r w:rsidRPr="00C538FC">
        <w:rPr>
          <w:rFonts w:cs="Arial"/>
        </w:rPr>
        <w:t>муниципальн</w:t>
      </w:r>
      <w:r w:rsidR="00122AB3" w:rsidRPr="00C538FC">
        <w:rPr>
          <w:rFonts w:cs="Arial"/>
        </w:rPr>
        <w:t>ую</w:t>
      </w:r>
      <w:r w:rsidRPr="00C538FC">
        <w:rPr>
          <w:rFonts w:cs="Arial"/>
        </w:rPr>
        <w:t xml:space="preserve"> программ</w:t>
      </w:r>
      <w:r w:rsidR="00122AB3" w:rsidRPr="00C538FC">
        <w:rPr>
          <w:rFonts w:cs="Arial"/>
        </w:rPr>
        <w:t xml:space="preserve"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</w:t>
      </w:r>
      <w:r w:rsidR="002423D0" w:rsidRPr="00C538FC">
        <w:rPr>
          <w:rFonts w:cs="Arial"/>
        </w:rPr>
        <w:t>(</w:t>
      </w:r>
      <w:r w:rsidR="00122AB3" w:rsidRPr="00C538FC">
        <w:rPr>
          <w:rFonts w:cs="Arial"/>
        </w:rPr>
        <w:t>далее муниципальная программа</w:t>
      </w:r>
      <w:r w:rsidR="002423D0" w:rsidRPr="00C538FC">
        <w:rPr>
          <w:rFonts w:cs="Arial"/>
        </w:rPr>
        <w:t>)</w:t>
      </w:r>
      <w:r w:rsidR="00122AB3" w:rsidRPr="00C538FC">
        <w:rPr>
          <w:rFonts w:cs="Arial"/>
        </w:rPr>
        <w:t>:</w:t>
      </w:r>
    </w:p>
    <w:p w:rsidR="00C2545B" w:rsidRPr="00C538FC" w:rsidRDefault="00C2545B" w:rsidP="00C538FC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C538FC">
        <w:rPr>
          <w:rFonts w:cs="Arial"/>
        </w:rPr>
        <w:t>Строку паспорта муниципальной программы «Целевые индикаторы и показатели программы» изложить в следующей редакции:</w:t>
      </w:r>
    </w:p>
    <w:p w:rsidR="00C2545B" w:rsidRPr="00C538FC" w:rsidRDefault="00C2545B" w:rsidP="00C538FC">
      <w:pPr>
        <w:pStyle w:val="a5"/>
        <w:ind w:left="0" w:firstLine="709"/>
        <w:rPr>
          <w:rFonts w:cs="Arial"/>
        </w:rPr>
      </w:pPr>
      <w:r w:rsidRPr="00C538FC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517"/>
      </w:tblGrid>
      <w:tr w:rsidR="00FC43E0" w:rsidRPr="00C538FC" w:rsidTr="00706490">
        <w:tc>
          <w:tcPr>
            <w:tcW w:w="3122" w:type="dxa"/>
            <w:shd w:val="clear" w:color="auto" w:fill="auto"/>
          </w:tcPr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Целевые индикаторы и показатели программы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FC43E0" w:rsidRPr="00706490" w:rsidRDefault="00FC43E0" w:rsidP="00706490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706490">
              <w:rPr>
                <w:rFonts w:cs="Arial"/>
              </w:rPr>
              <w:t xml:space="preserve">Количество молодых семей, которым выданы свидетельства на предоставление социальной выплаты. </w:t>
            </w:r>
          </w:p>
          <w:p w:rsidR="00FC43E0" w:rsidRPr="00706490" w:rsidRDefault="00FC43E0" w:rsidP="00706490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706490">
              <w:rPr>
                <w:rFonts w:cs="Arial"/>
              </w:rPr>
              <w:t>Количество молодых семей, улучшивших жилищные условия с помощью муниципальной поддержки.</w:t>
            </w:r>
          </w:p>
          <w:p w:rsidR="00FC43E0" w:rsidRPr="00706490" w:rsidRDefault="00FC43E0" w:rsidP="00706490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</w:rPr>
              <w:t xml:space="preserve">3. Доля населения, проживающего в населенных пунктах, имеющих регулярное автобусное сообщение. 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  <w:color w:val="000000"/>
              </w:rPr>
              <w:t xml:space="preserve">4. Доля жилого фонда, оборудованного </w:t>
            </w:r>
            <w:r w:rsidR="00E83DA6" w:rsidRPr="00706490">
              <w:rPr>
                <w:rFonts w:cs="Arial"/>
                <w:color w:val="000000"/>
              </w:rPr>
              <w:t xml:space="preserve">центральным </w:t>
            </w:r>
            <w:r w:rsidRPr="00706490">
              <w:rPr>
                <w:rFonts w:cs="Arial"/>
                <w:color w:val="000000"/>
              </w:rPr>
              <w:t xml:space="preserve">водопроводом. 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lastRenderedPageBreak/>
              <w:t>5. Количество единиц приобретенной коммунальной специализированной техники.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6. Доля полигонов ТКО соответствующих требованиям СанПиН.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7. Количество ликвидированных объектов накопленного экологического ущерба, в том числе несанкционированного размещения отходов.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8.</w:t>
            </w:r>
            <w:r w:rsidR="00C538FC" w:rsidRPr="00706490">
              <w:rPr>
                <w:rFonts w:cs="Arial"/>
              </w:rPr>
              <w:t xml:space="preserve"> </w:t>
            </w:r>
            <w:r w:rsidRPr="00706490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водоснабжения.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9.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10. 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11.Количество комплексно оборудованных мест накопления (контейнерных площадок) для раздельного накопления твердых коммунальных отходов.</w:t>
            </w:r>
          </w:p>
          <w:p w:rsidR="00E26C0C" w:rsidRPr="00706490" w:rsidRDefault="00E26C0C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12. Доля населения, проинформированного о раздельном накоплении ТКО, в общем количестве населения, проживающего на территории муниципального района.</w:t>
            </w:r>
          </w:p>
          <w:p w:rsidR="00E26C0C" w:rsidRPr="00706490" w:rsidRDefault="00E26C0C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13. Количество населения, вовлеченного в очные мероприятия по популяризации раздельного накопления ТКО.</w:t>
            </w:r>
          </w:p>
          <w:p w:rsidR="00E26C0C" w:rsidRPr="00706490" w:rsidRDefault="00E26C0C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14. Количество населения, охваченного наружной рекламой раздельного накопления ТКО.</w:t>
            </w:r>
          </w:p>
          <w:p w:rsidR="00E26C0C" w:rsidRPr="00706490" w:rsidRDefault="00E26C0C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15. Количество контактов населения (включая аудиторию, СМИ, социальные сети) с информационными </w:t>
            </w:r>
            <w:r w:rsidR="00576FC6" w:rsidRPr="00706490">
              <w:rPr>
                <w:rFonts w:cs="Arial"/>
              </w:rPr>
              <w:t>материалами по раздельному накоплению ТКО.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</w:t>
            </w:r>
            <w:r w:rsidR="00576FC6" w:rsidRPr="00706490">
              <w:rPr>
                <w:rFonts w:cs="Arial"/>
              </w:rPr>
              <w:t>6</w:t>
            </w:r>
            <w:r w:rsidRPr="00706490">
              <w:rPr>
                <w:rFonts w:cs="Arial"/>
              </w:rPr>
              <w:t>. Доля муниципальных учреждений, обеспечивающих теплоснабжение.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</w:t>
            </w:r>
            <w:r w:rsidR="00576FC6" w:rsidRPr="00706490">
              <w:rPr>
                <w:rFonts w:cs="Arial"/>
              </w:rPr>
              <w:t>7</w:t>
            </w:r>
            <w:r w:rsidRPr="00706490">
              <w:rPr>
                <w:rFonts w:cs="Arial"/>
              </w:rPr>
              <w:t>. Доля освоения поселениями иных межбюджетных трансфертов за счет средств из вышестоящих бюджетов.</w:t>
            </w:r>
          </w:p>
          <w:p w:rsidR="00A70118" w:rsidRPr="00706490" w:rsidRDefault="00A70118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</w:t>
            </w:r>
            <w:r w:rsidR="00576FC6" w:rsidRPr="00706490">
              <w:rPr>
                <w:rFonts w:cs="Arial"/>
              </w:rPr>
              <w:t>8</w:t>
            </w:r>
            <w:r w:rsidRPr="00706490">
              <w:rPr>
                <w:rFonts w:cs="Arial"/>
              </w:rPr>
              <w:t xml:space="preserve">.Количество озелененных территорий городского и сельских поселений. </w:t>
            </w:r>
          </w:p>
          <w:p w:rsidR="00FC43E0" w:rsidRPr="00706490" w:rsidRDefault="00FC43E0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1</w:t>
            </w:r>
            <w:r w:rsidR="00576FC6" w:rsidRPr="00706490">
              <w:rPr>
                <w:rFonts w:cs="Arial"/>
              </w:rPr>
              <w:t>9</w:t>
            </w:r>
            <w:r w:rsidRPr="00706490">
              <w:rPr>
                <w:rFonts w:cs="Arial"/>
              </w:rPr>
              <w:t>. Доля котельных муниципальной собственности работающих на природном газе.</w:t>
            </w:r>
          </w:p>
          <w:p w:rsidR="00FC43E0" w:rsidRPr="00706490" w:rsidRDefault="00576FC6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20</w:t>
            </w:r>
            <w:r w:rsidR="00FC43E0" w:rsidRPr="00706490">
              <w:rPr>
                <w:rFonts w:cs="Arial"/>
              </w:rPr>
              <w:t xml:space="preserve">. </w:t>
            </w:r>
            <w:r w:rsidR="00D56E2C" w:rsidRPr="00706490">
              <w:rPr>
                <w:rFonts w:cs="Arial"/>
              </w:rPr>
              <w:t xml:space="preserve">Степень готовности объектов теплоэнергетического хозяйства к отопительному зимнему периоду. </w:t>
            </w:r>
          </w:p>
        </w:tc>
      </w:tr>
    </w:tbl>
    <w:p w:rsidR="00C2545B" w:rsidRPr="00C538FC" w:rsidRDefault="00FC43E0" w:rsidP="00C538FC">
      <w:pPr>
        <w:pStyle w:val="a5"/>
        <w:ind w:left="0" w:firstLine="709"/>
        <w:rPr>
          <w:rFonts w:cs="Arial"/>
        </w:rPr>
      </w:pPr>
      <w:r w:rsidRPr="00C538FC">
        <w:rPr>
          <w:rFonts w:cs="Arial"/>
        </w:rPr>
        <w:lastRenderedPageBreak/>
        <w:t>».</w:t>
      </w:r>
    </w:p>
    <w:p w:rsidR="00AE2470" w:rsidRPr="00C538FC" w:rsidRDefault="00122AB3" w:rsidP="00C538FC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C538FC">
        <w:rPr>
          <w:rFonts w:cs="Arial"/>
        </w:rPr>
        <w:lastRenderedPageBreak/>
        <w:t>Строку паспорта муниципальной программы</w:t>
      </w:r>
      <w:r w:rsidR="00AE2470" w:rsidRPr="00C538FC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C538FC" w:rsidRDefault="00AE2470" w:rsidP="00C538FC">
      <w:pPr>
        <w:pStyle w:val="a5"/>
        <w:ind w:left="0" w:firstLine="709"/>
        <w:rPr>
          <w:rFonts w:cs="Arial"/>
        </w:rPr>
      </w:pPr>
      <w:r w:rsidRPr="00C538FC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2E4EE7" w:rsidRPr="00C538FC" w:rsidTr="00706490">
        <w:trPr>
          <w:trHeight w:val="286"/>
        </w:trPr>
        <w:tc>
          <w:tcPr>
            <w:tcW w:w="2694" w:type="dxa"/>
            <w:shd w:val="clear" w:color="auto" w:fill="auto"/>
          </w:tcPr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 13</w:t>
            </w:r>
            <w:r w:rsidR="00F0517E" w:rsidRPr="00706490">
              <w:rPr>
                <w:sz w:val="24"/>
                <w:szCs w:val="24"/>
              </w:rPr>
              <w:t>23434,31</w:t>
            </w:r>
            <w:r w:rsidRPr="00706490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13</w:t>
            </w:r>
            <w:r w:rsidR="00F0517E" w:rsidRPr="00706490">
              <w:rPr>
                <w:sz w:val="24"/>
                <w:szCs w:val="24"/>
              </w:rPr>
              <w:t>084,6</w:t>
            </w:r>
            <w:r w:rsidRPr="00706490">
              <w:rPr>
                <w:sz w:val="24"/>
                <w:szCs w:val="24"/>
              </w:rPr>
              <w:t xml:space="preserve">4 тыс. руб.;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10467</w:t>
            </w:r>
            <w:r w:rsidR="00F0517E" w:rsidRPr="00706490">
              <w:rPr>
                <w:sz w:val="24"/>
                <w:szCs w:val="24"/>
              </w:rPr>
              <w:t>56,16</w:t>
            </w:r>
            <w:r w:rsidRPr="00706490">
              <w:rPr>
                <w:sz w:val="24"/>
                <w:szCs w:val="24"/>
              </w:rPr>
              <w:t xml:space="preserve"> тыс. руб.;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14</w:t>
            </w:r>
            <w:r w:rsidR="00F0517E" w:rsidRPr="00706490">
              <w:rPr>
                <w:sz w:val="24"/>
                <w:szCs w:val="24"/>
              </w:rPr>
              <w:t>9416,40</w:t>
            </w:r>
            <w:r w:rsidRPr="00706490">
              <w:rPr>
                <w:sz w:val="24"/>
                <w:szCs w:val="24"/>
              </w:rPr>
              <w:t xml:space="preserve"> тыс. руб.;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-средства физических лиц – 114177,11 тыс. руб.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2020 год: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всего – 29959,75 тыс. руб.,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источникам финансирования: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- федеральный бюджет – 1510,63 тыс. руб.; 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областной бюджет – 14975,29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местные бюджеты – 3196,98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средства физических лиц – 10276,85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2021 год: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всего –47700,17 тыс. руб.,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источникам финансирования: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- федеральный бюджет – 7 931,60 тыс. руб.; 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областной бюджет – 7 426,99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местные бюджеты – 5139,80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средства физических лиц – 27201,77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2022 год: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всего – 45746,72 тыс. руб.,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источникам финансирования: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- федеральный бюджет – 1428,89 тыс. руб.; 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областной бюджет – 7 439,51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местные бюджеты – 13074,10 тыс. руб.;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23804,22 тыс. руб.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2023 год: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всего – 300 136,97 тыс. руб.,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источникам финансирования: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- федеральный бюджет – 755,61 тыс. руб.; 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областной бюджет – 262082,69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местные бюджеты – 18404,40 тыс. руб.;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–18894,27 тыс.руб.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2024 год: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всего – </w:t>
            </w:r>
            <w:r w:rsidR="00F0517E" w:rsidRPr="00706490">
              <w:rPr>
                <w:rFonts w:cs="Arial"/>
              </w:rPr>
              <w:t>154268,80</w:t>
            </w:r>
            <w:r w:rsidRPr="00706490">
              <w:rPr>
                <w:rFonts w:cs="Arial"/>
              </w:rPr>
              <w:t xml:space="preserve"> тыс. руб.,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источникам финансирования: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- федеральный бюджет – 800,90 тыс. руб.; 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областной бюджет – 96666,</w:t>
            </w:r>
            <w:r w:rsidR="00F0517E" w:rsidRPr="00706490">
              <w:rPr>
                <w:rFonts w:cs="Arial"/>
              </w:rPr>
              <w:t>98</w:t>
            </w:r>
            <w:r w:rsidRPr="00706490">
              <w:rPr>
                <w:rFonts w:cs="Arial"/>
              </w:rPr>
              <w:t xml:space="preserve">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местные бюджеты – 3</w:t>
            </w:r>
            <w:r w:rsidR="00F0517E" w:rsidRPr="00706490">
              <w:rPr>
                <w:rFonts w:cs="Arial"/>
              </w:rPr>
              <w:t>8800,92</w:t>
            </w:r>
            <w:r w:rsidRPr="00706490">
              <w:rPr>
                <w:rFonts w:cs="Arial"/>
              </w:rPr>
              <w:t xml:space="preserve"> тыс. руб.;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18 000,00 тыс.руб.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2025 год: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lastRenderedPageBreak/>
              <w:t>всего – 2</w:t>
            </w:r>
            <w:r w:rsidR="00F0517E" w:rsidRPr="00706490">
              <w:rPr>
                <w:rFonts w:cs="Arial"/>
              </w:rPr>
              <w:t>10245,10</w:t>
            </w:r>
            <w:r w:rsidRPr="00706490">
              <w:rPr>
                <w:rFonts w:cs="Arial"/>
              </w:rPr>
              <w:t xml:space="preserve"> тыс. руб.,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источникам финансирования: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федеральный бюджет – 3</w:t>
            </w:r>
            <w:r w:rsidR="00F0517E" w:rsidRPr="00706490">
              <w:rPr>
                <w:rFonts w:cs="Arial"/>
              </w:rPr>
              <w:t>27,2</w:t>
            </w:r>
            <w:r w:rsidRPr="00706490">
              <w:rPr>
                <w:rFonts w:cs="Arial"/>
              </w:rPr>
              <w:t xml:space="preserve">0 тыс. руб.; 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областной бюджет – 16</w:t>
            </w:r>
            <w:r w:rsidR="00F0517E" w:rsidRPr="00706490">
              <w:rPr>
                <w:rFonts w:cs="Arial"/>
              </w:rPr>
              <w:t>6965,3</w:t>
            </w:r>
            <w:r w:rsidRPr="00706490">
              <w:rPr>
                <w:rFonts w:cs="Arial"/>
              </w:rPr>
              <w:t>0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местные бюджеты – 3</w:t>
            </w:r>
            <w:r w:rsidR="00F0517E" w:rsidRPr="00706490">
              <w:rPr>
                <w:rFonts w:cs="Arial"/>
              </w:rPr>
              <w:t>4952,60</w:t>
            </w:r>
            <w:r w:rsidRPr="00706490">
              <w:rPr>
                <w:rFonts w:cs="Arial"/>
              </w:rPr>
              <w:t xml:space="preserve"> тыс. руб.;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–8 000,00 тыс. руб.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2026 год: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всего – 53</w:t>
            </w:r>
            <w:r w:rsidR="00F0517E" w:rsidRPr="00706490">
              <w:rPr>
                <w:rFonts w:cs="Arial"/>
              </w:rPr>
              <w:t>5376,80</w:t>
            </w:r>
            <w:r w:rsidRPr="00706490">
              <w:rPr>
                <w:rFonts w:cs="Arial"/>
              </w:rPr>
              <w:t xml:space="preserve"> тыс. руб.,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в том числе по источникам финансирования: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- федеральный бюджет -329,80 тыс. руб.; 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областной бюджет – 491199,40 тыс. руб.;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 местные бюджеты – 3</w:t>
            </w:r>
            <w:r w:rsidR="00F0517E" w:rsidRPr="00706490">
              <w:rPr>
                <w:rFonts w:cs="Arial"/>
              </w:rPr>
              <w:t>5847,60</w:t>
            </w:r>
            <w:r w:rsidRPr="00706490">
              <w:rPr>
                <w:rFonts w:cs="Arial"/>
              </w:rPr>
              <w:t xml:space="preserve"> тыс. руб.;</w:t>
            </w:r>
          </w:p>
          <w:p w:rsidR="00C538FC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8000,00 тыс.руб.</w:t>
            </w:r>
            <w:r w:rsidR="00C538FC" w:rsidRPr="00706490">
              <w:rPr>
                <w:sz w:val="24"/>
                <w:szCs w:val="24"/>
              </w:rPr>
              <w:t xml:space="preserve">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C538FC" w:rsidRPr="00706490">
              <w:rPr>
                <w:sz w:val="24"/>
                <w:szCs w:val="24"/>
              </w:rPr>
              <w:t xml:space="preserve">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152229,79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7587,43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21155,89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9309,36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114 177,11 тыс. рублей.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 xml:space="preserve">15816,23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1510,63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2978,39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1050,36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10276,85 тыс. рублей.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 xml:space="preserve">38331,77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2605,00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 xml:space="preserve">32204,22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4871,11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2 100,00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23804,22 тыс. рублей.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23032,77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755,61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2382,89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>-местного бюджета – 1 000,00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18894,27 тыс. рублей.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>23012,</w:t>
            </w:r>
            <w:r w:rsidR="00F0517E" w:rsidRPr="00706490">
              <w:rPr>
                <w:sz w:val="24"/>
                <w:szCs w:val="24"/>
              </w:rPr>
              <w:t>7</w:t>
            </w:r>
            <w:r w:rsidRPr="00706490">
              <w:rPr>
                <w:sz w:val="24"/>
                <w:szCs w:val="24"/>
              </w:rPr>
              <w:t xml:space="preserve">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800,90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2657,</w:t>
            </w:r>
            <w:r w:rsidR="00F0517E" w:rsidRPr="00706490">
              <w:rPr>
                <w:sz w:val="24"/>
                <w:szCs w:val="24"/>
              </w:rPr>
              <w:t>88</w:t>
            </w:r>
            <w:r w:rsidRPr="00706490">
              <w:rPr>
                <w:sz w:val="24"/>
                <w:szCs w:val="24"/>
              </w:rPr>
              <w:t xml:space="preserve">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155</w:t>
            </w:r>
            <w:r w:rsidR="00F0517E" w:rsidRPr="00706490">
              <w:rPr>
                <w:sz w:val="24"/>
                <w:szCs w:val="24"/>
              </w:rPr>
              <w:t>3</w:t>
            </w:r>
            <w:r w:rsidRPr="00706490">
              <w:rPr>
                <w:sz w:val="24"/>
                <w:szCs w:val="24"/>
              </w:rPr>
              <w:t>,</w:t>
            </w:r>
            <w:r w:rsidR="00F0517E" w:rsidRPr="00706490">
              <w:rPr>
                <w:sz w:val="24"/>
                <w:szCs w:val="24"/>
              </w:rPr>
              <w:t>92</w:t>
            </w:r>
            <w:r w:rsidRPr="00706490">
              <w:rPr>
                <w:sz w:val="24"/>
                <w:szCs w:val="24"/>
              </w:rPr>
              <w:t xml:space="preserve">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18 000,00 тыс. рублей.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>9910,</w:t>
            </w:r>
            <w:r w:rsidR="00F0517E" w:rsidRPr="00706490">
              <w:rPr>
                <w:sz w:val="24"/>
                <w:szCs w:val="24"/>
              </w:rPr>
              <w:t>3</w:t>
            </w:r>
            <w:r w:rsidRPr="00706490">
              <w:rPr>
                <w:sz w:val="24"/>
                <w:szCs w:val="24"/>
              </w:rPr>
              <w:t xml:space="preserve">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327,</w:t>
            </w:r>
            <w:r w:rsidR="00F0517E" w:rsidRPr="00706490">
              <w:rPr>
                <w:sz w:val="24"/>
                <w:szCs w:val="24"/>
              </w:rPr>
              <w:t>2</w:t>
            </w:r>
            <w:r w:rsidRPr="00706490">
              <w:rPr>
                <w:sz w:val="24"/>
                <w:szCs w:val="24"/>
              </w:rPr>
              <w:t>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1083,10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500,00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8 000,00 тыс. рублей.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 xml:space="preserve">9921,60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329,80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1091,80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500,00 тыс. рублей;</w:t>
            </w:r>
          </w:p>
          <w:p w:rsidR="00C538FC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 средства физических лиц – 8 000,00 тыс. рублей.</w:t>
            </w:r>
            <w:r w:rsidR="00C538FC" w:rsidRPr="00706490">
              <w:rPr>
                <w:sz w:val="24"/>
                <w:szCs w:val="24"/>
              </w:rPr>
              <w:t xml:space="preserve"> </w:t>
            </w:r>
          </w:p>
          <w:p w:rsidR="002E4EE7" w:rsidRPr="00706490" w:rsidRDefault="002E4EE7" w:rsidP="007064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06490">
              <w:rPr>
                <w:rFonts w:cs="Arial"/>
              </w:rPr>
              <w:t>Подпрограмма2. «Развитие транспортной системы»;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74105,45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39995,40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34110,05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1810,85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1810,85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1827,60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1 827,60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 xml:space="preserve">6045,10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2568,40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3476,70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13273,80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8529,70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4744,10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 xml:space="preserve">за счет всех источников финансирования – 16385,00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9257,20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7127,80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17040,50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9627,50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7413,00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17722,60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10012,60 тыс. рублей;</w:t>
            </w:r>
          </w:p>
          <w:p w:rsidR="00C538FC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7710,00 тыс. рублей;</w:t>
            </w:r>
            <w:r w:rsidR="00C538FC" w:rsidRPr="00706490">
              <w:rPr>
                <w:sz w:val="24"/>
                <w:szCs w:val="24"/>
              </w:rPr>
              <w:t xml:space="preserve"> </w:t>
            </w:r>
          </w:p>
          <w:p w:rsidR="002E4EE7" w:rsidRPr="00706490" w:rsidRDefault="002E4EE7" w:rsidP="007064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06490">
              <w:rPr>
                <w:rFonts w:cs="Arial"/>
              </w:rPr>
              <w:t>Подпрограмма3. «Создание условий для обеспечения качественными услугами ЖКХ населения Калачеевского муниципального района»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 10</w:t>
            </w:r>
            <w:r w:rsidR="00F0517E" w:rsidRPr="00706490">
              <w:rPr>
                <w:sz w:val="24"/>
                <w:szCs w:val="24"/>
              </w:rPr>
              <w:t>71850,77</w:t>
            </w:r>
            <w:r w:rsidRPr="00706490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-федерального бюджета – 5497,31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960576,</w:t>
            </w:r>
            <w:r w:rsidR="00F0517E" w:rsidRPr="00706490">
              <w:rPr>
                <w:sz w:val="24"/>
                <w:szCs w:val="24"/>
              </w:rPr>
              <w:t>99</w:t>
            </w:r>
            <w:r w:rsidRPr="00706490">
              <w:rPr>
                <w:sz w:val="24"/>
                <w:szCs w:val="24"/>
              </w:rPr>
              <w:t xml:space="preserve">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10</w:t>
            </w:r>
            <w:r w:rsidR="00F0517E" w:rsidRPr="00706490">
              <w:rPr>
                <w:sz w:val="24"/>
                <w:szCs w:val="24"/>
              </w:rPr>
              <w:t>5776,47</w:t>
            </w:r>
            <w:r w:rsidRPr="00706490">
              <w:rPr>
                <w:sz w:val="24"/>
                <w:szCs w:val="24"/>
              </w:rPr>
              <w:t xml:space="preserve">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299,67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>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-федерального бюджета – 5497,31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1336,29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707,20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 7497,40 тыс. рублей в том числе: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-федерального бюджета -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>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7497,40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263830,40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-федерального бюджета -</w:t>
            </w:r>
            <w:r w:rsidR="00C538FC" w:rsidRPr="00706490">
              <w:rPr>
                <w:sz w:val="24"/>
                <w:szCs w:val="24"/>
              </w:rPr>
              <w:t xml:space="preserve"> </w:t>
            </w:r>
            <w:r w:rsidRPr="00706490">
              <w:rPr>
                <w:sz w:val="24"/>
                <w:szCs w:val="24"/>
              </w:rPr>
              <w:t>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251170,10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12660,30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 10</w:t>
            </w:r>
            <w:r w:rsidR="00F0517E" w:rsidRPr="00706490">
              <w:rPr>
                <w:sz w:val="24"/>
                <w:szCs w:val="24"/>
              </w:rPr>
              <w:t>9563,20</w:t>
            </w:r>
            <w:r w:rsidRPr="00706490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79517,</w:t>
            </w:r>
            <w:r w:rsidR="00F0517E" w:rsidRPr="00706490">
              <w:rPr>
                <w:sz w:val="24"/>
                <w:szCs w:val="24"/>
              </w:rPr>
              <w:t>3</w:t>
            </w:r>
            <w:r w:rsidRPr="00706490">
              <w:rPr>
                <w:sz w:val="24"/>
                <w:szCs w:val="24"/>
              </w:rPr>
              <w:t>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lastRenderedPageBreak/>
              <w:t xml:space="preserve">-местного бюджета – </w:t>
            </w:r>
            <w:r w:rsidR="00F0517E" w:rsidRPr="00706490">
              <w:rPr>
                <w:sz w:val="24"/>
                <w:szCs w:val="24"/>
              </w:rPr>
              <w:t>30045,90</w:t>
            </w:r>
            <w:r w:rsidRPr="00706490">
              <w:rPr>
                <w:sz w:val="24"/>
                <w:szCs w:val="24"/>
              </w:rPr>
              <w:t xml:space="preserve">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 17</w:t>
            </w:r>
            <w:r w:rsidR="00F0517E" w:rsidRPr="00706490">
              <w:rPr>
                <w:sz w:val="24"/>
                <w:szCs w:val="24"/>
              </w:rPr>
              <w:t>9340,50</w:t>
            </w:r>
            <w:r w:rsidRPr="00706490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152356,</w:t>
            </w:r>
            <w:r w:rsidR="00F0517E" w:rsidRPr="00706490">
              <w:rPr>
                <w:sz w:val="24"/>
                <w:szCs w:val="24"/>
              </w:rPr>
              <w:t>5</w:t>
            </w:r>
            <w:r w:rsidRPr="00706490">
              <w:rPr>
                <w:sz w:val="24"/>
                <w:szCs w:val="24"/>
              </w:rPr>
              <w:t>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2</w:t>
            </w:r>
            <w:r w:rsidR="00F0517E" w:rsidRPr="00706490">
              <w:rPr>
                <w:sz w:val="24"/>
                <w:szCs w:val="24"/>
              </w:rPr>
              <w:t>6984,00</w:t>
            </w:r>
            <w:r w:rsidRPr="00706490">
              <w:rPr>
                <w:sz w:val="24"/>
                <w:szCs w:val="24"/>
              </w:rPr>
              <w:t xml:space="preserve"> тыс. рублей;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за счет всех источников финансирования – 50</w:t>
            </w:r>
            <w:r w:rsidR="00F0517E" w:rsidRPr="00706490">
              <w:rPr>
                <w:sz w:val="24"/>
                <w:szCs w:val="24"/>
              </w:rPr>
              <w:t>3778,80</w:t>
            </w:r>
            <w:r w:rsidRPr="00706490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476196,80 тыс. рублей;</w:t>
            </w:r>
          </w:p>
          <w:p w:rsidR="00C538FC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2</w:t>
            </w:r>
            <w:r w:rsidR="00723760" w:rsidRPr="00706490">
              <w:rPr>
                <w:sz w:val="24"/>
                <w:szCs w:val="24"/>
              </w:rPr>
              <w:t xml:space="preserve">7582,00 </w:t>
            </w:r>
            <w:r w:rsidRPr="00706490">
              <w:rPr>
                <w:sz w:val="24"/>
                <w:szCs w:val="24"/>
              </w:rPr>
              <w:t>тыс. рублей;</w:t>
            </w:r>
            <w:r w:rsidR="00C538FC" w:rsidRPr="00706490">
              <w:rPr>
                <w:sz w:val="24"/>
                <w:szCs w:val="24"/>
              </w:rPr>
              <w:t xml:space="preserve"> </w:t>
            </w:r>
          </w:p>
          <w:p w:rsidR="002E4EE7" w:rsidRPr="00706490" w:rsidRDefault="002E4EE7" w:rsidP="007064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06490">
              <w:rPr>
                <w:rFonts w:cs="Arial"/>
              </w:rPr>
              <w:t>Подпрограмма4. «Энергосбережение и повышение энергетической эффективности»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25248,50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25027,90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220,60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11996,90тыс.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36,10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0,00тыс.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–5307,90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5234,60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73,30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3 953,80 тыс. 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3898,20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-местного бюджета – 55,60 тыс. рублей;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за счет всех источников финансирования – 3953,80 тыс. </w:t>
            </w:r>
            <w:r w:rsidRPr="00706490">
              <w:rPr>
                <w:sz w:val="24"/>
                <w:szCs w:val="24"/>
              </w:rPr>
              <w:lastRenderedPageBreak/>
              <w:t xml:space="preserve">рублей в том числе: </w:t>
            </w:r>
          </w:p>
          <w:p w:rsidR="002E4EE7" w:rsidRPr="00706490" w:rsidRDefault="002E4EE7" w:rsidP="00706490">
            <w:pPr>
              <w:pStyle w:val="ConsPlusCell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>-областного бюджета – 3898,20 тыс. рублей;</w:t>
            </w:r>
          </w:p>
          <w:p w:rsidR="002E4EE7" w:rsidRPr="00706490" w:rsidRDefault="002E4EE7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>-местного бюджета – 55,60 тыс. рублей;</w:t>
            </w:r>
          </w:p>
        </w:tc>
      </w:tr>
    </w:tbl>
    <w:p w:rsidR="00AE2470" w:rsidRPr="00C538FC" w:rsidRDefault="00AE2470" w:rsidP="00C538FC">
      <w:pPr>
        <w:pStyle w:val="a5"/>
        <w:ind w:left="0" w:firstLine="709"/>
        <w:rPr>
          <w:rFonts w:cs="Arial"/>
        </w:rPr>
      </w:pPr>
      <w:r w:rsidRPr="00C538FC">
        <w:rPr>
          <w:rFonts w:cs="Arial"/>
        </w:rPr>
        <w:lastRenderedPageBreak/>
        <w:t>»;</w:t>
      </w:r>
    </w:p>
    <w:p w:rsidR="0090220B" w:rsidRPr="00706490" w:rsidRDefault="00E94517" w:rsidP="00C538FC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  <w:lang w:eastAsia="ru-RU"/>
        </w:rPr>
      </w:pPr>
      <w:r w:rsidRPr="00706490">
        <w:rPr>
          <w:b w:val="0"/>
          <w:color w:val="000000"/>
          <w:sz w:val="24"/>
          <w:szCs w:val="24"/>
          <w:lang w:eastAsia="ru-RU"/>
        </w:rPr>
        <w:t>1.1.3</w:t>
      </w:r>
      <w:r w:rsidR="0090220B" w:rsidRPr="00706490">
        <w:rPr>
          <w:b w:val="0"/>
          <w:color w:val="000000"/>
          <w:sz w:val="24"/>
          <w:szCs w:val="24"/>
          <w:lang w:eastAsia="ru-RU"/>
        </w:rPr>
        <w:t>. Раздел 2 муниципальной программы «Приоритеты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706490">
        <w:rPr>
          <w:rFonts w:cs="Arial"/>
          <w:color w:val="000000"/>
        </w:rPr>
        <w:t>«2.</w:t>
      </w:r>
      <w:r w:rsidRPr="00C538FC">
        <w:rPr>
          <w:rFonts w:cs="Arial"/>
          <w:color w:val="000000"/>
        </w:rPr>
        <w:t>Приоритеты муниципальной политики в сфере реализации муниципальной программы определены в Стратегии социально-экономического развития Калачеевского муниципального на период до 2035 г., утвержденной решением Совета народных депутатов Калачеевского муниципального района от 25.12.2018 г. № 27.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Основными приоритетами в жилищной сфере являются: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  <w:color w:val="000000"/>
          <w:shd w:val="clear" w:color="auto" w:fill="FFFFFF"/>
        </w:rPr>
        <w:t>Улучшение качества жилищного фонда, повышение комфортности условий проживания.</w:t>
      </w:r>
    </w:p>
    <w:p w:rsidR="0090220B" w:rsidRPr="00C538FC" w:rsidRDefault="0090220B" w:rsidP="00C538F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538FC">
        <w:rPr>
          <w:rFonts w:cs="Arial"/>
        </w:rPr>
        <w:t>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90220B" w:rsidRPr="00C538FC" w:rsidRDefault="0090220B" w:rsidP="00C538F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538FC">
        <w:rPr>
          <w:rFonts w:cs="Arial"/>
        </w:rPr>
        <w:t>Создание благоприятных условий для привлечения инвестиций в сферу жилищного строительства.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Анализ современного состояния в жилищной сфере показывает, что: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Необходимо продолжать поддержку молодых семей-участников Государственной программы, с участием средств федерального и областного бюджетов, путем софинансирования муниципальных программ по предоставлению социальных выплат на приобретение или строительство жилья экономкласса.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Автомобильный пассажирский транспорт общего пользования – важнейшая составная часть транспортного комплекса района. Являясь социальной функцией,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Приоритеты в сфере транспортной системы:</w:t>
      </w:r>
    </w:p>
    <w:p w:rsidR="0090220B" w:rsidRPr="00C538FC" w:rsidRDefault="0090220B" w:rsidP="00C538F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538FC">
        <w:rPr>
          <w:rFonts w:cs="Arial"/>
        </w:rPr>
        <w:t>Устойчивое и эффективное функционирование транспортного комплекса, как</w:t>
      </w:r>
      <w:r w:rsidR="00C538FC">
        <w:rPr>
          <w:rFonts w:cs="Arial"/>
        </w:rPr>
        <w:t xml:space="preserve"> </w:t>
      </w:r>
      <w:r w:rsidRPr="00C538FC">
        <w:rPr>
          <w:rFonts w:cs="Arial"/>
        </w:rPr>
        <w:t>необходимое условие социальной стабильности, улучшения уровня жизни населения и обеспечения его безопасного передвижения</w:t>
      </w:r>
      <w:r w:rsidR="00C538FC">
        <w:rPr>
          <w:rFonts w:cs="Arial"/>
        </w:rPr>
        <w:t xml:space="preserve"> </w:t>
      </w:r>
      <w:r w:rsidRPr="00C538FC">
        <w:rPr>
          <w:rFonts w:cs="Arial"/>
        </w:rPr>
        <w:t xml:space="preserve">по территории Калачеевского муниципального района. </w:t>
      </w:r>
    </w:p>
    <w:p w:rsidR="0090220B" w:rsidRPr="00C538FC" w:rsidRDefault="0090220B" w:rsidP="00C538FC">
      <w:pPr>
        <w:numPr>
          <w:ilvl w:val="0"/>
          <w:numId w:val="7"/>
        </w:numPr>
        <w:ind w:left="0" w:firstLine="709"/>
        <w:rPr>
          <w:rFonts w:cs="Arial"/>
        </w:rPr>
      </w:pPr>
      <w:r w:rsidRPr="00C538FC">
        <w:rPr>
          <w:rFonts w:cs="Arial"/>
        </w:rPr>
        <w:t>Обеспечение равной доступности пассажирских услуг всем жителям района.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Приоритеты в сфере обеспечения услугами ЖКХ: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  <w:color w:val="000000"/>
          <w:shd w:val="clear" w:color="auto" w:fill="FFFFFF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и </w:t>
      </w:r>
      <w:r w:rsidRPr="00C538FC">
        <w:rPr>
          <w:rFonts w:cs="Arial"/>
          <w:color w:val="000000"/>
        </w:rPr>
        <w:t>устойчивой сотовой связью</w:t>
      </w:r>
      <w:r w:rsidRPr="00C538FC">
        <w:rPr>
          <w:rFonts w:cs="Arial"/>
          <w:color w:val="000000"/>
          <w:shd w:val="clear" w:color="auto" w:fill="FFFFFF"/>
        </w:rPr>
        <w:t>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  <w:color w:val="000000"/>
          <w:shd w:val="clear" w:color="auto" w:fill="FFFFFF"/>
        </w:rPr>
        <w:t>Приобретение коммунальной техники.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  <w:color w:val="000000"/>
          <w:shd w:val="clear" w:color="auto" w:fill="FFFFFF"/>
        </w:rPr>
        <w:lastRenderedPageBreak/>
        <w:t>Строительство отходоперерабатывающего Комплекса.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  <w:color w:val="000000"/>
          <w:shd w:val="clear" w:color="auto" w:fill="FFFFFF"/>
        </w:rPr>
        <w:t>Приобретение контейнеров для раздельного накопления ТКО.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  <w:color w:val="000000"/>
          <w:shd w:val="clear" w:color="auto" w:fill="FFFFFF"/>
        </w:rPr>
        <w:t>Ликвидация накопленного экологического ущерба, в том числе несанкционированного размещения отходов.</w:t>
      </w:r>
    </w:p>
    <w:p w:rsidR="0090220B" w:rsidRPr="00C538FC" w:rsidRDefault="0075164E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  <w:color w:val="000000"/>
          <w:shd w:val="clear" w:color="auto" w:fill="FFFFFF"/>
        </w:rPr>
        <w:t>Создание и с</w:t>
      </w:r>
      <w:r w:rsidR="0090220B" w:rsidRPr="00C538FC">
        <w:rPr>
          <w:rFonts w:cs="Arial"/>
          <w:color w:val="000000"/>
          <w:shd w:val="clear" w:color="auto" w:fill="FFFFFF"/>
        </w:rPr>
        <w:t>одержание мест (площадок)</w:t>
      </w:r>
      <w:r w:rsidRPr="00C538FC">
        <w:rPr>
          <w:rFonts w:cs="Arial"/>
          <w:color w:val="000000"/>
          <w:shd w:val="clear" w:color="auto" w:fill="FFFFFF"/>
        </w:rPr>
        <w:t xml:space="preserve"> </w:t>
      </w:r>
      <w:r w:rsidR="0090220B" w:rsidRPr="00C538FC">
        <w:rPr>
          <w:rFonts w:cs="Arial"/>
          <w:color w:val="000000"/>
          <w:shd w:val="clear" w:color="auto" w:fill="FFFFFF"/>
        </w:rPr>
        <w:t>накопления твердых коммунальных отходов на территории сельских поселений Калачеевского муниципального района.</w:t>
      </w:r>
    </w:p>
    <w:p w:rsidR="0075164E" w:rsidRPr="00C538FC" w:rsidRDefault="0075164E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  <w:color w:val="000000"/>
          <w:shd w:val="clear" w:color="auto" w:fill="FFFFFF"/>
        </w:rPr>
        <w:t>Озеленение территории Калачеевского муниципального района.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Приоритеты в сфере энергосбережения: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Повышение качества жизни и снижение затрат на оплату ЖКУ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C538FC">
        <w:rPr>
          <w:rFonts w:cs="Arial"/>
          <w:color w:val="000000"/>
          <w:shd w:val="clear" w:color="auto" w:fill="FFFFFF"/>
        </w:rPr>
        <w:t>Модернизация и повышение энергоэффективности объектов коммунального хозяйства.</w:t>
      </w:r>
    </w:p>
    <w:p w:rsidR="009932F2" w:rsidRPr="00C538FC" w:rsidRDefault="009932F2" w:rsidP="00C538FC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C538FC">
        <w:rPr>
          <w:rFonts w:cs="Arial"/>
          <w:color w:val="000000"/>
          <w:shd w:val="clear" w:color="auto" w:fill="FFFFFF"/>
        </w:rPr>
        <w:t>Готовность объектов теплоэнергетического хозяйства к отопительному периоду.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C538FC">
        <w:rPr>
          <w:rFonts w:cs="Arial"/>
          <w:bCs/>
        </w:rPr>
        <w:t>Целью Муниципальной</w:t>
      </w:r>
      <w:r w:rsidR="00C538FC">
        <w:rPr>
          <w:rFonts w:cs="Arial"/>
          <w:bCs/>
        </w:rPr>
        <w:t xml:space="preserve"> </w:t>
      </w:r>
      <w:r w:rsidRPr="00C538FC">
        <w:rPr>
          <w:rFonts w:cs="Arial"/>
          <w:bCs/>
        </w:rPr>
        <w:t>программы является:</w:t>
      </w:r>
    </w:p>
    <w:p w:rsidR="0090220B" w:rsidRPr="00C538FC" w:rsidRDefault="0090220B" w:rsidP="00C538FC">
      <w:pPr>
        <w:pStyle w:val="ConsPlusCell"/>
        <w:widowControl w:val="0"/>
        <w:ind w:firstLine="709"/>
        <w:jc w:val="both"/>
        <w:rPr>
          <w:sz w:val="24"/>
          <w:szCs w:val="24"/>
        </w:rPr>
      </w:pPr>
      <w:r w:rsidRPr="00C538FC">
        <w:rPr>
          <w:sz w:val="24"/>
          <w:szCs w:val="24"/>
        </w:rPr>
        <w:t>Повышение качества жилищного обеспечения населения Калачеевского муниципального района путем повышения доступности жилья, роста качества и надежности предоставления</w:t>
      </w:r>
      <w:r w:rsidR="00C538FC">
        <w:rPr>
          <w:sz w:val="24"/>
          <w:szCs w:val="24"/>
        </w:rPr>
        <w:t xml:space="preserve"> </w:t>
      </w:r>
      <w:r w:rsidRPr="00C538FC">
        <w:rPr>
          <w:sz w:val="24"/>
          <w:szCs w:val="24"/>
        </w:rPr>
        <w:t xml:space="preserve">жилищно-коммунальных услуг. </w:t>
      </w:r>
    </w:p>
    <w:p w:rsidR="0090220B" w:rsidRPr="00C538FC" w:rsidRDefault="0090220B" w:rsidP="00C538FC">
      <w:pPr>
        <w:pStyle w:val="ConsPlusCell"/>
        <w:widowControl w:val="0"/>
        <w:ind w:firstLine="709"/>
        <w:jc w:val="both"/>
        <w:rPr>
          <w:sz w:val="24"/>
          <w:szCs w:val="24"/>
        </w:rPr>
      </w:pPr>
      <w:r w:rsidRPr="00C538FC">
        <w:rPr>
          <w:sz w:val="24"/>
          <w:szCs w:val="24"/>
        </w:rPr>
        <w:t>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пассажирского транспорта и</w:t>
      </w:r>
      <w:r w:rsidRPr="00C538FC">
        <w:rPr>
          <w:color w:val="0267FF"/>
          <w:sz w:val="24"/>
          <w:szCs w:val="24"/>
        </w:rPr>
        <w:t xml:space="preserve"> </w:t>
      </w:r>
      <w:r w:rsidRPr="00C538FC">
        <w:rPr>
          <w:sz w:val="24"/>
          <w:szCs w:val="24"/>
        </w:rPr>
        <w:t>эффективном контроле за работой пассажирского транспорта с помощью навигационно-информационной системы ГЛОНАСС/GPS.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Развитиеинженерной инфраструктуры населенных пунктов Калачеевского муниципального района Воронежской области: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-повышение комфортности проживания населения в индивидуальных жилых домах;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-бесперебойное снабжение населения качественной питьевой водой;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 водоотведение и очистка сточных вод.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Приобретение (обновление) коммунальной техники.</w:t>
      </w:r>
    </w:p>
    <w:p w:rsidR="0090220B" w:rsidRPr="00C538FC" w:rsidRDefault="0090220B" w:rsidP="00C538FC">
      <w:pPr>
        <w:pStyle w:val="ConsPlusCell"/>
        <w:widowControl w:val="0"/>
        <w:ind w:firstLine="709"/>
        <w:jc w:val="both"/>
        <w:rPr>
          <w:sz w:val="24"/>
          <w:szCs w:val="24"/>
        </w:rPr>
      </w:pPr>
      <w:r w:rsidRPr="00C538FC">
        <w:rPr>
          <w:sz w:val="24"/>
          <w:szCs w:val="24"/>
        </w:rPr>
        <w:t>Сохранение экологии окружающей среды.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C538FC">
        <w:rPr>
          <w:rFonts w:cs="Arial"/>
        </w:rPr>
        <w:t>Учет</w:t>
      </w:r>
      <w:r w:rsidR="00C538FC">
        <w:rPr>
          <w:rFonts w:cs="Arial"/>
        </w:rPr>
        <w:t xml:space="preserve"> </w:t>
      </w:r>
      <w:r w:rsidRPr="00C538FC">
        <w:rPr>
          <w:rFonts w:cs="Arial"/>
        </w:rPr>
        <w:t>и экономия потребляемых энергоресурсов и финансовых средств по их оплате.</w:t>
      </w:r>
    </w:p>
    <w:p w:rsidR="0090220B" w:rsidRPr="00C538FC" w:rsidRDefault="0090220B" w:rsidP="00C538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38FC">
        <w:rPr>
          <w:rFonts w:cs="Arial"/>
          <w:bCs/>
        </w:rPr>
        <w:t>Осуществление поставленной цели требует решения следующих задач:</w:t>
      </w:r>
    </w:p>
    <w:p w:rsidR="0090220B" w:rsidRPr="00C538FC" w:rsidRDefault="0090220B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Повышение доступности жилья и качества жилищного обеспечения населенияКалачеевского муниципального района, в том числе с учетом исполнения обязательств по обеспечению жильем молодых семей;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Создание безопасных и благоприятных условий проживания граждан на территории Калачеевского района.</w:t>
      </w:r>
    </w:p>
    <w:p w:rsidR="0090220B" w:rsidRPr="00C538FC" w:rsidRDefault="0090220B" w:rsidP="00C538F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538FC">
        <w:rPr>
          <w:rFonts w:cs="Arial"/>
        </w:rPr>
        <w:t>Снижение уровня потребления энергетических ресурсов бюджетных учреждений.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Состав показателей (индикаторов) реализации Муниципальной программы</w:t>
      </w:r>
      <w:r w:rsidR="00C538FC">
        <w:rPr>
          <w:rFonts w:cs="Arial"/>
        </w:rPr>
        <w:t xml:space="preserve"> </w:t>
      </w:r>
      <w:r w:rsidRPr="00C538FC">
        <w:rPr>
          <w:rFonts w:cs="Arial"/>
        </w:rPr>
        <w:t>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Решение задач Муниципальной программы будет характеризоваться достижением следующих целевых значений показателей (индикаторов) (Приложение 2 к муниципальной программе).</w:t>
      </w:r>
    </w:p>
    <w:tbl>
      <w:tblPr>
        <w:tblW w:w="96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572"/>
      </w:tblGrid>
      <w:tr w:rsidR="0090220B" w:rsidRPr="00C538FC" w:rsidTr="00C538FC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538FC">
              <w:rPr>
                <w:sz w:val="24"/>
                <w:szCs w:val="24"/>
              </w:rPr>
              <w:t xml:space="preserve">Задачи Муниципальной </w:t>
            </w:r>
            <w:r w:rsidRPr="00C538FC">
              <w:rPr>
                <w:sz w:val="24"/>
                <w:szCs w:val="24"/>
              </w:rPr>
              <w:br/>
            </w:r>
            <w:r w:rsidRPr="00C538FC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538FC">
              <w:rPr>
                <w:sz w:val="24"/>
                <w:szCs w:val="24"/>
              </w:rPr>
              <w:lastRenderedPageBreak/>
              <w:t>Показатели (индикаторы)</w:t>
            </w:r>
            <w:r w:rsidRPr="00C538FC">
              <w:rPr>
                <w:sz w:val="24"/>
                <w:szCs w:val="24"/>
              </w:rPr>
              <w:br/>
            </w:r>
            <w:r w:rsidRPr="00C538FC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90220B" w:rsidRPr="00C538FC" w:rsidTr="00C538FC">
        <w:trPr>
          <w:trHeight w:val="274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C538FC">
              <w:rPr>
                <w:rFonts w:cs="Arial"/>
              </w:rPr>
              <w:lastRenderedPageBreak/>
              <w:t>Повышение доступности жилья и качества жилищного обеспечения населенияКалачеевского муниципального района, в том числе с учетом исполнения государственных обязательств по обеспечению жильем отдельных категорий граждан, нуждающихся в обеспечении жильем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выплаты.</w:t>
            </w:r>
          </w:p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молодых семей, улучшивших жилищные условия с помощью муниципальной программы.</w:t>
            </w:r>
          </w:p>
        </w:tc>
      </w:tr>
      <w:tr w:rsidR="0090220B" w:rsidRPr="00C538FC" w:rsidTr="00C538FC">
        <w:trPr>
          <w:trHeight w:val="1423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Доля населения, проживающего в населенных пунктах, имеющих регулярное автобусное сообщение.</w:t>
            </w:r>
            <w:r w:rsidR="00C538FC">
              <w:rPr>
                <w:rFonts w:cs="Arial"/>
              </w:rPr>
              <w:t xml:space="preserve"> </w:t>
            </w:r>
          </w:p>
        </w:tc>
      </w:tr>
      <w:tr w:rsidR="0090220B" w:rsidRPr="00C538FC" w:rsidTr="00C538FC">
        <w:trPr>
          <w:trHeight w:val="416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538FC">
              <w:rPr>
                <w:sz w:val="24"/>
                <w:szCs w:val="24"/>
              </w:rPr>
              <w:t>Создание безопасных и благоприятных условий проживания граждан</w:t>
            </w:r>
            <w:r w:rsidR="00C538FC">
              <w:rPr>
                <w:sz w:val="24"/>
                <w:szCs w:val="24"/>
              </w:rPr>
              <w:t xml:space="preserve"> </w:t>
            </w:r>
            <w:r w:rsidRPr="00C538FC">
              <w:rPr>
                <w:sz w:val="24"/>
                <w:szCs w:val="24"/>
              </w:rPr>
              <w:t>на территории Калачеевского района.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Доля жилого фонда оборудованного центральным водопроводом.</w:t>
            </w:r>
          </w:p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единиц приобретенной коммунальной техники.</w:t>
            </w:r>
          </w:p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Доля полигонов ТКО соответствующих требованиям СанПиН.</w:t>
            </w:r>
          </w:p>
          <w:p w:rsidR="009932F2" w:rsidRPr="00C538FC" w:rsidRDefault="009932F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отходов.</w:t>
            </w:r>
          </w:p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Доля населения обеспеченного качественной питьевой водой из систем централизованного водоснабжения.</w:t>
            </w:r>
          </w:p>
          <w:p w:rsidR="009932F2" w:rsidRPr="00C538FC" w:rsidRDefault="009932F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  <w:p w:rsidR="006D6842" w:rsidRPr="00C538FC" w:rsidRDefault="006D684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отходов.</w:t>
            </w:r>
          </w:p>
          <w:p w:rsidR="009837D2" w:rsidRPr="00C538FC" w:rsidRDefault="009837D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 xml:space="preserve">Доля населения, </w:t>
            </w:r>
            <w:r w:rsidRPr="00C538FC">
              <w:rPr>
                <w:rFonts w:cs="Arial"/>
              </w:rPr>
              <w:lastRenderedPageBreak/>
              <w:t>проинформированного о раздельном накоплении ТКО, в общем количестве населения, проживающего на территории муниципального района.</w:t>
            </w:r>
          </w:p>
          <w:p w:rsidR="009837D2" w:rsidRPr="00C538FC" w:rsidRDefault="009837D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населения, вовлеченного в очные мероприятия по популяризации раздельного накопления ТКО.</w:t>
            </w:r>
          </w:p>
          <w:p w:rsidR="009837D2" w:rsidRPr="00C538FC" w:rsidRDefault="009837D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населения, охваченного наружной рекламой раздельного накопления ТКО.</w:t>
            </w:r>
          </w:p>
          <w:p w:rsidR="009837D2" w:rsidRPr="00C538FC" w:rsidRDefault="009837D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контактов населения (включая аудиторию, СМИ, социальные сети) с иформационными материалами по раздельному накоплению ТКО.</w:t>
            </w:r>
          </w:p>
          <w:p w:rsidR="006D6842" w:rsidRPr="00C538FC" w:rsidRDefault="006D684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Доля муниципальных учреждений, обеспечивающих теплоснабжение.</w:t>
            </w:r>
          </w:p>
          <w:p w:rsidR="006D6842" w:rsidRPr="00C538FC" w:rsidRDefault="006D684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бюджетов.</w:t>
            </w:r>
          </w:p>
          <w:p w:rsidR="006D6842" w:rsidRPr="00C538FC" w:rsidRDefault="006D684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Количество озелененных территорий</w:t>
            </w:r>
            <w:r w:rsidR="00C538FC"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городского и сельских поселений.</w:t>
            </w:r>
          </w:p>
        </w:tc>
      </w:tr>
      <w:tr w:rsidR="0090220B" w:rsidRPr="00C538FC" w:rsidTr="00C538FC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Снижение уровня потребления энергетических ресурсов бюджетных учреждений.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C538FC" w:rsidRDefault="0090220B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Доля котельных муниципальной собственности работающих на природном газе.</w:t>
            </w:r>
          </w:p>
          <w:p w:rsidR="006D6842" w:rsidRPr="00C538FC" w:rsidRDefault="006D6842" w:rsidP="00C538FC">
            <w:pPr>
              <w:ind w:firstLine="709"/>
              <w:rPr>
                <w:rFonts w:cs="Arial"/>
              </w:rPr>
            </w:pPr>
            <w:r w:rsidRPr="00C538FC">
              <w:rPr>
                <w:rFonts w:cs="Arial"/>
              </w:rPr>
              <w:t>Степень готовности объектов теплоэнергетического хозяйства к отопительному периоду.</w:t>
            </w:r>
          </w:p>
        </w:tc>
      </w:tr>
    </w:tbl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C538FC">
        <w:rPr>
          <w:rFonts w:cs="Arial"/>
          <w:bCs/>
        </w:rPr>
        <w:t>Основные ожидаемые конечные результаты муниципальной программы.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 xml:space="preserve">В результате реализации Муниципальной программы к 2026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 формирование и развитие рынка доступного жилья экономкласса для предоставления гражданам, нуждающимся в жилых помещениях и</w:t>
      </w:r>
      <w:r w:rsidR="00C538FC">
        <w:rPr>
          <w:rFonts w:cs="Arial"/>
        </w:rPr>
        <w:t xml:space="preserve"> </w:t>
      </w:r>
      <w:r w:rsidRPr="00C538FC">
        <w:rPr>
          <w:rFonts w:cs="Arial"/>
        </w:rPr>
        <w:t>имеющих невысокий уровень доходов;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 повышение доступности улучшения жилищных условий молодых семей;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 использование при строительстве (приобретении) жилья механизмов ипотечного жилищного кредитования и материнского (семейного) капитала;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 строительство и реконструкция с переводом на газообразное топливо котельных, находящихся в муниципальной собственности;</w:t>
      </w:r>
    </w:p>
    <w:p w:rsidR="0090220B" w:rsidRPr="00C538FC" w:rsidRDefault="0090220B" w:rsidP="00C538FC">
      <w:pPr>
        <w:ind w:firstLine="709"/>
        <w:rPr>
          <w:rFonts w:cs="Arial"/>
        </w:rPr>
      </w:pPr>
      <w:r w:rsidRPr="00C538FC">
        <w:rPr>
          <w:rFonts w:cs="Arial"/>
        </w:rPr>
        <w:t>- повышение качества услуг по теплоснабжению;</w:t>
      </w:r>
    </w:p>
    <w:p w:rsidR="0090220B" w:rsidRPr="00C538FC" w:rsidRDefault="0090220B" w:rsidP="00C538FC">
      <w:pPr>
        <w:widowControl w:val="0"/>
        <w:ind w:firstLine="709"/>
        <w:rPr>
          <w:rFonts w:cs="Arial"/>
        </w:rPr>
      </w:pPr>
      <w:r w:rsidRPr="00C538FC">
        <w:rPr>
          <w:rFonts w:cs="Arial"/>
        </w:rPr>
        <w:t>- доведение качества услуг по водоснабжению и водоотведению до установленных санитарных норм;</w:t>
      </w:r>
    </w:p>
    <w:p w:rsidR="0090220B" w:rsidRPr="00C538FC" w:rsidRDefault="0090220B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lastRenderedPageBreak/>
        <w:t>- пополнение парка специализированной техники.</w:t>
      </w:r>
    </w:p>
    <w:p w:rsidR="0090220B" w:rsidRPr="00C538FC" w:rsidRDefault="0090220B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 строительство полигона ТКО.</w:t>
      </w:r>
    </w:p>
    <w:p w:rsidR="0090220B" w:rsidRPr="00C538FC" w:rsidRDefault="00063674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</w:t>
      </w:r>
      <w:r w:rsidR="0090220B" w:rsidRPr="00C538FC">
        <w:rPr>
          <w:rFonts w:cs="Arial"/>
        </w:rPr>
        <w:t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внедрение системы раздельного накопления твердых коммунальных отходов.</w:t>
      </w:r>
    </w:p>
    <w:p w:rsidR="0090220B" w:rsidRPr="00C538FC" w:rsidRDefault="0090220B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 ликвидация накопленного экологического ущерба.</w:t>
      </w:r>
    </w:p>
    <w:p w:rsidR="0090220B" w:rsidRPr="00C538FC" w:rsidRDefault="0090220B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-содержание мест (площадок) накопления твердых коммунальных отходов на территории сельских поселений.</w:t>
      </w:r>
    </w:p>
    <w:p w:rsidR="009837D2" w:rsidRPr="00C538FC" w:rsidRDefault="009837D2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-информирование населения о раздельном накоплении ТКО.</w:t>
      </w:r>
    </w:p>
    <w:p w:rsidR="006D6842" w:rsidRPr="00C538FC" w:rsidRDefault="006D6842" w:rsidP="00C538FC">
      <w:pPr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-высадка зеленых насаждений на территории поселений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C538FC">
        <w:rPr>
          <w:rFonts w:cs="Arial"/>
          <w:bCs/>
        </w:rPr>
        <w:t>Сроки и этапы реализации Муниципальной программы.</w:t>
      </w:r>
    </w:p>
    <w:p w:rsidR="0090220B" w:rsidRPr="00C538FC" w:rsidRDefault="0090220B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 xml:space="preserve">Муниципальная программа будет реализовываться в один этап: 2020 – 2026 годы.». </w:t>
      </w:r>
    </w:p>
    <w:p w:rsidR="0093218D" w:rsidRPr="00706490" w:rsidRDefault="0093218D" w:rsidP="00C538F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538FC">
        <w:rPr>
          <w:rFonts w:cs="Arial"/>
        </w:rPr>
        <w:t xml:space="preserve">1.2. </w:t>
      </w:r>
      <w:r w:rsidRPr="00706490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области»:</w:t>
      </w:r>
    </w:p>
    <w:p w:rsidR="0093218D" w:rsidRPr="00C538FC" w:rsidRDefault="0093218D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1.</w:t>
      </w:r>
      <w:r w:rsidRPr="00706490">
        <w:rPr>
          <w:rFonts w:cs="Arial"/>
          <w:color w:val="000000"/>
        </w:rPr>
        <w:t>2.1. Строку «Объемы и источники</w:t>
      </w:r>
      <w:r w:rsidRPr="00C538FC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93218D" w:rsidRPr="00C538FC" w:rsidRDefault="0093218D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93218D" w:rsidRPr="00C538FC" w:rsidTr="00706490">
        <w:tc>
          <w:tcPr>
            <w:tcW w:w="3827" w:type="dxa"/>
            <w:shd w:val="clear" w:color="auto" w:fill="auto"/>
          </w:tcPr>
          <w:p w:rsidR="0093218D" w:rsidRPr="00706490" w:rsidRDefault="0093218D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670" w:type="dxa"/>
            <w:shd w:val="clear" w:color="auto" w:fill="auto"/>
          </w:tcPr>
          <w:p w:rsidR="0093218D" w:rsidRPr="00706490" w:rsidRDefault="0093218D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Объем финансирования подпрограммы за счет всех источников финансирования составит:1</w:t>
            </w:r>
            <w:r w:rsidR="009837D2" w:rsidRPr="00706490">
              <w:rPr>
                <w:rFonts w:cs="Arial"/>
              </w:rPr>
              <w:t>52229,59</w:t>
            </w:r>
            <w:r w:rsidRPr="00706490">
              <w:rPr>
                <w:rFonts w:cs="Arial"/>
              </w:rPr>
              <w:t xml:space="preserve"> тыс. руб., в том числе:</w:t>
            </w:r>
          </w:p>
          <w:p w:rsidR="0093218D" w:rsidRPr="00706490" w:rsidRDefault="0093218D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 xml:space="preserve">- за счет средств федерального бюджета – </w:t>
            </w:r>
            <w:r w:rsidR="009837D2" w:rsidRPr="00706490">
              <w:rPr>
                <w:rFonts w:cs="Arial"/>
              </w:rPr>
              <w:t>7587,33</w:t>
            </w:r>
            <w:r w:rsidRPr="00706490">
              <w:rPr>
                <w:rFonts w:cs="Arial"/>
              </w:rPr>
              <w:t xml:space="preserve"> тыс. руб.,</w:t>
            </w:r>
          </w:p>
          <w:p w:rsidR="0093218D" w:rsidRPr="00706490" w:rsidRDefault="0093218D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- за счет средств бюджета Воронежской области – 2</w:t>
            </w:r>
            <w:r w:rsidR="009837D2" w:rsidRPr="00706490">
              <w:rPr>
                <w:rFonts w:cs="Arial"/>
              </w:rPr>
              <w:t>1155,87</w:t>
            </w:r>
            <w:r w:rsidRPr="00706490">
              <w:rPr>
                <w:rFonts w:cs="Arial"/>
              </w:rPr>
              <w:t xml:space="preserve"> тыс. руб.,</w:t>
            </w:r>
          </w:p>
          <w:p w:rsidR="0093218D" w:rsidRPr="00706490" w:rsidRDefault="0093218D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 xml:space="preserve">- местных бюджетов – </w:t>
            </w:r>
            <w:r w:rsidR="009837D2" w:rsidRPr="00706490">
              <w:rPr>
                <w:rFonts w:cs="Arial"/>
              </w:rPr>
              <w:t>9309,28</w:t>
            </w:r>
            <w:r w:rsidRPr="00706490">
              <w:rPr>
                <w:rFonts w:cs="Arial"/>
              </w:rPr>
              <w:t xml:space="preserve"> тыс. руб.;</w:t>
            </w:r>
          </w:p>
          <w:p w:rsidR="0093218D" w:rsidRPr="00706490" w:rsidRDefault="0093218D" w:rsidP="0070649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706490">
              <w:rPr>
                <w:sz w:val="24"/>
                <w:szCs w:val="24"/>
              </w:rPr>
              <w:t xml:space="preserve">- средства физических лиц – </w:t>
            </w:r>
            <w:r w:rsidR="00516A1C" w:rsidRPr="00706490">
              <w:rPr>
                <w:sz w:val="24"/>
                <w:szCs w:val="24"/>
              </w:rPr>
              <w:t>114177,11</w:t>
            </w:r>
            <w:r w:rsidRPr="00706490">
              <w:rPr>
                <w:sz w:val="24"/>
                <w:szCs w:val="24"/>
              </w:rPr>
              <w:t xml:space="preserve"> тыс. руб. </w:t>
            </w:r>
          </w:p>
        </w:tc>
      </w:tr>
    </w:tbl>
    <w:p w:rsidR="004C6821" w:rsidRPr="00C538FC" w:rsidRDefault="0093218D" w:rsidP="00C538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538FC">
        <w:rPr>
          <w:rFonts w:cs="Arial"/>
        </w:rPr>
        <w:t>».</w:t>
      </w:r>
    </w:p>
    <w:p w:rsidR="00882630" w:rsidRPr="00C538FC" w:rsidRDefault="00882630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</w:rPr>
        <w:t>1.3</w:t>
      </w:r>
      <w:r w:rsidR="00F16971" w:rsidRPr="00C538FC">
        <w:rPr>
          <w:b w:val="0"/>
          <w:sz w:val="24"/>
          <w:szCs w:val="24"/>
        </w:rPr>
        <w:t xml:space="preserve"> </w:t>
      </w:r>
      <w:r w:rsidRPr="00C538FC">
        <w:rPr>
          <w:b w:val="0"/>
          <w:sz w:val="24"/>
          <w:szCs w:val="24"/>
          <w:lang w:eastAsia="ru-RU"/>
        </w:rPr>
        <w:t xml:space="preserve">В </w:t>
      </w:r>
      <w:r w:rsidR="00A910F1" w:rsidRPr="00C538FC">
        <w:rPr>
          <w:b w:val="0"/>
          <w:sz w:val="24"/>
          <w:szCs w:val="24"/>
          <w:lang w:eastAsia="ru-RU"/>
        </w:rPr>
        <w:t xml:space="preserve">паспорте </w:t>
      </w:r>
      <w:r w:rsidRPr="00C538FC">
        <w:rPr>
          <w:b w:val="0"/>
          <w:sz w:val="24"/>
          <w:szCs w:val="24"/>
          <w:lang w:eastAsia="ru-RU"/>
        </w:rPr>
        <w:t>подпрограмме 3 «Создание условий для обеспечения качественными услугами ЖКХ населения Калачеевского муниципального района»</w:t>
      </w:r>
      <w:r w:rsidR="002B5AEE" w:rsidRPr="00C538FC">
        <w:rPr>
          <w:b w:val="0"/>
          <w:sz w:val="24"/>
          <w:szCs w:val="24"/>
          <w:lang w:eastAsia="ru-RU"/>
        </w:rPr>
        <w:t xml:space="preserve"> (</w:t>
      </w:r>
      <w:r w:rsidRPr="00C538FC">
        <w:rPr>
          <w:b w:val="0"/>
          <w:sz w:val="24"/>
          <w:szCs w:val="24"/>
          <w:lang w:eastAsia="ru-RU"/>
        </w:rPr>
        <w:t>далее подпрограмма 3</w:t>
      </w:r>
      <w:r w:rsidR="002B5AEE" w:rsidRPr="00C538FC">
        <w:rPr>
          <w:b w:val="0"/>
          <w:sz w:val="24"/>
          <w:szCs w:val="24"/>
          <w:lang w:eastAsia="ru-RU"/>
        </w:rPr>
        <w:t>):</w:t>
      </w:r>
    </w:p>
    <w:p w:rsidR="00882630" w:rsidRPr="00C538FC" w:rsidRDefault="00882630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 xml:space="preserve">1.3.1. </w:t>
      </w:r>
      <w:r w:rsidR="00A910F1" w:rsidRPr="00C538FC">
        <w:rPr>
          <w:b w:val="0"/>
          <w:sz w:val="24"/>
          <w:szCs w:val="24"/>
          <w:lang w:eastAsia="ru-RU"/>
        </w:rPr>
        <w:t xml:space="preserve">Строку «Основные целевые показатели и индикаторы подпрограммы муниципальной программы» </w:t>
      </w:r>
      <w:r w:rsidRPr="00C538FC">
        <w:rPr>
          <w:b w:val="0"/>
          <w:sz w:val="24"/>
          <w:szCs w:val="24"/>
          <w:lang w:eastAsia="ru-RU"/>
        </w:rPr>
        <w:t>изложить в следующей редакции:</w:t>
      </w:r>
    </w:p>
    <w:p w:rsidR="00882630" w:rsidRPr="00C538FC" w:rsidRDefault="00882630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FA3EC3" w:rsidRPr="00C538FC" w:rsidTr="00706490">
        <w:trPr>
          <w:trHeight w:val="557"/>
        </w:trPr>
        <w:tc>
          <w:tcPr>
            <w:tcW w:w="4253" w:type="dxa"/>
            <w:shd w:val="clear" w:color="auto" w:fill="auto"/>
          </w:tcPr>
          <w:p w:rsidR="00882630" w:rsidRPr="00706490" w:rsidRDefault="00882630" w:rsidP="00706490">
            <w:pPr>
              <w:widowControl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Основными целевыми показателями являются:</w:t>
            </w:r>
          </w:p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 xml:space="preserve">1.Доля жилого фонда, оборудованного центральным водопроводом. </w:t>
            </w:r>
          </w:p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 xml:space="preserve">2.Количество единиц приобретенной коммунальной специализированной техники. </w:t>
            </w:r>
          </w:p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3.Доля полигонов ТКО соответствующих требованиям СанПиН.</w:t>
            </w:r>
          </w:p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 xml:space="preserve">4.Количество ликвидированных объектов накопленного экологического </w:t>
            </w:r>
            <w:r w:rsidRPr="00706490">
              <w:rPr>
                <w:rFonts w:cs="Arial"/>
              </w:rPr>
              <w:lastRenderedPageBreak/>
              <w:t>ущерба, в том числе несанкционированного размещения отходов.</w:t>
            </w:r>
          </w:p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5. Доля населения, обеспеченная качественной питьевой водой из систем централизованного водоснабжения.</w:t>
            </w:r>
          </w:p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 xml:space="preserve">6.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882630" w:rsidRPr="00706490" w:rsidRDefault="00882630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7. 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  <w:p w:rsidR="00882630" w:rsidRPr="00706490" w:rsidRDefault="00FA3EC3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8.</w:t>
            </w:r>
            <w:r w:rsidR="00882630" w:rsidRPr="00706490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отходов.</w:t>
            </w:r>
          </w:p>
          <w:p w:rsidR="00FA3EC3" w:rsidRPr="00706490" w:rsidRDefault="00FA3EC3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9.Доля населения, проинформированного о раздельном накоплении ТКО, в общем количестве населения, проживающего на территории района.</w:t>
            </w:r>
          </w:p>
          <w:p w:rsidR="00FA3EC3" w:rsidRPr="00706490" w:rsidRDefault="00FA3EC3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10. Количество населения, вовлеченного в очные мероприятия по популяризации раздельного накопления ТКО.</w:t>
            </w:r>
          </w:p>
          <w:p w:rsidR="00FA3EC3" w:rsidRPr="00706490" w:rsidRDefault="00FA3EC3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11.Количество населения, охваченного наружной рекламой раздельного накопления ТКО.</w:t>
            </w:r>
          </w:p>
          <w:p w:rsidR="00FA3EC3" w:rsidRPr="00706490" w:rsidRDefault="00FA3EC3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12. Количество контактов населения (включая аудиторию, СМИ, социальные сети) с информационными материалами по раздельному накоплению ТКО.</w:t>
            </w:r>
          </w:p>
          <w:p w:rsidR="00882630" w:rsidRPr="00706490" w:rsidRDefault="00FA3EC3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13</w:t>
            </w:r>
            <w:r w:rsidR="00244FE2" w:rsidRPr="00706490">
              <w:rPr>
                <w:rFonts w:cs="Arial"/>
              </w:rPr>
              <w:t>.</w:t>
            </w:r>
            <w:r w:rsidR="00882630" w:rsidRPr="00706490">
              <w:rPr>
                <w:rFonts w:cs="Arial"/>
              </w:rPr>
              <w:t>Доля муниципальных учреждений</w:t>
            </w:r>
            <w:r w:rsidR="00244FE2" w:rsidRPr="00706490">
              <w:rPr>
                <w:rFonts w:cs="Arial"/>
              </w:rPr>
              <w:t>, обеспечивающих теплоснабжение.</w:t>
            </w:r>
          </w:p>
          <w:p w:rsidR="00244FE2" w:rsidRPr="00706490" w:rsidRDefault="00FA3EC3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14</w:t>
            </w:r>
            <w:r w:rsidR="00244FE2" w:rsidRPr="00706490">
              <w:rPr>
                <w:rFonts w:cs="Arial"/>
              </w:rPr>
              <w:t>.Доля освоения поселениями иных межбюджетных трансфертов за счет средств из вышестоящих бюджетов.</w:t>
            </w:r>
          </w:p>
          <w:p w:rsidR="00244FE2" w:rsidRPr="00706490" w:rsidRDefault="00244FE2" w:rsidP="0070649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1</w:t>
            </w:r>
            <w:r w:rsidR="00FA3EC3" w:rsidRPr="00706490">
              <w:rPr>
                <w:rFonts w:cs="Arial"/>
              </w:rPr>
              <w:t>5</w:t>
            </w:r>
            <w:r w:rsidRPr="00706490">
              <w:rPr>
                <w:rFonts w:cs="Arial"/>
              </w:rPr>
              <w:t>.Количество озелененных территорий городского и сельских поселений.</w:t>
            </w:r>
          </w:p>
        </w:tc>
      </w:tr>
    </w:tbl>
    <w:p w:rsidR="00882630" w:rsidRPr="00C538FC" w:rsidRDefault="00882630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lastRenderedPageBreak/>
        <w:t>».</w:t>
      </w:r>
    </w:p>
    <w:p w:rsidR="00743012" w:rsidRPr="00C538FC" w:rsidRDefault="00743012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1.3.2.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D63C9B" w:rsidRPr="00C538FC" w:rsidRDefault="00D63C9B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743012" w:rsidRPr="00C538FC" w:rsidTr="00706490">
        <w:trPr>
          <w:trHeight w:val="1020"/>
        </w:trPr>
        <w:tc>
          <w:tcPr>
            <w:tcW w:w="4253" w:type="dxa"/>
            <w:shd w:val="clear" w:color="auto" w:fill="auto"/>
          </w:tcPr>
          <w:p w:rsidR="00743012" w:rsidRPr="00706490" w:rsidRDefault="00743012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lastRenderedPageBreak/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5211" w:type="dxa"/>
            <w:shd w:val="clear" w:color="auto" w:fill="auto"/>
          </w:tcPr>
          <w:p w:rsidR="00743012" w:rsidRPr="00706490" w:rsidRDefault="00743012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Объем финансирования подпрограммы за счет всех источников финансирования составит: 1071850,77 тыс. руб., в том числе:</w:t>
            </w:r>
          </w:p>
          <w:p w:rsidR="00743012" w:rsidRPr="00706490" w:rsidRDefault="00743012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-за счет средств федерального бюджета – 5497,31 тыс. руб.;</w:t>
            </w:r>
          </w:p>
          <w:p w:rsidR="00743012" w:rsidRPr="00706490" w:rsidRDefault="00743012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-за счет средств областного бюджета – 960576,99 тыс. руб.;</w:t>
            </w:r>
          </w:p>
          <w:p w:rsidR="00743012" w:rsidRPr="00706490" w:rsidRDefault="00743012" w:rsidP="00706490">
            <w:pPr>
              <w:ind w:firstLine="709"/>
              <w:rPr>
                <w:rFonts w:cs="Arial"/>
              </w:rPr>
            </w:pPr>
            <w:r w:rsidRPr="00706490">
              <w:rPr>
                <w:rFonts w:cs="Arial"/>
              </w:rPr>
              <w:t>-за счет средств местного бюджета – 105776,47 тыс. рублей;</w:t>
            </w:r>
          </w:p>
          <w:p w:rsidR="00743012" w:rsidRPr="00706490" w:rsidRDefault="00743012" w:rsidP="00706490">
            <w:pPr>
              <w:ind w:firstLine="709"/>
              <w:rPr>
                <w:rFonts w:cs="Arial"/>
                <w:color w:val="FF0000"/>
              </w:rPr>
            </w:pPr>
            <w:r w:rsidRPr="00706490">
              <w:rPr>
                <w:rFonts w:cs="Arial"/>
              </w:rPr>
              <w:t>-за счет средств физических лиц – 0,00 тыс.</w:t>
            </w:r>
            <w:r w:rsidR="00D63C9B" w:rsidRPr="00706490">
              <w:rPr>
                <w:rFonts w:cs="Arial"/>
              </w:rPr>
              <w:t xml:space="preserve"> </w:t>
            </w:r>
            <w:r w:rsidRPr="00706490">
              <w:rPr>
                <w:rFonts w:cs="Arial"/>
              </w:rPr>
              <w:t>руб.</w:t>
            </w:r>
          </w:p>
        </w:tc>
      </w:tr>
    </w:tbl>
    <w:p w:rsidR="00743012" w:rsidRPr="00C538FC" w:rsidRDefault="00D63C9B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».</w:t>
      </w:r>
    </w:p>
    <w:p w:rsidR="00D63C9B" w:rsidRPr="00C538FC" w:rsidRDefault="00D63C9B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1.3.3. Строку «Ожидаемые непосредственные результаты реализации подпрограммы муниципальной программы» изложить в следующей редакции:</w:t>
      </w:r>
    </w:p>
    <w:p w:rsidR="00D63C9B" w:rsidRPr="00C538FC" w:rsidRDefault="00D63C9B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D63C9B" w:rsidRPr="00C538FC" w:rsidTr="00706490">
        <w:trPr>
          <w:trHeight w:val="70"/>
        </w:trPr>
        <w:tc>
          <w:tcPr>
            <w:tcW w:w="4253" w:type="dxa"/>
            <w:shd w:val="clear" w:color="auto" w:fill="auto"/>
          </w:tcPr>
          <w:p w:rsidR="00D63C9B" w:rsidRPr="00706490" w:rsidRDefault="00D63C9B" w:rsidP="00706490">
            <w:pPr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:rsidR="00D63C9B" w:rsidRPr="00706490" w:rsidRDefault="00D63C9B" w:rsidP="00706490">
            <w:pPr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- повышение уровня технической обеспеченности муниципальных образований Калачеевского муниципального района за счет приобретения коммунальной (специализированной) техники для вывоза твердых бытовых отходов;</w:t>
            </w:r>
          </w:p>
          <w:p w:rsidR="00D63C9B" w:rsidRPr="00706490" w:rsidRDefault="00D63C9B" w:rsidP="0070649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-снижение отрицательного воздействия на окружающую среду за счет качественной санитарной очистки Калачеевского района;</w:t>
            </w:r>
          </w:p>
          <w:p w:rsidR="00D63C9B" w:rsidRPr="00706490" w:rsidRDefault="00D63C9B" w:rsidP="0070649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-реконструкция водопроводных сетей на территории Калачеевского муниципального района;</w:t>
            </w:r>
          </w:p>
          <w:p w:rsidR="00D63C9B" w:rsidRPr="00706490" w:rsidRDefault="00D63C9B" w:rsidP="0070649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 xml:space="preserve"> -строительство водозаборов и станции очистки воды на территории Калачеевского муниципального района; </w:t>
            </w:r>
          </w:p>
          <w:p w:rsidR="00D63C9B" w:rsidRPr="00706490" w:rsidRDefault="00D63C9B" w:rsidP="0070649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-ликвидировать несанкционированное размещение отходов; внедрить систему накопления ТКО;</w:t>
            </w:r>
          </w:p>
          <w:p w:rsidR="00D63C9B" w:rsidRPr="00706490" w:rsidRDefault="00D63C9B" w:rsidP="0070649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-содержание мест накопления ТКО;</w:t>
            </w:r>
          </w:p>
          <w:p w:rsidR="00D63C9B" w:rsidRPr="00706490" w:rsidRDefault="00D63C9B" w:rsidP="0070649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-популяризация раздельного накопления ТКО;</w:t>
            </w:r>
          </w:p>
          <w:p w:rsidR="00D63C9B" w:rsidRPr="00706490" w:rsidRDefault="00D63C9B" w:rsidP="00706490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-озеленение территорий городского и сельских поселений.</w:t>
            </w:r>
          </w:p>
        </w:tc>
      </w:tr>
    </w:tbl>
    <w:p w:rsidR="00743012" w:rsidRPr="00C538FC" w:rsidRDefault="00D63C9B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  <w:lang w:eastAsia="ru-RU"/>
        </w:rPr>
        <w:t>».</w:t>
      </w:r>
    </w:p>
    <w:p w:rsidR="0023413F" w:rsidRPr="00C538FC" w:rsidRDefault="00AE2470" w:rsidP="00C538FC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538FC">
        <w:rPr>
          <w:b w:val="0"/>
          <w:sz w:val="24"/>
          <w:szCs w:val="24"/>
        </w:rPr>
        <w:t>1.</w:t>
      </w:r>
      <w:r w:rsidR="00D63C9B" w:rsidRPr="00C538FC">
        <w:rPr>
          <w:b w:val="0"/>
          <w:sz w:val="24"/>
          <w:szCs w:val="24"/>
        </w:rPr>
        <w:t>4</w:t>
      </w:r>
      <w:r w:rsidRPr="00C538FC">
        <w:rPr>
          <w:b w:val="0"/>
          <w:sz w:val="24"/>
          <w:szCs w:val="24"/>
        </w:rPr>
        <w:t xml:space="preserve">. </w:t>
      </w:r>
      <w:r w:rsidR="0023413F" w:rsidRPr="00C538FC">
        <w:rPr>
          <w:b w:val="0"/>
          <w:sz w:val="24"/>
          <w:szCs w:val="24"/>
          <w:lang w:eastAsia="ru-RU"/>
        </w:rPr>
        <w:t>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23413F" w:rsidRPr="00C538FC" w:rsidRDefault="0023413F" w:rsidP="00C538FC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C538FC">
        <w:rPr>
          <w:b w:val="0"/>
          <w:sz w:val="24"/>
          <w:szCs w:val="24"/>
        </w:rPr>
        <w:t>1.</w:t>
      </w:r>
      <w:r w:rsidR="00D63C9B" w:rsidRPr="00C538FC">
        <w:rPr>
          <w:b w:val="0"/>
          <w:sz w:val="24"/>
          <w:szCs w:val="24"/>
        </w:rPr>
        <w:t>5</w:t>
      </w:r>
      <w:r w:rsidRPr="00C538FC">
        <w:rPr>
          <w:b w:val="0"/>
          <w:sz w:val="24"/>
          <w:szCs w:val="24"/>
        </w:rPr>
        <w:t xml:space="preserve"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</w:t>
      </w:r>
      <w:r w:rsidRPr="00C538FC">
        <w:rPr>
          <w:b w:val="0"/>
          <w:sz w:val="24"/>
          <w:szCs w:val="24"/>
        </w:rPr>
        <w:lastRenderedPageBreak/>
        <w:t>муниципального района на 2020-2026 годы» изложить в новой редакции, согласно приложению №2 к настоящему постановлению.</w:t>
      </w:r>
    </w:p>
    <w:p w:rsidR="0023413F" w:rsidRPr="00C538FC" w:rsidRDefault="0023413F" w:rsidP="00C538FC">
      <w:pPr>
        <w:pStyle w:val="a5"/>
        <w:ind w:left="0" w:firstLine="709"/>
        <w:rPr>
          <w:rFonts w:cs="Arial"/>
        </w:rPr>
      </w:pPr>
      <w:r w:rsidRPr="00C538FC">
        <w:rPr>
          <w:rFonts w:cs="Arial"/>
        </w:rPr>
        <w:t>1.</w:t>
      </w:r>
      <w:r w:rsidR="00D63C9B" w:rsidRPr="00C538FC">
        <w:rPr>
          <w:rFonts w:cs="Arial"/>
        </w:rPr>
        <w:t>6</w:t>
      </w:r>
      <w:r w:rsidRPr="00C538FC">
        <w:rPr>
          <w:rFonts w:cs="Arial"/>
        </w:rPr>
        <w:t>.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:rsidR="0023413F" w:rsidRPr="00C538FC" w:rsidRDefault="0023413F" w:rsidP="00C538FC">
      <w:pPr>
        <w:pStyle w:val="a5"/>
        <w:ind w:left="0" w:firstLine="709"/>
        <w:rPr>
          <w:rFonts w:cs="Arial"/>
        </w:rPr>
      </w:pPr>
      <w:r w:rsidRPr="00C538FC">
        <w:rPr>
          <w:rFonts w:cs="Arial"/>
        </w:rPr>
        <w:t>1.</w:t>
      </w:r>
      <w:r w:rsidR="00D63C9B" w:rsidRPr="00C538FC">
        <w:rPr>
          <w:rFonts w:cs="Arial"/>
        </w:rPr>
        <w:t>7</w:t>
      </w:r>
      <w:r w:rsidRPr="00C538FC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D63C9B" w:rsidRPr="00C538FC">
        <w:rPr>
          <w:rFonts w:cs="Arial"/>
        </w:rPr>
        <w:t>4</w:t>
      </w:r>
      <w:r w:rsidRPr="00C538FC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:rsidR="00BA6EA9" w:rsidRPr="00C538FC" w:rsidRDefault="00C538FC" w:rsidP="00C538FC">
      <w:pPr>
        <w:pStyle w:val="a5"/>
        <w:ind w:left="0" w:firstLine="709"/>
        <w:rPr>
          <w:rFonts w:cs="Arial"/>
        </w:rPr>
      </w:pPr>
      <w:r>
        <w:rPr>
          <w:rFonts w:cs="Arial"/>
        </w:rPr>
        <w:t>2.</w:t>
      </w:r>
      <w:r w:rsidR="00BA6EA9" w:rsidRPr="00C538FC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C538FC" w:rsidRDefault="00C538FC" w:rsidP="00C538FC">
      <w:pPr>
        <w:pStyle w:val="a5"/>
        <w:ind w:left="0" w:firstLine="709"/>
        <w:rPr>
          <w:rFonts w:cs="Arial"/>
        </w:rPr>
      </w:pPr>
      <w:r>
        <w:rPr>
          <w:rFonts w:cs="Arial"/>
        </w:rPr>
        <w:t>3.</w:t>
      </w:r>
      <w:r w:rsidR="00BA6EA9" w:rsidRPr="00C538FC">
        <w:rPr>
          <w:rFonts w:cs="Arial"/>
        </w:rPr>
        <w:t xml:space="preserve">Контроль за исполнением настоящего постановления </w:t>
      </w:r>
      <w:r w:rsidR="004A141A" w:rsidRPr="00C538FC">
        <w:rPr>
          <w:rFonts w:cs="Arial"/>
        </w:rPr>
        <w:t>возложить на заместителя главы администрации</w:t>
      </w:r>
      <w:r w:rsidR="0042190A" w:rsidRPr="00C538FC">
        <w:rPr>
          <w:rFonts w:cs="Arial"/>
        </w:rPr>
        <w:t xml:space="preserve"> </w:t>
      </w:r>
      <w:r w:rsidR="0080708B" w:rsidRPr="00C538FC">
        <w:rPr>
          <w:rFonts w:cs="Arial"/>
        </w:rPr>
        <w:t xml:space="preserve">Д.Г. </w:t>
      </w:r>
      <w:r w:rsidR="00D63C9B" w:rsidRPr="00C538FC">
        <w:rPr>
          <w:rFonts w:cs="Arial"/>
        </w:rPr>
        <w:t>Чукардина.</w:t>
      </w: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38FC" w:rsidTr="00706490">
        <w:tc>
          <w:tcPr>
            <w:tcW w:w="3284" w:type="dxa"/>
            <w:shd w:val="clear" w:color="auto" w:fill="auto"/>
          </w:tcPr>
          <w:p w:rsidR="00C538FC" w:rsidRPr="00706490" w:rsidRDefault="00C538FC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Глава администрации Калачеевского </w:t>
            </w:r>
          </w:p>
          <w:p w:rsidR="00C538FC" w:rsidRPr="00706490" w:rsidRDefault="00C538FC" w:rsidP="00706490">
            <w:pPr>
              <w:pStyle w:val="a5"/>
              <w:ind w:left="0"/>
              <w:rPr>
                <w:rFonts w:cs="Arial"/>
              </w:rPr>
            </w:pPr>
            <w:r w:rsidRPr="00706490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538FC" w:rsidRPr="00706490" w:rsidRDefault="00C538FC" w:rsidP="00706490">
            <w:pPr>
              <w:pStyle w:val="a5"/>
              <w:ind w:left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38FC" w:rsidRPr="00706490" w:rsidRDefault="00C538FC" w:rsidP="00706490">
            <w:pPr>
              <w:rPr>
                <w:rFonts w:cs="Arial"/>
              </w:rPr>
            </w:pPr>
            <w:r w:rsidRPr="00706490">
              <w:rPr>
                <w:rFonts w:cs="Arial"/>
              </w:rPr>
              <w:t xml:space="preserve">Н.Т. Котолевский </w:t>
            </w:r>
          </w:p>
          <w:p w:rsidR="00C538FC" w:rsidRPr="00706490" w:rsidRDefault="00C538FC" w:rsidP="00706490">
            <w:pPr>
              <w:pStyle w:val="a5"/>
              <w:ind w:left="0"/>
              <w:rPr>
                <w:rFonts w:cs="Arial"/>
              </w:rPr>
            </w:pPr>
          </w:p>
        </w:tc>
      </w:tr>
    </w:tbl>
    <w:p w:rsidR="00BF05FB" w:rsidRPr="00C538FC" w:rsidRDefault="00BF05FB" w:rsidP="00C538FC">
      <w:pPr>
        <w:pStyle w:val="a5"/>
        <w:ind w:left="0" w:firstLine="709"/>
        <w:rPr>
          <w:rFonts w:cs="Arial"/>
        </w:rPr>
      </w:pPr>
    </w:p>
    <w:p w:rsidR="006F325F" w:rsidRPr="00C538FC" w:rsidRDefault="006F325F" w:rsidP="00C538FC">
      <w:pPr>
        <w:ind w:firstLine="709"/>
        <w:rPr>
          <w:rFonts w:cs="Arial"/>
        </w:rPr>
      </w:pPr>
    </w:p>
    <w:p w:rsidR="00C538FC" w:rsidRPr="00C538FC" w:rsidRDefault="00C538FC" w:rsidP="00C538FC">
      <w:pPr>
        <w:ind w:firstLine="709"/>
        <w:rPr>
          <w:rFonts w:cs="Arial"/>
        </w:rPr>
      </w:pPr>
      <w:r w:rsidRPr="00C538FC">
        <w:rPr>
          <w:rFonts w:cs="Arial"/>
        </w:rPr>
        <w:br w:type="page"/>
      </w:r>
    </w:p>
    <w:p w:rsidR="00C538FC" w:rsidRPr="00C538FC" w:rsidRDefault="00C538FC" w:rsidP="00C538FC">
      <w:pPr>
        <w:ind w:firstLine="709"/>
        <w:rPr>
          <w:rFonts w:cs="Arial"/>
          <w:color w:val="000000"/>
        </w:rPr>
        <w:sectPr w:rsidR="00C538FC" w:rsidRPr="00C538FC" w:rsidSect="00C538F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447"/>
        <w:gridCol w:w="2833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84"/>
        <w:gridCol w:w="817"/>
        <w:gridCol w:w="1866"/>
      </w:tblGrid>
      <w:tr w:rsidR="00C538FC" w:rsidRPr="00C538FC" w:rsidTr="00C538FC">
        <w:trPr>
          <w:trHeight w:val="112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Приложение №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к постановлению администрации 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от «18» апреля 2024 г. № 405</w:t>
            </w:r>
          </w:p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</w:tr>
      <w:tr w:rsidR="00C538FC" w:rsidRPr="00C538FC" w:rsidTr="00C538FC">
        <w:trPr>
          <w:trHeight w:val="5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bCs/>
                <w:color w:val="000000"/>
              </w:rPr>
            </w:pPr>
            <w:r w:rsidRPr="00C538FC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C538FC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C538FC" w:rsidRPr="00C538FC" w:rsidTr="00C538FC">
        <w:trPr>
          <w:trHeight w:val="315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trHeight w:val="90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Ед. измерения</w:t>
            </w:r>
          </w:p>
        </w:tc>
        <w:tc>
          <w:tcPr>
            <w:tcW w:w="6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538FC" w:rsidRPr="00C538FC" w:rsidTr="00C538FC">
        <w:trPr>
          <w:trHeight w:val="56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2026</w:t>
            </w:r>
          </w:p>
        </w:tc>
      </w:tr>
      <w:tr w:rsidR="00C538FC" w:rsidRPr="00C538FC" w:rsidTr="00C538FC">
        <w:trPr>
          <w:trHeight w:val="31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</w:t>
            </w:r>
          </w:p>
        </w:tc>
      </w:tr>
      <w:tr w:rsidR="00C538FC" w:rsidRPr="00C538FC" w:rsidTr="00C538FC">
        <w:trPr>
          <w:trHeight w:val="8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C538FC" w:rsidRPr="00C538FC" w:rsidTr="00C538FC">
        <w:trPr>
          <w:trHeight w:val="657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C538FC" w:rsidRPr="00C538FC" w:rsidTr="00C538FC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C538FC" w:rsidRPr="00C538FC" w:rsidTr="00C538FC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</w:tr>
      <w:tr w:rsidR="00C538FC" w:rsidRPr="00C538FC" w:rsidTr="00C538FC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Количество молодых смей, улучшивших жилищные условия с помощью </w:t>
            </w:r>
            <w:r w:rsidRPr="00C538FC">
              <w:rPr>
                <w:rFonts w:cs="Arial"/>
              </w:rPr>
              <w:lastRenderedPageBreak/>
              <w:t>государственной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</w:tr>
      <w:tr w:rsidR="00C538FC" w:rsidRPr="00C538FC" w:rsidTr="00C538FC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ПОДПРОГРАММА 2 "Развитие транспортной сети"</w:t>
            </w:r>
          </w:p>
        </w:tc>
      </w:tr>
      <w:tr w:rsidR="00C538FC" w:rsidRPr="00C538FC" w:rsidTr="00C538FC">
        <w:trPr>
          <w:trHeight w:val="7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C538FC" w:rsidRPr="00C538FC" w:rsidTr="00C538FC">
        <w:trPr>
          <w:trHeight w:val="7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99,9</w:t>
            </w:r>
          </w:p>
        </w:tc>
      </w:tr>
      <w:tr w:rsidR="00C538FC" w:rsidRPr="00C538FC" w:rsidTr="00C538FC">
        <w:trPr>
          <w:trHeight w:val="67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C538FC" w:rsidRPr="00C538FC" w:rsidTr="00C538FC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C538FC" w:rsidRPr="00C538FC" w:rsidTr="00C538FC">
        <w:trPr>
          <w:trHeight w:val="78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59,74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59,76</w:t>
            </w:r>
          </w:p>
        </w:tc>
      </w:tr>
      <w:tr w:rsidR="00C538FC" w:rsidRPr="00C538FC" w:rsidTr="00C538FC">
        <w:trPr>
          <w:trHeight w:val="55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C538FC" w:rsidRPr="00C538FC" w:rsidTr="00C538FC">
        <w:trPr>
          <w:trHeight w:val="106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trHeight w:val="484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</w:t>
            </w:r>
          </w:p>
        </w:tc>
      </w:tr>
      <w:tr w:rsidR="00C538FC" w:rsidRPr="00C538FC" w:rsidTr="00C538FC">
        <w:trPr>
          <w:trHeight w:val="57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54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613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</w:t>
            </w:r>
            <w:r w:rsidRPr="00C538FC">
              <w:rPr>
                <w:rFonts w:cs="Arial"/>
              </w:rPr>
              <w:lastRenderedPageBreak/>
              <w:t xml:space="preserve">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742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Основное мероприятие 3.7. «Создание и содержание мест (площадок) накопления твердых коммунальных отходов на территории поселений Калачевского муниципального района»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3.7.1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3.7.2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3.7.3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Доля населения, проинформированного о раздельном накоплении ТКО, в общем количестве населения, проживающего на территории муниципального </w:t>
            </w:r>
            <w:r w:rsidRPr="00C538FC">
              <w:rPr>
                <w:rFonts w:cs="Arial"/>
              </w:rPr>
              <w:lastRenderedPageBreak/>
              <w:t>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3.7.4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населения, вовлеченного в очные мероприятия по популяризации раздельного накопления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3.7.5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населения, охваченного наружной рекламой раздельного накопления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3.7.6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контактов населения (включая аудиторию, СМИ, социальные сети) с информационными материалами по раздельному накоплению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</w:tr>
      <w:tr w:rsidR="00C538FC" w:rsidRPr="00C538FC" w:rsidTr="00C538FC">
        <w:trPr>
          <w:trHeight w:val="48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3.8. «Создание муниципального теплоснабжающего предприятия»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Доля муниципальных учреждений, обеспечивающих теплоснабжение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</w:tr>
      <w:tr w:rsidR="00C538FC" w:rsidRPr="00C538FC" w:rsidTr="00C538FC">
        <w:trPr>
          <w:trHeight w:val="69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Основное мероприятие 3.9. «Иные межбюджетные трансферты поселениям за счет средств из вышестоящих бюджетов»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3.9.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</w:t>
            </w:r>
          </w:p>
        </w:tc>
      </w:tr>
      <w:tr w:rsidR="00C538FC" w:rsidRPr="00C538FC" w:rsidTr="00C538FC">
        <w:trPr>
          <w:trHeight w:val="68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3.10. «Озеленение территории Калачеевского муниципального района»</w:t>
            </w:r>
          </w:p>
        </w:tc>
      </w:tr>
      <w:tr w:rsidR="00C538FC" w:rsidRPr="00C538FC" w:rsidTr="00C538FC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3.10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Количество озелененных территорий городского и сельских поселений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</w:tr>
      <w:tr w:rsidR="00C538FC" w:rsidRPr="00C538FC" w:rsidTr="00C538FC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C538FC" w:rsidRPr="00C538FC" w:rsidTr="00C538FC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C538FC" w:rsidRPr="00C538FC" w:rsidTr="00C538FC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88,9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</w:p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88,9</w:t>
            </w:r>
          </w:p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</w:p>
        </w:tc>
      </w:tr>
      <w:tr w:rsidR="00C538FC" w:rsidRPr="00C538FC" w:rsidTr="00C538FC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Степень готовности объектов теплоэнергетического хозяйства к отопительному периоду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100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706490" w:rsidRDefault="00C538FC" w:rsidP="00C538FC">
            <w:pPr>
              <w:rPr>
                <w:rFonts w:cs="Arial"/>
                <w:color w:val="000000"/>
              </w:rPr>
            </w:pPr>
            <w:r w:rsidRPr="00706490">
              <w:rPr>
                <w:rFonts w:cs="Arial"/>
                <w:color w:val="000000"/>
              </w:rPr>
              <w:t>100</w:t>
            </w:r>
          </w:p>
        </w:tc>
      </w:tr>
    </w:tbl>
    <w:p w:rsidR="00C538FC" w:rsidRPr="00C538FC" w:rsidRDefault="00C538FC" w:rsidP="00C538FC">
      <w:pPr>
        <w:ind w:firstLine="709"/>
        <w:rPr>
          <w:rFonts w:cs="Arial"/>
        </w:rPr>
      </w:pPr>
    </w:p>
    <w:p w:rsidR="00C538FC" w:rsidRPr="00C538FC" w:rsidRDefault="00C538FC" w:rsidP="00C538FC">
      <w:pPr>
        <w:ind w:firstLine="709"/>
        <w:rPr>
          <w:rFonts w:cs="Arial"/>
        </w:rPr>
      </w:pPr>
      <w:r w:rsidRPr="00C538FC">
        <w:rPr>
          <w:rFonts w:cs="Arial"/>
        </w:rPr>
        <w:br w:type="page"/>
      </w:r>
    </w:p>
    <w:tbl>
      <w:tblPr>
        <w:tblW w:w="8597" w:type="pct"/>
        <w:tblLayout w:type="fixed"/>
        <w:tblLook w:val="04A0" w:firstRow="1" w:lastRow="0" w:firstColumn="1" w:lastColumn="0" w:noHBand="0" w:noVBand="1"/>
      </w:tblPr>
      <w:tblGrid>
        <w:gridCol w:w="2376"/>
        <w:gridCol w:w="2548"/>
        <w:gridCol w:w="576"/>
        <w:gridCol w:w="981"/>
        <w:gridCol w:w="442"/>
        <w:gridCol w:w="193"/>
        <w:gridCol w:w="742"/>
        <w:gridCol w:w="31"/>
        <w:gridCol w:w="15"/>
        <w:gridCol w:w="697"/>
        <w:gridCol w:w="280"/>
        <w:gridCol w:w="15"/>
        <w:gridCol w:w="447"/>
        <w:gridCol w:w="600"/>
        <w:gridCol w:w="15"/>
        <w:gridCol w:w="422"/>
        <w:gridCol w:w="600"/>
        <w:gridCol w:w="15"/>
        <w:gridCol w:w="127"/>
        <w:gridCol w:w="758"/>
        <w:gridCol w:w="92"/>
        <w:gridCol w:w="15"/>
        <w:gridCol w:w="961"/>
        <w:gridCol w:w="15"/>
        <w:gridCol w:w="1332"/>
        <w:gridCol w:w="15"/>
        <w:gridCol w:w="285"/>
        <w:gridCol w:w="234"/>
        <w:gridCol w:w="15"/>
        <w:gridCol w:w="224"/>
        <w:gridCol w:w="15"/>
        <w:gridCol w:w="224"/>
        <w:gridCol w:w="15"/>
        <w:gridCol w:w="224"/>
        <w:gridCol w:w="15"/>
        <w:gridCol w:w="224"/>
        <w:gridCol w:w="15"/>
        <w:gridCol w:w="1886"/>
        <w:gridCol w:w="1053"/>
        <w:gridCol w:w="737"/>
        <w:gridCol w:w="742"/>
        <w:gridCol w:w="742"/>
        <w:gridCol w:w="1037"/>
        <w:gridCol w:w="742"/>
        <w:gridCol w:w="742"/>
        <w:gridCol w:w="742"/>
        <w:gridCol w:w="239"/>
        <w:gridCol w:w="239"/>
        <w:gridCol w:w="239"/>
        <w:gridCol w:w="239"/>
        <w:gridCol w:w="244"/>
      </w:tblGrid>
      <w:tr w:rsidR="00C538FC" w:rsidRPr="00C538FC" w:rsidTr="00C538FC">
        <w:trPr>
          <w:gridAfter w:val="14"/>
          <w:wAfter w:w="1893" w:type="pct"/>
          <w:trHeight w:val="405"/>
        </w:trPr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05"/>
        </w:trPr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17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snapToGrid w:val="0"/>
              <w:rPr>
                <w:rFonts w:cs="Arial"/>
              </w:rPr>
            </w:pPr>
            <w:r w:rsidRPr="00706490">
              <w:rPr>
                <w:rFonts w:cs="Arial"/>
                <w:bCs/>
              </w:rPr>
              <w:t xml:space="preserve">Приложение №2 </w:t>
            </w:r>
            <w:r w:rsidRPr="00C538FC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от «18» апреля 2024 г. № 405</w:t>
            </w: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trHeight w:val="1081"/>
        </w:trPr>
        <w:tc>
          <w:tcPr>
            <w:tcW w:w="3060" w:type="pct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C538FC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C538FC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70"/>
        </w:trPr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6"/>
          <w:wAfter w:w="1940" w:type="pct"/>
          <w:trHeight w:val="900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Статус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5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94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2020 </w:t>
            </w:r>
            <w:r w:rsidRPr="00C538FC">
              <w:rPr>
                <w:rFonts w:cs="Arial"/>
              </w:rPr>
              <w:br/>
            </w:r>
          </w:p>
        </w:tc>
        <w:tc>
          <w:tcPr>
            <w:tcW w:w="19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2021</w:t>
            </w:r>
          </w:p>
        </w:tc>
        <w:tc>
          <w:tcPr>
            <w:tcW w:w="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2022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2023</w:t>
            </w:r>
            <w:r w:rsidRPr="00C538FC">
              <w:rPr>
                <w:rFonts w:cs="Arial"/>
              </w:rPr>
              <w:br/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2025</w:t>
            </w:r>
            <w:r w:rsidRPr="00C538FC">
              <w:rPr>
                <w:rFonts w:cs="Arial"/>
              </w:rPr>
              <w:br/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2026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</w:rPr>
              <w:t>10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1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МУНИЦИПАЛЬНАЯ ПРОГРАММА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"Обеспечение доступным и комфортным жильем, транспортными и коммунальными </w:t>
            </w:r>
            <w:r w:rsidRPr="00C538FC">
              <w:rPr>
                <w:rFonts w:cs="Arial"/>
              </w:rPr>
              <w:lastRenderedPageBreak/>
              <w:t>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19682,90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20498,40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21942,50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281242,70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 xml:space="preserve">136268,80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202245,10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7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в том числе по </w:t>
            </w:r>
            <w:r w:rsidRPr="00C538FC">
              <w:rPr>
                <w:rFonts w:cs="Arial"/>
              </w:rPr>
              <w:lastRenderedPageBreak/>
              <w:t xml:space="preserve">ГРБС: 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lastRenderedPageBreak/>
              <w:t>19682,9</w:t>
            </w:r>
            <w:r w:rsidRPr="00C538FC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lastRenderedPageBreak/>
              <w:t>20498,4</w:t>
            </w:r>
            <w:r w:rsidRPr="00C538FC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lastRenderedPageBreak/>
              <w:t>21942,50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281248,</w:t>
            </w:r>
            <w:r w:rsidRPr="00C538FC">
              <w:rPr>
                <w:rFonts w:cs="Arial"/>
                <w:bCs/>
              </w:rPr>
              <w:lastRenderedPageBreak/>
              <w:t>70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lastRenderedPageBreak/>
              <w:t>136268,</w:t>
            </w:r>
            <w:r w:rsidRPr="00C538FC">
              <w:rPr>
                <w:rFonts w:cs="Arial"/>
                <w:bCs/>
              </w:rPr>
              <w:lastRenderedPageBreak/>
              <w:t>80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lastRenderedPageBreak/>
              <w:t>202245,</w:t>
            </w:r>
            <w:r w:rsidRPr="00C538FC">
              <w:rPr>
                <w:rFonts w:cs="Arial"/>
                <w:bCs/>
              </w:rPr>
              <w:lastRenderedPageBreak/>
              <w:t>10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lastRenderedPageBreak/>
              <w:t>527376,80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1080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19682,90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20498,40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21942,50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281242,70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 xml:space="preserve">136268,80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 xml:space="preserve">202245,10 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841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1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5539,38</w:t>
            </w:r>
          </w:p>
        </w:tc>
        <w:tc>
          <w:tcPr>
            <w:tcW w:w="1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11130,00</w:t>
            </w:r>
          </w:p>
        </w:tc>
        <w:tc>
          <w:tcPr>
            <w:tcW w:w="2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8400,00</w:t>
            </w:r>
          </w:p>
        </w:tc>
        <w:tc>
          <w:tcPr>
            <w:tcW w:w="2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4138,50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5012,70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1910,30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1921,60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746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5539,38</w:t>
            </w:r>
          </w:p>
        </w:tc>
        <w:tc>
          <w:tcPr>
            <w:tcW w:w="19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11130,00</w:t>
            </w:r>
          </w:p>
        </w:tc>
        <w:tc>
          <w:tcPr>
            <w:tcW w:w="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8400,00</w:t>
            </w:r>
          </w:p>
        </w:tc>
        <w:tc>
          <w:tcPr>
            <w:tcW w:w="2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4138,50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5012,70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1910,30</w:t>
            </w: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1921,60</w:t>
            </w:r>
          </w:p>
        </w:tc>
        <w:tc>
          <w:tcPr>
            <w:tcW w:w="1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918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5539,38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11130,00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8400,00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4138,50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5012,70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1910,30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1921,60</w:t>
            </w:r>
          </w:p>
        </w:tc>
        <w:tc>
          <w:tcPr>
            <w:tcW w:w="10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1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5539,38</w:t>
            </w:r>
          </w:p>
        </w:tc>
        <w:tc>
          <w:tcPr>
            <w:tcW w:w="1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11130,00</w:t>
            </w:r>
          </w:p>
        </w:tc>
        <w:tc>
          <w:tcPr>
            <w:tcW w:w="2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8400,00</w:t>
            </w:r>
          </w:p>
        </w:tc>
        <w:tc>
          <w:tcPr>
            <w:tcW w:w="2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4138,50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5012,70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1910,30</w:t>
            </w: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1921,60</w:t>
            </w:r>
          </w:p>
        </w:tc>
        <w:tc>
          <w:tcPr>
            <w:tcW w:w="105" w:type="pct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7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5539,38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11130,00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8400,00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4138,50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5012,70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1910,30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1921,60</w:t>
            </w:r>
          </w:p>
        </w:tc>
        <w:tc>
          <w:tcPr>
            <w:tcW w:w="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750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</w:t>
            </w:r>
            <w:r w:rsidRPr="00C538FC">
              <w:rPr>
                <w:rFonts w:cs="Arial"/>
              </w:rPr>
              <w:lastRenderedPageBreak/>
              <w:t>льного района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C538FC">
              <w:rPr>
                <w:rFonts w:cs="Arial"/>
              </w:rPr>
              <w:t>5539,38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11130,00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8400,00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4138,50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5012,70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1910,30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1921,60</w:t>
            </w:r>
          </w:p>
        </w:tc>
        <w:tc>
          <w:tcPr>
            <w:tcW w:w="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1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1827,60 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6045,10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13273,80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16385,00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7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1827,60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 6045,10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13273,80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16385,00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750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 1810,85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1827,60 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6045,10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13 273,80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16385,00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237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2.1.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1827,60 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6045,10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13273,80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16385,00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7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 1810,85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1827,60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 6045,10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13273,80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16385,00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750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1827,60 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6045,10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13273,80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16385,00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66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3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"Создание условий для обеспечения качественными услугами </w:t>
            </w:r>
            <w:r w:rsidRPr="00C538FC">
              <w:rPr>
                <w:rFonts w:cs="Arial"/>
              </w:rPr>
              <w:lastRenderedPageBreak/>
              <w:t xml:space="preserve">ЖКХ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всего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299,67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7540,80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7497,40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263830,40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109563,20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179340,50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503778,80</w:t>
            </w:r>
          </w:p>
        </w:tc>
        <w:tc>
          <w:tcPr>
            <w:tcW w:w="10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279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tabs>
                <w:tab w:val="left" w:pos="2023"/>
              </w:tabs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299,67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7540,80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7497,40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263830,40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109563,20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179340,50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503778,80</w:t>
            </w:r>
          </w:p>
        </w:tc>
        <w:tc>
          <w:tcPr>
            <w:tcW w:w="10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1108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299,67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7540,80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7497,40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263830,40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109563,20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179340,50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503778,80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281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3.1.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299,67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1930,70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629,10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19557,00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375,10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99999,60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354059,70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5"/>
          <w:wAfter w:w="1896" w:type="pct"/>
          <w:trHeight w:val="390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299,67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1930,70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629,10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19089,70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375,10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99999,60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354059,70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88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299,67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1930,70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629,10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19089,70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375,10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99999,60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354059,70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0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3.2.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2364,70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282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2364,70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78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администрация Калачеевского </w:t>
            </w:r>
            <w:r w:rsidRPr="00C538FC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2364,70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05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Основное мероприятие 3.3.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26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980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3.4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2001,00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4 158,00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9438,00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47680,00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2001,00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4158,00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9438,00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47680,00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2001,00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4158,00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9438,00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47680,00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3.5.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3.6.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5610,10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5610,10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5610,10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3.7.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2502,60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34393,40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3992,00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1447,00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1521,00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2502,60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34393,40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3992,00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1447,00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1521,00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2502,60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34393,40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3992,00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1447,00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1521,00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Основное мероприятие 3.8.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3.9.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205722,00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105196,10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68455,90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100518,10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205722,00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105196,10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68455,90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100518,10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205 722,00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105196,10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68455,90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100518,10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3.10.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«Озеленение территории Калачеевского муниципального района»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администрация </w:t>
            </w:r>
            <w:r w:rsidRPr="00C538FC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35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ПОДПРОГРАММА 4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12033,00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5307,90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267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12033,00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5307,90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750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12033,00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5307,90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480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4.1.</w:t>
            </w: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всего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12033,00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5307,90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319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в том числе по ГРБС: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12033,00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5307,90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4"/>
          <w:wAfter w:w="1893" w:type="pct"/>
          <w:trHeight w:val="735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12033,00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5307,90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3953,80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</w:tbl>
    <w:p w:rsidR="00C538FC" w:rsidRPr="00C538FC" w:rsidRDefault="00C538FC" w:rsidP="00C538FC">
      <w:pPr>
        <w:ind w:firstLine="709"/>
        <w:rPr>
          <w:rFonts w:cs="Arial"/>
        </w:rPr>
      </w:pPr>
    </w:p>
    <w:p w:rsidR="00C538FC" w:rsidRPr="00C538FC" w:rsidRDefault="00C538FC" w:rsidP="00C538FC">
      <w:pPr>
        <w:ind w:firstLine="709"/>
        <w:rPr>
          <w:rFonts w:cs="Arial"/>
        </w:rPr>
      </w:pPr>
      <w:r w:rsidRPr="00C538FC">
        <w:rPr>
          <w:rFonts w:cs="Arial"/>
        </w:rPr>
        <w:br w:type="page"/>
      </w:r>
    </w:p>
    <w:tbl>
      <w:tblPr>
        <w:tblW w:w="5179" w:type="pct"/>
        <w:tblLayout w:type="fixed"/>
        <w:tblLook w:val="04A0" w:firstRow="1" w:lastRow="0" w:firstColumn="1" w:lastColumn="0" w:noHBand="0" w:noVBand="1"/>
      </w:tblPr>
      <w:tblGrid>
        <w:gridCol w:w="2364"/>
        <w:gridCol w:w="256"/>
        <w:gridCol w:w="2425"/>
        <w:gridCol w:w="1693"/>
        <w:gridCol w:w="61"/>
        <w:gridCol w:w="1097"/>
        <w:gridCol w:w="21"/>
        <w:gridCol w:w="1103"/>
        <w:gridCol w:w="21"/>
        <w:gridCol w:w="815"/>
        <w:gridCol w:w="236"/>
        <w:gridCol w:w="184"/>
        <w:gridCol w:w="959"/>
        <w:gridCol w:w="680"/>
        <w:gridCol w:w="417"/>
        <w:gridCol w:w="1097"/>
        <w:gridCol w:w="833"/>
        <w:gridCol w:w="31"/>
        <w:gridCol w:w="355"/>
        <w:gridCol w:w="212"/>
        <w:gridCol w:w="25"/>
        <w:gridCol w:w="193"/>
        <w:gridCol w:w="168"/>
        <w:gridCol w:w="69"/>
      </w:tblGrid>
      <w:tr w:rsidR="00C538FC" w:rsidRPr="00C538FC" w:rsidTr="00C538FC">
        <w:trPr>
          <w:trHeight w:val="80"/>
        </w:trPr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7"/>
          <w:wAfter w:w="342" w:type="pct"/>
          <w:trHeight w:val="80"/>
        </w:trPr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38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snapToGrid w:val="0"/>
              <w:rPr>
                <w:rFonts w:cs="Arial"/>
                <w:color w:val="000000"/>
              </w:rPr>
            </w:pPr>
            <w:r w:rsidRPr="00706490">
              <w:rPr>
                <w:rFonts w:cs="Arial"/>
                <w:bCs/>
              </w:rPr>
              <w:t xml:space="preserve">Приложение №3 </w:t>
            </w:r>
            <w:r w:rsidRPr="00C538FC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 </w:t>
            </w:r>
            <w:r w:rsidRPr="00C538FC">
              <w:rPr>
                <w:rFonts w:cs="Arial"/>
                <w:color w:val="000000"/>
              </w:rPr>
              <w:t>Калачеевского муниципального района</w:t>
            </w:r>
            <w:r>
              <w:rPr>
                <w:rFonts w:cs="Arial"/>
                <w:color w:val="000000"/>
              </w:rPr>
              <w:t xml:space="preserve">  </w:t>
            </w:r>
            <w:r w:rsidRPr="00C538FC">
              <w:rPr>
                <w:rFonts w:cs="Arial"/>
                <w:color w:val="000000"/>
              </w:rPr>
              <w:t>от «18» апреля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2024 г. № 405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945"/>
        </w:trPr>
        <w:tc>
          <w:tcPr>
            <w:tcW w:w="466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trHeight w:val="255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716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Статус</w:t>
            </w:r>
          </w:p>
        </w:tc>
        <w:tc>
          <w:tcPr>
            <w:tcW w:w="8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5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630"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2020</w:t>
            </w:r>
            <w:r w:rsidRPr="00C538FC">
              <w:rPr>
                <w:rFonts w:cs="Arial"/>
              </w:rPr>
              <w:br/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2021</w:t>
            </w:r>
            <w:r w:rsidRPr="00C538FC">
              <w:rPr>
                <w:rFonts w:cs="Arial"/>
              </w:rPr>
              <w:br/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2022</w:t>
            </w:r>
            <w:r w:rsidRPr="00C538FC">
              <w:rPr>
                <w:rFonts w:cs="Arial"/>
              </w:rPr>
              <w:br/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2023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2025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2026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МУНИЦИПАЛЬНАЯ ПРОГРАММА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C538FC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C538FC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29959,75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47700,17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45746,72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300136,97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154268,80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210245,10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535376,80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7931,61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1428,89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755,61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800,90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327,30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329,80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14975,29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7426,99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7439,51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262082,69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96666,98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166965,30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491199,40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3196,98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5139,80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13074,10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18404,40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38800,92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34952,60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35847,60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58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юридические лица </w:t>
            </w:r>
            <w:r w:rsidRPr="00C538FC">
              <w:rPr>
                <w:rFonts w:cs="Arial"/>
                <w:vertAlign w:val="superscript"/>
              </w:rPr>
              <w:t>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27201,00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23804,22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18894,27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1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15816,23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38331,77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32204,22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23032,77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tabs>
                <w:tab w:val="left" w:pos="885"/>
              </w:tabs>
              <w:rPr>
                <w:rFonts w:cs="Arial"/>
              </w:rPr>
            </w:pPr>
            <w:r w:rsidRPr="00C538FC">
              <w:rPr>
                <w:rFonts w:cs="Arial"/>
              </w:rPr>
              <w:t>23012,70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9910,30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9921,60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1428,89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755,61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327,20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329,80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2978,39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4871,11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2382,89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2657,88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1083,10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1091,80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1050,36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2100,00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1000,00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1553,92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554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23804,22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18894,27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1.1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15816,23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38331,77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32204,22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23032,77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tabs>
                <w:tab w:val="left" w:pos="885"/>
              </w:tabs>
              <w:rPr>
                <w:rFonts w:cs="Arial"/>
              </w:rPr>
            </w:pPr>
            <w:r w:rsidRPr="00C538FC">
              <w:rPr>
                <w:rFonts w:cs="Arial"/>
              </w:rPr>
              <w:t>23012,70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9910,30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9921,60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1428,89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755,61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327,20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329,80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2978,39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4871,11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2382,89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2657,88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1083,10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1091,80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1050,36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2100,00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1000,00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1553,92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23804,22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18894,27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8000,00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2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6045,10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13273,80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16385,00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2568,40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8529,70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9257,20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9627,50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10012,60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3476,70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4744,10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7127,80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7413,00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7710,00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844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2.1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 "Создание условий для </w:t>
            </w:r>
            <w:r w:rsidRPr="00C538FC">
              <w:rPr>
                <w:rFonts w:cs="Arial"/>
              </w:rPr>
              <w:lastRenderedPageBreak/>
              <w:t xml:space="preserve">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6045,10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13273,8</w:t>
            </w:r>
            <w:r w:rsidRPr="00C538FC">
              <w:rPr>
                <w:rFonts w:cs="Arial"/>
              </w:rPr>
              <w:lastRenderedPageBreak/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16385,00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17040,50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17722,60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2568,40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8529,70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9257,20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9627,50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10012,60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3476,70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4744,10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7127,80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7413,00</w:t>
            </w:r>
          </w:p>
        </w:tc>
        <w:tc>
          <w:tcPr>
            <w:tcW w:w="4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7710,00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3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299,67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7540,80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7497,40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263830,40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109563,20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179340,50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503778,80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1336,29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251170,10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79517,30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152356,50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476196,80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299,67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707,20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7497,40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12660,30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30045,90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26984,00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27582,00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3.1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  <w:color w:val="000000"/>
              </w:rPr>
            </w:pPr>
            <w:r w:rsidRPr="00C538FC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1930,70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629,10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19557,00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375,10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99999,60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354059,70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1224,10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17613,30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99999,60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354059,70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299,67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706,60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629,10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1943,70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375,10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3.2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2364,70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2364,70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694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3.3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2001,00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4158,00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9438,00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47680,00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714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Основное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мероприятие 3.4</w:t>
            </w: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9438,00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47680,00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2001,00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4158,00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мероприятие 3.5 </w:t>
            </w:r>
          </w:p>
        </w:tc>
        <w:tc>
          <w:tcPr>
            <w:tcW w:w="8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634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Основное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мероприятие 3.6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5610,10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112,19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0,50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3.7.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2502,60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34393,40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3992,00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1447,00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1521,00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31510,00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2502,60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2883,40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3992,00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1447,00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1521,00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3.8.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3.9.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205722,00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105196,10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68455,90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100518,10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202046,80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79517,30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42918,90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74457,10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3675,20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25678,80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25537,00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26061,00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4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"Энергосбережение и повышение энергетической </w:t>
            </w:r>
            <w:r w:rsidRPr="00C538FC">
              <w:rPr>
                <w:rFonts w:cs="Arial"/>
              </w:rPr>
              <w:lastRenderedPageBreak/>
              <w:t>эффективности"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12033,00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5307,90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3953,80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3953,80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федера</w:t>
            </w:r>
            <w:r w:rsidRPr="00C538FC">
              <w:rPr>
                <w:rFonts w:cs="Arial"/>
              </w:rPr>
              <w:lastRenderedPageBreak/>
              <w:t xml:space="preserve">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0,0</w:t>
            </w:r>
            <w:r w:rsidRPr="00C538FC">
              <w:rPr>
                <w:rFonts w:cs="Arial"/>
              </w:rPr>
              <w:lastRenderedPageBreak/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</w:t>
            </w:r>
            <w:r w:rsidRPr="00C538FC">
              <w:rPr>
                <w:rFonts w:cs="Arial"/>
              </w:rPr>
              <w:lastRenderedPageBreak/>
              <w:t>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</w:t>
            </w:r>
            <w:r w:rsidRPr="00C538FC">
              <w:rPr>
                <w:rFonts w:cs="Arial"/>
              </w:rPr>
              <w:lastRenderedPageBreak/>
              <w:t>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</w:t>
            </w:r>
            <w:r w:rsidRPr="00C538FC">
              <w:rPr>
                <w:rFonts w:cs="Arial"/>
              </w:rPr>
              <w:lastRenderedPageBreak/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</w:t>
            </w:r>
            <w:r w:rsidRPr="00C538FC">
              <w:rPr>
                <w:rFonts w:cs="Arial"/>
              </w:rPr>
              <w:lastRenderedPageBreak/>
              <w:t>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11996,90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5234,60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3898,20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3898,20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36,10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73,30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55,60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4.1</w:t>
            </w: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12033,00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5307,90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3953,80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  <w:bCs/>
              </w:rPr>
            </w:pPr>
            <w:r w:rsidRPr="00C538FC">
              <w:rPr>
                <w:rFonts w:cs="Arial"/>
                <w:bCs/>
              </w:rPr>
              <w:t>3953,80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областной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11996,90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5234,60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3898,20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3898,20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местный бюджет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36,10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73,30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55,60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55,60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487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юридические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3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физические лица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0,00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</w:tbl>
    <w:p w:rsidR="00C538FC" w:rsidRDefault="00C538FC">
      <w:r>
        <w:br w:type="page"/>
      </w:r>
    </w:p>
    <w:tbl>
      <w:tblPr>
        <w:tblW w:w="5219" w:type="pct"/>
        <w:tblLayout w:type="fixed"/>
        <w:tblLook w:val="04A0" w:firstRow="1" w:lastRow="0" w:firstColumn="1" w:lastColumn="0" w:noHBand="0" w:noVBand="1"/>
      </w:tblPr>
      <w:tblGrid>
        <w:gridCol w:w="500"/>
        <w:gridCol w:w="1901"/>
        <w:gridCol w:w="929"/>
        <w:gridCol w:w="1367"/>
        <w:gridCol w:w="546"/>
        <w:gridCol w:w="1192"/>
        <w:gridCol w:w="556"/>
        <w:gridCol w:w="236"/>
        <w:gridCol w:w="213"/>
        <w:gridCol w:w="642"/>
        <w:gridCol w:w="1216"/>
        <w:gridCol w:w="645"/>
        <w:gridCol w:w="1513"/>
        <w:gridCol w:w="512"/>
        <w:gridCol w:w="1114"/>
        <w:gridCol w:w="645"/>
        <w:gridCol w:w="840"/>
        <w:gridCol w:w="867"/>
      </w:tblGrid>
      <w:tr w:rsidR="00C538FC" w:rsidRPr="00C538FC" w:rsidTr="00C538FC">
        <w:trPr>
          <w:gridAfter w:val="3"/>
          <w:wAfter w:w="762" w:type="pct"/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828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snapToGrid w:val="0"/>
              <w:rPr>
                <w:rFonts w:cs="Arial"/>
                <w:color w:val="000000"/>
              </w:rPr>
            </w:pPr>
            <w:r w:rsidRPr="00706490">
              <w:rPr>
                <w:rFonts w:cs="Arial"/>
                <w:bCs/>
              </w:rPr>
              <w:t xml:space="preserve"> Приложение №4 </w:t>
            </w:r>
            <w:r w:rsidRPr="00C538FC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Калачеевского 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C538FC">
              <w:rPr>
                <w:rFonts w:cs="Arial"/>
                <w:color w:val="000000"/>
              </w:rPr>
              <w:t>от «18» апреля 2024 г. № 405</w:t>
            </w:r>
          </w:p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</w:tr>
      <w:tr w:rsidR="00C538FC" w:rsidRPr="00C538FC" w:rsidTr="00C538FC">
        <w:trPr>
          <w:gridAfter w:val="3"/>
          <w:wAfter w:w="762" w:type="pct"/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1828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3"/>
          <w:wAfter w:w="762" w:type="pct"/>
          <w:trHeight w:val="172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4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  <w:r w:rsidRPr="00C538FC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C538FC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C538FC">
              <w:rPr>
                <w:rFonts w:cs="Arial"/>
                <w:color w:val="000000"/>
              </w:rPr>
              <w:br/>
              <w:t>на 2024 год</w:t>
            </w:r>
          </w:p>
        </w:tc>
      </w:tr>
      <w:tr w:rsidR="00C538FC" w:rsidRPr="00C538FC" w:rsidTr="00C538FC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8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  <w:color w:val="000000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478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№ п/п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Статус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Срок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КБК 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C538FC" w:rsidRPr="00C538FC" w:rsidTr="00C538FC">
        <w:trPr>
          <w:gridAfter w:val="1"/>
          <w:wAfter w:w="281" w:type="pct"/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2863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начала реализации</w:t>
            </w:r>
            <w:r w:rsidRPr="00C538FC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окончания реализации</w:t>
            </w:r>
            <w:r w:rsidRPr="00C538FC">
              <w:rPr>
                <w:rFonts w:cs="Arial"/>
              </w:rPr>
              <w:br/>
              <w:t>мероприятия</w:t>
            </w:r>
            <w:r w:rsidRPr="00C538FC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7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</w:t>
            </w:r>
          </w:p>
        </w:tc>
      </w:tr>
      <w:tr w:rsidR="00C538FC" w:rsidRPr="00C538FC" w:rsidTr="00C538FC">
        <w:trPr>
          <w:gridAfter w:val="1"/>
          <w:wAfter w:w="281" w:type="pct"/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«Обеспечение доступным и комфортным жильем, транспортными и </w:t>
            </w:r>
            <w:r w:rsidRPr="00C538FC">
              <w:rPr>
                <w:rFonts w:cs="Arial"/>
              </w:rPr>
              <w:lastRenderedPageBreak/>
              <w:t>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 xml:space="preserve">Сектор строительства транспорта и ЖКХ администрации Калачеевского </w:t>
            </w:r>
            <w:r w:rsidRPr="00C538FC">
              <w:rPr>
                <w:rFonts w:cs="Arial"/>
              </w:rPr>
              <w:lastRenderedPageBreak/>
              <w:t>муниципального района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>январь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136268,80</w:t>
            </w:r>
          </w:p>
        </w:tc>
      </w:tr>
      <w:tr w:rsidR="00C538FC" w:rsidRPr="00C538FC" w:rsidTr="00C538FC">
        <w:trPr>
          <w:gridAfter w:val="1"/>
          <w:wAfter w:w="281" w:type="pct"/>
          <w:trHeight w:val="2111"/>
        </w:trPr>
        <w:tc>
          <w:tcPr>
            <w:tcW w:w="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1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</w:p>
        </w:tc>
        <w:tc>
          <w:tcPr>
            <w:tcW w:w="3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5 012,70</w:t>
            </w:r>
          </w:p>
        </w:tc>
      </w:tr>
      <w:tr w:rsidR="00C538FC" w:rsidRPr="00C538FC" w:rsidTr="00C538FC">
        <w:trPr>
          <w:gridAfter w:val="1"/>
          <w:wAfter w:w="281" w:type="pct"/>
          <w:trHeight w:val="69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1.1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Количество молодых семей улучшивших жилищные условия- 9 семей.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</w:rPr>
              <w:t xml:space="preserve">914 10 04 02 1 01 </w:t>
            </w:r>
            <w:r w:rsidRPr="00C538FC">
              <w:rPr>
                <w:rFonts w:cs="Arial"/>
                <w:lang w:val="en-US"/>
              </w:rPr>
              <w:t>L</w:t>
            </w:r>
            <w:r w:rsidRPr="00C538FC">
              <w:rPr>
                <w:rFonts w:cs="Arial"/>
              </w:rPr>
              <w:t>4970</w:t>
            </w:r>
            <w:r w:rsidRPr="00C538FC">
              <w:rPr>
                <w:rFonts w:cs="Arial"/>
                <w:lang w:val="en-US"/>
              </w:rPr>
              <w:t xml:space="preserve"> </w:t>
            </w:r>
            <w:r w:rsidRPr="00C538FC">
              <w:rPr>
                <w:rFonts w:cs="Arial"/>
              </w:rPr>
              <w:t>3</w:t>
            </w:r>
            <w:r w:rsidRPr="00C538FC">
              <w:rPr>
                <w:rFonts w:cs="Arial"/>
                <w:lang w:val="en-US"/>
              </w:rPr>
              <w:t>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5012,70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1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2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16385,00</w:t>
            </w:r>
          </w:p>
        </w:tc>
      </w:tr>
      <w:tr w:rsidR="00C538FC" w:rsidRPr="00C538FC" w:rsidTr="00C538FC">
        <w:trPr>
          <w:gridAfter w:val="1"/>
          <w:wAfter w:w="281" w:type="pct"/>
          <w:trHeight w:val="2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2.1.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Организация </w:t>
            </w:r>
            <w:r w:rsidRPr="00706490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C538FC">
              <w:rPr>
                <w:rFonts w:cs="Arial"/>
              </w:rPr>
              <w:t>общего пользования на 2024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914 </w:t>
            </w:r>
            <w:r w:rsidRPr="00C538FC">
              <w:rPr>
                <w:rFonts w:cs="Arial"/>
                <w:lang w:val="en-US"/>
              </w:rPr>
              <w:t>04</w:t>
            </w:r>
            <w:r w:rsidRPr="00C538FC">
              <w:rPr>
                <w:rFonts w:cs="Arial"/>
              </w:rPr>
              <w:t xml:space="preserve"> </w:t>
            </w:r>
            <w:r w:rsidRPr="00C538FC">
              <w:rPr>
                <w:rFonts w:cs="Arial"/>
                <w:lang w:val="en-US"/>
              </w:rPr>
              <w:t>08</w:t>
            </w:r>
            <w:r w:rsidRPr="00C538FC">
              <w:rPr>
                <w:rFonts w:cs="Arial"/>
              </w:rPr>
              <w:t xml:space="preserve"> </w:t>
            </w:r>
            <w:r w:rsidRPr="00C538FC">
              <w:rPr>
                <w:rFonts w:cs="Arial"/>
                <w:lang w:val="en-US"/>
              </w:rPr>
              <w:t>02</w:t>
            </w:r>
            <w:r w:rsidRPr="00C538FC">
              <w:rPr>
                <w:rFonts w:cs="Arial"/>
              </w:rPr>
              <w:t xml:space="preserve"> </w:t>
            </w:r>
            <w:r w:rsidRPr="00C538FC">
              <w:rPr>
                <w:rFonts w:cs="Arial"/>
                <w:lang w:val="en-US"/>
              </w:rPr>
              <w:t>2</w:t>
            </w:r>
            <w:r w:rsidRPr="00C538FC">
              <w:rPr>
                <w:rFonts w:cs="Arial"/>
              </w:rPr>
              <w:t xml:space="preserve"> </w:t>
            </w:r>
            <w:r w:rsidRPr="00C538FC">
              <w:rPr>
                <w:rFonts w:cs="Arial"/>
                <w:lang w:val="en-US"/>
              </w:rPr>
              <w:t>0</w:t>
            </w:r>
            <w:r w:rsidRPr="00C538FC">
              <w:rPr>
                <w:rFonts w:cs="Arial"/>
              </w:rPr>
              <w:t xml:space="preserve">1 </w:t>
            </w:r>
            <w:r w:rsidRPr="00C538FC">
              <w:rPr>
                <w:rFonts w:cs="Arial"/>
                <w:lang w:val="en-US"/>
              </w:rPr>
              <w:t>S9260 200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16385,00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61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ПОДПРОГРАММА 3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</w:t>
            </w:r>
            <w:r w:rsidRPr="00C538FC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</w:rPr>
              <w:t>109563,20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1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3.1.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приобретение насоса для МП «Райводснаб»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</w:rPr>
              <w:t xml:space="preserve">914 05 05 02 3 01 </w:t>
            </w:r>
            <w:r w:rsidRPr="00C538FC">
              <w:rPr>
                <w:rFonts w:cs="Arial"/>
                <w:lang w:val="en-US"/>
              </w:rPr>
              <w:t>S</w:t>
            </w:r>
            <w:r w:rsidRPr="00C538FC">
              <w:rPr>
                <w:rFonts w:cs="Arial"/>
              </w:rPr>
              <w:t>9780 400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375,10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41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3.7.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Создание и содержание</w:t>
            </w: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C538FC">
              <w:rPr>
                <w:rFonts w:cs="Arial"/>
              </w:rPr>
              <w:t>поселений Калачеевского муниципального района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</w:rPr>
              <w:t>914 06 0</w:t>
            </w:r>
            <w:r w:rsidRPr="00C538FC">
              <w:rPr>
                <w:rFonts w:cs="Arial"/>
                <w:lang w:val="en-US"/>
              </w:rPr>
              <w:t>5</w:t>
            </w:r>
            <w:r w:rsidRPr="00C538FC">
              <w:rPr>
                <w:rFonts w:cs="Arial"/>
              </w:rPr>
              <w:t xml:space="preserve"> 02 3 07 </w:t>
            </w:r>
            <w:r w:rsidRPr="00C538FC">
              <w:rPr>
                <w:rFonts w:cs="Arial"/>
                <w:lang w:val="en-US"/>
              </w:rPr>
              <w:t>89030 500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914 06 05 02 3 07 890</w:t>
            </w:r>
            <w:r w:rsidRPr="00C538FC">
              <w:rPr>
                <w:rFonts w:cs="Arial"/>
                <w:lang w:val="en-US"/>
              </w:rPr>
              <w:t>5</w:t>
            </w:r>
            <w:r w:rsidRPr="00C538FC">
              <w:rPr>
                <w:rFonts w:cs="Arial"/>
              </w:rPr>
              <w:t>0 500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  <w:lang w:val="en-US"/>
              </w:rPr>
            </w:pPr>
          </w:p>
          <w:p w:rsidR="00C538FC" w:rsidRPr="00C538FC" w:rsidRDefault="00C538FC" w:rsidP="00C538FC">
            <w:pPr>
              <w:rPr>
                <w:rFonts w:cs="Arial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  <w:lang w:val="en-US"/>
              </w:rPr>
              <w:t>2616,00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  <w:lang w:val="en-US"/>
              </w:rPr>
            </w:pP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  <w:lang w:val="en-US"/>
              </w:rPr>
              <w:t>1</w:t>
            </w:r>
            <w:r w:rsidRPr="00C538FC">
              <w:rPr>
                <w:rFonts w:cs="Arial"/>
              </w:rPr>
              <w:t>376,00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41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3.9.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Межбюджетные трансферты бюджетам поселений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914 04 09 02 3 09 78850 500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914 04 09 02 3 09 81600 500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914 05 02 02 3 09 79340 500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 xml:space="preserve">914 05 </w:t>
            </w:r>
            <w:r w:rsidRPr="00C538FC">
              <w:rPr>
                <w:rFonts w:cs="Arial"/>
              </w:rPr>
              <w:lastRenderedPageBreak/>
              <w:t>03 02 3 09 78670 500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  <w:lang w:val="en-US"/>
              </w:rPr>
              <w:lastRenderedPageBreak/>
              <w:t>77067,00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25678,80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135,00</w:t>
            </w: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  <w:lang w:val="en-US"/>
              </w:rPr>
              <w:t>2315,</w:t>
            </w:r>
            <w:r w:rsidRPr="00C538FC">
              <w:rPr>
                <w:rFonts w:cs="Arial"/>
              </w:rPr>
              <w:lastRenderedPageBreak/>
              <w:t>3</w:t>
            </w:r>
            <w:r w:rsidRPr="00C538FC">
              <w:rPr>
                <w:rFonts w:cs="Arial"/>
                <w:lang w:val="en-US"/>
              </w:rPr>
              <w:t>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41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Основное мероприятие 4.1.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«Строительство модульно-блочных котельных»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P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</w:rPr>
            </w:pPr>
            <w:r w:rsidRPr="00C538FC">
              <w:rPr>
                <w:rFonts w:cs="Arial"/>
              </w:rPr>
              <w:t>Подготовка к отопительному периоду 2024-2025 годов</w:t>
            </w:r>
            <w:r>
              <w:rPr>
                <w:rFonts w:cs="Arial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</w:rPr>
              <w:t xml:space="preserve">914 05 02 02 4 01 </w:t>
            </w:r>
            <w:r w:rsidRPr="00C538FC">
              <w:rPr>
                <w:rFonts w:cs="Arial"/>
                <w:lang w:val="en-US"/>
              </w:rPr>
              <w:t>S9120 200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8FC" w:rsidRDefault="00C538FC" w:rsidP="00C538FC">
            <w:pPr>
              <w:rPr>
                <w:rFonts w:cs="Arial"/>
                <w:lang w:val="en-US"/>
              </w:rPr>
            </w:pPr>
            <w:r w:rsidRPr="00C538FC">
              <w:rPr>
                <w:rFonts w:cs="Arial"/>
                <w:lang w:val="en-US"/>
              </w:rPr>
              <w:t>5307,90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C538FC" w:rsidRDefault="00C538FC" w:rsidP="00C538F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C538FC" w:rsidRPr="00C538FC" w:rsidRDefault="00C538FC" w:rsidP="00C538FC">
            <w:pPr>
              <w:rPr>
                <w:rFonts w:cs="Arial"/>
                <w:lang w:val="en-US"/>
              </w:rPr>
            </w:pPr>
          </w:p>
          <w:p w:rsidR="00C538FC" w:rsidRPr="00C538FC" w:rsidRDefault="00C538FC" w:rsidP="00C538FC">
            <w:pPr>
              <w:rPr>
                <w:rFonts w:cs="Arial"/>
                <w:lang w:val="en-US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44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  <w:tr w:rsidR="00C538FC" w:rsidRPr="00C538FC" w:rsidTr="00C538FC">
        <w:trPr>
          <w:gridAfter w:val="1"/>
          <w:wAfter w:w="281" w:type="pct"/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8FC" w:rsidRPr="00C538FC" w:rsidRDefault="00C538FC" w:rsidP="00C538FC">
            <w:pPr>
              <w:rPr>
                <w:rFonts w:cs="Arial"/>
              </w:rPr>
            </w:pPr>
          </w:p>
        </w:tc>
      </w:tr>
    </w:tbl>
    <w:p w:rsidR="00C538FC" w:rsidRPr="00C538FC" w:rsidRDefault="00C538FC" w:rsidP="00C538FC">
      <w:pPr>
        <w:ind w:firstLine="709"/>
        <w:rPr>
          <w:rFonts w:cs="Arial"/>
        </w:rPr>
      </w:pPr>
      <w:r w:rsidRPr="00C538FC">
        <w:rPr>
          <w:rFonts w:cs="Arial"/>
        </w:rPr>
        <w:br w:type="page"/>
      </w:r>
    </w:p>
    <w:p w:rsidR="00C538FC" w:rsidRPr="00C538FC" w:rsidRDefault="00C538FC" w:rsidP="00C538FC">
      <w:pPr>
        <w:ind w:firstLine="709"/>
        <w:rPr>
          <w:rFonts w:cs="Arial"/>
        </w:rPr>
        <w:sectPr w:rsidR="00C538FC" w:rsidRPr="00C538FC" w:rsidSect="00C538FC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538FC" w:rsidRDefault="00C538FC" w:rsidP="00C538F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1248" w:rsidRPr="00C538FC" w:rsidRDefault="009C1248" w:rsidP="00C538FC">
      <w:pPr>
        <w:ind w:firstLine="709"/>
        <w:rPr>
          <w:rFonts w:cs="Arial"/>
        </w:rPr>
      </w:pPr>
    </w:p>
    <w:sectPr w:rsidR="009C1248" w:rsidRPr="00C538FC" w:rsidSect="00C538F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94C"/>
    <w:multiLevelType w:val="multilevel"/>
    <w:tmpl w:val="4990A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48396920"/>
    <w:multiLevelType w:val="hybridMultilevel"/>
    <w:tmpl w:val="6988063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2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20F83"/>
    <w:rsid w:val="00057439"/>
    <w:rsid w:val="00063674"/>
    <w:rsid w:val="00070D82"/>
    <w:rsid w:val="00071E31"/>
    <w:rsid w:val="00087B00"/>
    <w:rsid w:val="00096DEB"/>
    <w:rsid w:val="000B3AAE"/>
    <w:rsid w:val="000C74BD"/>
    <w:rsid w:val="000D5033"/>
    <w:rsid w:val="000E0F5B"/>
    <w:rsid w:val="000F3B51"/>
    <w:rsid w:val="00122AB3"/>
    <w:rsid w:val="00132FD6"/>
    <w:rsid w:val="00136BCF"/>
    <w:rsid w:val="001B29C7"/>
    <w:rsid w:val="001C4A1C"/>
    <w:rsid w:val="001D6235"/>
    <w:rsid w:val="001E411C"/>
    <w:rsid w:val="001F7D61"/>
    <w:rsid w:val="00205BF6"/>
    <w:rsid w:val="00216E98"/>
    <w:rsid w:val="00233C56"/>
    <w:rsid w:val="0023413F"/>
    <w:rsid w:val="00242397"/>
    <w:rsid w:val="002423D0"/>
    <w:rsid w:val="002429A3"/>
    <w:rsid w:val="00244FE2"/>
    <w:rsid w:val="00283E33"/>
    <w:rsid w:val="002A5647"/>
    <w:rsid w:val="002B1942"/>
    <w:rsid w:val="002B5AEE"/>
    <w:rsid w:val="002B707A"/>
    <w:rsid w:val="002C4712"/>
    <w:rsid w:val="002D0C18"/>
    <w:rsid w:val="002E4EE7"/>
    <w:rsid w:val="002F2040"/>
    <w:rsid w:val="00311593"/>
    <w:rsid w:val="00330E9D"/>
    <w:rsid w:val="003506A7"/>
    <w:rsid w:val="003537FD"/>
    <w:rsid w:val="00370270"/>
    <w:rsid w:val="0037609F"/>
    <w:rsid w:val="0038298C"/>
    <w:rsid w:val="00386F46"/>
    <w:rsid w:val="00392E8B"/>
    <w:rsid w:val="003A46C4"/>
    <w:rsid w:val="003C6532"/>
    <w:rsid w:val="003E541A"/>
    <w:rsid w:val="003E5562"/>
    <w:rsid w:val="0042190A"/>
    <w:rsid w:val="0043482D"/>
    <w:rsid w:val="00444A17"/>
    <w:rsid w:val="004501A8"/>
    <w:rsid w:val="00450D3B"/>
    <w:rsid w:val="004560AB"/>
    <w:rsid w:val="00474C29"/>
    <w:rsid w:val="004A141A"/>
    <w:rsid w:val="004A260C"/>
    <w:rsid w:val="004C0CD3"/>
    <w:rsid w:val="004C6821"/>
    <w:rsid w:val="004D5ED0"/>
    <w:rsid w:val="004E00BA"/>
    <w:rsid w:val="004E1DB9"/>
    <w:rsid w:val="004E4940"/>
    <w:rsid w:val="004E5E42"/>
    <w:rsid w:val="005167C8"/>
    <w:rsid w:val="00516A1C"/>
    <w:rsid w:val="00530C7E"/>
    <w:rsid w:val="00536E40"/>
    <w:rsid w:val="00563DB0"/>
    <w:rsid w:val="00565EA0"/>
    <w:rsid w:val="005758CD"/>
    <w:rsid w:val="00576FC6"/>
    <w:rsid w:val="00584C15"/>
    <w:rsid w:val="00585242"/>
    <w:rsid w:val="00590FF6"/>
    <w:rsid w:val="0059762B"/>
    <w:rsid w:val="005A7F9D"/>
    <w:rsid w:val="005B4665"/>
    <w:rsid w:val="005C0BEC"/>
    <w:rsid w:val="005F4E87"/>
    <w:rsid w:val="005F5FE7"/>
    <w:rsid w:val="00610F00"/>
    <w:rsid w:val="00627BC6"/>
    <w:rsid w:val="006756D6"/>
    <w:rsid w:val="006D6842"/>
    <w:rsid w:val="006F325F"/>
    <w:rsid w:val="00706490"/>
    <w:rsid w:val="00723760"/>
    <w:rsid w:val="0073239F"/>
    <w:rsid w:val="00743012"/>
    <w:rsid w:val="007440E9"/>
    <w:rsid w:val="0075164E"/>
    <w:rsid w:val="007604F9"/>
    <w:rsid w:val="007654D1"/>
    <w:rsid w:val="007839B0"/>
    <w:rsid w:val="007A3331"/>
    <w:rsid w:val="007A4F7F"/>
    <w:rsid w:val="007C3FE7"/>
    <w:rsid w:val="007C59BC"/>
    <w:rsid w:val="007E3CA0"/>
    <w:rsid w:val="0080708B"/>
    <w:rsid w:val="00810332"/>
    <w:rsid w:val="008314CE"/>
    <w:rsid w:val="00840936"/>
    <w:rsid w:val="00844F7C"/>
    <w:rsid w:val="00850663"/>
    <w:rsid w:val="00853680"/>
    <w:rsid w:val="00882630"/>
    <w:rsid w:val="008A0D31"/>
    <w:rsid w:val="008C121F"/>
    <w:rsid w:val="0090220B"/>
    <w:rsid w:val="00907B65"/>
    <w:rsid w:val="009171D1"/>
    <w:rsid w:val="0093218D"/>
    <w:rsid w:val="0096186B"/>
    <w:rsid w:val="009643C8"/>
    <w:rsid w:val="00965C6C"/>
    <w:rsid w:val="00972372"/>
    <w:rsid w:val="009837D2"/>
    <w:rsid w:val="009932F2"/>
    <w:rsid w:val="009B1D78"/>
    <w:rsid w:val="009C1248"/>
    <w:rsid w:val="009C5113"/>
    <w:rsid w:val="009D2901"/>
    <w:rsid w:val="009D4D9C"/>
    <w:rsid w:val="00A12AA3"/>
    <w:rsid w:val="00A130FE"/>
    <w:rsid w:val="00A202D4"/>
    <w:rsid w:val="00A45A65"/>
    <w:rsid w:val="00A632CE"/>
    <w:rsid w:val="00A70118"/>
    <w:rsid w:val="00A84AA3"/>
    <w:rsid w:val="00A878BA"/>
    <w:rsid w:val="00A910F1"/>
    <w:rsid w:val="00AA3CBA"/>
    <w:rsid w:val="00AE14BC"/>
    <w:rsid w:val="00AE2470"/>
    <w:rsid w:val="00AE2ACE"/>
    <w:rsid w:val="00B21067"/>
    <w:rsid w:val="00B3008C"/>
    <w:rsid w:val="00B30B1D"/>
    <w:rsid w:val="00B32E3B"/>
    <w:rsid w:val="00B47310"/>
    <w:rsid w:val="00B51194"/>
    <w:rsid w:val="00BA6EA9"/>
    <w:rsid w:val="00BF01AB"/>
    <w:rsid w:val="00BF05FB"/>
    <w:rsid w:val="00C01B52"/>
    <w:rsid w:val="00C0533F"/>
    <w:rsid w:val="00C12E84"/>
    <w:rsid w:val="00C2545B"/>
    <w:rsid w:val="00C32903"/>
    <w:rsid w:val="00C36DE8"/>
    <w:rsid w:val="00C44F0E"/>
    <w:rsid w:val="00C538FC"/>
    <w:rsid w:val="00C66C83"/>
    <w:rsid w:val="00C75300"/>
    <w:rsid w:val="00C80EF3"/>
    <w:rsid w:val="00C847E0"/>
    <w:rsid w:val="00C97328"/>
    <w:rsid w:val="00CC62E3"/>
    <w:rsid w:val="00CD122A"/>
    <w:rsid w:val="00CD373C"/>
    <w:rsid w:val="00CE19DA"/>
    <w:rsid w:val="00CF19FE"/>
    <w:rsid w:val="00D15595"/>
    <w:rsid w:val="00D16469"/>
    <w:rsid w:val="00D25E69"/>
    <w:rsid w:val="00D27FDA"/>
    <w:rsid w:val="00D32AFB"/>
    <w:rsid w:val="00D4167A"/>
    <w:rsid w:val="00D4467C"/>
    <w:rsid w:val="00D56E2C"/>
    <w:rsid w:val="00D63C9B"/>
    <w:rsid w:val="00D7359F"/>
    <w:rsid w:val="00D8178A"/>
    <w:rsid w:val="00DC3BB8"/>
    <w:rsid w:val="00DD5FBD"/>
    <w:rsid w:val="00E03833"/>
    <w:rsid w:val="00E26C0C"/>
    <w:rsid w:val="00E26E79"/>
    <w:rsid w:val="00E63D85"/>
    <w:rsid w:val="00E81315"/>
    <w:rsid w:val="00E83DA6"/>
    <w:rsid w:val="00E939D9"/>
    <w:rsid w:val="00E94517"/>
    <w:rsid w:val="00EA58A4"/>
    <w:rsid w:val="00EB5642"/>
    <w:rsid w:val="00EE35FB"/>
    <w:rsid w:val="00EE49C2"/>
    <w:rsid w:val="00EF0145"/>
    <w:rsid w:val="00EF6837"/>
    <w:rsid w:val="00F0517E"/>
    <w:rsid w:val="00F16971"/>
    <w:rsid w:val="00F26C21"/>
    <w:rsid w:val="00F45659"/>
    <w:rsid w:val="00F46A28"/>
    <w:rsid w:val="00F67D2D"/>
    <w:rsid w:val="00F73939"/>
    <w:rsid w:val="00F93439"/>
    <w:rsid w:val="00FA00E9"/>
    <w:rsid w:val="00FA3EC3"/>
    <w:rsid w:val="00FC43E0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732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73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73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73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73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73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7328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C538FC"/>
  </w:style>
  <w:style w:type="numbering" w:customStyle="1" w:styleId="23">
    <w:name w:val="Нет списка2"/>
    <w:next w:val="a2"/>
    <w:uiPriority w:val="99"/>
    <w:semiHidden/>
    <w:unhideWhenUsed/>
    <w:rsid w:val="00C538FC"/>
  </w:style>
  <w:style w:type="character" w:styleId="a9">
    <w:name w:val="Hyperlink"/>
    <w:basedOn w:val="a0"/>
    <w:rsid w:val="00C97328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C538FC"/>
    <w:rPr>
      <w:color w:val="800080"/>
      <w:u w:val="single"/>
    </w:rPr>
  </w:style>
  <w:style w:type="paragraph" w:customStyle="1" w:styleId="font5">
    <w:name w:val="font5"/>
    <w:basedOn w:val="a"/>
    <w:rsid w:val="00C538FC"/>
    <w:pPr>
      <w:spacing w:before="100" w:beforeAutospacing="1" w:after="100" w:afterAutospacing="1"/>
    </w:pPr>
  </w:style>
  <w:style w:type="paragraph" w:customStyle="1" w:styleId="xl67">
    <w:name w:val="xl67"/>
    <w:basedOn w:val="a"/>
    <w:rsid w:val="00C538FC"/>
    <w:pPr>
      <w:spacing w:before="100" w:beforeAutospacing="1" w:after="100" w:afterAutospacing="1"/>
    </w:pPr>
  </w:style>
  <w:style w:type="paragraph" w:customStyle="1" w:styleId="xl68">
    <w:name w:val="xl68"/>
    <w:basedOn w:val="a"/>
    <w:rsid w:val="00C538F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538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538FC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C538F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538FC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538F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538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538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538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538F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38FC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538F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C53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3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53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C53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C538FC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C538FC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C53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C53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C538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538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538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444A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44A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44A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73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9732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444A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73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732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732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732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732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73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73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73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73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73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7328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C538FC"/>
  </w:style>
  <w:style w:type="numbering" w:customStyle="1" w:styleId="23">
    <w:name w:val="Нет списка2"/>
    <w:next w:val="a2"/>
    <w:uiPriority w:val="99"/>
    <w:semiHidden/>
    <w:unhideWhenUsed/>
    <w:rsid w:val="00C538FC"/>
  </w:style>
  <w:style w:type="character" w:styleId="a9">
    <w:name w:val="Hyperlink"/>
    <w:basedOn w:val="a0"/>
    <w:rsid w:val="00C97328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C538FC"/>
    <w:rPr>
      <w:color w:val="800080"/>
      <w:u w:val="single"/>
    </w:rPr>
  </w:style>
  <w:style w:type="paragraph" w:customStyle="1" w:styleId="font5">
    <w:name w:val="font5"/>
    <w:basedOn w:val="a"/>
    <w:rsid w:val="00C538FC"/>
    <w:pPr>
      <w:spacing w:before="100" w:beforeAutospacing="1" w:after="100" w:afterAutospacing="1"/>
    </w:pPr>
  </w:style>
  <w:style w:type="paragraph" w:customStyle="1" w:styleId="xl67">
    <w:name w:val="xl67"/>
    <w:basedOn w:val="a"/>
    <w:rsid w:val="00C538FC"/>
    <w:pPr>
      <w:spacing w:before="100" w:beforeAutospacing="1" w:after="100" w:afterAutospacing="1"/>
    </w:pPr>
  </w:style>
  <w:style w:type="paragraph" w:customStyle="1" w:styleId="xl68">
    <w:name w:val="xl68"/>
    <w:basedOn w:val="a"/>
    <w:rsid w:val="00C538F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538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538FC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C538F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538FC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538F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538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538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538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538F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38FC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538F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C53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3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53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C53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C538FC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C538FC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C53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C53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C538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C538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538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538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53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444A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44A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44A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73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9732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444A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73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732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732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732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D81D-D80D-460F-873C-AF52773B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47</Pages>
  <Words>8525</Words>
  <Characters>48597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2024-04-24T08:37:00Z</cp:lastPrinted>
  <dcterms:created xsi:type="dcterms:W3CDTF">2024-05-14T05:00:00Z</dcterms:created>
  <dcterms:modified xsi:type="dcterms:W3CDTF">2024-05-14T05:00:00Z</dcterms:modified>
</cp:coreProperties>
</file>