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73" w:rsidRDefault="00DC5C82" w:rsidP="00166C7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166C73" w:rsidRDefault="00D07497" w:rsidP="00166C73">
      <w:pPr>
        <w:ind w:firstLine="709"/>
        <w:jc w:val="center"/>
        <w:rPr>
          <w:rFonts w:cs="Arial"/>
        </w:rPr>
      </w:pPr>
      <w:r w:rsidRPr="00166C73">
        <w:rPr>
          <w:rFonts w:cs="Arial"/>
        </w:rPr>
        <w:t>АДМИНИСТРАЦИЯ</w:t>
      </w:r>
    </w:p>
    <w:p w:rsidR="00D07497" w:rsidRPr="00166C73" w:rsidRDefault="00D07497" w:rsidP="00166C73">
      <w:pPr>
        <w:ind w:firstLine="709"/>
        <w:jc w:val="center"/>
        <w:rPr>
          <w:rFonts w:cs="Arial"/>
        </w:rPr>
      </w:pPr>
      <w:r w:rsidRPr="00166C73">
        <w:rPr>
          <w:rFonts w:cs="Arial"/>
        </w:rPr>
        <w:t>КАЛАЧЕЕВСКОГО МУНИЦИПАЛЬНОГО РАЙОНА</w:t>
      </w:r>
    </w:p>
    <w:p w:rsidR="00D07497" w:rsidRPr="00166C73" w:rsidRDefault="00D07497" w:rsidP="00166C73">
      <w:pPr>
        <w:ind w:firstLine="709"/>
        <w:jc w:val="center"/>
        <w:rPr>
          <w:rFonts w:cs="Arial"/>
        </w:rPr>
      </w:pPr>
      <w:r w:rsidRPr="00166C73">
        <w:rPr>
          <w:rFonts w:cs="Arial"/>
        </w:rPr>
        <w:t>ВОРОНЕЖСКОЙ ОБЛАСТИ</w:t>
      </w:r>
    </w:p>
    <w:p w:rsidR="00166C73" w:rsidRDefault="00D07497" w:rsidP="00166C73">
      <w:pPr>
        <w:pStyle w:val="3"/>
        <w:ind w:firstLine="709"/>
        <w:rPr>
          <w:b w:val="0"/>
          <w:sz w:val="24"/>
          <w:szCs w:val="24"/>
        </w:rPr>
      </w:pPr>
      <w:r w:rsidRPr="00166C73">
        <w:rPr>
          <w:b w:val="0"/>
          <w:sz w:val="24"/>
          <w:szCs w:val="24"/>
        </w:rPr>
        <w:t>ПОСТАНОВЛЕНИЕ</w:t>
      </w:r>
    </w:p>
    <w:p w:rsidR="002B342D" w:rsidRPr="00166C73" w:rsidRDefault="00B57B70" w:rsidP="00166C73">
      <w:pPr>
        <w:ind w:firstLine="709"/>
        <w:rPr>
          <w:rFonts w:cs="Arial"/>
        </w:rPr>
      </w:pPr>
      <w:r w:rsidRPr="00166C73">
        <w:rPr>
          <w:rFonts w:cs="Arial"/>
        </w:rPr>
        <w:t xml:space="preserve">От </w:t>
      </w:r>
      <w:r w:rsidR="00166C73" w:rsidRPr="00166C73">
        <w:rPr>
          <w:rFonts w:cs="Arial"/>
        </w:rPr>
        <w:t>24.03.2021 № 330</w:t>
      </w:r>
    </w:p>
    <w:p w:rsidR="00166C73" w:rsidRDefault="00166C73" w:rsidP="00166C7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166C73">
        <w:rPr>
          <w:rFonts w:cs="Arial"/>
        </w:rPr>
        <w:t>г. Калач</w:t>
      </w:r>
    </w:p>
    <w:p w:rsidR="00166C73" w:rsidRDefault="00D07497" w:rsidP="000D7B6D">
      <w:pPr>
        <w:pStyle w:val="Title"/>
      </w:pPr>
      <w:r w:rsidRPr="00166C73">
        <w:t>О внесении изменений в постановление администрации</w:t>
      </w:r>
      <w:r w:rsidR="00166C73">
        <w:t xml:space="preserve"> </w:t>
      </w:r>
      <w:r w:rsidRPr="00166C73">
        <w:t>Калачеевского муниципального</w:t>
      </w:r>
      <w:r w:rsidR="00166C73">
        <w:t xml:space="preserve"> </w:t>
      </w:r>
      <w:r w:rsidRPr="00166C73">
        <w:t>района от 15.10.2019 г. № 613</w:t>
      </w:r>
    </w:p>
    <w:p w:rsidR="00D07497" w:rsidRPr="00166C73" w:rsidRDefault="00D07497" w:rsidP="00166C73">
      <w:pPr>
        <w:ind w:firstLine="709"/>
        <w:rPr>
          <w:rFonts w:cs="Arial"/>
        </w:rPr>
      </w:pPr>
      <w:r w:rsidRPr="00166C73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от </w:t>
      </w:r>
      <w:r w:rsidR="00B57B70" w:rsidRPr="00166C73">
        <w:rPr>
          <w:rFonts w:cs="Arial"/>
        </w:rPr>
        <w:t>24.12.2020</w:t>
      </w:r>
      <w:r w:rsidR="00166C73">
        <w:rPr>
          <w:rFonts w:cs="Arial"/>
        </w:rPr>
        <w:t xml:space="preserve"> </w:t>
      </w:r>
      <w:r w:rsidR="00B57B70" w:rsidRPr="00166C73">
        <w:rPr>
          <w:rFonts w:cs="Arial"/>
        </w:rPr>
        <w:t>№ 1</w:t>
      </w:r>
      <w:r w:rsidR="00C749B3" w:rsidRPr="00166C73">
        <w:rPr>
          <w:rFonts w:cs="Arial"/>
        </w:rPr>
        <w:t>19</w:t>
      </w:r>
      <w:r w:rsidR="00B57B70" w:rsidRPr="00166C73">
        <w:rPr>
          <w:rFonts w:cs="Arial"/>
        </w:rPr>
        <w:t xml:space="preserve"> </w:t>
      </w:r>
      <w:r w:rsidRPr="00166C73">
        <w:rPr>
          <w:rFonts w:cs="Arial"/>
        </w:rPr>
        <w:t>«О муниципальном бюджете на 202</w:t>
      </w:r>
      <w:r w:rsidR="00C749B3" w:rsidRPr="00166C73">
        <w:rPr>
          <w:rFonts w:cs="Arial"/>
        </w:rPr>
        <w:t>1</w:t>
      </w:r>
      <w:r w:rsidRPr="00166C73">
        <w:rPr>
          <w:rFonts w:cs="Arial"/>
        </w:rPr>
        <w:t xml:space="preserve"> год и плановый период 202</w:t>
      </w:r>
      <w:r w:rsidR="00C749B3" w:rsidRPr="00166C73">
        <w:rPr>
          <w:rFonts w:cs="Arial"/>
        </w:rPr>
        <w:t>2</w:t>
      </w:r>
      <w:r w:rsidRPr="00166C73">
        <w:rPr>
          <w:rFonts w:cs="Arial"/>
        </w:rPr>
        <w:t xml:space="preserve"> и 202</w:t>
      </w:r>
      <w:r w:rsidR="00C749B3" w:rsidRPr="00166C73">
        <w:rPr>
          <w:rFonts w:cs="Arial"/>
        </w:rPr>
        <w:t>3</w:t>
      </w:r>
      <w:r w:rsidRPr="00166C73">
        <w:rPr>
          <w:rFonts w:cs="Arial"/>
        </w:rPr>
        <w:t xml:space="preserve"> годов»</w:t>
      </w:r>
      <w:r w:rsidR="00166C73">
        <w:rPr>
          <w:rFonts w:cs="Arial"/>
        </w:rPr>
        <w:t xml:space="preserve"> </w:t>
      </w:r>
      <w:r w:rsidRPr="00166C73">
        <w:rPr>
          <w:rFonts w:cs="Arial"/>
        </w:rPr>
        <w:t>администрация Калачеевского муниципального</w:t>
      </w:r>
      <w:r w:rsidR="00166C73">
        <w:rPr>
          <w:rFonts w:cs="Arial"/>
        </w:rPr>
        <w:t xml:space="preserve"> </w:t>
      </w:r>
      <w:r w:rsidRPr="00166C73">
        <w:rPr>
          <w:rFonts w:cs="Arial"/>
        </w:rPr>
        <w:t>района</w:t>
      </w:r>
      <w:r w:rsidR="00166C73">
        <w:rPr>
          <w:rFonts w:cs="Arial"/>
        </w:rPr>
        <w:t xml:space="preserve"> </w:t>
      </w:r>
      <w:r w:rsidRPr="00166C73">
        <w:rPr>
          <w:rFonts w:cs="Arial"/>
        </w:rPr>
        <w:t>п о с т а н о в л я е т:</w:t>
      </w:r>
    </w:p>
    <w:p w:rsidR="00D07497" w:rsidRPr="00166C73" w:rsidRDefault="00D07497" w:rsidP="00166C73">
      <w:pPr>
        <w:tabs>
          <w:tab w:val="left" w:pos="1276"/>
        </w:tabs>
        <w:ind w:firstLine="709"/>
        <w:contextualSpacing/>
        <w:rPr>
          <w:rFonts w:cs="Arial"/>
        </w:rPr>
      </w:pPr>
      <w:r w:rsidRPr="00166C73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166C73">
        <w:rPr>
          <w:rFonts w:cs="Arial"/>
        </w:rPr>
        <w:t xml:space="preserve">ии постановлений </w:t>
      </w:r>
      <w:r w:rsidRPr="00166C73">
        <w:rPr>
          <w:rFonts w:cs="Arial"/>
        </w:rPr>
        <w:t>администрации Калачеевского муниципального района от 24.03.2020 № 207</w:t>
      </w:r>
      <w:r w:rsidR="000445ED" w:rsidRPr="00166C73">
        <w:rPr>
          <w:rFonts w:cs="Arial"/>
        </w:rPr>
        <w:t>, от 26.06.2020 № 414</w:t>
      </w:r>
      <w:r w:rsidR="00BE47C5" w:rsidRPr="00166C73">
        <w:rPr>
          <w:rFonts w:cs="Arial"/>
        </w:rPr>
        <w:t>, от 20.07.2020 №469</w:t>
      </w:r>
      <w:r w:rsidR="00B57B70" w:rsidRPr="00166C73">
        <w:rPr>
          <w:rFonts w:cs="Arial"/>
        </w:rPr>
        <w:t>, от 03.08.2020 № 507</w:t>
      </w:r>
      <w:r w:rsidR="00C749B3" w:rsidRPr="00166C73">
        <w:rPr>
          <w:rFonts w:cs="Arial"/>
        </w:rPr>
        <w:t>, от 30.12.2020 №838</w:t>
      </w:r>
      <w:r w:rsidRPr="00166C73">
        <w:rPr>
          <w:rFonts w:cs="Arial"/>
        </w:rPr>
        <w:t>) следующие</w:t>
      </w:r>
      <w:r w:rsidR="00166C73">
        <w:rPr>
          <w:rFonts w:cs="Arial"/>
        </w:rPr>
        <w:t xml:space="preserve"> </w:t>
      </w:r>
      <w:r w:rsidRPr="00166C73">
        <w:rPr>
          <w:rFonts w:cs="Arial"/>
        </w:rPr>
        <w:t xml:space="preserve">изменения: </w:t>
      </w:r>
    </w:p>
    <w:p w:rsidR="00D07497" w:rsidRPr="00166C73" w:rsidRDefault="00797EC7" w:rsidP="00166C73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66C73">
        <w:rPr>
          <w:rFonts w:cs="Arial"/>
        </w:rPr>
        <w:t>Строку</w:t>
      </w:r>
      <w:r w:rsidR="00D07497" w:rsidRPr="00166C73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166C73">
        <w:rPr>
          <w:rFonts w:cs="Arial"/>
        </w:rPr>
        <w:t>следующей</w:t>
      </w:r>
      <w:r w:rsidR="00166C73">
        <w:rPr>
          <w:rFonts w:cs="Arial"/>
        </w:rPr>
        <w:t xml:space="preserve"> </w:t>
      </w:r>
      <w:r w:rsidR="00D07497" w:rsidRPr="00166C73">
        <w:rPr>
          <w:rFonts w:cs="Arial"/>
        </w:rPr>
        <w:t>редакции</w:t>
      </w:r>
      <w:r w:rsidR="0004620F" w:rsidRPr="00166C73">
        <w:rPr>
          <w:rFonts w:cs="Arial"/>
        </w:rPr>
        <w:t>:</w:t>
      </w:r>
    </w:p>
    <w:tbl>
      <w:tblPr>
        <w:tblW w:w="9513" w:type="dxa"/>
        <w:tblInd w:w="10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166C73" w:rsidTr="00166C73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166C73" w:rsidRDefault="0004620F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166C73" w:rsidRDefault="0004620F" w:rsidP="00166C73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F475AA" w:rsidRPr="00166C73">
              <w:rPr>
                <w:sz w:val="24"/>
                <w:szCs w:val="24"/>
              </w:rPr>
              <w:t>131877,02</w:t>
            </w:r>
            <w:r w:rsidRPr="00166C73">
              <w:rPr>
                <w:sz w:val="24"/>
                <w:szCs w:val="24"/>
              </w:rPr>
              <w:t xml:space="preserve"> тыс. руб.,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527,91</w:t>
            </w:r>
            <w:r w:rsidRPr="00166C73">
              <w:rPr>
                <w:sz w:val="24"/>
                <w:szCs w:val="24"/>
              </w:rPr>
              <w:t xml:space="preserve"> 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C749B3" w:rsidRPr="00166C73">
              <w:rPr>
                <w:sz w:val="24"/>
                <w:szCs w:val="24"/>
              </w:rPr>
              <w:t>4008,84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F475AA" w:rsidRPr="00166C73">
              <w:rPr>
                <w:sz w:val="24"/>
                <w:szCs w:val="24"/>
              </w:rPr>
              <w:t>104440,91</w:t>
            </w:r>
            <w:r w:rsidR="00114583" w:rsidRP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19805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F475AA" w:rsidRPr="00166C73">
              <w:rPr>
                <w:sz w:val="24"/>
                <w:szCs w:val="24"/>
              </w:rPr>
              <w:t>3094,36</w:t>
            </w:r>
            <w:r w:rsidRPr="00166C73">
              <w:rPr>
                <w:sz w:val="24"/>
                <w:szCs w:val="24"/>
              </w:rPr>
              <w:t xml:space="preserve"> тыс. руб.,</w:t>
            </w:r>
          </w:p>
          <w:p w:rsidR="0004620F" w:rsidRPr="00166C73" w:rsidRDefault="00166C73" w:rsidP="00166C7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66C73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</w:t>
            </w:r>
            <w:r w:rsidR="00C749B3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год: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всего – </w:t>
            </w:r>
            <w:r w:rsidR="00B57B70" w:rsidRPr="00166C73">
              <w:rPr>
                <w:sz w:val="24"/>
                <w:szCs w:val="24"/>
              </w:rPr>
              <w:t>31741,82</w:t>
            </w:r>
            <w:r w:rsidRPr="00166C73">
              <w:rPr>
                <w:sz w:val="24"/>
                <w:szCs w:val="24"/>
              </w:rPr>
              <w:t xml:space="preserve"> тыс. руб.,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-</w:t>
            </w:r>
            <w:r w:rsidR="00166C73">
              <w:rPr>
                <w:sz w:val="24"/>
                <w:szCs w:val="24"/>
              </w:rPr>
              <w:t xml:space="preserve"> </w:t>
            </w:r>
            <w:r w:rsidR="00B57B70" w:rsidRPr="00166C73">
              <w:rPr>
                <w:sz w:val="24"/>
                <w:szCs w:val="24"/>
              </w:rPr>
              <w:t>527,91</w:t>
            </w:r>
            <w:r w:rsidRPr="00166C73">
              <w:rPr>
                <w:sz w:val="24"/>
                <w:szCs w:val="24"/>
              </w:rPr>
              <w:t xml:space="preserve"> 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lastRenderedPageBreak/>
              <w:t xml:space="preserve">- областной бюджет – </w:t>
            </w:r>
            <w:r w:rsidR="00B57B70" w:rsidRPr="00166C73">
              <w:rPr>
                <w:sz w:val="24"/>
                <w:szCs w:val="24"/>
              </w:rPr>
              <w:t>1432,24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B57B70" w:rsidRPr="00166C73">
              <w:rPr>
                <w:sz w:val="24"/>
                <w:szCs w:val="24"/>
              </w:rPr>
              <w:t>11947,31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B57B70" w:rsidRPr="00166C73">
              <w:rPr>
                <w:sz w:val="24"/>
                <w:szCs w:val="24"/>
              </w:rPr>
              <w:t>16000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- 1834,</w:t>
            </w:r>
            <w:r w:rsidR="00B57B70" w:rsidRPr="00166C73">
              <w:rPr>
                <w:sz w:val="24"/>
                <w:szCs w:val="24"/>
              </w:rPr>
              <w:t>36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2021 год: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всего – </w:t>
            </w:r>
            <w:r w:rsidR="00A85549" w:rsidRPr="00166C73">
              <w:rPr>
                <w:sz w:val="24"/>
                <w:szCs w:val="24"/>
              </w:rPr>
              <w:t>17423,40</w:t>
            </w:r>
            <w:r w:rsidR="00B57B70" w:rsidRP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тыс. руб.,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C749B3" w:rsidRPr="00166C73">
              <w:rPr>
                <w:sz w:val="24"/>
                <w:szCs w:val="24"/>
              </w:rPr>
              <w:t>625,3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114583" w:rsidRPr="00166C73">
              <w:rPr>
                <w:sz w:val="24"/>
                <w:szCs w:val="24"/>
              </w:rPr>
              <w:t xml:space="preserve">15923,1 </w:t>
            </w:r>
            <w:r w:rsidRPr="00166C73">
              <w:rPr>
                <w:sz w:val="24"/>
                <w:szCs w:val="24"/>
              </w:rPr>
              <w:t>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665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210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2022 год: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всего – </w:t>
            </w:r>
            <w:r w:rsidR="00C749B3" w:rsidRPr="00166C73">
              <w:rPr>
                <w:sz w:val="24"/>
                <w:szCs w:val="24"/>
              </w:rPr>
              <w:t>17885</w:t>
            </w:r>
            <w:r w:rsidRPr="00166C73">
              <w:rPr>
                <w:sz w:val="24"/>
                <w:szCs w:val="24"/>
              </w:rPr>
              <w:t xml:space="preserve"> тыс. руб.,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C749B3" w:rsidRPr="00166C73">
              <w:rPr>
                <w:sz w:val="24"/>
                <w:szCs w:val="24"/>
              </w:rPr>
              <w:t>834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C749B3" w:rsidRPr="00166C73">
              <w:rPr>
                <w:sz w:val="24"/>
                <w:szCs w:val="24"/>
              </w:rPr>
              <w:t>16171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660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тыс. руб.;</w:t>
            </w:r>
          </w:p>
          <w:p w:rsid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220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2023 год: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всего – </w:t>
            </w:r>
            <w:r w:rsidR="00C749B3" w:rsidRPr="00166C73">
              <w:rPr>
                <w:sz w:val="24"/>
                <w:szCs w:val="24"/>
              </w:rPr>
              <w:t>18254,6</w:t>
            </w:r>
            <w:r w:rsidRPr="00166C73">
              <w:rPr>
                <w:sz w:val="24"/>
                <w:szCs w:val="24"/>
              </w:rPr>
              <w:t xml:space="preserve"> тыс. руб.,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C749B3" w:rsidRPr="00166C73">
              <w:rPr>
                <w:sz w:val="24"/>
                <w:szCs w:val="24"/>
              </w:rPr>
              <w:t>669,1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C749B3" w:rsidRPr="00166C73">
              <w:rPr>
                <w:sz w:val="24"/>
                <w:szCs w:val="24"/>
              </w:rPr>
              <w:t>16705,5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650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166C73" w:rsidRDefault="00C749B3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04620F" w:rsidRPr="00166C73">
              <w:rPr>
                <w:sz w:val="24"/>
                <w:szCs w:val="24"/>
              </w:rPr>
              <w:t>230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2024 год: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всего – </w:t>
            </w:r>
            <w:r w:rsidR="00F475AA" w:rsidRPr="00166C73">
              <w:rPr>
                <w:sz w:val="24"/>
                <w:szCs w:val="24"/>
              </w:rPr>
              <w:t>15263,4</w:t>
            </w:r>
            <w:r w:rsidRPr="00166C73">
              <w:rPr>
                <w:sz w:val="24"/>
                <w:szCs w:val="24"/>
              </w:rPr>
              <w:t xml:space="preserve"> тыс. руб.,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B57B70" w:rsidRPr="00166C73">
              <w:rPr>
                <w:sz w:val="24"/>
                <w:szCs w:val="24"/>
              </w:rPr>
              <w:t xml:space="preserve">0 </w:t>
            </w:r>
            <w:r w:rsidRPr="00166C73">
              <w:rPr>
                <w:sz w:val="24"/>
                <w:szCs w:val="24"/>
              </w:rPr>
              <w:t xml:space="preserve">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B57B70" w:rsidRPr="00166C73">
              <w:rPr>
                <w:sz w:val="24"/>
                <w:szCs w:val="24"/>
              </w:rPr>
              <w:t>149,4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B57B70" w:rsidRPr="00166C73">
              <w:rPr>
                <w:sz w:val="24"/>
                <w:szCs w:val="24"/>
              </w:rPr>
              <w:t>14</w:t>
            </w:r>
            <w:r w:rsidR="00F475AA" w:rsidRPr="00166C73">
              <w:rPr>
                <w:sz w:val="24"/>
                <w:szCs w:val="24"/>
              </w:rPr>
              <w:t>2</w:t>
            </w:r>
            <w:r w:rsidR="00A85549" w:rsidRPr="00166C73">
              <w:rPr>
                <w:sz w:val="24"/>
                <w:szCs w:val="24"/>
              </w:rPr>
              <w:t>84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-</w:t>
            </w:r>
            <w:r w:rsidR="00C749B3" w:rsidRPr="00166C73">
              <w:rPr>
                <w:sz w:val="24"/>
                <w:szCs w:val="24"/>
              </w:rPr>
              <w:t>630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- 200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2025 год: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всего – </w:t>
            </w:r>
            <w:r w:rsidR="00F475AA" w:rsidRPr="00166C73">
              <w:rPr>
                <w:sz w:val="24"/>
                <w:szCs w:val="24"/>
              </w:rPr>
              <w:t>15510,4</w:t>
            </w:r>
            <w:r w:rsidRPr="00166C73">
              <w:rPr>
                <w:sz w:val="24"/>
                <w:szCs w:val="24"/>
              </w:rPr>
              <w:t xml:space="preserve"> тыс. руб.,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B57B70" w:rsidRPr="00166C73">
              <w:rPr>
                <w:sz w:val="24"/>
                <w:szCs w:val="24"/>
              </w:rPr>
              <w:t>149,4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B57B70" w:rsidRPr="00166C73">
              <w:rPr>
                <w:sz w:val="24"/>
                <w:szCs w:val="24"/>
              </w:rPr>
              <w:t>14</w:t>
            </w:r>
            <w:r w:rsidR="00F475AA" w:rsidRPr="00166C73">
              <w:rPr>
                <w:sz w:val="24"/>
                <w:szCs w:val="24"/>
              </w:rPr>
              <w:t>5</w:t>
            </w:r>
            <w:r w:rsidR="00B57B70" w:rsidRPr="00166C73">
              <w:rPr>
                <w:sz w:val="24"/>
                <w:szCs w:val="24"/>
              </w:rPr>
              <w:t>61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C749B3" w:rsidRPr="00166C73">
              <w:rPr>
                <w:sz w:val="24"/>
                <w:szCs w:val="24"/>
              </w:rPr>
              <w:t>600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- 200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2026 год: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всего – </w:t>
            </w:r>
            <w:r w:rsidR="00F475AA" w:rsidRPr="00166C73">
              <w:rPr>
                <w:sz w:val="24"/>
                <w:szCs w:val="24"/>
              </w:rPr>
              <w:t>15798,4</w:t>
            </w:r>
            <w:r w:rsidRPr="00166C73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lastRenderedPageBreak/>
              <w:t>- федеральный бюджет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- 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руб.;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B57B70" w:rsidRPr="00166C73">
              <w:rPr>
                <w:sz w:val="24"/>
                <w:szCs w:val="24"/>
              </w:rPr>
              <w:t>149,4</w:t>
            </w:r>
            <w:r w:rsidRPr="00166C73">
              <w:rPr>
                <w:sz w:val="24"/>
                <w:szCs w:val="24"/>
              </w:rPr>
              <w:t xml:space="preserve">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местные бюджеты – </w:t>
            </w:r>
            <w:r w:rsidR="00F475AA" w:rsidRPr="00166C73">
              <w:rPr>
                <w:sz w:val="24"/>
                <w:szCs w:val="24"/>
              </w:rPr>
              <w:t>14849</w:t>
            </w:r>
            <w:r w:rsidR="00A85549" w:rsidRP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юридических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- 600 тыс. руб.;</w:t>
            </w:r>
          </w:p>
          <w:p w:rsid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средства физических лиц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- 200 тыс. руб.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Объем финансирования подпрограммы 1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всего: </w:t>
            </w:r>
            <w:r w:rsidR="00F475AA" w:rsidRPr="00166C73">
              <w:rPr>
                <w:sz w:val="24"/>
                <w:szCs w:val="24"/>
              </w:rPr>
              <w:t>3011,8</w:t>
            </w:r>
            <w:r w:rsidRPr="00166C73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местный бюджет – </w:t>
            </w:r>
            <w:r w:rsidR="00F475AA" w:rsidRPr="00166C73">
              <w:rPr>
                <w:sz w:val="24"/>
                <w:szCs w:val="24"/>
              </w:rPr>
              <w:t>3011,8</w:t>
            </w:r>
            <w:r w:rsidRPr="00166C73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166C73">
              <w:rPr>
                <w:sz w:val="24"/>
                <w:szCs w:val="24"/>
              </w:rPr>
              <w:t>111,8</w:t>
            </w:r>
            <w:r w:rsidRPr="00166C73">
              <w:rPr>
                <w:sz w:val="24"/>
                <w:szCs w:val="24"/>
              </w:rPr>
              <w:t xml:space="preserve"> тыс. руб., 2021 г. – </w:t>
            </w:r>
            <w:r w:rsidR="00114583" w:rsidRPr="00166C73">
              <w:rPr>
                <w:sz w:val="24"/>
                <w:szCs w:val="24"/>
              </w:rPr>
              <w:t>9</w:t>
            </w:r>
            <w:r w:rsidR="00C749B3" w:rsidRPr="00166C73">
              <w:rPr>
                <w:sz w:val="24"/>
                <w:szCs w:val="24"/>
              </w:rPr>
              <w:t>50</w:t>
            </w:r>
            <w:r w:rsidRPr="00166C73">
              <w:rPr>
                <w:sz w:val="24"/>
                <w:szCs w:val="24"/>
              </w:rPr>
              <w:t xml:space="preserve"> тыс. руб., 2022 г. – </w:t>
            </w:r>
            <w:r w:rsidR="00C749B3" w:rsidRPr="00166C73">
              <w:rPr>
                <w:sz w:val="24"/>
                <w:szCs w:val="24"/>
              </w:rPr>
              <w:t>150</w:t>
            </w:r>
            <w:r w:rsidRPr="00166C73">
              <w:rPr>
                <w:sz w:val="24"/>
                <w:szCs w:val="24"/>
              </w:rPr>
              <w:t xml:space="preserve"> тыс. руб., 2023 г. – </w:t>
            </w:r>
            <w:r w:rsidR="00C749B3" w:rsidRPr="00166C73">
              <w:rPr>
                <w:sz w:val="24"/>
                <w:szCs w:val="24"/>
              </w:rPr>
              <w:t>150</w:t>
            </w:r>
            <w:r w:rsidRPr="00166C73">
              <w:rPr>
                <w:sz w:val="24"/>
                <w:szCs w:val="24"/>
              </w:rPr>
              <w:t xml:space="preserve"> тыс. руб., 2024 г. – </w:t>
            </w:r>
            <w:r w:rsidR="00F475AA" w:rsidRPr="00166C73">
              <w:rPr>
                <w:sz w:val="24"/>
                <w:szCs w:val="24"/>
              </w:rPr>
              <w:t>5</w:t>
            </w:r>
            <w:r w:rsidRPr="00166C73">
              <w:rPr>
                <w:sz w:val="24"/>
                <w:szCs w:val="24"/>
              </w:rPr>
              <w:t xml:space="preserve">50 тыс. руб., 2025 г. – </w:t>
            </w:r>
            <w:r w:rsidR="00F475AA" w:rsidRPr="00166C73">
              <w:rPr>
                <w:sz w:val="24"/>
                <w:szCs w:val="24"/>
              </w:rPr>
              <w:t>5</w:t>
            </w:r>
            <w:r w:rsidRPr="00166C73">
              <w:rPr>
                <w:sz w:val="24"/>
                <w:szCs w:val="24"/>
              </w:rPr>
              <w:t xml:space="preserve">50 тыс. руб., 2026 г. – </w:t>
            </w:r>
            <w:r w:rsidR="00F475AA" w:rsidRPr="00166C73">
              <w:rPr>
                <w:sz w:val="24"/>
                <w:szCs w:val="24"/>
              </w:rPr>
              <w:t>5</w:t>
            </w:r>
            <w:r w:rsidRPr="00166C73">
              <w:rPr>
                <w:sz w:val="24"/>
                <w:szCs w:val="24"/>
              </w:rPr>
              <w:t>50 тыс. руб.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Калачеевского района»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всего – </w:t>
            </w:r>
            <w:r w:rsidR="00F475AA" w:rsidRPr="00166C73">
              <w:rPr>
                <w:sz w:val="24"/>
                <w:szCs w:val="24"/>
              </w:rPr>
              <w:t>70071,3</w:t>
            </w:r>
            <w:r w:rsidRPr="00166C73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федеральный бюджет – </w:t>
            </w:r>
            <w:r w:rsidR="00C749B3" w:rsidRPr="00166C73">
              <w:rPr>
                <w:sz w:val="24"/>
                <w:szCs w:val="24"/>
              </w:rPr>
              <w:t>527,91</w:t>
            </w:r>
            <w:r w:rsidRPr="00166C73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166C73">
              <w:rPr>
                <w:sz w:val="24"/>
                <w:szCs w:val="24"/>
              </w:rPr>
              <w:t>527,91</w:t>
            </w:r>
            <w:r w:rsidRPr="00166C73">
              <w:rPr>
                <w:sz w:val="24"/>
                <w:szCs w:val="24"/>
              </w:rPr>
              <w:t xml:space="preserve"> тыс. руб., 2021 г. – </w:t>
            </w:r>
            <w:r w:rsidR="00C749B3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руб., 2022 г. – 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руб., 2023 г. – 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руб., 2024 г. – 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руб., 2025 г. –0 тыс. руб., 2026 г. –</w:t>
            </w:r>
            <w:r w:rsidR="00B57B70" w:rsidRPr="00166C73">
              <w:rPr>
                <w:sz w:val="24"/>
                <w:szCs w:val="24"/>
              </w:rPr>
              <w:t>0</w:t>
            </w:r>
            <w:r w:rsidRPr="00166C73">
              <w:rPr>
                <w:sz w:val="24"/>
                <w:szCs w:val="24"/>
              </w:rPr>
              <w:t xml:space="preserve"> тыс. руб.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</w:t>
            </w:r>
            <w:r w:rsidR="00C749B3" w:rsidRPr="00166C73">
              <w:rPr>
                <w:sz w:val="24"/>
                <w:szCs w:val="24"/>
              </w:rPr>
              <w:t>4008,84</w:t>
            </w:r>
            <w:r w:rsidRPr="00166C73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166C73">
              <w:rPr>
                <w:sz w:val="24"/>
                <w:szCs w:val="24"/>
              </w:rPr>
              <w:t>1432,24</w:t>
            </w:r>
            <w:r w:rsidRPr="00166C73">
              <w:rPr>
                <w:sz w:val="24"/>
                <w:szCs w:val="24"/>
              </w:rPr>
              <w:t xml:space="preserve"> тыс. руб., 2021 г. – </w:t>
            </w:r>
            <w:r w:rsidR="00C749B3" w:rsidRPr="00166C73">
              <w:rPr>
                <w:sz w:val="24"/>
                <w:szCs w:val="24"/>
              </w:rPr>
              <w:t>625,3</w:t>
            </w:r>
            <w:r w:rsidRPr="00166C73">
              <w:rPr>
                <w:sz w:val="24"/>
                <w:szCs w:val="24"/>
              </w:rPr>
              <w:t xml:space="preserve"> тыс. руб., 2022 г. – </w:t>
            </w:r>
            <w:r w:rsidR="00C749B3" w:rsidRPr="00166C73">
              <w:rPr>
                <w:sz w:val="24"/>
                <w:szCs w:val="24"/>
              </w:rPr>
              <w:t>834</w:t>
            </w:r>
            <w:r w:rsidRPr="00166C73">
              <w:rPr>
                <w:sz w:val="24"/>
                <w:szCs w:val="24"/>
              </w:rPr>
              <w:t xml:space="preserve"> тыс. руб., 2023 г. – </w:t>
            </w:r>
            <w:r w:rsidR="00C749B3" w:rsidRPr="00166C73">
              <w:rPr>
                <w:sz w:val="24"/>
                <w:szCs w:val="24"/>
              </w:rPr>
              <w:t>669,1</w:t>
            </w:r>
            <w:r w:rsidRPr="00166C73">
              <w:rPr>
                <w:sz w:val="24"/>
                <w:szCs w:val="24"/>
              </w:rPr>
              <w:t xml:space="preserve"> тыс. руб., 2024 г. – </w:t>
            </w:r>
            <w:r w:rsidR="00AF4FA9" w:rsidRPr="00166C73">
              <w:rPr>
                <w:sz w:val="24"/>
                <w:szCs w:val="24"/>
              </w:rPr>
              <w:t>149,4</w:t>
            </w:r>
            <w:r w:rsidRPr="00166C73">
              <w:rPr>
                <w:sz w:val="24"/>
                <w:szCs w:val="24"/>
              </w:rPr>
              <w:t xml:space="preserve"> тыс. руб., 2025 г. – </w:t>
            </w:r>
            <w:r w:rsidR="00AF4FA9" w:rsidRPr="00166C73">
              <w:rPr>
                <w:sz w:val="24"/>
                <w:szCs w:val="24"/>
              </w:rPr>
              <w:t>149,4</w:t>
            </w:r>
            <w:r w:rsidRPr="00166C73">
              <w:rPr>
                <w:sz w:val="24"/>
                <w:szCs w:val="24"/>
              </w:rPr>
              <w:t xml:space="preserve"> тыс. руб., 2026 г. – </w:t>
            </w:r>
            <w:r w:rsidR="00AF4FA9" w:rsidRPr="00166C73">
              <w:rPr>
                <w:sz w:val="24"/>
                <w:szCs w:val="24"/>
              </w:rPr>
              <w:t>149,4</w:t>
            </w:r>
            <w:r w:rsidRPr="00166C73">
              <w:rPr>
                <w:sz w:val="24"/>
                <w:szCs w:val="24"/>
              </w:rPr>
              <w:t xml:space="preserve"> тыс. руб.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местный бюджет – </w:t>
            </w:r>
            <w:r w:rsidR="00C749B3" w:rsidRPr="00166C73">
              <w:rPr>
                <w:sz w:val="24"/>
                <w:szCs w:val="24"/>
              </w:rPr>
              <w:t>57</w:t>
            </w:r>
            <w:r w:rsidR="00E971D7" w:rsidRPr="00166C73">
              <w:rPr>
                <w:sz w:val="24"/>
                <w:szCs w:val="24"/>
              </w:rPr>
              <w:t>985,19</w:t>
            </w:r>
            <w:r w:rsidRPr="00166C73">
              <w:rPr>
                <w:sz w:val="24"/>
                <w:szCs w:val="24"/>
              </w:rPr>
              <w:t xml:space="preserve"> тыс. руб.,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2020 г. – </w:t>
            </w:r>
            <w:r w:rsidR="00AF4FA9" w:rsidRPr="00166C73">
              <w:rPr>
                <w:sz w:val="24"/>
                <w:szCs w:val="24"/>
              </w:rPr>
              <w:t>8196,59</w:t>
            </w:r>
            <w:r w:rsidRPr="00166C73">
              <w:rPr>
                <w:sz w:val="24"/>
                <w:szCs w:val="24"/>
              </w:rPr>
              <w:t xml:space="preserve"> тыс. руб., 2021 г. – </w:t>
            </w:r>
            <w:r w:rsidR="00E971D7" w:rsidRPr="00166C73">
              <w:rPr>
                <w:sz w:val="24"/>
                <w:szCs w:val="24"/>
              </w:rPr>
              <w:t>9134,1</w:t>
            </w:r>
            <w:r w:rsidRPr="00166C73">
              <w:rPr>
                <w:sz w:val="24"/>
                <w:szCs w:val="24"/>
              </w:rPr>
              <w:t xml:space="preserve"> тыс. руб., 2022 г. – </w:t>
            </w:r>
            <w:r w:rsidR="00E971D7" w:rsidRPr="00166C73">
              <w:rPr>
                <w:sz w:val="24"/>
                <w:szCs w:val="24"/>
              </w:rPr>
              <w:t>9388</w:t>
            </w:r>
            <w:r w:rsidRPr="00166C73">
              <w:rPr>
                <w:sz w:val="24"/>
                <w:szCs w:val="24"/>
              </w:rPr>
              <w:t xml:space="preserve"> тыс. руб., 2023г. – </w:t>
            </w:r>
            <w:r w:rsidR="00E971D7" w:rsidRPr="00166C73">
              <w:rPr>
                <w:sz w:val="24"/>
                <w:szCs w:val="24"/>
              </w:rPr>
              <w:t>9658,5</w:t>
            </w:r>
            <w:r w:rsidRPr="00166C73">
              <w:rPr>
                <w:sz w:val="24"/>
                <w:szCs w:val="24"/>
              </w:rPr>
              <w:t xml:space="preserve"> тыс. руб., 2024 г. – </w:t>
            </w:r>
            <w:r w:rsidR="00AF4FA9" w:rsidRPr="00166C73">
              <w:rPr>
                <w:sz w:val="24"/>
                <w:szCs w:val="24"/>
              </w:rPr>
              <w:t>6922</w:t>
            </w:r>
            <w:r w:rsidRPr="00166C73">
              <w:rPr>
                <w:sz w:val="24"/>
                <w:szCs w:val="24"/>
              </w:rPr>
              <w:t xml:space="preserve"> тыс. руб., 2025 г. – </w:t>
            </w:r>
            <w:r w:rsidR="00AF4FA9" w:rsidRPr="00166C73">
              <w:rPr>
                <w:sz w:val="24"/>
                <w:szCs w:val="24"/>
              </w:rPr>
              <w:t>7199</w:t>
            </w:r>
            <w:r w:rsidRPr="00166C73">
              <w:rPr>
                <w:sz w:val="24"/>
                <w:szCs w:val="24"/>
              </w:rPr>
              <w:t xml:space="preserve"> тыс. руб., 2026 г. – </w:t>
            </w:r>
            <w:r w:rsidR="00AF4FA9" w:rsidRPr="00166C73">
              <w:rPr>
                <w:sz w:val="24"/>
                <w:szCs w:val="24"/>
              </w:rPr>
              <w:t>7487</w:t>
            </w:r>
            <w:r w:rsidRPr="00166C73">
              <w:rPr>
                <w:sz w:val="24"/>
                <w:szCs w:val="24"/>
              </w:rPr>
              <w:t xml:space="preserve"> тыс. руб.</w:t>
            </w:r>
          </w:p>
          <w:p w:rsidR="0004620F" w:rsidRPr="00166C73" w:rsidRDefault="00166C73" w:rsidP="00166C7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66C73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04620F" w:rsidRPr="00166C73">
              <w:rPr>
                <w:sz w:val="24"/>
                <w:szCs w:val="24"/>
              </w:rPr>
              <w:t xml:space="preserve">4455 тыс. руб., в том числе по годам: 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2020 г. – 650 тыс. руб., 2021г. –665 тыс. руб., 2022 г. – 660 тыс. руб., 2023 г. – 650 тыс. руб., 2024 г. – 630 тыс. руб., 2025 г. – 600 тыс. руб., 2026 г. – 600 тыс. руб.</w:t>
            </w:r>
          </w:p>
          <w:p w:rsid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166C73">
              <w:rPr>
                <w:sz w:val="24"/>
                <w:szCs w:val="24"/>
              </w:rPr>
              <w:t xml:space="preserve"> </w:t>
            </w:r>
            <w:r w:rsidR="00F475AA" w:rsidRPr="00166C73">
              <w:rPr>
                <w:sz w:val="24"/>
                <w:szCs w:val="24"/>
              </w:rPr>
              <w:t>3094,36</w:t>
            </w:r>
            <w:r w:rsidRPr="00166C73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166C73">
              <w:rPr>
                <w:sz w:val="24"/>
                <w:szCs w:val="24"/>
              </w:rPr>
              <w:t>36</w:t>
            </w:r>
            <w:r w:rsidRPr="00166C73">
              <w:rPr>
                <w:sz w:val="24"/>
                <w:szCs w:val="24"/>
              </w:rPr>
              <w:t xml:space="preserve"> тыс. руб., 2021 г. – </w:t>
            </w:r>
            <w:r w:rsidR="00E971D7" w:rsidRPr="00166C73">
              <w:rPr>
                <w:sz w:val="24"/>
                <w:szCs w:val="24"/>
              </w:rPr>
              <w:t>210</w:t>
            </w:r>
            <w:r w:rsidRPr="00166C73">
              <w:rPr>
                <w:sz w:val="24"/>
                <w:szCs w:val="24"/>
              </w:rPr>
              <w:t xml:space="preserve"> тыс. руб., 2022 г. – </w:t>
            </w:r>
            <w:r w:rsidR="00E971D7" w:rsidRPr="00166C73">
              <w:rPr>
                <w:sz w:val="24"/>
                <w:szCs w:val="24"/>
              </w:rPr>
              <w:t>220</w:t>
            </w:r>
            <w:r w:rsidRPr="00166C73">
              <w:rPr>
                <w:sz w:val="24"/>
                <w:szCs w:val="24"/>
              </w:rPr>
              <w:t xml:space="preserve"> тыс. руб., 2023 г. – </w:t>
            </w:r>
            <w:r w:rsidR="00E971D7" w:rsidRPr="00166C73">
              <w:rPr>
                <w:sz w:val="24"/>
                <w:szCs w:val="24"/>
              </w:rPr>
              <w:t>230</w:t>
            </w:r>
            <w:r w:rsidRPr="00166C73">
              <w:rPr>
                <w:sz w:val="24"/>
                <w:szCs w:val="24"/>
              </w:rPr>
              <w:t xml:space="preserve"> тыс. руб., 2024 г. –200 тыс. руб., 2025 г. –200 тыс. руб., 2026 г. –200 тыс. руб.;</w:t>
            </w:r>
          </w:p>
          <w:p w:rsidR="0004620F" w:rsidRPr="00166C73" w:rsidRDefault="0004620F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</w:t>
            </w:r>
            <w:r w:rsidRPr="00166C73">
              <w:rPr>
                <w:sz w:val="24"/>
                <w:szCs w:val="24"/>
              </w:rPr>
              <w:lastRenderedPageBreak/>
              <w:t xml:space="preserve">предпринимательства», всего – </w:t>
            </w:r>
            <w:r w:rsidR="00F475AA" w:rsidRPr="00166C73">
              <w:rPr>
                <w:sz w:val="24"/>
                <w:szCs w:val="24"/>
              </w:rPr>
              <w:t>58793,92</w:t>
            </w:r>
            <w:r w:rsidRPr="00166C73">
              <w:rPr>
                <w:sz w:val="24"/>
                <w:szCs w:val="24"/>
              </w:rPr>
              <w:t xml:space="preserve"> тыс. рублей,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из них: </w:t>
            </w:r>
          </w:p>
          <w:p w:rsidR="0004620F" w:rsidRPr="00166C73" w:rsidRDefault="00166C73" w:rsidP="00166C7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66C73">
              <w:rPr>
                <w:sz w:val="24"/>
                <w:szCs w:val="24"/>
              </w:rPr>
              <w:t xml:space="preserve">- местный бюджет – </w:t>
            </w:r>
            <w:r w:rsidR="00E971D7" w:rsidRPr="00166C73">
              <w:rPr>
                <w:sz w:val="24"/>
                <w:szCs w:val="24"/>
              </w:rPr>
              <w:t>43443,92</w:t>
            </w:r>
            <w:r w:rsidR="0004620F" w:rsidRPr="00166C73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166C73">
              <w:rPr>
                <w:sz w:val="24"/>
                <w:szCs w:val="24"/>
              </w:rPr>
              <w:t>3638,92</w:t>
            </w:r>
            <w:r w:rsidR="0004620F" w:rsidRPr="00166C73">
              <w:rPr>
                <w:sz w:val="24"/>
                <w:szCs w:val="24"/>
              </w:rPr>
              <w:t xml:space="preserve"> тыс. руб., 2021 г. – </w:t>
            </w:r>
            <w:r w:rsidR="00E971D7" w:rsidRPr="00166C73">
              <w:rPr>
                <w:sz w:val="24"/>
                <w:szCs w:val="24"/>
              </w:rPr>
              <w:t>5839</w:t>
            </w:r>
            <w:r w:rsidR="0004620F" w:rsidRPr="00166C73">
              <w:rPr>
                <w:sz w:val="24"/>
                <w:szCs w:val="24"/>
              </w:rPr>
              <w:t xml:space="preserve"> тыс. руб., 2022 г. – </w:t>
            </w:r>
            <w:r w:rsidR="00E971D7" w:rsidRPr="00166C73">
              <w:rPr>
                <w:sz w:val="24"/>
                <w:szCs w:val="24"/>
              </w:rPr>
              <w:t>6633</w:t>
            </w:r>
            <w:r w:rsidR="0004620F" w:rsidRPr="00166C73">
              <w:rPr>
                <w:sz w:val="24"/>
                <w:szCs w:val="24"/>
              </w:rPr>
              <w:t xml:space="preserve"> тыс. руб., 2023 г. – </w:t>
            </w:r>
            <w:r w:rsidR="00E971D7" w:rsidRPr="00166C73">
              <w:rPr>
                <w:sz w:val="24"/>
                <w:szCs w:val="24"/>
              </w:rPr>
              <w:t>6897</w:t>
            </w:r>
            <w:r w:rsidR="0004620F" w:rsidRPr="00166C73">
              <w:rPr>
                <w:sz w:val="24"/>
                <w:szCs w:val="24"/>
              </w:rPr>
              <w:t xml:space="preserve"> тыс. руб., 2024 г. – 6812тыс. руб., 2025 г. – 6812 тыс. руб., 2026 г. – 6812 тыс. руб.;</w:t>
            </w:r>
          </w:p>
          <w:p w:rsidR="0004620F" w:rsidRPr="00166C73" w:rsidRDefault="00166C73" w:rsidP="00166C7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166C73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E971D7" w:rsidRPr="00166C73">
              <w:rPr>
                <w:sz w:val="24"/>
                <w:szCs w:val="24"/>
              </w:rPr>
              <w:t>15350</w:t>
            </w:r>
            <w:r w:rsidR="0004620F" w:rsidRPr="00166C73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166C73">
              <w:rPr>
                <w:sz w:val="24"/>
                <w:szCs w:val="24"/>
              </w:rPr>
              <w:t>15350</w:t>
            </w:r>
            <w:r w:rsidR="0004620F" w:rsidRPr="00166C73">
              <w:rPr>
                <w:sz w:val="24"/>
                <w:szCs w:val="24"/>
              </w:rPr>
              <w:t xml:space="preserve"> тыс. руб., 2021 г. – </w:t>
            </w:r>
            <w:r w:rsidR="00E971D7" w:rsidRPr="00166C73">
              <w:rPr>
                <w:sz w:val="24"/>
                <w:szCs w:val="24"/>
              </w:rPr>
              <w:t>0</w:t>
            </w:r>
            <w:r w:rsidR="0004620F" w:rsidRPr="00166C73">
              <w:rPr>
                <w:sz w:val="24"/>
                <w:szCs w:val="24"/>
              </w:rPr>
              <w:t xml:space="preserve"> тыс. руб., 2022 г. – </w:t>
            </w:r>
            <w:r w:rsidR="00E971D7" w:rsidRPr="00166C73">
              <w:rPr>
                <w:sz w:val="24"/>
                <w:szCs w:val="24"/>
              </w:rPr>
              <w:t>0</w:t>
            </w:r>
            <w:r w:rsidR="0004620F" w:rsidRPr="00166C73">
              <w:rPr>
                <w:sz w:val="24"/>
                <w:szCs w:val="24"/>
              </w:rPr>
              <w:t xml:space="preserve"> тыс. руб., 2023 г. – </w:t>
            </w:r>
            <w:r w:rsidR="00E971D7" w:rsidRPr="00166C73">
              <w:rPr>
                <w:sz w:val="24"/>
                <w:szCs w:val="24"/>
              </w:rPr>
              <w:t>0</w:t>
            </w:r>
            <w:r w:rsidR="0004620F" w:rsidRPr="00166C73">
              <w:rPr>
                <w:sz w:val="24"/>
                <w:szCs w:val="24"/>
              </w:rPr>
              <w:t xml:space="preserve"> тыс. руб., 2024 г. – </w:t>
            </w:r>
            <w:r w:rsidR="00E971D7" w:rsidRPr="00166C73">
              <w:rPr>
                <w:sz w:val="24"/>
                <w:szCs w:val="24"/>
              </w:rPr>
              <w:t>0</w:t>
            </w:r>
            <w:r w:rsidR="0004620F" w:rsidRPr="00166C73">
              <w:rPr>
                <w:sz w:val="24"/>
                <w:szCs w:val="24"/>
              </w:rPr>
              <w:t xml:space="preserve"> тыс. руб., 2025 г. – </w:t>
            </w:r>
            <w:r w:rsidR="00E971D7" w:rsidRPr="00166C73">
              <w:rPr>
                <w:sz w:val="24"/>
                <w:szCs w:val="24"/>
              </w:rPr>
              <w:t>0</w:t>
            </w:r>
            <w:r w:rsidR="0004620F" w:rsidRPr="00166C73">
              <w:rPr>
                <w:sz w:val="24"/>
                <w:szCs w:val="24"/>
              </w:rPr>
              <w:t xml:space="preserve"> тыс. руб., 2026 г. – </w:t>
            </w:r>
            <w:r w:rsidR="00E971D7" w:rsidRPr="00166C73">
              <w:rPr>
                <w:sz w:val="24"/>
                <w:szCs w:val="24"/>
              </w:rPr>
              <w:t>0</w:t>
            </w:r>
            <w:r w:rsidR="0004620F" w:rsidRPr="00166C73">
              <w:rPr>
                <w:sz w:val="24"/>
                <w:szCs w:val="24"/>
              </w:rPr>
              <w:t xml:space="preserve"> тыс. руб.</w:t>
            </w:r>
          </w:p>
          <w:p w:rsidR="0004620F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166C73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166C73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166C73">
              <w:rPr>
                <w:rFonts w:cs="Arial"/>
              </w:rPr>
              <w:t>из бюджетов всех уровней</w:t>
            </w:r>
          </w:p>
        </w:tc>
      </w:tr>
    </w:tbl>
    <w:p w:rsidR="00166C73" w:rsidRDefault="00166C73" w:rsidP="00166C73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166C73" w:rsidRDefault="00797EC7" w:rsidP="00166C73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66C73">
        <w:rPr>
          <w:rFonts w:cs="Arial"/>
        </w:rPr>
        <w:t>Строку</w:t>
      </w:r>
      <w:r w:rsidR="001665FC" w:rsidRPr="00166C73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166C73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166C73">
        <w:rPr>
          <w:rFonts w:cs="Arial"/>
        </w:rPr>
        <w:t xml:space="preserve"> </w:t>
      </w:r>
      <w:r w:rsidR="001665FC" w:rsidRPr="00166C73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586"/>
        <w:gridCol w:w="4912"/>
      </w:tblGrid>
      <w:tr w:rsidR="00262956" w:rsidRPr="00166C73" w:rsidTr="00166C73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166C73" w:rsidRDefault="00262956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166C73" w:rsidRDefault="00262956" w:rsidP="00166C73">
            <w:pPr>
              <w:rPr>
                <w:rFonts w:cs="Arial"/>
                <w:color w:val="FF000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Объем финансирования подпрограммы 1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всего: 3011,8 тыс. рублей, из них:</w:t>
            </w:r>
          </w:p>
          <w:p w:rsidR="00262956" w:rsidRPr="00166C73" w:rsidRDefault="00F475AA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- местный бюджет – 3011,8 тыс. руб., в том числе по годам: 2020 г. – 111,8 тыс. руб., 2021 г. – 950 тыс. руб., 2022 г. – 150 тыс. руб., 2023 г. – 150 тыс. руб., 2024 г. – 550 тыс. руб., 2025 г. – 550 тыс. руб., 2026 г. – 550 тыс. руб.</w:t>
            </w:r>
          </w:p>
        </w:tc>
      </w:tr>
    </w:tbl>
    <w:p w:rsidR="00262956" w:rsidRPr="00166C73" w:rsidRDefault="00262956" w:rsidP="00166C73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166C73" w:rsidRDefault="00D07497" w:rsidP="00166C73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66C73">
        <w:rPr>
          <w:rFonts w:cs="Arial"/>
        </w:rPr>
        <w:t xml:space="preserve"> </w:t>
      </w:r>
      <w:r w:rsidR="00797EC7" w:rsidRPr="00166C73">
        <w:rPr>
          <w:rFonts w:cs="Arial"/>
        </w:rPr>
        <w:t>Строку</w:t>
      </w:r>
      <w:r w:rsidRPr="00166C73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166C73">
        <w:rPr>
          <w:rFonts w:cs="Arial"/>
        </w:rPr>
        <w:t xml:space="preserve"> </w:t>
      </w:r>
      <w:r w:rsidRPr="00166C73">
        <w:rPr>
          <w:rFonts w:cs="Arial"/>
        </w:rPr>
        <w:t>Калачеевского района»</w:t>
      </w:r>
      <w:r w:rsidR="00166C73">
        <w:rPr>
          <w:rFonts w:cs="Arial"/>
        </w:rPr>
        <w:t xml:space="preserve"> </w:t>
      </w:r>
      <w:r w:rsidRPr="00166C73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166C73">
        <w:rPr>
          <w:rFonts w:cs="Arial"/>
        </w:rPr>
        <w:t>следующей редакции:</w:t>
      </w:r>
    </w:p>
    <w:tbl>
      <w:tblPr>
        <w:tblW w:w="9513" w:type="dxa"/>
        <w:tblInd w:w="10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166C73" w:rsidTr="00166C73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166C73" w:rsidRDefault="0004620F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166C73" w:rsidRDefault="0004620F" w:rsidP="00166C73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Калачеевского района»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>всего – 70071,3 тыс. рублей, из них:</w:t>
            </w:r>
          </w:p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федеральный бюджет – 527,91 тыс. руб., в том числе по годам: 2020 г. – 527,91 тыс. руб., 2021 г. – 0 тыс. руб., 2022 г. – 0 тыс. руб., 2023 г. – 0 тыс. руб., 2024 г. – 0 тыс. руб., 2025 г. –0 тыс. руб., 2026 г. –0 тыс. руб. </w:t>
            </w:r>
          </w:p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 xml:space="preserve">- областной бюджет – 4008,84 тыс. руб., в том числе по годам: 2020 г. – 1432,24 тыс. руб., 2021 г. – 625,3 тыс. руб., 2022 г. – 834 </w:t>
            </w:r>
            <w:r w:rsidRPr="00166C73">
              <w:rPr>
                <w:sz w:val="24"/>
                <w:szCs w:val="24"/>
              </w:rPr>
              <w:lastRenderedPageBreak/>
              <w:t xml:space="preserve">тыс. руб., 2023 г. – 669,1 тыс. руб., 2024 г. – 149,4 тыс. руб., 2025 г. – 149,4 тыс. руб., 2026 г. – 149,4 тыс. руб. </w:t>
            </w:r>
          </w:p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- местный бюджет – 57985,19 тыс. руб.,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в том числе по годам: </w:t>
            </w:r>
          </w:p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2020 г. – 8196,59 тыс. руб., 2021 г. – 9134,1 тыс. руб., 2022 г. – 9388 тыс. руб., 2023г. – 9658,5 тыс. руб., 2024 г. – 6922 тыс. руб., 2025 г. – 7199 тыс. руб., 2026 г. – 7487 тыс. руб.</w:t>
            </w:r>
          </w:p>
          <w:p w:rsidR="00F475AA" w:rsidRPr="00166C73" w:rsidRDefault="00166C73" w:rsidP="00166C7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75AA" w:rsidRPr="00166C73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F475AA" w:rsidRPr="00166C73">
              <w:rPr>
                <w:sz w:val="24"/>
                <w:szCs w:val="24"/>
              </w:rPr>
              <w:t xml:space="preserve">4455 тыс. руб., в том числе по годам: </w:t>
            </w:r>
          </w:p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2020 г. – 650 тыс. руб., 2021г. –665 тыс. руб., 2022 г. – 660 тыс. руб., 2023 г. – 650 тыс. руб., 2024 г. – 630 тыс. руб., 2025 г. – 600 тыс. руб., 2026 г. – 600 тыс. руб.</w:t>
            </w:r>
          </w:p>
          <w:p w:rsidR="0004620F" w:rsidRPr="00166C73" w:rsidRDefault="00F475AA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- внебюджетные источники (физические лица) всего -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3094,36 тыс. руб., в том числе по годам: 2020 г. – 1834,36 тыс. руб., 2021 г. – 210 тыс. руб., 2022 г. – 220 тыс. руб., 2023 г. – 230 тыс. руб., 2024 г. –200 тыс. руб., 2025 г. –200 тыс. руб., 2026 г. –200 тыс. руб.;</w:t>
            </w:r>
          </w:p>
        </w:tc>
      </w:tr>
    </w:tbl>
    <w:p w:rsidR="00166C73" w:rsidRDefault="00166C73" w:rsidP="00166C73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166C73" w:rsidRDefault="00797EC7" w:rsidP="00166C73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66C73">
        <w:rPr>
          <w:rFonts w:cs="Arial"/>
        </w:rPr>
        <w:t>Строку</w:t>
      </w:r>
      <w:r w:rsidR="001665FC" w:rsidRPr="00166C73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166C73">
        <w:rPr>
          <w:rFonts w:cs="Arial"/>
        </w:rPr>
        <w:t>«Развитие и поддержка малого и среднего предпринимательства»</w:t>
      </w:r>
      <w:r w:rsidR="00166C73">
        <w:rPr>
          <w:rFonts w:cs="Arial"/>
        </w:rPr>
        <w:t xml:space="preserve"> </w:t>
      </w:r>
      <w:r w:rsidR="001665FC" w:rsidRPr="00166C73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250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166C73" w:rsidTr="00166C73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166C73" w:rsidRDefault="00262956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166C73" w:rsidRDefault="00262956" w:rsidP="00166C73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166C73" w:rsidRDefault="00262956" w:rsidP="00166C7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475AA" w:rsidRPr="00166C73" w:rsidRDefault="00F475AA" w:rsidP="00166C73">
            <w:pPr>
              <w:pStyle w:val="ConsPlusCell"/>
              <w:jc w:val="both"/>
              <w:rPr>
                <w:sz w:val="24"/>
                <w:szCs w:val="24"/>
              </w:rPr>
            </w:pPr>
            <w:r w:rsidRPr="00166C73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58793,92 тыс. рублей,</w:t>
            </w:r>
            <w:r w:rsidR="00166C73">
              <w:rPr>
                <w:sz w:val="24"/>
                <w:szCs w:val="24"/>
              </w:rPr>
              <w:t xml:space="preserve"> </w:t>
            </w:r>
            <w:r w:rsidRPr="00166C73">
              <w:rPr>
                <w:sz w:val="24"/>
                <w:szCs w:val="24"/>
              </w:rPr>
              <w:t xml:space="preserve">из них: </w:t>
            </w:r>
          </w:p>
          <w:p w:rsidR="00F475AA" w:rsidRPr="00166C73" w:rsidRDefault="00166C73" w:rsidP="00166C7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75AA" w:rsidRPr="00166C73">
              <w:rPr>
                <w:sz w:val="24"/>
                <w:szCs w:val="24"/>
              </w:rPr>
              <w:t>- местный бюджет – 43443,92 тыс. руб., в том числе по годам: 2020г. – 3638,92 тыс. руб., 2021 г. – 5839 тыс. руб., 2022 г. – 6633 тыс. руб., 2023 г. – 6897 тыс. руб., 2024 г. – 6812тыс. руб., 2025 г. – 6812 тыс. руб., 2026 г. – 6812 тыс. руб.;</w:t>
            </w:r>
          </w:p>
          <w:p w:rsidR="00F475AA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475AA" w:rsidRPr="00166C73">
              <w:rPr>
                <w:rFonts w:cs="Arial"/>
              </w:rPr>
              <w:t>- внебюджетные источники -</w:t>
            </w:r>
            <w:r>
              <w:rPr>
                <w:rFonts w:cs="Arial"/>
              </w:rPr>
              <w:t xml:space="preserve"> </w:t>
            </w:r>
            <w:r w:rsidR="00F475AA" w:rsidRPr="00166C73">
              <w:rPr>
                <w:rFonts w:cs="Arial"/>
              </w:rPr>
              <w:t>15350 тыс. руб., в том числе по годам: 2020 г. – 15350 тыс. руб., 2021 г. – 0 тыс. руб., 2022 г. – 0 тыс. руб., 2023 г. – 0 тыс. руб., 2024 г. – 0 тыс. руб., 2025 г. – 0 тыс. руб., 2026 г. – 0 тыс. руб.</w:t>
            </w:r>
          </w:p>
          <w:p w:rsidR="00262956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62956" w:rsidRPr="00166C73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262956" w:rsidRPr="00166C73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262956" w:rsidRPr="00166C73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166C73" w:rsidRDefault="00262956" w:rsidP="00166C73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166C73" w:rsidRDefault="000445ED" w:rsidP="00166C73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166C73">
        <w:rPr>
          <w:rFonts w:cs="Arial"/>
        </w:rPr>
        <w:lastRenderedPageBreak/>
        <w:t>Приложение № 2, № 3</w:t>
      </w:r>
      <w:r w:rsidR="00D23316" w:rsidRPr="00166C73">
        <w:rPr>
          <w:rFonts w:cs="Arial"/>
        </w:rPr>
        <w:t>, № 4</w:t>
      </w:r>
      <w:r w:rsidRPr="00166C73">
        <w:rPr>
          <w:rFonts w:cs="Arial"/>
        </w:rPr>
        <w:t xml:space="preserve"> </w:t>
      </w:r>
      <w:r w:rsidR="00D07497" w:rsidRPr="00166C73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166C73">
        <w:rPr>
          <w:rFonts w:cs="Arial"/>
        </w:rPr>
        <w:t>1</w:t>
      </w:r>
      <w:r w:rsidR="00D07497" w:rsidRPr="00166C73">
        <w:rPr>
          <w:rFonts w:cs="Arial"/>
        </w:rPr>
        <w:t xml:space="preserve">, № </w:t>
      </w:r>
      <w:r w:rsidR="0004620F" w:rsidRPr="00166C73">
        <w:rPr>
          <w:rFonts w:cs="Arial"/>
        </w:rPr>
        <w:t>2</w:t>
      </w:r>
      <w:r w:rsidR="00D23316" w:rsidRPr="00166C73">
        <w:rPr>
          <w:rFonts w:cs="Arial"/>
        </w:rPr>
        <w:t>, № 3</w:t>
      </w:r>
      <w:r w:rsidRPr="00166C73">
        <w:rPr>
          <w:rFonts w:cs="Arial"/>
        </w:rPr>
        <w:t xml:space="preserve"> </w:t>
      </w:r>
      <w:r w:rsidR="00D07497" w:rsidRPr="00166C73">
        <w:rPr>
          <w:rFonts w:cs="Arial"/>
        </w:rPr>
        <w:t>к настоящему постановлению.</w:t>
      </w:r>
    </w:p>
    <w:p w:rsidR="00D07497" w:rsidRPr="00166C73" w:rsidRDefault="00D07497" w:rsidP="00166C73">
      <w:pPr>
        <w:tabs>
          <w:tab w:val="left" w:pos="1276"/>
        </w:tabs>
        <w:ind w:firstLine="709"/>
        <w:rPr>
          <w:rFonts w:cs="Arial"/>
        </w:rPr>
      </w:pPr>
      <w:r w:rsidRPr="00166C73">
        <w:rPr>
          <w:rFonts w:cs="Arial"/>
          <w:bCs/>
        </w:rPr>
        <w:t xml:space="preserve">2. </w:t>
      </w:r>
      <w:r w:rsidRPr="00166C73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166C73" w:rsidRDefault="00D07497" w:rsidP="00166C73">
      <w:pPr>
        <w:tabs>
          <w:tab w:val="left" w:pos="1276"/>
        </w:tabs>
        <w:ind w:firstLine="709"/>
        <w:rPr>
          <w:rFonts w:cs="Arial"/>
        </w:rPr>
      </w:pPr>
      <w:r w:rsidRPr="00166C73">
        <w:rPr>
          <w:rFonts w:cs="Arial"/>
        </w:rPr>
        <w:t>3.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66C73" w:rsidTr="004E49DD">
        <w:tc>
          <w:tcPr>
            <w:tcW w:w="3284" w:type="dxa"/>
            <w:shd w:val="clear" w:color="auto" w:fill="auto"/>
          </w:tcPr>
          <w:p w:rsidR="00166C73" w:rsidRPr="004E49DD" w:rsidRDefault="00166C73" w:rsidP="000D7B6D">
            <w:pPr>
              <w:ind w:firstLine="0"/>
              <w:rPr>
                <w:rFonts w:cs="Arial"/>
              </w:rPr>
            </w:pPr>
            <w:r w:rsidRPr="004E49DD">
              <w:rPr>
                <w:rFonts w:cs="Arial"/>
              </w:rPr>
              <w:t>Исполняющий обязанности</w:t>
            </w:r>
          </w:p>
          <w:p w:rsidR="00166C73" w:rsidRPr="004E49DD" w:rsidRDefault="00166C73" w:rsidP="000D7B6D">
            <w:pPr>
              <w:ind w:firstLine="0"/>
              <w:rPr>
                <w:rFonts w:cs="Arial"/>
              </w:rPr>
            </w:pPr>
            <w:r w:rsidRPr="004E49DD">
              <w:rPr>
                <w:rFonts w:cs="Arial"/>
              </w:rPr>
              <w:t xml:space="preserve">главы администрации </w:t>
            </w:r>
          </w:p>
          <w:p w:rsidR="00166C73" w:rsidRPr="004E49DD" w:rsidRDefault="00166C73" w:rsidP="000D7B6D">
            <w:pPr>
              <w:ind w:firstLine="0"/>
              <w:rPr>
                <w:rFonts w:cs="Arial"/>
              </w:rPr>
            </w:pPr>
            <w:r w:rsidRPr="004E49D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66C73" w:rsidRPr="004E49DD" w:rsidRDefault="00166C73" w:rsidP="000D7B6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66C73" w:rsidRPr="004E49DD" w:rsidRDefault="00166C73" w:rsidP="000D7B6D">
            <w:pPr>
              <w:ind w:firstLine="0"/>
              <w:rPr>
                <w:rFonts w:cs="Arial"/>
              </w:rPr>
            </w:pPr>
            <w:r w:rsidRPr="004E49DD">
              <w:rPr>
                <w:rFonts w:cs="Arial"/>
              </w:rPr>
              <w:t>М.Л. Бондарева</w:t>
            </w:r>
          </w:p>
          <w:p w:rsidR="00166C73" w:rsidRPr="004E49DD" w:rsidRDefault="00166C73" w:rsidP="000D7B6D">
            <w:pPr>
              <w:ind w:firstLine="0"/>
              <w:rPr>
                <w:rFonts w:cs="Arial"/>
              </w:rPr>
            </w:pPr>
          </w:p>
        </w:tc>
      </w:tr>
    </w:tbl>
    <w:p w:rsidR="0019532C" w:rsidRPr="00166C73" w:rsidRDefault="0019532C" w:rsidP="00166C73">
      <w:pPr>
        <w:ind w:firstLine="709"/>
        <w:rPr>
          <w:rFonts w:cs="Arial"/>
          <w:strike/>
        </w:rPr>
        <w:sectPr w:rsidR="0019532C" w:rsidRPr="00166C73" w:rsidSect="00166C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109F0" w:rsidRPr="00166C73" w:rsidRDefault="003109F0" w:rsidP="00166C73">
      <w:pPr>
        <w:pStyle w:val="ConsPlusNormal"/>
        <w:ind w:left="10773"/>
        <w:jc w:val="both"/>
        <w:rPr>
          <w:rFonts w:cs="Arial"/>
          <w:bCs/>
          <w:sz w:val="24"/>
          <w:szCs w:val="24"/>
        </w:rPr>
      </w:pPr>
      <w:r w:rsidRPr="00166C73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166C73">
        <w:rPr>
          <w:rFonts w:cs="Arial"/>
          <w:bCs/>
          <w:sz w:val="24"/>
          <w:szCs w:val="24"/>
        </w:rPr>
        <w:t>1</w:t>
      </w:r>
    </w:p>
    <w:p w:rsidR="00166C73" w:rsidRDefault="003109F0" w:rsidP="00166C73">
      <w:pPr>
        <w:pStyle w:val="ConsPlusNormal"/>
        <w:ind w:left="10773"/>
        <w:jc w:val="both"/>
        <w:rPr>
          <w:rFonts w:cs="Arial"/>
          <w:sz w:val="24"/>
          <w:szCs w:val="24"/>
        </w:rPr>
      </w:pPr>
      <w:r w:rsidRPr="00166C73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166C73">
        <w:rPr>
          <w:rFonts w:cs="Arial"/>
          <w:bCs/>
          <w:sz w:val="24"/>
          <w:szCs w:val="24"/>
        </w:rPr>
        <w:t>чеевского муниципального района</w:t>
      </w:r>
      <w:r w:rsidR="00166C73">
        <w:rPr>
          <w:rFonts w:cs="Arial"/>
          <w:bCs/>
          <w:sz w:val="24"/>
          <w:szCs w:val="24"/>
        </w:rPr>
        <w:t xml:space="preserve"> </w:t>
      </w:r>
      <w:r w:rsidRPr="00166C73">
        <w:rPr>
          <w:rFonts w:cs="Arial"/>
          <w:bCs/>
          <w:sz w:val="24"/>
          <w:szCs w:val="24"/>
        </w:rPr>
        <w:t>от</w:t>
      </w:r>
      <w:r w:rsidR="00166C73">
        <w:rPr>
          <w:rFonts w:cs="Arial"/>
          <w:bCs/>
          <w:sz w:val="24"/>
          <w:szCs w:val="24"/>
        </w:rPr>
        <w:t xml:space="preserve"> 24.03.2021 </w:t>
      </w:r>
      <w:r w:rsidR="00166C73">
        <w:rPr>
          <w:rFonts w:cs="Arial"/>
          <w:sz w:val="24"/>
          <w:szCs w:val="24"/>
        </w:rPr>
        <w:t>№ 330</w:t>
      </w: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D754DE" w:rsidRPr="00166C73" w:rsidRDefault="00D754DE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2835"/>
        <w:gridCol w:w="992"/>
        <w:gridCol w:w="992"/>
        <w:gridCol w:w="993"/>
        <w:gridCol w:w="992"/>
        <w:gridCol w:w="992"/>
        <w:gridCol w:w="992"/>
        <w:gridCol w:w="1134"/>
      </w:tblGrid>
      <w:tr w:rsidR="007B642D" w:rsidRPr="00166C73" w:rsidTr="00166C73">
        <w:trPr>
          <w:trHeight w:val="20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</w:rPr>
            </w:pPr>
            <w:r w:rsidRPr="00166C73">
              <w:rPr>
                <w:rFonts w:cs="Arial"/>
              </w:rPr>
              <w:t xml:space="preserve"> "Приложение № 2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166C73" w:rsidRPr="00166C73">
              <w:rPr>
                <w:rFonts w:cs="Arial"/>
              </w:rPr>
              <w:t>муниципального</w:t>
            </w:r>
            <w:r w:rsidRPr="00166C73">
              <w:rPr>
                <w:rFonts w:cs="Arial"/>
              </w:rPr>
              <w:t xml:space="preserve"> района"</w:t>
            </w:r>
          </w:p>
        </w:tc>
      </w:tr>
      <w:tr w:rsidR="007B642D" w:rsidRPr="00166C73" w:rsidTr="00166C73">
        <w:trPr>
          <w:trHeight w:val="126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right="317"/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166C73">
              <w:rPr>
                <w:rFonts w:cs="Arial"/>
                <w:bCs/>
              </w:rPr>
              <w:t xml:space="preserve"> </w:t>
            </w:r>
            <w:r w:rsidRPr="00166C73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166C73">
              <w:rPr>
                <w:rFonts w:cs="Arial"/>
                <w:bCs/>
              </w:rPr>
              <w:t xml:space="preserve"> </w:t>
            </w:r>
          </w:p>
        </w:tc>
      </w:tr>
      <w:tr w:rsidR="007B642D" w:rsidRPr="00166C73" w:rsidTr="00166C7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ind w:firstLine="709"/>
              <w:rPr>
                <w:rFonts w:cs="Arial"/>
              </w:rPr>
            </w:pPr>
          </w:p>
        </w:tc>
      </w:tr>
      <w:tr w:rsidR="007B642D" w:rsidRPr="00166C73" w:rsidTr="00166C73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местного бюджета (далее - </w:t>
            </w:r>
            <w:r w:rsidRPr="00166C73">
              <w:rPr>
                <w:rFonts w:cs="Arial"/>
              </w:rPr>
              <w:lastRenderedPageBreak/>
              <w:t>ГРБС)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7B642D" w:rsidRPr="00166C73" w:rsidTr="00166C73">
        <w:trPr>
          <w:trHeight w:val="5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2026</w:t>
            </w:r>
          </w:p>
        </w:tc>
      </w:tr>
      <w:tr w:rsidR="007B642D" w:rsidRPr="00166C73" w:rsidTr="00166C7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10</w:t>
            </w:r>
          </w:p>
        </w:tc>
      </w:tr>
      <w:tr w:rsidR="007B642D" w:rsidRPr="00166C73" w:rsidTr="00166C73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16548,40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17005,00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17374,60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14710,40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14998,40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</w:tr>
      <w:tr w:rsidR="007B642D" w:rsidRPr="00166C73" w:rsidTr="00166C73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</w:tr>
      <w:tr w:rsidR="007B642D" w:rsidRPr="00166C73" w:rsidTr="00166C73">
        <w:trPr>
          <w:trHeight w:val="1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  <w:r w:rsidR="00166C73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9759,40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7636,40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9759,40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7636,40</w:t>
            </w:r>
          </w:p>
        </w:tc>
      </w:tr>
      <w:tr w:rsidR="007B642D" w:rsidRPr="00166C73" w:rsidTr="00166C73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</w:tr>
      <w:tr w:rsidR="007B642D" w:rsidRPr="00166C73" w:rsidTr="00166C73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9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</w:tr>
      <w:tr w:rsidR="007B642D" w:rsidRPr="00166C73" w:rsidTr="00166C73">
        <w:trPr>
          <w:trHeight w:val="12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ответственный исполнитель:</w:t>
            </w:r>
            <w:r w:rsidR="00166C73">
              <w:rPr>
                <w:rFonts w:cs="Arial"/>
                <w:bCs/>
              </w:rPr>
              <w:t xml:space="preserve"> </w:t>
            </w:r>
            <w:r w:rsidRPr="00166C73">
              <w:rPr>
                <w:rFonts w:cs="Arial"/>
                <w:bCs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  <w:r w:rsidR="00166C73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мероприятие 1.1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Формирование и </w:t>
            </w:r>
            <w:r w:rsidRPr="00166C73">
              <w:rPr>
                <w:rFonts w:cs="Arial"/>
              </w:rPr>
              <w:lastRenderedPageBreak/>
              <w:t>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мероприятие 1.2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</w:tr>
      <w:tr w:rsidR="007B642D" w:rsidRPr="00166C73" w:rsidTr="00166C73">
        <w:trPr>
          <w:trHeight w:val="1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Отдел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</w:tr>
      <w:tr w:rsidR="007B642D" w:rsidRPr="00166C73" w:rsidTr="00166C73">
        <w:trPr>
          <w:trHeight w:val="13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Отдел по управлению муниципальным имуществом и земельным отношениям </w:t>
            </w:r>
            <w:r w:rsidRPr="00166C73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  <w:r w:rsidR="00166C73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</w:tr>
      <w:tr w:rsidR="007B642D" w:rsidRPr="00166C73" w:rsidTr="00166C73">
        <w:trPr>
          <w:trHeight w:val="7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Основное </w:t>
            </w:r>
            <w:r w:rsidRPr="00166C73">
              <w:rPr>
                <w:rFonts w:cs="Arial"/>
              </w:rPr>
              <w:br/>
              <w:t>мероприятие 1.3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8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1.4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"Содействие благоустройству городского и сельских поселений Калачеевского </w:t>
            </w:r>
            <w:r w:rsidR="00166C73" w:rsidRPr="00166C73">
              <w:rPr>
                <w:rFonts w:cs="Arial"/>
              </w:rPr>
              <w:t>муниципального</w:t>
            </w:r>
            <w:r w:rsidRPr="00166C73">
              <w:rPr>
                <w:rFonts w:cs="Arial"/>
              </w:rPr>
              <w:t xml:space="preserve"> района Воронежской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12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в том числе по ГРБС: Отдел по управлению муниципальным имуществом и земельным отношениям администрации Калачеевского муниципального </w:t>
            </w:r>
            <w:r w:rsidRPr="00166C73">
              <w:rPr>
                <w:rFonts w:cs="Arial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Отдел по управлению муниципальным имуществом и земельным отношениям администрации Калачеевского муниципального района</w:t>
            </w:r>
            <w:r w:rsidR="00166C73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5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9759,40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7636,40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9759,40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7636,40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ответственный исполнитель:</w:t>
            </w:r>
            <w:r w:rsidR="00166C73">
              <w:rPr>
                <w:rFonts w:cs="Arial"/>
                <w:bCs/>
              </w:rPr>
              <w:t xml:space="preserve"> </w:t>
            </w:r>
            <w:r w:rsidRPr="00166C73">
              <w:rPr>
                <w:rFonts w:cs="Arial"/>
                <w:bCs/>
              </w:rPr>
              <w:t xml:space="preserve">Финансовый отдел администрации Калачеевского муниципального </w:t>
            </w:r>
            <w:r w:rsidRPr="00166C73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9759,40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7636,40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ответственный исполнитель:</w:t>
            </w:r>
            <w:r w:rsidR="00166C73">
              <w:rPr>
                <w:rFonts w:cs="Arial"/>
                <w:bCs/>
              </w:rPr>
              <w:t xml:space="preserve"> </w:t>
            </w:r>
            <w:r w:rsidRPr="00166C73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46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мероприятие 2.1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МБУ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"Управление сельского хозяйства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lastRenderedPageBreak/>
              <w:t xml:space="preserve">мероприятие 2.2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Развитие </w:t>
            </w:r>
            <w:r w:rsidRPr="00166C73">
              <w:rPr>
                <w:rFonts w:cs="Arial"/>
              </w:rPr>
              <w:lastRenderedPageBreak/>
              <w:t>подотрасли животноводства, переработки и реализации продукции животноводства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0,0</w:t>
            </w:r>
            <w:r w:rsidRPr="00166C73">
              <w:rPr>
                <w:rFonts w:cs="Arial"/>
              </w:rPr>
              <w:lastRenderedPageBreak/>
              <w:t>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8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МБУ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"Управление сельского хозяйства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6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8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МБУ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"Управление сельского хозяйства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lastRenderedPageBreak/>
              <w:t>мероприятие 2.4.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Техническая и </w:t>
            </w:r>
            <w:r w:rsidRPr="00166C73">
              <w:rPr>
                <w:rFonts w:cs="Arial"/>
              </w:rPr>
              <w:lastRenderedPageBreak/>
              <w:t xml:space="preserve">технологическая модернизация, </w:t>
            </w:r>
            <w:r w:rsidRPr="00166C73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</w:t>
            </w:r>
            <w:r w:rsidRPr="00166C73">
              <w:rPr>
                <w:rFonts w:cs="Arial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0,0</w:t>
            </w:r>
            <w:r w:rsidRPr="00166C73">
              <w:rPr>
                <w:rFonts w:cs="Arial"/>
              </w:rPr>
              <w:lastRenderedPageBreak/>
              <w:t>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МБУ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"Управление сельского хозяйства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2.5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в том числе по ГРБС: Финансовый отдел администрация </w:t>
            </w:r>
            <w:r w:rsidRPr="00166C73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9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2.5.1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7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2.5.2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10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в том числе по ГРБС: Финансовый отдел администрация Калачеевского муниципального </w:t>
            </w:r>
            <w:r w:rsidRPr="00166C73">
              <w:rPr>
                <w:rFonts w:cs="Arial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11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52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9134,10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9658,50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7487,00</w:t>
            </w:r>
          </w:p>
        </w:tc>
      </w:tr>
      <w:tr w:rsidR="007B642D" w:rsidRPr="00166C73" w:rsidTr="00166C73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9658,50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7487,00</w:t>
            </w:r>
          </w:p>
        </w:tc>
      </w:tr>
      <w:tr w:rsidR="007B642D" w:rsidRPr="00166C73" w:rsidTr="00166C73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9658,50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7487,00</w:t>
            </w:r>
          </w:p>
        </w:tc>
      </w:tr>
      <w:tr w:rsidR="007B642D" w:rsidRPr="00166C73" w:rsidTr="00166C73">
        <w:trPr>
          <w:trHeight w:val="9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2.7.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Осуществление государственных полномочий по организации деятельности по отлову и </w:t>
            </w:r>
            <w:r w:rsidRPr="00166C73">
              <w:rPr>
                <w:rFonts w:cs="Arial"/>
                <w:color w:val="000000"/>
              </w:rPr>
              <w:lastRenderedPageBreak/>
              <w:t>содержанию безнадзорных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</w:tr>
      <w:tr w:rsidR="007B642D" w:rsidRPr="00166C73" w:rsidTr="00166C73">
        <w:trPr>
          <w:trHeight w:val="5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в том числе по ГРБС: Администрация Калачеевского </w:t>
            </w:r>
            <w:r w:rsidRPr="00166C73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</w:tr>
      <w:tr w:rsidR="007B642D" w:rsidRPr="00166C73" w:rsidTr="00166C73">
        <w:trPr>
          <w:trHeight w:val="10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</w:tr>
      <w:tr w:rsidR="007B642D" w:rsidRPr="00166C73" w:rsidTr="00166C73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</w:tr>
      <w:tr w:rsidR="007B642D" w:rsidRPr="00166C73" w:rsidTr="00166C73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6812,00</w:t>
            </w:r>
          </w:p>
        </w:tc>
      </w:tr>
      <w:tr w:rsidR="007B642D" w:rsidRPr="00166C73" w:rsidTr="00166C73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6812,00</w:t>
            </w:r>
          </w:p>
        </w:tc>
      </w:tr>
      <w:tr w:rsidR="007B642D" w:rsidRPr="00166C73" w:rsidTr="00166C73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мероприятие 3.1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Информационная и консультационная поддержка субъектов малого и среднего предпринимательст</w:t>
            </w:r>
            <w:r w:rsidRPr="00166C73">
              <w:rPr>
                <w:rFonts w:cs="Arial"/>
              </w:rPr>
              <w:lastRenderedPageBreak/>
              <w:t>ва.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14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мероприятие 3.2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5809,00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</w:tr>
      <w:tr w:rsidR="007B642D" w:rsidRPr="00166C73" w:rsidTr="00166C73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5809,00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5809,00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</w:tr>
      <w:tr w:rsidR="007B642D" w:rsidRPr="00166C73" w:rsidTr="00166C73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3.3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ответственный исполнитель: Администрация </w:t>
            </w:r>
            <w:r w:rsidRPr="00166C73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</w:tr>
      <w:tr w:rsidR="007B642D" w:rsidRPr="00166C73" w:rsidTr="00166C73">
        <w:trPr>
          <w:trHeight w:val="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МЕРОПРИЯТИЕ 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Основное </w:t>
            </w:r>
            <w:r w:rsidRPr="00166C73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7B642D" w:rsidRPr="00166C73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</w:tr>
      <w:tr w:rsidR="007B642D" w:rsidRPr="00166C73" w:rsidTr="00166C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</w:tr>
      <w:tr w:rsidR="007B642D" w:rsidRPr="00166C73" w:rsidTr="00166C73">
        <w:trPr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</w:tr>
    </w:tbl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166C73" w:rsidP="00166C73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166C73" w:rsidRDefault="003109F0" w:rsidP="00166C73">
      <w:pPr>
        <w:pStyle w:val="ConsPlusNormal"/>
        <w:ind w:left="9781"/>
        <w:jc w:val="both"/>
        <w:rPr>
          <w:rFonts w:cs="Arial"/>
          <w:sz w:val="24"/>
          <w:szCs w:val="24"/>
        </w:rPr>
      </w:pPr>
      <w:r w:rsidRPr="00166C73">
        <w:rPr>
          <w:rFonts w:cs="Arial"/>
          <w:bCs/>
          <w:sz w:val="24"/>
          <w:szCs w:val="24"/>
        </w:rPr>
        <w:t xml:space="preserve">Приложение № </w:t>
      </w:r>
      <w:r w:rsidR="0004620F" w:rsidRPr="00166C73">
        <w:rPr>
          <w:rFonts w:cs="Arial"/>
          <w:bCs/>
          <w:sz w:val="24"/>
          <w:szCs w:val="24"/>
        </w:rPr>
        <w:t>2</w:t>
      </w:r>
      <w:r w:rsidRPr="00166C73">
        <w:rPr>
          <w:rFonts w:cs="Arial"/>
          <w:bCs/>
          <w:sz w:val="24"/>
          <w:szCs w:val="24"/>
        </w:rPr>
        <w:t xml:space="preserve"> к постановлению администрации</w:t>
      </w:r>
      <w:r w:rsidR="00166C73">
        <w:rPr>
          <w:rFonts w:cs="Arial"/>
          <w:bCs/>
          <w:sz w:val="24"/>
          <w:szCs w:val="24"/>
        </w:rPr>
        <w:t xml:space="preserve"> </w:t>
      </w:r>
      <w:r w:rsidRPr="00166C73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 w:rsidR="00166C73">
        <w:rPr>
          <w:rFonts w:cs="Arial"/>
          <w:bCs/>
          <w:sz w:val="24"/>
          <w:szCs w:val="24"/>
        </w:rPr>
        <w:t xml:space="preserve"> </w:t>
      </w:r>
      <w:r w:rsidRPr="00166C73">
        <w:rPr>
          <w:rFonts w:cs="Arial"/>
          <w:bCs/>
          <w:sz w:val="24"/>
          <w:szCs w:val="24"/>
        </w:rPr>
        <w:t>от</w:t>
      </w:r>
      <w:r w:rsidR="00166C73">
        <w:rPr>
          <w:rFonts w:cs="Arial"/>
          <w:bCs/>
          <w:sz w:val="24"/>
          <w:szCs w:val="24"/>
        </w:rPr>
        <w:t xml:space="preserve"> 24.03.2021 № 330</w:t>
      </w:r>
    </w:p>
    <w:p w:rsidR="00F621FB" w:rsidRPr="00166C73" w:rsidRDefault="00F621FB" w:rsidP="00166C73">
      <w:pPr>
        <w:ind w:firstLine="709"/>
        <w:rPr>
          <w:rFonts w:cs="Arial"/>
        </w:rPr>
      </w:pPr>
    </w:p>
    <w:p w:rsidR="00F621FB" w:rsidRPr="00166C73" w:rsidRDefault="00F621FB" w:rsidP="00166C73">
      <w:pPr>
        <w:ind w:firstLine="709"/>
        <w:rPr>
          <w:rFonts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3060"/>
        <w:gridCol w:w="1843"/>
        <w:gridCol w:w="1134"/>
        <w:gridCol w:w="1134"/>
        <w:gridCol w:w="1134"/>
        <w:gridCol w:w="1134"/>
        <w:gridCol w:w="1134"/>
        <w:gridCol w:w="1134"/>
        <w:gridCol w:w="1134"/>
      </w:tblGrid>
      <w:tr w:rsidR="007B642D" w:rsidRPr="00166C73" w:rsidTr="007B642D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r w:rsidR="00166C73" w:rsidRPr="00166C73">
              <w:rPr>
                <w:rFonts w:cs="Arial"/>
                <w:color w:val="000000"/>
              </w:rPr>
              <w:t>муниципального</w:t>
            </w:r>
            <w:r w:rsidRPr="00166C73">
              <w:rPr>
                <w:rFonts w:cs="Arial"/>
                <w:color w:val="000000"/>
              </w:rPr>
              <w:t xml:space="preserve"> района"</w:t>
            </w:r>
          </w:p>
        </w:tc>
      </w:tr>
      <w:tr w:rsidR="007B642D" w:rsidRPr="00166C73" w:rsidTr="007B642D">
        <w:trPr>
          <w:trHeight w:val="103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="00166C73">
              <w:rPr>
                <w:rFonts w:cs="Arial"/>
                <w:bCs/>
                <w:color w:val="000000"/>
              </w:rPr>
              <w:t xml:space="preserve"> </w:t>
            </w:r>
            <w:r w:rsidRPr="00166C73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7B642D" w:rsidRPr="00166C73" w:rsidTr="007B642D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</w:tr>
      <w:tr w:rsidR="007B642D" w:rsidRPr="00166C73" w:rsidTr="00166C73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Статус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7B642D" w:rsidRPr="00166C73" w:rsidTr="00166C73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2026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Муниципальная программа</w:t>
            </w:r>
            <w:r w:rsidR="00166C73">
              <w:rPr>
                <w:rFonts w:cs="Arial"/>
                <w:bCs/>
              </w:rPr>
              <w:t xml:space="preserve"> </w:t>
            </w:r>
            <w:r w:rsidRPr="00166C73">
              <w:rPr>
                <w:rFonts w:cs="Arial"/>
                <w:bCs/>
              </w:rPr>
              <w:t xml:space="preserve">"Экономическое развитие и повышение </w:t>
            </w:r>
            <w:r w:rsidRPr="00166C73">
              <w:rPr>
                <w:rFonts w:cs="Arial"/>
                <w:bCs/>
              </w:rPr>
              <w:lastRenderedPageBreak/>
              <w:t>инвестиционного потенциала территории Калачеевского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31741,82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17423,40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17885,00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18254,60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15263,40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15798,40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15923,10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16171,00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16705,50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14849,00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</w:tr>
      <w:tr w:rsidR="007B642D" w:rsidRPr="00166C73" w:rsidTr="00166C73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юридические лица </w:t>
            </w:r>
            <w:r w:rsidRPr="00166C73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600,00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200,00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</w:tr>
      <w:tr w:rsidR="00166C73" w:rsidRPr="00166C73" w:rsidTr="008C6088">
        <w:trPr>
          <w:trHeight w:val="3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 МЕРОПРИЯТИЕ 1</w:t>
            </w:r>
          </w:p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  <w:bCs/>
              </w:rPr>
              <w:t>ПОДПРОГРАММА 1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Pr="00166C73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</w:tr>
      <w:tr w:rsidR="00166C73" w:rsidRPr="00166C73" w:rsidTr="008C6088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</w:tr>
      <w:tr w:rsidR="00166C73" w:rsidRPr="00166C73" w:rsidTr="008C6088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166C73" w:rsidRPr="00166C73" w:rsidTr="008C6088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166C73" w:rsidRPr="00166C73" w:rsidTr="008C6088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550,00</w:t>
            </w:r>
          </w:p>
        </w:tc>
      </w:tr>
      <w:tr w:rsidR="00166C73" w:rsidRPr="00166C73" w:rsidTr="008C6088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 xml:space="preserve"> внебюджетные фонды</w:t>
            </w: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166C73" w:rsidRPr="00166C73" w:rsidTr="008C6088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166C73" w:rsidRPr="00166C73" w:rsidTr="008C6088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 том числе: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Основное </w:t>
            </w:r>
            <w:r w:rsidRPr="00166C73">
              <w:rPr>
                <w:rFonts w:cs="Arial"/>
              </w:rPr>
              <w:br/>
              <w:t>мероприятие 1.1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1.2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550,00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Основное </w:t>
            </w:r>
            <w:r w:rsidRPr="00166C73">
              <w:rPr>
                <w:rFonts w:cs="Arial"/>
              </w:rPr>
              <w:br/>
              <w:t>мероприятие 1.3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1.4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 xml:space="preserve">"Содействие благоустройству городского и сельских поселений Калачеевского </w:t>
            </w:r>
            <w:r w:rsidRPr="00166C73">
              <w:rPr>
                <w:rFonts w:cs="Arial"/>
              </w:rPr>
              <w:t>муниципального</w:t>
            </w:r>
            <w:r w:rsidR="007B642D" w:rsidRPr="00166C73">
              <w:rPr>
                <w:rFonts w:cs="Arial"/>
              </w:rPr>
              <w:t xml:space="preserve"> района Воронежской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7B642D" w:rsidRPr="00166C73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7B642D" w:rsidRPr="00166C73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12641,10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10634,40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11207,60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8436,40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8196,59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9134,10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9658,50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7487,00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600,00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200,00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2.1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7B642D" w:rsidRPr="00166C73">
              <w:rPr>
                <w:rFonts w:cs="Arial"/>
              </w:rPr>
              <w:br/>
            </w:r>
            <w:r w:rsidR="007B642D" w:rsidRPr="00166C73">
              <w:rPr>
                <w:rFonts w:cs="Arial"/>
              </w:rPr>
              <w:br/>
            </w:r>
            <w:r w:rsidR="007B642D" w:rsidRPr="00166C73">
              <w:rPr>
                <w:rFonts w:cs="Aria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Основное </w:t>
            </w:r>
            <w:r w:rsidRPr="00166C73">
              <w:rPr>
                <w:rFonts w:cs="Arial"/>
              </w:rPr>
              <w:br/>
              <w:t>мероприятие 2.2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2.3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Основное </w:t>
            </w:r>
            <w:r w:rsidRPr="00166C73">
              <w:rPr>
                <w:rFonts w:cs="Arial"/>
              </w:rPr>
              <w:br/>
              <w:t>мероприятие 2.4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 xml:space="preserve">"Техническая и технологическая модернизация, </w:t>
            </w:r>
            <w:r w:rsidR="007B642D" w:rsidRPr="00166C73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166C73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2.5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Комплексное развитие сельских территорий</w:t>
            </w:r>
            <w:r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2994,15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166C73" w:rsidRPr="00166C73" w:rsidTr="00166C73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166C73" w:rsidRPr="00166C73" w:rsidTr="00166C73">
        <w:trPr>
          <w:trHeight w:val="630"/>
        </w:trPr>
        <w:tc>
          <w:tcPr>
            <w:tcW w:w="22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166C73" w:rsidRPr="00166C73" w:rsidTr="00166C73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166C73" w:rsidRPr="00166C73" w:rsidTr="00166C73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166C73" w:rsidRPr="00166C73" w:rsidTr="00166C73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166C73" w:rsidRPr="00166C73" w:rsidTr="00166C73">
        <w:trPr>
          <w:trHeight w:val="330"/>
        </w:trPr>
        <w:tc>
          <w:tcPr>
            <w:tcW w:w="22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1604,36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Основное </w:t>
            </w:r>
            <w:r w:rsidRPr="00166C73">
              <w:rPr>
                <w:rFonts w:cs="Arial"/>
              </w:rPr>
              <w:br/>
              <w:t>мероприятие 2.6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9183,85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10009,10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10538,50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7999,00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8287,00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7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9658,50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7487,00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600,00</w:t>
            </w:r>
          </w:p>
        </w:tc>
      </w:tr>
      <w:tr w:rsidR="007B642D" w:rsidRPr="00166C73" w:rsidTr="00166C73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200,00</w:t>
            </w:r>
          </w:p>
        </w:tc>
      </w:tr>
      <w:tr w:rsidR="00166C73" w:rsidRPr="00166C73" w:rsidTr="00166C73">
        <w:trPr>
          <w:trHeight w:val="585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Основное </w:t>
            </w:r>
            <w:r w:rsidRPr="00166C73">
              <w:rPr>
                <w:rFonts w:cs="Arial"/>
              </w:rPr>
              <w:br/>
              <w:t>мероприятие 2.7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149,40</w:t>
            </w:r>
          </w:p>
        </w:tc>
      </w:tr>
      <w:tr w:rsidR="00166C73" w:rsidRPr="00166C73" w:rsidTr="00166C73">
        <w:trPr>
          <w:trHeight w:val="58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C73" w:rsidRPr="00166C73" w:rsidRDefault="00166C73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149,40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ПОДПРОГРАММА 3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7B642D" w:rsidRPr="00166C73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6812,00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3.1.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3.2.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 xml:space="preserve">"Финансово-кредитная и имущественная поддержка субъектов малого и среднего предпринимательства и организаций образующих </w:t>
            </w:r>
            <w:r w:rsidR="007B642D" w:rsidRPr="00166C73">
              <w:rPr>
                <w:rFonts w:cs="Arial"/>
              </w:rPr>
              <w:lastRenderedPageBreak/>
              <w:t>инфраструктуру поддержки субъектов малого и среднего предпринимательства."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6752,00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6752,00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3.3.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B642D" w:rsidRPr="00166C73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color w:val="000000"/>
              </w:rPr>
            </w:pPr>
            <w:r w:rsidRPr="00166C73">
              <w:rPr>
                <w:rFonts w:cs="Arial"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Основное</w:t>
            </w:r>
            <w:r w:rsidR="00166C73">
              <w:rPr>
                <w:rFonts w:cs="Arial"/>
                <w:bCs/>
              </w:rPr>
              <w:t xml:space="preserve"> </w:t>
            </w:r>
            <w:r w:rsidRPr="00166C73">
              <w:rPr>
                <w:rFonts w:cs="Arial"/>
                <w:bCs/>
              </w:rPr>
              <w:t>мероприятие 3.4.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166C73" w:rsidP="00166C7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7B642D" w:rsidRPr="00166C73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30,00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166C7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7B642D" w:rsidRPr="00166C73" w:rsidTr="00166C73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42D" w:rsidRPr="00166C73" w:rsidRDefault="007B642D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</w:tbl>
    <w:p w:rsidR="00166C73" w:rsidRDefault="00166C73" w:rsidP="00166C73">
      <w:pPr>
        <w:rPr>
          <w:rFonts w:cs="Arial"/>
        </w:rPr>
      </w:pPr>
    </w:p>
    <w:p w:rsidR="00166C73" w:rsidRDefault="00166C73" w:rsidP="00166C73">
      <w:pPr>
        <w:rPr>
          <w:rFonts w:cs="Arial"/>
        </w:rPr>
      </w:pPr>
    </w:p>
    <w:p w:rsidR="00166C73" w:rsidRDefault="00166C73" w:rsidP="00166C73">
      <w:pPr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166C73" w:rsidP="00166C73">
      <w:pPr>
        <w:ind w:firstLine="709"/>
        <w:rPr>
          <w:rFonts w:cs="Arial"/>
        </w:rPr>
      </w:pPr>
    </w:p>
    <w:p w:rsidR="00166C73" w:rsidRDefault="00FE07C7" w:rsidP="00166C73">
      <w:pPr>
        <w:pStyle w:val="ConsPlusNormal"/>
        <w:tabs>
          <w:tab w:val="left" w:pos="10206"/>
        </w:tabs>
        <w:ind w:left="10348"/>
        <w:jc w:val="both"/>
        <w:rPr>
          <w:rFonts w:cs="Arial"/>
          <w:sz w:val="24"/>
          <w:szCs w:val="24"/>
        </w:rPr>
      </w:pPr>
      <w:r w:rsidRPr="00166C73">
        <w:rPr>
          <w:rFonts w:cs="Arial"/>
          <w:bCs/>
          <w:sz w:val="24"/>
          <w:szCs w:val="24"/>
        </w:rPr>
        <w:t>Приложение № 3 к постановлению администрации</w:t>
      </w:r>
      <w:r w:rsidR="00166C73">
        <w:rPr>
          <w:rFonts w:cs="Arial"/>
          <w:bCs/>
          <w:sz w:val="24"/>
          <w:szCs w:val="24"/>
        </w:rPr>
        <w:t xml:space="preserve"> </w:t>
      </w:r>
      <w:r w:rsidRPr="00166C73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 w:rsidR="00166C73">
        <w:rPr>
          <w:rFonts w:cs="Arial"/>
          <w:bCs/>
          <w:sz w:val="24"/>
          <w:szCs w:val="24"/>
        </w:rPr>
        <w:t xml:space="preserve"> </w:t>
      </w:r>
      <w:r w:rsidRPr="00166C73">
        <w:rPr>
          <w:rFonts w:cs="Arial"/>
          <w:bCs/>
          <w:sz w:val="24"/>
          <w:szCs w:val="24"/>
        </w:rPr>
        <w:t>от</w:t>
      </w:r>
      <w:r w:rsidR="00166C73">
        <w:rPr>
          <w:rFonts w:cs="Arial"/>
          <w:bCs/>
          <w:sz w:val="24"/>
          <w:szCs w:val="24"/>
        </w:rPr>
        <w:t xml:space="preserve"> 24.03.2021 № 330</w:t>
      </w:r>
    </w:p>
    <w:p w:rsidR="0004620F" w:rsidRPr="00166C73" w:rsidRDefault="0004620F" w:rsidP="00166C73">
      <w:pPr>
        <w:ind w:firstLine="709"/>
        <w:rPr>
          <w:rFonts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465"/>
        <w:gridCol w:w="2410"/>
        <w:gridCol w:w="2127"/>
        <w:gridCol w:w="1133"/>
        <w:gridCol w:w="1134"/>
        <w:gridCol w:w="1843"/>
        <w:gridCol w:w="850"/>
        <w:gridCol w:w="1560"/>
        <w:gridCol w:w="567"/>
        <w:gridCol w:w="850"/>
      </w:tblGrid>
      <w:tr w:rsidR="00843919" w:rsidRPr="00166C73" w:rsidTr="00166C73">
        <w:trPr>
          <w:gridAfter w:val="1"/>
          <w:wAfter w:w="850" w:type="dxa"/>
          <w:trHeight w:val="19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"Приложение № 4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166C73" w:rsidRPr="00166C73">
              <w:rPr>
                <w:rFonts w:cs="Arial"/>
              </w:rPr>
              <w:t>муниципального</w:t>
            </w:r>
            <w:r w:rsidRPr="00166C73">
              <w:rPr>
                <w:rFonts w:cs="Arial"/>
              </w:rPr>
              <w:t xml:space="preserve"> района"</w:t>
            </w:r>
          </w:p>
        </w:tc>
      </w:tr>
      <w:tr w:rsidR="00843919" w:rsidRPr="00166C73" w:rsidTr="00166C73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</w:tr>
      <w:tr w:rsidR="00843919" w:rsidRPr="00166C73" w:rsidTr="00166C73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42D" w:rsidRPr="00166C73" w:rsidRDefault="00843919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166C73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</w:t>
            </w:r>
            <w:r w:rsidR="007B642D" w:rsidRPr="00166C73">
              <w:rPr>
                <w:rFonts w:cs="Arial"/>
                <w:bCs/>
                <w:color w:val="000000"/>
              </w:rPr>
              <w:t>1</w:t>
            </w:r>
          </w:p>
          <w:p w:rsidR="00843919" w:rsidRPr="00166C73" w:rsidRDefault="00843919" w:rsidP="00166C73">
            <w:pPr>
              <w:rPr>
                <w:rFonts w:cs="Arial"/>
                <w:bCs/>
                <w:color w:val="000000"/>
              </w:rPr>
            </w:pPr>
            <w:r w:rsidRPr="00166C73">
              <w:rPr>
                <w:rFonts w:cs="Arial"/>
                <w:bCs/>
                <w:color w:val="000000"/>
              </w:rPr>
              <w:t xml:space="preserve"> год</w:t>
            </w:r>
          </w:p>
        </w:tc>
      </w:tr>
      <w:tr w:rsidR="00843919" w:rsidRPr="00166C73" w:rsidTr="00166C7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</w:tr>
      <w:tr w:rsidR="00843919" w:rsidRPr="00166C73" w:rsidTr="00166C73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Наименование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подпрограммы,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основного </w:t>
            </w:r>
            <w:r w:rsidRPr="00166C73">
              <w:rPr>
                <w:rFonts w:cs="Arial"/>
              </w:rPr>
              <w:lastRenderedPageBreak/>
              <w:t>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Исполнитель мероприятия (структурное </w:t>
            </w:r>
            <w:r w:rsidRPr="00166C73">
              <w:rPr>
                <w:rFonts w:cs="Arial"/>
              </w:rPr>
              <w:lastRenderedPageBreak/>
              <w:t>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Ожидаемый непосредственный результат (краткое </w:t>
            </w:r>
            <w:r w:rsidRPr="00166C73">
              <w:rPr>
                <w:rFonts w:cs="Arial"/>
              </w:rPr>
              <w:lastRenderedPageBreak/>
              <w:t xml:space="preserve">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КБК </w:t>
            </w:r>
            <w:r w:rsidRPr="00166C73">
              <w:rPr>
                <w:rFonts w:cs="Arial"/>
              </w:rPr>
              <w:br/>
              <w:t>(местный</w:t>
            </w:r>
            <w:r w:rsidRPr="00166C73">
              <w:rPr>
                <w:rFonts w:cs="Arial"/>
              </w:rPr>
              <w:br/>
              <w:t>бюджет)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Расходы, предусмот</w:t>
            </w:r>
            <w:r w:rsidRPr="00166C73">
              <w:rPr>
                <w:rFonts w:cs="Arial"/>
              </w:rPr>
              <w:lastRenderedPageBreak/>
              <w:t>ренные решением представительного органа местного самоуправления о местном бюджете, на год</w:t>
            </w:r>
          </w:p>
        </w:tc>
      </w:tr>
      <w:tr w:rsidR="00843919" w:rsidRPr="00166C73" w:rsidTr="00166C7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</w:tr>
      <w:tr w:rsidR="00843919" w:rsidRPr="00166C73" w:rsidTr="00166C73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начала реализации</w:t>
            </w:r>
            <w:r w:rsidRPr="00166C73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окончания реализации</w:t>
            </w:r>
            <w:r w:rsidRPr="00166C73">
              <w:rPr>
                <w:rFonts w:cs="Arial"/>
              </w:rPr>
              <w:br/>
              <w:t>мероприятия</w:t>
            </w:r>
            <w:r w:rsidRPr="00166C73">
              <w:rPr>
                <w:rFonts w:cs="Arial"/>
              </w:rPr>
              <w:br/>
              <w:t>в очередном финансовом году</w:t>
            </w:r>
            <w:r w:rsidR="00166C73"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</w:tr>
      <w:tr w:rsidR="00843919" w:rsidRPr="00166C73" w:rsidTr="00166C7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</w:t>
            </w:r>
          </w:p>
        </w:tc>
      </w:tr>
      <w:tr w:rsidR="00843919" w:rsidRPr="00166C73" w:rsidTr="00166C73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914 0113 05 1 02 80200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</w:tr>
      <w:tr w:rsidR="00843919" w:rsidRPr="00166C73" w:rsidTr="00166C73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1.1.1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1.1.2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1.1.3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Устранение административных барьеров при реализации инвестиционных проектов (разработка механизма </w:t>
            </w:r>
            <w:r w:rsidRPr="00166C73">
              <w:rPr>
                <w:rFonts w:cs="Arial"/>
              </w:rPr>
              <w:lastRenderedPageBreak/>
              <w:t>сопровождения инвестиционных программ и проектов)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</w:t>
            </w:r>
            <w:r w:rsidRPr="00166C73">
              <w:rPr>
                <w:rFonts w:cs="Arial"/>
              </w:rPr>
              <w:lastRenderedPageBreak/>
              <w:t>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914 0113 05 1 02 80200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</w:tr>
      <w:tr w:rsidR="00843919" w:rsidRPr="00166C73" w:rsidTr="00166C73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1.2.1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914 0113 05 1 02 80200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950,00</w:t>
            </w:r>
          </w:p>
        </w:tc>
      </w:tr>
      <w:tr w:rsidR="00843919" w:rsidRPr="00166C73" w:rsidTr="00166C73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1.2.2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Подготовка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1.2.3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мероприятие 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Сектор экономики и инвестиций администрации Калачеевского </w:t>
            </w:r>
            <w:r w:rsidRPr="00166C73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Разработка и внедрение Стандарта деятельности ОМСУ по обеспечению благоприятного </w:t>
            </w:r>
            <w:r w:rsidRPr="00166C73">
              <w:rPr>
                <w:rFonts w:cs="Arial"/>
              </w:rPr>
              <w:lastRenderedPageBreak/>
              <w:t>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>Основное</w:t>
            </w:r>
            <w:r w:rsidR="00166C73">
              <w:rPr>
                <w:rFonts w:cs="Arial"/>
                <w:bCs/>
                <w:iCs/>
              </w:rPr>
              <w:t xml:space="preserve"> </w:t>
            </w:r>
            <w:r w:rsidRPr="00166C73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9759,40</w:t>
            </w:r>
          </w:p>
        </w:tc>
      </w:tr>
      <w:tr w:rsidR="00843919" w:rsidRPr="00166C73" w:rsidTr="00166C73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Техническая и технологическая модернизация, </w:t>
            </w:r>
            <w:r w:rsidRPr="00166C73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Комплексное развитие сельских территорий.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0,00</w:t>
            </w:r>
          </w:p>
        </w:tc>
      </w:tr>
      <w:tr w:rsidR="00843919" w:rsidRPr="00166C73" w:rsidTr="00166C73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927 0405 05 2 06 00590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9134,10</w:t>
            </w:r>
          </w:p>
        </w:tc>
      </w:tr>
      <w:tr w:rsidR="00843919" w:rsidRPr="00166C73" w:rsidTr="00166C73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2.6.1</w:t>
            </w:r>
            <w:r w:rsidRPr="00166C73">
              <w:rPr>
                <w:rFonts w:cs="Arial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927 0405 05 2 06 00590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9134,10</w:t>
            </w:r>
          </w:p>
        </w:tc>
      </w:tr>
      <w:tr w:rsidR="00843919" w:rsidRPr="00166C73" w:rsidTr="00166C73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Основное мероприятие 2.7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92704050520778450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625,30</w:t>
            </w:r>
          </w:p>
        </w:tc>
      </w:tr>
      <w:tr w:rsidR="00843919" w:rsidRPr="00166C73" w:rsidTr="00166C73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5839,00</w:t>
            </w:r>
          </w:p>
        </w:tc>
      </w:tr>
      <w:tr w:rsidR="00843919" w:rsidRPr="00166C73" w:rsidTr="00166C73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Информационная и консультационная поддержка субъектов малого и среднего предпринимательс</w:t>
            </w:r>
            <w:r w:rsidRPr="00166C73">
              <w:rPr>
                <w:rFonts w:cs="Arial"/>
              </w:rPr>
              <w:lastRenderedPageBreak/>
              <w:t>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</w:t>
            </w:r>
            <w:r w:rsidRPr="00166C73">
              <w:rPr>
                <w:rFonts w:cs="Arial"/>
              </w:rPr>
              <w:lastRenderedPageBreak/>
              <w:t>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</w:p>
        </w:tc>
      </w:tr>
      <w:tr w:rsidR="00843919" w:rsidRPr="00166C73" w:rsidTr="00166C7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3.1.1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</w:p>
        </w:tc>
      </w:tr>
      <w:tr w:rsidR="00843919" w:rsidRPr="00166C73" w:rsidTr="00166C73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3.1.2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</w:p>
        </w:tc>
      </w:tr>
      <w:tr w:rsidR="00843919" w:rsidRPr="00166C73" w:rsidTr="00166C73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3.1.3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круглых столов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Организация семинаров,рабочих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</w:p>
        </w:tc>
      </w:tr>
      <w:tr w:rsidR="00843919" w:rsidRPr="00166C73" w:rsidTr="00166C73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3.1.4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</w:p>
        </w:tc>
      </w:tr>
      <w:tr w:rsidR="00843919" w:rsidRPr="00166C73" w:rsidTr="00166C73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</w:t>
            </w:r>
            <w:r w:rsidRPr="00166C73">
              <w:rPr>
                <w:rFonts w:cs="Arial"/>
                <w:bCs/>
              </w:rPr>
              <w:lastRenderedPageBreak/>
              <w:t>тва."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914 0412 05 3 02 88640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5809,00</w:t>
            </w:r>
          </w:p>
        </w:tc>
      </w:tr>
      <w:tr w:rsidR="00843919" w:rsidRPr="00166C73" w:rsidTr="00166C73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3.2.1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</w:p>
        </w:tc>
      </w:tr>
      <w:tr w:rsidR="00843919" w:rsidRPr="00166C73" w:rsidTr="00166C73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3.2.2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914 0412 05 3 02 88640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5809,00</w:t>
            </w:r>
          </w:p>
        </w:tc>
      </w:tr>
      <w:tr w:rsidR="00843919" w:rsidRPr="00166C73" w:rsidTr="00166C73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Мероприятие 3.2.3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Имущественная поддержка субъектов малого и среднего предпринимательс</w:t>
            </w:r>
            <w:r w:rsidRPr="00166C73">
              <w:rPr>
                <w:rFonts w:cs="Arial"/>
              </w:rPr>
              <w:lastRenderedPageBreak/>
              <w:t>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</w:t>
            </w:r>
            <w:r w:rsidRPr="00166C73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Предоставление в аренду нежилых площадей муниципальной собственности </w:t>
            </w:r>
            <w:r w:rsidRPr="00166C73">
              <w:rPr>
                <w:rFonts w:cs="Arial"/>
              </w:rPr>
              <w:lastRenderedPageBreak/>
              <w:t>субъектам МСП для осуществления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</w:p>
        </w:tc>
      </w:tr>
      <w:tr w:rsidR="00843919" w:rsidRPr="00166C73" w:rsidTr="00166C73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…..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  <w:iCs/>
              </w:rPr>
            </w:pPr>
            <w:r w:rsidRPr="00166C73">
              <w:rPr>
                <w:rFonts w:cs="Arial"/>
                <w:bCs/>
                <w:iCs/>
              </w:rPr>
              <w:t xml:space="preserve">Основное </w:t>
            </w:r>
            <w:r w:rsidRPr="00166C73">
              <w:rPr>
                <w:rFonts w:cs="Arial"/>
                <w:bCs/>
                <w:iCs/>
              </w:rPr>
              <w:br/>
              <w:t>мероприятие 3.3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Формирование положительного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166C73">
              <w:rPr>
                <w:rFonts w:cs="Arial"/>
              </w:rPr>
              <w:t xml:space="preserve"> </w:t>
            </w:r>
            <w:r w:rsidRPr="00166C73">
              <w:rPr>
                <w:rFonts w:cs="Arial"/>
              </w:rPr>
              <w:t xml:space="preserve">субъектов МСП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914 0412 05 3 03 80380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</w:tr>
      <w:tr w:rsidR="00843919" w:rsidRPr="00166C73" w:rsidTr="00166C73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 xml:space="preserve">Основное </w:t>
            </w:r>
            <w:r w:rsidRPr="00166C73">
              <w:rPr>
                <w:rFonts w:cs="Arial"/>
                <w:bCs/>
              </w:rPr>
              <w:br w:type="page"/>
              <w:t>мероприятие 3.4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Защита прав потребителей</w:t>
            </w:r>
            <w:r w:rsidRPr="00166C73">
              <w:rPr>
                <w:rFonts w:cs="Arial"/>
              </w:rPr>
              <w:br w:type="page"/>
              <w:t>Калачеевского муниципального района</w:t>
            </w:r>
            <w:r w:rsidRPr="00166C73">
              <w:rPr>
                <w:rFonts w:cs="Arial"/>
              </w:rPr>
              <w:br w:type="page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янв.21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>дек.21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t xml:space="preserve"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</w:t>
            </w:r>
            <w:r w:rsidRPr="00166C73">
              <w:rPr>
                <w:rFonts w:cs="Arial"/>
              </w:rPr>
              <w:lastRenderedPageBreak/>
              <w:t>Калачеевского муниципального района в сети Интернет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</w:rPr>
            </w:pPr>
            <w:r w:rsidRPr="00166C73">
              <w:rPr>
                <w:rFonts w:cs="Arial"/>
              </w:rPr>
              <w:lastRenderedPageBreak/>
              <w:t>9140412 05304 80390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919" w:rsidRPr="00166C73" w:rsidRDefault="00843919" w:rsidP="00166C73">
            <w:pPr>
              <w:rPr>
                <w:rFonts w:cs="Arial"/>
                <w:bCs/>
              </w:rPr>
            </w:pPr>
            <w:r w:rsidRPr="00166C73">
              <w:rPr>
                <w:rFonts w:cs="Arial"/>
                <w:bCs/>
              </w:rPr>
              <w:t>15,00</w:t>
            </w:r>
          </w:p>
        </w:tc>
      </w:tr>
    </w:tbl>
    <w:p w:rsidR="0004620F" w:rsidRPr="00166C73" w:rsidRDefault="0004620F" w:rsidP="00166C73">
      <w:pPr>
        <w:ind w:firstLine="709"/>
        <w:rPr>
          <w:rFonts w:cs="Arial"/>
        </w:rPr>
      </w:pPr>
    </w:p>
    <w:sectPr w:rsidR="0004620F" w:rsidRPr="00166C73" w:rsidSect="00166C73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1B" w:rsidRDefault="008F1A1B" w:rsidP="000D7B6D">
      <w:r>
        <w:separator/>
      </w:r>
    </w:p>
  </w:endnote>
  <w:endnote w:type="continuationSeparator" w:id="0">
    <w:p w:rsidR="008F1A1B" w:rsidRDefault="008F1A1B" w:rsidP="000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6D" w:rsidRDefault="000D7B6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6D" w:rsidRDefault="000D7B6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6D" w:rsidRDefault="000D7B6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1B" w:rsidRDefault="008F1A1B" w:rsidP="000D7B6D">
      <w:r>
        <w:separator/>
      </w:r>
    </w:p>
  </w:footnote>
  <w:footnote w:type="continuationSeparator" w:id="0">
    <w:p w:rsidR="008F1A1B" w:rsidRDefault="008F1A1B" w:rsidP="000D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6D" w:rsidRDefault="000D7B6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6D" w:rsidRDefault="000D7B6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6D" w:rsidRDefault="000D7B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0D7B6D"/>
    <w:rsid w:val="00114583"/>
    <w:rsid w:val="0011772D"/>
    <w:rsid w:val="001665FC"/>
    <w:rsid w:val="00166C73"/>
    <w:rsid w:val="0019532C"/>
    <w:rsid w:val="001E3B03"/>
    <w:rsid w:val="00204A9B"/>
    <w:rsid w:val="00262956"/>
    <w:rsid w:val="002B342D"/>
    <w:rsid w:val="003109F0"/>
    <w:rsid w:val="00325DD8"/>
    <w:rsid w:val="003C474D"/>
    <w:rsid w:val="003D2DAD"/>
    <w:rsid w:val="00424140"/>
    <w:rsid w:val="004E49DD"/>
    <w:rsid w:val="006A2852"/>
    <w:rsid w:val="00726763"/>
    <w:rsid w:val="00732F6F"/>
    <w:rsid w:val="00736A45"/>
    <w:rsid w:val="0074577F"/>
    <w:rsid w:val="00797EC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8C6088"/>
    <w:rsid w:val="008F1A1B"/>
    <w:rsid w:val="00936458"/>
    <w:rsid w:val="00A359A1"/>
    <w:rsid w:val="00A85549"/>
    <w:rsid w:val="00AE48BE"/>
    <w:rsid w:val="00AF4FA9"/>
    <w:rsid w:val="00B57B70"/>
    <w:rsid w:val="00B749DF"/>
    <w:rsid w:val="00B85BD4"/>
    <w:rsid w:val="00BE47C5"/>
    <w:rsid w:val="00BF78A9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DC5C82"/>
    <w:rsid w:val="00E971D7"/>
    <w:rsid w:val="00EA027C"/>
    <w:rsid w:val="00EA715C"/>
    <w:rsid w:val="00F462F4"/>
    <w:rsid w:val="00F475AA"/>
    <w:rsid w:val="00F57223"/>
    <w:rsid w:val="00F621FB"/>
    <w:rsid w:val="00F94ECB"/>
    <w:rsid w:val="00FB5308"/>
    <w:rsid w:val="00FC0877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5C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5C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5C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5C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5C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5C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5C82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rsid w:val="00DC5C82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D7B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7B6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D7B6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C5C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C5C8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0D7B6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5C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D7B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7B6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D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D7B6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5C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C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C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5C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5C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5C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5C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5C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5C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5C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5C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5C82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rsid w:val="00DC5C82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D7B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D7B6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D7B6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C5C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C5C8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0D7B6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5C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D7B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7B6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D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D7B6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5C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C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C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5C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5C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47</Pages>
  <Words>6912</Words>
  <Characters>39404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2021-03-24T08:04:00Z</cp:lastPrinted>
  <dcterms:created xsi:type="dcterms:W3CDTF">2021-04-22T06:54:00Z</dcterms:created>
  <dcterms:modified xsi:type="dcterms:W3CDTF">2021-04-22T06:54:00Z</dcterms:modified>
</cp:coreProperties>
</file>