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6F" w:rsidRDefault="00F83D6F" w:rsidP="00E82B2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4F5B9E65" wp14:editId="08D86455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B26" w:rsidRDefault="00E82B26" w:rsidP="00E82B2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E82B26" w:rsidRDefault="00E82B26" w:rsidP="00E82B26">
      <w:pPr>
        <w:spacing w:line="60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КАЛАЧЕЕВСКОГО МУНИЦИПАЛЬНОГО РАЙОНА</w:t>
      </w:r>
    </w:p>
    <w:p w:rsidR="00E82B26" w:rsidRDefault="00E82B26" w:rsidP="00E82B26">
      <w:pPr>
        <w:spacing w:line="60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ВОРОНЕЖСКОЙ ОБЛАСТИ</w:t>
      </w:r>
    </w:p>
    <w:p w:rsidR="00E82B26" w:rsidRDefault="00E82B26" w:rsidP="00E82B26">
      <w:pPr>
        <w:spacing w:line="60" w:lineRule="atLeast"/>
        <w:jc w:val="center"/>
        <w:rPr>
          <w:b/>
          <w:bCs/>
          <w:position w:val="40"/>
          <w:sz w:val="48"/>
          <w:szCs w:val="48"/>
        </w:rPr>
      </w:pPr>
      <w:r>
        <w:rPr>
          <w:b/>
          <w:bCs/>
          <w:position w:val="40"/>
          <w:sz w:val="48"/>
          <w:szCs w:val="48"/>
        </w:rPr>
        <w:t>ПОСТАНОВЛЕНИЕ</w:t>
      </w:r>
    </w:p>
    <w:p w:rsidR="00E82B26" w:rsidRDefault="00E82B26" w:rsidP="00E82B26">
      <w:pPr>
        <w:ind w:firstLine="720"/>
        <w:jc w:val="center"/>
        <w:rPr>
          <w:spacing w:val="-2"/>
        </w:rPr>
      </w:pPr>
    </w:p>
    <w:p w:rsidR="00E82B26" w:rsidRDefault="00E82B26" w:rsidP="00E82B26">
      <w:pPr>
        <w:spacing w:line="60" w:lineRule="atLeas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  </w:t>
      </w:r>
      <w:r w:rsidR="005F5C68">
        <w:rPr>
          <w:sz w:val="28"/>
          <w:szCs w:val="28"/>
        </w:rPr>
        <w:t xml:space="preserve">     »                      2025</w:t>
      </w:r>
      <w:r>
        <w:rPr>
          <w:sz w:val="28"/>
          <w:szCs w:val="28"/>
        </w:rPr>
        <w:t xml:space="preserve"> г. № </w:t>
      </w:r>
    </w:p>
    <w:p w:rsidR="00E82B26" w:rsidRDefault="00E82B26" w:rsidP="00E82B26">
      <w:pPr>
        <w:spacing w:line="6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г. Калач</w:t>
      </w:r>
    </w:p>
    <w:p w:rsidR="00E82B26" w:rsidRDefault="00E82B26" w:rsidP="00E82B26">
      <w:pPr>
        <w:spacing w:line="60" w:lineRule="atLeast"/>
        <w:ind w:right="3955"/>
        <w:contextualSpacing/>
        <w:rPr>
          <w:b/>
          <w:bCs/>
        </w:rPr>
      </w:pPr>
    </w:p>
    <w:tbl>
      <w:tblPr>
        <w:tblW w:w="937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  <w:gridCol w:w="3600"/>
      </w:tblGrid>
      <w:tr w:rsidR="00E82B26" w:rsidTr="000B0AB2">
        <w:trPr>
          <w:trHeight w:val="345"/>
        </w:trPr>
        <w:tc>
          <w:tcPr>
            <w:tcW w:w="5775" w:type="dxa"/>
          </w:tcPr>
          <w:p w:rsidR="00E82B26" w:rsidRPr="000B0AB2" w:rsidRDefault="00E82B26" w:rsidP="00E82B26">
            <w:pPr>
              <w:pStyle w:val="a7"/>
              <w:ind w:right="23"/>
              <w:rPr>
                <w:sz w:val="28"/>
                <w:szCs w:val="28"/>
              </w:rPr>
            </w:pPr>
            <w:r w:rsidRPr="000B0AB2">
              <w:rPr>
                <w:sz w:val="28"/>
                <w:szCs w:val="28"/>
              </w:rPr>
              <w:t>Об определении границ</w:t>
            </w:r>
            <w:r w:rsidR="00E4309D">
              <w:rPr>
                <w:sz w:val="28"/>
                <w:szCs w:val="28"/>
              </w:rPr>
              <w:t>,</w:t>
            </w:r>
            <w:bookmarkStart w:id="0" w:name="_GoBack"/>
            <w:bookmarkEnd w:id="0"/>
            <w:r w:rsidRPr="000B0AB2">
              <w:rPr>
                <w:sz w:val="28"/>
                <w:szCs w:val="28"/>
              </w:rPr>
              <w:t xml:space="preserve"> прилегающих к некоторым организациям и объектам территорий, на которых не допускается розничная продажа алкогольной продукции</w:t>
            </w:r>
            <w:r w:rsidR="001B1C89" w:rsidRPr="000B0AB2">
              <w:rPr>
                <w:sz w:val="28"/>
                <w:szCs w:val="28"/>
              </w:rPr>
              <w:t xml:space="preserve"> на территории </w:t>
            </w:r>
            <w:proofErr w:type="spellStart"/>
            <w:r w:rsidR="005F5C68">
              <w:rPr>
                <w:sz w:val="28"/>
                <w:szCs w:val="28"/>
              </w:rPr>
              <w:t>Манинского</w:t>
            </w:r>
            <w:proofErr w:type="spellEnd"/>
            <w:r w:rsidR="005F5C68">
              <w:rPr>
                <w:sz w:val="28"/>
                <w:szCs w:val="28"/>
              </w:rPr>
              <w:t xml:space="preserve"> сельского</w:t>
            </w:r>
            <w:r w:rsidR="008F446C">
              <w:rPr>
                <w:sz w:val="28"/>
                <w:szCs w:val="28"/>
              </w:rPr>
              <w:t xml:space="preserve"> поселения</w:t>
            </w:r>
            <w:r w:rsidR="005F5C68">
              <w:rPr>
                <w:sz w:val="28"/>
                <w:szCs w:val="28"/>
              </w:rPr>
              <w:t xml:space="preserve"> </w:t>
            </w:r>
            <w:r w:rsidR="001B1C89" w:rsidRPr="000B0AB2">
              <w:rPr>
                <w:sz w:val="28"/>
                <w:szCs w:val="28"/>
              </w:rPr>
              <w:t>Калачеевского муниципального района</w:t>
            </w:r>
          </w:p>
          <w:p w:rsidR="00E82B26" w:rsidRDefault="00E82B26">
            <w:pPr>
              <w:pStyle w:val="Default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:rsidR="00E82B26" w:rsidRDefault="00E82B26">
            <w:pPr>
              <w:pStyle w:val="a3"/>
              <w:spacing w:before="0" w:beforeAutospacing="0" w:after="0"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82B26" w:rsidRDefault="00E82B26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E82B26">
        <w:rPr>
          <w:sz w:val="28"/>
          <w:szCs w:val="28"/>
        </w:rPr>
        <w:t xml:space="preserve">В </w:t>
      </w:r>
      <w:r w:rsidR="004A77D1">
        <w:rPr>
          <w:sz w:val="28"/>
          <w:szCs w:val="28"/>
        </w:rPr>
        <w:t xml:space="preserve">соответствии с п.8 ст. 16 Федерального закона </w:t>
      </w:r>
      <w:r w:rsidRPr="00E82B26">
        <w:rPr>
          <w:sz w:val="28"/>
          <w:szCs w:val="28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</w:t>
      </w:r>
      <w:r>
        <w:rPr>
          <w:sz w:val="28"/>
          <w:szCs w:val="28"/>
        </w:rPr>
        <w:t xml:space="preserve">спития) алкогольной продукции» </w:t>
      </w:r>
      <w:r w:rsidR="004A77D1" w:rsidRPr="00E82B26">
        <w:rPr>
          <w:sz w:val="28"/>
          <w:szCs w:val="28"/>
        </w:rPr>
        <w:t>от 22.11.1995 г. № 171-ФЗ</w:t>
      </w:r>
      <w:r w:rsidR="004A77D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A77D1">
        <w:rPr>
          <w:sz w:val="28"/>
          <w:szCs w:val="28"/>
        </w:rPr>
        <w:t xml:space="preserve"> в целях </w:t>
      </w:r>
      <w:r w:rsidR="00676064">
        <w:rPr>
          <w:sz w:val="28"/>
          <w:szCs w:val="28"/>
        </w:rPr>
        <w:t xml:space="preserve">уточнения перечня </w:t>
      </w:r>
      <w:r w:rsidRPr="00E82B26">
        <w:rPr>
          <w:sz w:val="28"/>
          <w:szCs w:val="28"/>
        </w:rPr>
        <w:t>организаций и объектов, на приле</w:t>
      </w:r>
      <w:r w:rsidR="00676064">
        <w:rPr>
          <w:sz w:val="28"/>
          <w:szCs w:val="28"/>
        </w:rPr>
        <w:t xml:space="preserve">гающих территориях к которым не </w:t>
      </w:r>
      <w:r w:rsidRPr="00E82B26">
        <w:rPr>
          <w:sz w:val="28"/>
          <w:szCs w:val="28"/>
        </w:rPr>
        <w:t>допускается розничная продажа алкогольной продукции</w:t>
      </w:r>
      <w:r>
        <w:rPr>
          <w:sz w:val="28"/>
          <w:szCs w:val="28"/>
        </w:rPr>
        <w:t xml:space="preserve">, администрация Калачеевского муниципального района </w:t>
      </w: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е т</w:t>
      </w:r>
      <w:r>
        <w:rPr>
          <w:sz w:val="28"/>
          <w:szCs w:val="28"/>
        </w:rPr>
        <w:t>:</w:t>
      </w:r>
    </w:p>
    <w:p w:rsidR="00E82B26" w:rsidRDefault="00E82B26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4A77D1">
        <w:rPr>
          <w:sz w:val="28"/>
          <w:szCs w:val="28"/>
        </w:rPr>
        <w:t xml:space="preserve">перечень организаций и объектов, расположенных на территории </w:t>
      </w:r>
      <w:proofErr w:type="spellStart"/>
      <w:r w:rsidR="005F5C68">
        <w:rPr>
          <w:sz w:val="28"/>
          <w:szCs w:val="28"/>
        </w:rPr>
        <w:t>Манинского</w:t>
      </w:r>
      <w:proofErr w:type="spellEnd"/>
      <w:r w:rsidR="005F5C68">
        <w:rPr>
          <w:sz w:val="28"/>
          <w:szCs w:val="28"/>
        </w:rPr>
        <w:t xml:space="preserve"> сельского поселения</w:t>
      </w:r>
      <w:r w:rsidR="004A77D1">
        <w:rPr>
          <w:sz w:val="28"/>
          <w:szCs w:val="28"/>
        </w:rPr>
        <w:t xml:space="preserve"> Калачеевского муниципального района, на прилегающих территориях к которым не допускается розничная продажа алкогольной продукции, согласно приложению № 1</w:t>
      </w:r>
      <w:r>
        <w:rPr>
          <w:sz w:val="28"/>
          <w:szCs w:val="28"/>
        </w:rPr>
        <w:t>.</w:t>
      </w:r>
    </w:p>
    <w:p w:rsidR="004A77D1" w:rsidRDefault="004A77D1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схемы границ прилегающих территорий к организациям и объектам, на прилегаю</w:t>
      </w:r>
      <w:r w:rsidR="008F446C">
        <w:rPr>
          <w:sz w:val="28"/>
          <w:szCs w:val="28"/>
        </w:rPr>
        <w:t xml:space="preserve">щих территориях к которым </w:t>
      </w:r>
      <w:r>
        <w:rPr>
          <w:sz w:val="28"/>
          <w:szCs w:val="28"/>
        </w:rPr>
        <w:t xml:space="preserve">не допускается розничная продажа алкогольной продукции, согласно приложениям </w:t>
      </w:r>
      <w:r w:rsidRPr="008F446C">
        <w:rPr>
          <w:sz w:val="28"/>
          <w:szCs w:val="28"/>
        </w:rPr>
        <w:t xml:space="preserve">№ </w:t>
      </w:r>
      <w:r w:rsidR="008F446C" w:rsidRPr="008F446C">
        <w:rPr>
          <w:sz w:val="28"/>
          <w:szCs w:val="28"/>
        </w:rPr>
        <w:t>2-5</w:t>
      </w:r>
      <w:r w:rsidRPr="008F446C">
        <w:rPr>
          <w:sz w:val="28"/>
          <w:szCs w:val="28"/>
        </w:rPr>
        <w:t>.</w:t>
      </w:r>
    </w:p>
    <w:p w:rsidR="004A77D1" w:rsidRDefault="004A77D1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B0AB2">
        <w:rPr>
          <w:sz w:val="28"/>
          <w:szCs w:val="28"/>
        </w:rPr>
        <w:t>Утвердить минимальное значение расстояния от организаций и объектов, на прилегающих территориях к которым  не допускается розничная продажа алкогольной продукции, до границ прилегающих территорий:</w:t>
      </w:r>
    </w:p>
    <w:p w:rsidR="000B0AB2" w:rsidRDefault="000B0AB2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учр</w:t>
      </w:r>
      <w:r w:rsidR="008F446C">
        <w:rPr>
          <w:sz w:val="28"/>
          <w:szCs w:val="28"/>
        </w:rPr>
        <w:t>еждений дошкольного образования – 3</w:t>
      </w:r>
      <w:r>
        <w:rPr>
          <w:sz w:val="28"/>
          <w:szCs w:val="28"/>
        </w:rPr>
        <w:t>0 метров;</w:t>
      </w:r>
    </w:p>
    <w:p w:rsidR="008F446C" w:rsidRPr="008F446C" w:rsidRDefault="008F446C" w:rsidP="008F446C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общеобразовательных и</w:t>
      </w:r>
      <w:r w:rsidRPr="008F446C">
        <w:rPr>
          <w:sz w:val="28"/>
          <w:szCs w:val="28"/>
        </w:rPr>
        <w:t xml:space="preserve"> медицинских учреждений – 50 метров;</w:t>
      </w:r>
    </w:p>
    <w:p w:rsidR="00E82B26" w:rsidRDefault="001F6A0B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2B26">
        <w:rPr>
          <w:sz w:val="28"/>
          <w:szCs w:val="28"/>
        </w:rPr>
        <w:t xml:space="preserve">. Опубликовать настоящее постановление в Вестнике </w:t>
      </w:r>
      <w:r w:rsidR="00DC7B81">
        <w:rPr>
          <w:sz w:val="28"/>
          <w:szCs w:val="28"/>
        </w:rPr>
        <w:t xml:space="preserve">муниципальных </w:t>
      </w:r>
      <w:r w:rsidR="00E82B26">
        <w:rPr>
          <w:sz w:val="28"/>
          <w:szCs w:val="28"/>
        </w:rPr>
        <w:t>нормативных правовых актов Калачеевского муниципального района Воронежской области.</w:t>
      </w:r>
    </w:p>
    <w:p w:rsidR="00E82B26" w:rsidRDefault="001F6A0B" w:rsidP="00E82B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2B26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</w:t>
      </w:r>
      <w:r w:rsidR="00DC7B81">
        <w:rPr>
          <w:sz w:val="28"/>
          <w:szCs w:val="28"/>
        </w:rPr>
        <w:t xml:space="preserve"> </w:t>
      </w:r>
      <w:r w:rsidR="00E82B26">
        <w:rPr>
          <w:sz w:val="28"/>
          <w:szCs w:val="28"/>
        </w:rPr>
        <w:t>Калачеевского м</w:t>
      </w:r>
      <w:r w:rsidR="00243310">
        <w:rPr>
          <w:sz w:val="28"/>
          <w:szCs w:val="28"/>
        </w:rPr>
        <w:t xml:space="preserve">униципального района </w:t>
      </w:r>
      <w:r w:rsidR="005F5C68">
        <w:rPr>
          <w:sz w:val="28"/>
          <w:szCs w:val="28"/>
        </w:rPr>
        <w:t>Татарникову С.И.</w:t>
      </w:r>
      <w:r w:rsidR="00E82B26">
        <w:rPr>
          <w:sz w:val="28"/>
          <w:szCs w:val="28"/>
        </w:rPr>
        <w:t xml:space="preserve"> </w:t>
      </w:r>
    </w:p>
    <w:p w:rsidR="00E82B26" w:rsidRDefault="00E82B26" w:rsidP="00E82B26">
      <w:pPr>
        <w:spacing w:line="360" w:lineRule="auto"/>
        <w:rPr>
          <w:b/>
          <w:bCs/>
          <w:sz w:val="28"/>
          <w:szCs w:val="28"/>
        </w:rPr>
      </w:pPr>
    </w:p>
    <w:p w:rsidR="00E82B26" w:rsidRDefault="00E82B26" w:rsidP="00E82B26">
      <w:pPr>
        <w:spacing w:line="60" w:lineRule="atLeast"/>
        <w:rPr>
          <w:b/>
          <w:bCs/>
          <w:sz w:val="28"/>
          <w:szCs w:val="28"/>
        </w:rPr>
      </w:pPr>
    </w:p>
    <w:p w:rsidR="00E82B26" w:rsidRPr="00243310" w:rsidRDefault="00E82B26" w:rsidP="00E82B26">
      <w:pPr>
        <w:spacing w:line="60" w:lineRule="atLeast"/>
        <w:rPr>
          <w:b/>
          <w:bCs/>
          <w:sz w:val="28"/>
          <w:szCs w:val="28"/>
        </w:rPr>
      </w:pPr>
      <w:r w:rsidRPr="00243310">
        <w:rPr>
          <w:b/>
          <w:bCs/>
          <w:sz w:val="28"/>
          <w:szCs w:val="28"/>
        </w:rPr>
        <w:t xml:space="preserve">Глава администрации Калачеевского </w:t>
      </w:r>
    </w:p>
    <w:p w:rsidR="00E82B26" w:rsidRPr="00243310" w:rsidRDefault="00E82B26" w:rsidP="00E82B26">
      <w:pPr>
        <w:spacing w:line="60" w:lineRule="atLeast"/>
        <w:rPr>
          <w:b/>
          <w:bCs/>
          <w:sz w:val="28"/>
          <w:szCs w:val="28"/>
        </w:rPr>
      </w:pPr>
      <w:r w:rsidRPr="00243310">
        <w:rPr>
          <w:b/>
          <w:bCs/>
          <w:sz w:val="28"/>
          <w:szCs w:val="28"/>
        </w:rPr>
        <w:t xml:space="preserve">муниципального района          </w:t>
      </w:r>
      <w:r w:rsidR="00243310">
        <w:rPr>
          <w:b/>
          <w:bCs/>
          <w:sz w:val="28"/>
          <w:szCs w:val="28"/>
        </w:rPr>
        <w:t xml:space="preserve">                           </w:t>
      </w:r>
      <w:r w:rsidRPr="00243310">
        <w:rPr>
          <w:b/>
          <w:bCs/>
          <w:sz w:val="28"/>
          <w:szCs w:val="28"/>
        </w:rPr>
        <w:t xml:space="preserve">  </w:t>
      </w:r>
      <w:r w:rsidR="00766F4C" w:rsidRPr="00243310">
        <w:rPr>
          <w:b/>
          <w:bCs/>
          <w:sz w:val="28"/>
          <w:szCs w:val="28"/>
        </w:rPr>
        <w:t xml:space="preserve">  </w:t>
      </w:r>
      <w:r w:rsidRPr="00243310">
        <w:rPr>
          <w:b/>
          <w:bCs/>
          <w:sz w:val="28"/>
          <w:szCs w:val="28"/>
        </w:rPr>
        <w:t xml:space="preserve">               Н.Т. </w:t>
      </w:r>
      <w:proofErr w:type="spellStart"/>
      <w:r w:rsidRPr="00243310">
        <w:rPr>
          <w:b/>
          <w:bCs/>
          <w:sz w:val="28"/>
          <w:szCs w:val="28"/>
        </w:rPr>
        <w:t>Котолевский</w:t>
      </w:r>
      <w:proofErr w:type="spellEnd"/>
    </w:p>
    <w:p w:rsidR="00E82B26" w:rsidRDefault="00E82B26" w:rsidP="00E82B26">
      <w:pPr>
        <w:rPr>
          <w:sz w:val="20"/>
          <w:szCs w:val="20"/>
        </w:rPr>
      </w:pPr>
    </w:p>
    <w:p w:rsidR="00D37806" w:rsidRDefault="00D37806"/>
    <w:sectPr w:rsidR="00D3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B7"/>
    <w:rsid w:val="000B0AB2"/>
    <w:rsid w:val="001B1C89"/>
    <w:rsid w:val="001F6A0B"/>
    <w:rsid w:val="00243310"/>
    <w:rsid w:val="00361E81"/>
    <w:rsid w:val="003C4F1F"/>
    <w:rsid w:val="004A77D1"/>
    <w:rsid w:val="005F5C68"/>
    <w:rsid w:val="006728CE"/>
    <w:rsid w:val="00676064"/>
    <w:rsid w:val="00766F4C"/>
    <w:rsid w:val="008F446C"/>
    <w:rsid w:val="00C44622"/>
    <w:rsid w:val="00C565B7"/>
    <w:rsid w:val="00C73BA7"/>
    <w:rsid w:val="00D37806"/>
    <w:rsid w:val="00DC7B81"/>
    <w:rsid w:val="00E4309D"/>
    <w:rsid w:val="00E82B26"/>
    <w:rsid w:val="00F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35AD2-35AD-4F18-AE9F-16A545E5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82B26"/>
    <w:pPr>
      <w:spacing w:before="100" w:beforeAutospacing="1" w:after="119"/>
    </w:pPr>
  </w:style>
  <w:style w:type="paragraph" w:customStyle="1" w:styleId="Default">
    <w:name w:val="Default"/>
    <w:rsid w:val="00E82B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2B2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B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B2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E82B26"/>
    <w:pPr>
      <w:spacing w:line="276" w:lineRule="auto"/>
      <w:ind w:right="4315"/>
      <w:jc w:val="both"/>
    </w:pPr>
    <w:rPr>
      <w:b/>
    </w:rPr>
  </w:style>
  <w:style w:type="character" w:customStyle="1" w:styleId="a8">
    <w:name w:val="Основной текст Знак"/>
    <w:basedOn w:val="a0"/>
    <w:link w:val="a7"/>
    <w:semiHidden/>
    <w:rsid w:val="00E82B2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A7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Лопатина Ольга Михайловна</cp:lastModifiedBy>
  <cp:revision>21</cp:revision>
  <cp:lastPrinted>2025-02-26T07:52:00Z</cp:lastPrinted>
  <dcterms:created xsi:type="dcterms:W3CDTF">2018-05-05T09:07:00Z</dcterms:created>
  <dcterms:modified xsi:type="dcterms:W3CDTF">2025-02-26T11:32:00Z</dcterms:modified>
</cp:coreProperties>
</file>