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BD" w:rsidRPr="00263FF7" w:rsidRDefault="00263FF7" w:rsidP="00263FF7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263FF7" w:rsidRDefault="00263FF7" w:rsidP="00263FF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63FF7" w:rsidRDefault="00594DD3" w:rsidP="00263FF7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F7" w:rsidRPr="00263FF7" w:rsidRDefault="00263FF7" w:rsidP="00263FF7">
      <w:pPr>
        <w:jc w:val="center"/>
        <w:rPr>
          <w:rFonts w:cs="Arial"/>
        </w:rPr>
      </w:pPr>
      <w:r w:rsidRPr="00263FF7">
        <w:rPr>
          <w:rFonts w:cs="Arial"/>
        </w:rPr>
        <w:t xml:space="preserve">АДМИНИСТРАЦИЯ </w:t>
      </w:r>
    </w:p>
    <w:p w:rsidR="00263FF7" w:rsidRPr="00263FF7" w:rsidRDefault="00263FF7" w:rsidP="00263FF7">
      <w:pPr>
        <w:jc w:val="center"/>
        <w:rPr>
          <w:rFonts w:cs="Arial"/>
        </w:rPr>
      </w:pPr>
      <w:r w:rsidRPr="00263FF7">
        <w:rPr>
          <w:rFonts w:cs="Arial"/>
        </w:rPr>
        <w:t xml:space="preserve">КАЛАЧЕЕВСКОГО МУНИЦИПАЛЬНОГО РАЙОНА </w:t>
      </w:r>
    </w:p>
    <w:p w:rsidR="00263FF7" w:rsidRPr="00263FF7" w:rsidRDefault="00263FF7" w:rsidP="00263FF7">
      <w:pPr>
        <w:jc w:val="center"/>
        <w:rPr>
          <w:rFonts w:cs="Arial"/>
        </w:rPr>
      </w:pPr>
      <w:r w:rsidRPr="00263FF7">
        <w:rPr>
          <w:rFonts w:cs="Arial"/>
        </w:rPr>
        <w:t>ВОРОНЕЖСКОЙ ОБЛАСТИ</w:t>
      </w:r>
    </w:p>
    <w:p w:rsidR="00263FF7" w:rsidRPr="00263FF7" w:rsidRDefault="00263FF7" w:rsidP="00263FF7">
      <w:pPr>
        <w:keepNext/>
        <w:jc w:val="center"/>
        <w:outlineLvl w:val="2"/>
        <w:rPr>
          <w:rFonts w:cs="Arial"/>
        </w:rPr>
      </w:pPr>
      <w:r w:rsidRPr="00263FF7">
        <w:rPr>
          <w:rFonts w:cs="Arial"/>
        </w:rPr>
        <w:t>ПОСТАНОВЛЕНИЕ</w:t>
      </w:r>
    </w:p>
    <w:p w:rsidR="00263FF7" w:rsidRDefault="00263FF7" w:rsidP="00263FF7">
      <w:pPr>
        <w:ind w:firstLine="709"/>
        <w:rPr>
          <w:rFonts w:cs="Arial"/>
        </w:rPr>
      </w:pPr>
    </w:p>
    <w:p w:rsidR="00236C0D" w:rsidRPr="00263FF7" w:rsidRDefault="00236C0D" w:rsidP="00263FF7">
      <w:pPr>
        <w:ind w:firstLine="709"/>
        <w:rPr>
          <w:rFonts w:cs="Arial"/>
        </w:rPr>
      </w:pPr>
    </w:p>
    <w:p w:rsidR="00236C0D" w:rsidRPr="00263FF7" w:rsidRDefault="00CF7FCE" w:rsidP="00263FF7">
      <w:pPr>
        <w:ind w:firstLine="709"/>
        <w:rPr>
          <w:rFonts w:cs="Arial"/>
        </w:rPr>
      </w:pPr>
      <w:r w:rsidRPr="00263FF7">
        <w:rPr>
          <w:rFonts w:cs="Arial"/>
        </w:rPr>
        <w:t>от</w:t>
      </w:r>
      <w:r w:rsidR="00263FF7">
        <w:rPr>
          <w:rFonts w:cs="Arial"/>
        </w:rPr>
        <w:t xml:space="preserve"> </w:t>
      </w:r>
      <w:r w:rsidRPr="00263FF7">
        <w:rPr>
          <w:rFonts w:cs="Arial"/>
        </w:rPr>
        <w:t>"</w:t>
      </w:r>
      <w:r w:rsidR="00052811" w:rsidRPr="00263FF7">
        <w:rPr>
          <w:rFonts w:cs="Arial"/>
        </w:rPr>
        <w:t>18</w:t>
      </w:r>
      <w:r w:rsidR="00D37948" w:rsidRPr="00263FF7">
        <w:rPr>
          <w:rFonts w:cs="Arial"/>
        </w:rPr>
        <w:t xml:space="preserve"> "</w:t>
      </w:r>
      <w:r w:rsidR="00E60157" w:rsidRPr="00263FF7">
        <w:rPr>
          <w:rFonts w:cs="Arial"/>
        </w:rPr>
        <w:t xml:space="preserve"> </w:t>
      </w:r>
      <w:r w:rsidR="00052811" w:rsidRPr="00263FF7">
        <w:rPr>
          <w:rFonts w:cs="Arial"/>
        </w:rPr>
        <w:t>марта</w:t>
      </w:r>
      <w:r w:rsidR="00E60157" w:rsidRPr="00263FF7">
        <w:rPr>
          <w:rFonts w:cs="Arial"/>
        </w:rPr>
        <w:t xml:space="preserve"> </w:t>
      </w:r>
      <w:r w:rsidR="00236C0D" w:rsidRPr="00263FF7">
        <w:rPr>
          <w:rFonts w:cs="Arial"/>
        </w:rPr>
        <w:t>20</w:t>
      </w:r>
      <w:r w:rsidR="00253F7F" w:rsidRPr="00263FF7">
        <w:rPr>
          <w:rFonts w:cs="Arial"/>
        </w:rPr>
        <w:t>2</w:t>
      </w:r>
      <w:r w:rsidR="00052811" w:rsidRPr="00263FF7">
        <w:rPr>
          <w:rFonts w:cs="Arial"/>
        </w:rPr>
        <w:t>4</w:t>
      </w:r>
      <w:r w:rsidR="004B55CE" w:rsidRPr="00263FF7">
        <w:rPr>
          <w:rFonts w:cs="Arial"/>
        </w:rPr>
        <w:t xml:space="preserve"> </w:t>
      </w:r>
      <w:r w:rsidR="003802DF" w:rsidRPr="00263FF7">
        <w:rPr>
          <w:rFonts w:cs="Arial"/>
        </w:rPr>
        <w:t>г.</w:t>
      </w:r>
      <w:r w:rsidR="00263FF7">
        <w:rPr>
          <w:rFonts w:cs="Arial"/>
        </w:rPr>
        <w:t xml:space="preserve"> </w:t>
      </w:r>
      <w:r w:rsidRPr="00263FF7">
        <w:rPr>
          <w:rFonts w:cs="Arial"/>
        </w:rPr>
        <w:t xml:space="preserve">№ </w:t>
      </w:r>
      <w:r w:rsidR="0046454A" w:rsidRPr="00263FF7">
        <w:rPr>
          <w:rFonts w:cs="Arial"/>
        </w:rPr>
        <w:t>256</w:t>
      </w:r>
      <w:r w:rsidR="00DC110D" w:rsidRPr="00263FF7">
        <w:rPr>
          <w:rFonts w:cs="Arial"/>
        </w:rPr>
        <w:t xml:space="preserve"> </w:t>
      </w:r>
    </w:p>
    <w:p w:rsidR="00263FF7" w:rsidRDefault="00263FF7" w:rsidP="00263F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263FF7">
        <w:rPr>
          <w:rFonts w:cs="Arial"/>
        </w:rPr>
        <w:t>г. Калач</w:t>
      </w:r>
    </w:p>
    <w:p w:rsidR="004B05A1" w:rsidRPr="00263FF7" w:rsidRDefault="004B05A1" w:rsidP="00263FF7">
      <w:pPr>
        <w:ind w:firstLine="709"/>
        <w:contextualSpacing/>
        <w:rPr>
          <w:rFonts w:cs="Arial"/>
        </w:rPr>
      </w:pPr>
    </w:p>
    <w:p w:rsidR="00263FF7" w:rsidRPr="00FD3E2D" w:rsidRDefault="00EC2087" w:rsidP="00FD3E2D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FD3E2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263FF7" w:rsidRPr="00FD3E2D">
        <w:rPr>
          <w:rFonts w:cs="Arial"/>
          <w:b/>
          <w:bCs/>
          <w:kern w:val="28"/>
          <w:sz w:val="32"/>
          <w:szCs w:val="32"/>
        </w:rPr>
        <w:t xml:space="preserve"> </w:t>
      </w:r>
      <w:r w:rsidRPr="00FD3E2D">
        <w:rPr>
          <w:rFonts w:cs="Arial"/>
          <w:b/>
          <w:bCs/>
          <w:kern w:val="28"/>
          <w:sz w:val="32"/>
          <w:szCs w:val="32"/>
        </w:rPr>
        <w:t>Калачеевского муниципального района от 11.10.2019 г.</w:t>
      </w:r>
      <w:r w:rsidR="00263FF7" w:rsidRPr="00FD3E2D">
        <w:rPr>
          <w:rFonts w:cs="Arial"/>
          <w:b/>
          <w:bCs/>
          <w:kern w:val="28"/>
          <w:sz w:val="32"/>
          <w:szCs w:val="32"/>
        </w:rPr>
        <w:t xml:space="preserve"> </w:t>
      </w:r>
      <w:r w:rsidRPr="00FD3E2D">
        <w:rPr>
          <w:rFonts w:cs="Arial"/>
          <w:b/>
          <w:bCs/>
          <w:kern w:val="28"/>
          <w:sz w:val="32"/>
          <w:szCs w:val="32"/>
        </w:rPr>
        <w:t>№ 605 «Об утверждении муниципальной программы</w:t>
      </w:r>
      <w:r w:rsidR="00263FF7" w:rsidRPr="00FD3E2D">
        <w:rPr>
          <w:rFonts w:cs="Arial"/>
          <w:b/>
          <w:bCs/>
          <w:kern w:val="28"/>
          <w:sz w:val="32"/>
          <w:szCs w:val="32"/>
        </w:rPr>
        <w:t xml:space="preserve"> </w:t>
      </w:r>
      <w:r w:rsidRPr="00FD3E2D">
        <w:rPr>
          <w:rFonts w:cs="Arial"/>
          <w:b/>
          <w:bCs/>
          <w:kern w:val="28"/>
          <w:sz w:val="32"/>
          <w:szCs w:val="32"/>
        </w:rPr>
        <w:t xml:space="preserve"> «Развитие культуры и туризма в Калачеевском муниципальном</w:t>
      </w:r>
      <w:r w:rsidR="00263FF7" w:rsidRPr="00FD3E2D">
        <w:rPr>
          <w:rFonts w:cs="Arial"/>
          <w:b/>
          <w:bCs/>
          <w:kern w:val="28"/>
          <w:sz w:val="32"/>
          <w:szCs w:val="32"/>
        </w:rPr>
        <w:t xml:space="preserve"> </w:t>
      </w:r>
      <w:r w:rsidRPr="00FD3E2D">
        <w:rPr>
          <w:rFonts w:cs="Arial"/>
          <w:b/>
          <w:bCs/>
          <w:kern w:val="28"/>
          <w:sz w:val="32"/>
          <w:szCs w:val="32"/>
        </w:rPr>
        <w:t>районе на 2020-2026 годы»»</w:t>
      </w:r>
    </w:p>
    <w:p w:rsidR="00263FF7" w:rsidRDefault="00052811" w:rsidP="00263FF7">
      <w:pPr>
        <w:ind w:firstLine="709"/>
        <w:contextualSpacing/>
        <w:rPr>
          <w:rFonts w:cs="Arial"/>
        </w:rPr>
      </w:pPr>
      <w:r w:rsidRPr="00263FF7">
        <w:rPr>
          <w:rFonts w:cs="Arial"/>
        </w:rPr>
        <w:t>В соответствии с</w:t>
      </w:r>
      <w:r w:rsidR="00263FF7">
        <w:rPr>
          <w:rFonts w:cs="Arial"/>
        </w:rPr>
        <w:t xml:space="preserve"> </w:t>
      </w:r>
      <w:r w:rsidRPr="00263FF7">
        <w:rPr>
          <w:rFonts w:cs="Arial"/>
        </w:rPr>
        <w:t>Бюджетным кодексом Российской Федерации, решением Совета народных депутатов от 20</w:t>
      </w:r>
      <w:r w:rsidR="00263FF7">
        <w:rPr>
          <w:rFonts w:cs="Arial"/>
        </w:rPr>
        <w:t xml:space="preserve"> </w:t>
      </w:r>
      <w:r w:rsidRPr="00263FF7">
        <w:rPr>
          <w:rFonts w:cs="Arial"/>
        </w:rPr>
        <w:t>декабря</w:t>
      </w:r>
      <w:r w:rsidR="00263FF7">
        <w:rPr>
          <w:rFonts w:cs="Arial"/>
        </w:rPr>
        <w:t xml:space="preserve"> </w:t>
      </w:r>
      <w:r w:rsidRPr="00263FF7">
        <w:rPr>
          <w:rFonts w:cs="Arial"/>
        </w:rPr>
        <w:t>2023 г. № 35 «О муниципальном бюджете на 2024 год и на плановый период 2025 и 2026 годов» администрация Калачеевского муниципального района Воронежской области</w:t>
      </w:r>
      <w:r w:rsidR="00263FF7">
        <w:rPr>
          <w:rFonts w:cs="Arial"/>
        </w:rPr>
        <w:t xml:space="preserve"> </w:t>
      </w:r>
      <w:r w:rsidRPr="00263FF7">
        <w:rPr>
          <w:rFonts w:cs="Arial"/>
        </w:rPr>
        <w:t>п о с т а н о в л я е т:</w:t>
      </w:r>
      <w:r w:rsidR="00EC2087" w:rsidRPr="00263FF7">
        <w:rPr>
          <w:rFonts w:cs="Arial"/>
        </w:rPr>
        <w:t>:</w:t>
      </w:r>
    </w:p>
    <w:p w:rsidR="00EC2087" w:rsidRPr="00263FF7" w:rsidRDefault="00263FF7" w:rsidP="00263FF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63FF7">
        <w:rPr>
          <w:rFonts w:cs="Arial"/>
        </w:rPr>
        <w:t xml:space="preserve">1. </w:t>
      </w:r>
      <w:r w:rsidR="0046454A" w:rsidRPr="00263FF7">
        <w:rPr>
          <w:rFonts w:cs="Arial"/>
        </w:rPr>
        <w:t xml:space="preserve">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районе» на 2020-2026 годы,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697, от 27.10.2022 г. № 816, от 30.12.2022 г. № 1024, от 07.03.2023 г. № 187, от 10.07.2023 г. № 582, от 14.12.2023 г. № 1229) </w:t>
      </w:r>
      <w:r w:rsidR="00EC2087" w:rsidRPr="00263FF7">
        <w:rPr>
          <w:rFonts w:cs="Arial"/>
        </w:rPr>
        <w:t>следующие изменения:</w:t>
      </w:r>
      <w:r>
        <w:rPr>
          <w:rFonts w:cs="Arial"/>
        </w:rPr>
        <w:t xml:space="preserve"> </w:t>
      </w:r>
    </w:p>
    <w:p w:rsidR="00263FF7" w:rsidRDefault="00263FF7" w:rsidP="00263FF7">
      <w:pPr>
        <w:ind w:firstLine="709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EC2087" w:rsidRPr="00263FF7">
        <w:rPr>
          <w:rFonts w:cs="Arial"/>
        </w:rPr>
        <w:t xml:space="preserve">1.1. </w:t>
      </w:r>
      <w:r w:rsidR="0046454A" w:rsidRPr="00263FF7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</w:t>
      </w:r>
      <w:r w:rsidR="00EC2087" w:rsidRPr="00263FF7">
        <w:rPr>
          <w:rFonts w:cs="Arial"/>
        </w:rPr>
        <w:t xml:space="preserve"> :</w:t>
      </w:r>
    </w:p>
    <w:p w:rsidR="00EC2087" w:rsidRPr="00263FF7" w:rsidRDefault="00EC2087" w:rsidP="00263FF7">
      <w:pPr>
        <w:ind w:firstLine="709"/>
        <w:contextualSpacing/>
        <w:rPr>
          <w:rFonts w:cs="Arial"/>
        </w:rPr>
      </w:pPr>
      <w:r w:rsidRPr="00263FF7">
        <w:rPr>
          <w:rFonts w:cs="Arial"/>
        </w:rPr>
        <w:t>«</w:t>
      </w:r>
    </w:p>
    <w:p w:rsidR="00EC2087" w:rsidRPr="00263FF7" w:rsidRDefault="00EC2087" w:rsidP="00263FF7">
      <w:pPr>
        <w:ind w:firstLine="709"/>
        <w:contextualSpacing/>
        <w:rPr>
          <w:rFonts w:cs="Arial"/>
        </w:rPr>
      </w:pP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336"/>
      </w:tblGrid>
      <w:tr w:rsidR="0097767B" w:rsidRPr="00263FF7" w:rsidTr="00263FF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263FF7">
              <w:rPr>
                <w:rFonts w:cs="Arial"/>
              </w:rPr>
              <w:lastRenderedPageBreak/>
              <w:t xml:space="preserve">муниципальной программы) </w:t>
            </w:r>
          </w:p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shd w:val="clear" w:color="auto" w:fill="auto"/>
          </w:tcPr>
          <w:p w:rsidR="00EC2087" w:rsidRPr="00263FF7" w:rsidRDefault="00263FF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lastRenderedPageBreak/>
              <w:t xml:space="preserve"> </w:t>
            </w:r>
            <w:r w:rsidR="00EC2087" w:rsidRPr="00263FF7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Pr="00263FF7">
              <w:rPr>
                <w:rFonts w:cs="Arial"/>
              </w:rPr>
              <w:t xml:space="preserve"> </w:t>
            </w:r>
            <w:r w:rsidR="00EC2087" w:rsidRPr="00263FF7">
              <w:rPr>
                <w:rFonts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Pr="00263FF7">
              <w:rPr>
                <w:rFonts w:cs="Arial"/>
              </w:rPr>
              <w:t xml:space="preserve"> </w:t>
            </w:r>
            <w:r w:rsidR="00EC2087" w:rsidRPr="00263FF7">
              <w:rPr>
                <w:rFonts w:cs="Arial"/>
              </w:rPr>
              <w:t>о бюджете Калачеевского муниципального района на очередной финансовый год.</w:t>
            </w:r>
            <w:r w:rsidRPr="00263FF7">
              <w:rPr>
                <w:rFonts w:cs="Arial"/>
              </w:rPr>
              <w:t xml:space="preserve"> </w:t>
            </w:r>
          </w:p>
          <w:p w:rsidR="00EC2087" w:rsidRPr="00263FF7" w:rsidRDefault="00263FF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 xml:space="preserve"> </w:t>
            </w:r>
            <w:r w:rsidR="00EC2087" w:rsidRPr="00263FF7">
              <w:rPr>
                <w:rFonts w:cs="Arial"/>
              </w:rPr>
              <w:t xml:space="preserve">Объем средств финансирования Программы составляет </w:t>
            </w:r>
            <w:r w:rsidR="0046454A" w:rsidRPr="00263FF7">
              <w:rPr>
                <w:rFonts w:cs="Arial"/>
              </w:rPr>
              <w:lastRenderedPageBreak/>
              <w:t xml:space="preserve">800269,28 </w:t>
            </w:r>
            <w:r w:rsidR="00EC2087" w:rsidRPr="00263FF7">
              <w:rPr>
                <w:rFonts w:cs="Arial"/>
              </w:rPr>
              <w:t>тыс. рублей, в том числе:</w:t>
            </w:r>
          </w:p>
        </w:tc>
      </w:tr>
      <w:tr w:rsidR="0097767B" w:rsidRPr="00263FF7" w:rsidTr="00263FF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ОБ</w:t>
            </w:r>
          </w:p>
        </w:tc>
        <w:tc>
          <w:tcPr>
            <w:tcW w:w="2276" w:type="dxa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МБ</w:t>
            </w:r>
          </w:p>
        </w:tc>
      </w:tr>
      <w:tr w:rsidR="0097767B" w:rsidRPr="00263FF7" w:rsidTr="00263FF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12575,00</w:t>
            </w:r>
          </w:p>
        </w:tc>
        <w:tc>
          <w:tcPr>
            <w:tcW w:w="2276" w:type="dxa"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40979,50</w:t>
            </w:r>
          </w:p>
        </w:tc>
      </w:tr>
      <w:tr w:rsidR="0097767B" w:rsidRPr="00263FF7" w:rsidTr="00263FF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69448,26</w:t>
            </w:r>
          </w:p>
        </w:tc>
        <w:tc>
          <w:tcPr>
            <w:tcW w:w="2276" w:type="dxa"/>
            <w:tcBorders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42778,73</w:t>
            </w:r>
          </w:p>
        </w:tc>
      </w:tr>
      <w:tr w:rsidR="0097767B" w:rsidRPr="00263FF7" w:rsidTr="00263FF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</w:t>
            </w:r>
            <w:r w:rsidR="00603207" w:rsidRPr="00263FF7">
              <w:rPr>
                <w:rFonts w:cs="Arial"/>
              </w:rPr>
              <w:t>3218</w:t>
            </w:r>
            <w:r w:rsidRPr="00263FF7">
              <w:rPr>
                <w:rFonts w:cs="Arial"/>
              </w:rPr>
              <w:t>,</w:t>
            </w:r>
            <w:r w:rsidR="00603207" w:rsidRPr="00263FF7">
              <w:rPr>
                <w:rFonts w:cs="Arial"/>
              </w:rPr>
              <w:t>4</w:t>
            </w:r>
            <w:r w:rsidRPr="00263FF7">
              <w:rPr>
                <w:rFonts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60320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77913</w:t>
            </w:r>
            <w:r w:rsidR="00EC2087" w:rsidRPr="00263FF7">
              <w:rPr>
                <w:rFonts w:cs="Arial"/>
              </w:rPr>
              <w:t>,</w:t>
            </w:r>
            <w:r w:rsidRPr="00263FF7">
              <w:rPr>
                <w:rFonts w:cs="Arial"/>
              </w:rPr>
              <w:t>5</w:t>
            </w:r>
            <w:r w:rsidR="00EC2087" w:rsidRPr="00263FF7">
              <w:rPr>
                <w:rFonts w:cs="Arial"/>
              </w:rPr>
              <w:t>0</w:t>
            </w:r>
          </w:p>
        </w:tc>
      </w:tr>
      <w:tr w:rsidR="0097767B" w:rsidRPr="00263FF7" w:rsidTr="00263FF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A86FD9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E6015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36491</w:t>
            </w:r>
            <w:r w:rsidR="00A86FD9" w:rsidRPr="00263FF7">
              <w:rPr>
                <w:rFonts w:cs="Arial"/>
              </w:rPr>
              <w:t>,65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A86FD9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10</w:t>
            </w:r>
            <w:r w:rsidR="00E60157" w:rsidRPr="00263FF7">
              <w:rPr>
                <w:rFonts w:cs="Arial"/>
              </w:rPr>
              <w:t>3224</w:t>
            </w:r>
            <w:r w:rsidRPr="00263FF7">
              <w:rPr>
                <w:rFonts w:cs="Arial"/>
              </w:rPr>
              <w:t>,</w:t>
            </w:r>
            <w:r w:rsidR="00E60157" w:rsidRPr="00263FF7">
              <w:rPr>
                <w:rFonts w:cs="Arial"/>
              </w:rPr>
              <w:t>4</w:t>
            </w:r>
            <w:r w:rsidRPr="00263FF7">
              <w:rPr>
                <w:rFonts w:cs="Arial"/>
              </w:rPr>
              <w:t>0</w:t>
            </w:r>
          </w:p>
        </w:tc>
      </w:tr>
      <w:tr w:rsidR="0097767B" w:rsidRPr="00263FF7" w:rsidTr="00263FF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153,40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25,0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117317,40</w:t>
            </w:r>
          </w:p>
        </w:tc>
      </w:tr>
      <w:tr w:rsidR="0097767B" w:rsidRPr="00263FF7" w:rsidTr="00263FF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25,30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127594,00</w:t>
            </w:r>
          </w:p>
        </w:tc>
      </w:tr>
      <w:tr w:rsidR="0097767B" w:rsidRPr="00263FF7" w:rsidTr="00263FF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26,10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129757,40</w:t>
            </w:r>
          </w:p>
        </w:tc>
      </w:tr>
      <w:tr w:rsidR="0097767B" w:rsidRPr="00263FF7" w:rsidTr="00263FF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EC2087" w:rsidRPr="00263FF7" w:rsidRDefault="00EC2087" w:rsidP="00263FF7">
            <w:pPr>
              <w:contextualSpacing/>
              <w:rPr>
                <w:rFonts w:cs="Arial"/>
              </w:rPr>
            </w:pPr>
          </w:p>
          <w:p w:rsidR="00EC2087" w:rsidRPr="00263FF7" w:rsidRDefault="00EC208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EC2087" w:rsidRPr="00263FF7" w:rsidRDefault="00263FF7" w:rsidP="00263FF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32046F" w:rsidRPr="00263FF7">
        <w:rPr>
          <w:rFonts w:cs="Arial"/>
        </w:rPr>
        <w:t>»</w:t>
      </w:r>
      <w:r>
        <w:rPr>
          <w:rFonts w:cs="Arial"/>
        </w:rPr>
        <w:t xml:space="preserve"> </w:t>
      </w:r>
    </w:p>
    <w:bookmarkEnd w:id="1"/>
    <w:p w:rsidR="00EC2087" w:rsidRPr="00263FF7" w:rsidRDefault="00263FF7" w:rsidP="00263FF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63FF7">
        <w:rPr>
          <w:rFonts w:cs="Arial"/>
        </w:rPr>
        <w:t>1.2.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:rsidR="00EC2087" w:rsidRPr="00263FF7" w:rsidRDefault="00EC2087" w:rsidP="00263FF7">
      <w:pPr>
        <w:ind w:firstLine="709"/>
        <w:contextualSpacing/>
        <w:rPr>
          <w:rFonts w:cs="Arial"/>
        </w:rPr>
      </w:pPr>
      <w:r w:rsidRPr="00263FF7">
        <w:rPr>
          <w:rFonts w:cs="Arial"/>
        </w:rPr>
        <w:t>«</w:t>
      </w:r>
    </w:p>
    <w:p w:rsidR="0046454A" w:rsidRPr="00263FF7" w:rsidRDefault="0046454A" w:rsidP="00263FF7">
      <w:pPr>
        <w:ind w:firstLine="709"/>
        <w:contextualSpacing/>
        <w:rPr>
          <w:rFonts w:cs="Arial"/>
        </w:rPr>
      </w:pP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336"/>
      </w:tblGrid>
      <w:tr w:rsidR="0046454A" w:rsidRPr="00263FF7" w:rsidTr="00263FF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shd w:val="clear" w:color="auto" w:fill="auto"/>
          </w:tcPr>
          <w:p w:rsidR="0046454A" w:rsidRPr="00263FF7" w:rsidRDefault="00263FF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lastRenderedPageBreak/>
              <w:t xml:space="preserve"> </w:t>
            </w:r>
            <w:r w:rsidR="0046454A" w:rsidRPr="00263FF7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Pr="00263FF7">
              <w:rPr>
                <w:rFonts w:cs="Arial"/>
              </w:rPr>
              <w:t xml:space="preserve"> </w:t>
            </w:r>
            <w:r w:rsidR="0046454A" w:rsidRPr="00263FF7">
              <w:rPr>
                <w:rFonts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Pr="00263FF7">
              <w:rPr>
                <w:rFonts w:cs="Arial"/>
              </w:rPr>
              <w:t xml:space="preserve"> </w:t>
            </w:r>
            <w:r w:rsidR="0046454A" w:rsidRPr="00263FF7">
              <w:rPr>
                <w:rFonts w:cs="Arial"/>
              </w:rPr>
              <w:t>о бюджете Калачеевского муниципального района на очередной финансовый год.</w:t>
            </w:r>
            <w:r w:rsidRPr="00263FF7">
              <w:rPr>
                <w:rFonts w:cs="Arial"/>
              </w:rPr>
              <w:t xml:space="preserve"> </w:t>
            </w:r>
          </w:p>
          <w:p w:rsidR="0046454A" w:rsidRPr="00263FF7" w:rsidRDefault="00263FF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 xml:space="preserve"> </w:t>
            </w:r>
            <w:r w:rsidR="0046454A" w:rsidRPr="00263FF7">
              <w:rPr>
                <w:rFonts w:cs="Arial"/>
              </w:rPr>
              <w:t>Объем средств финансирования Программы составляет 800269,28 тыс. рублей, в том числе:</w:t>
            </w:r>
          </w:p>
        </w:tc>
      </w:tr>
      <w:tr w:rsidR="0046454A" w:rsidRPr="00263FF7" w:rsidTr="00263FF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ОБ</w:t>
            </w:r>
          </w:p>
        </w:tc>
        <w:tc>
          <w:tcPr>
            <w:tcW w:w="2276" w:type="dxa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МБ</w:t>
            </w:r>
          </w:p>
        </w:tc>
      </w:tr>
      <w:tr w:rsidR="0046454A" w:rsidRPr="00263FF7" w:rsidTr="00263FF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12575,00</w:t>
            </w:r>
          </w:p>
        </w:tc>
        <w:tc>
          <w:tcPr>
            <w:tcW w:w="2276" w:type="dxa"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40979,50</w:t>
            </w:r>
          </w:p>
        </w:tc>
      </w:tr>
      <w:tr w:rsidR="0046454A" w:rsidRPr="00263FF7" w:rsidTr="00263FF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69448,26</w:t>
            </w:r>
          </w:p>
        </w:tc>
        <w:tc>
          <w:tcPr>
            <w:tcW w:w="2276" w:type="dxa"/>
            <w:tcBorders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42778,73</w:t>
            </w:r>
          </w:p>
        </w:tc>
      </w:tr>
      <w:tr w:rsidR="0046454A" w:rsidRPr="00263FF7" w:rsidTr="00263FF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23218,40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77913,50</w:t>
            </w:r>
          </w:p>
        </w:tc>
      </w:tr>
      <w:tr w:rsidR="0046454A" w:rsidRPr="00263FF7" w:rsidTr="00263FF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36491,65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103224,40</w:t>
            </w:r>
          </w:p>
        </w:tc>
      </w:tr>
      <w:tr w:rsidR="0046454A" w:rsidRPr="00263FF7" w:rsidTr="00263FF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153,40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25,0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117317,40</w:t>
            </w:r>
          </w:p>
        </w:tc>
      </w:tr>
      <w:tr w:rsidR="0046454A" w:rsidRPr="00263FF7" w:rsidTr="00263FF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25,30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127594,00</w:t>
            </w:r>
          </w:p>
        </w:tc>
      </w:tr>
      <w:tr w:rsidR="0046454A" w:rsidRPr="00263FF7" w:rsidTr="00263FF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26,10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129757,40</w:t>
            </w:r>
          </w:p>
        </w:tc>
      </w:tr>
      <w:tr w:rsidR="0046454A" w:rsidRPr="00263FF7" w:rsidTr="00263FF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46454A" w:rsidRPr="00263FF7" w:rsidRDefault="0046454A" w:rsidP="00263FF7">
            <w:pPr>
              <w:contextualSpacing/>
              <w:rPr>
                <w:rFonts w:cs="Arial"/>
              </w:rPr>
            </w:pPr>
          </w:p>
          <w:p w:rsidR="0046454A" w:rsidRPr="00263FF7" w:rsidRDefault="0046454A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46454A" w:rsidRPr="00263FF7" w:rsidRDefault="0046454A" w:rsidP="00263FF7">
      <w:pPr>
        <w:ind w:firstLine="709"/>
        <w:contextualSpacing/>
        <w:rPr>
          <w:rFonts w:cs="Arial"/>
        </w:rPr>
      </w:pPr>
    </w:p>
    <w:p w:rsidR="00EC2087" w:rsidRPr="00263FF7" w:rsidRDefault="00263FF7" w:rsidP="00263FF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EC2087" w:rsidRPr="00263FF7" w:rsidRDefault="00263FF7" w:rsidP="00263FF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63FF7">
        <w:rPr>
          <w:rFonts w:cs="Arial"/>
        </w:rPr>
        <w:t>1.3. Приложения № 2,3,4 к Программе изложить в новой редакции согласно приложениям № 1,2,3 к настоящему постановлению.</w:t>
      </w:r>
    </w:p>
    <w:p w:rsidR="00EC2087" w:rsidRPr="00263FF7" w:rsidRDefault="00263FF7" w:rsidP="00263FF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63FF7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263FF7" w:rsidRDefault="00263FF7" w:rsidP="00263FF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63FF7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3FF7" w:rsidRPr="00263FF7" w:rsidTr="00263FF7">
        <w:tc>
          <w:tcPr>
            <w:tcW w:w="3284" w:type="dxa"/>
            <w:shd w:val="clear" w:color="auto" w:fill="auto"/>
          </w:tcPr>
          <w:p w:rsidR="00263FF7" w:rsidRPr="00263FF7" w:rsidRDefault="00263FF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  <w:bCs/>
              </w:rPr>
              <w:t xml:space="preserve">Глава администрации </w:t>
            </w:r>
          </w:p>
          <w:p w:rsidR="00263FF7" w:rsidRPr="00263FF7" w:rsidRDefault="00263FF7" w:rsidP="00263FF7">
            <w:pPr>
              <w:contextualSpacing/>
              <w:rPr>
                <w:rFonts w:cs="Arial"/>
              </w:rPr>
            </w:pPr>
            <w:r w:rsidRPr="00263FF7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63FF7" w:rsidRPr="00263FF7" w:rsidRDefault="00263FF7" w:rsidP="00263FF7">
            <w:pPr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63FF7" w:rsidRPr="00263FF7" w:rsidRDefault="00263FF7" w:rsidP="00263FF7">
            <w:pPr>
              <w:contextualSpacing/>
              <w:rPr>
                <w:rFonts w:cs="Arial"/>
                <w:bCs/>
              </w:rPr>
            </w:pPr>
            <w:r w:rsidRPr="00263FF7">
              <w:rPr>
                <w:rFonts w:cs="Arial"/>
                <w:bCs/>
              </w:rPr>
              <w:t>Н. Т. Котолевский</w:t>
            </w:r>
          </w:p>
          <w:p w:rsidR="00263FF7" w:rsidRPr="00263FF7" w:rsidRDefault="00263FF7" w:rsidP="00263FF7">
            <w:pPr>
              <w:contextualSpacing/>
              <w:rPr>
                <w:rFonts w:cs="Arial"/>
              </w:rPr>
            </w:pPr>
          </w:p>
          <w:p w:rsidR="00263FF7" w:rsidRPr="00263FF7" w:rsidRDefault="00263FF7" w:rsidP="00263FF7">
            <w:pPr>
              <w:contextualSpacing/>
              <w:rPr>
                <w:rFonts w:cs="Arial"/>
              </w:rPr>
            </w:pPr>
          </w:p>
        </w:tc>
      </w:tr>
    </w:tbl>
    <w:p w:rsidR="00D7128D" w:rsidRPr="00263FF7" w:rsidRDefault="00D7128D" w:rsidP="00263FF7">
      <w:pPr>
        <w:ind w:firstLine="709"/>
        <w:contextualSpacing/>
        <w:rPr>
          <w:rFonts w:cs="Arial"/>
        </w:rPr>
      </w:pPr>
    </w:p>
    <w:p w:rsidR="00263FF7" w:rsidRDefault="00263FF7" w:rsidP="00263FF7">
      <w:pPr>
        <w:ind w:firstLine="709"/>
        <w:contextualSpacing/>
        <w:rPr>
          <w:rFonts w:cs="Arial"/>
        </w:rPr>
      </w:pPr>
    </w:p>
    <w:p w:rsidR="00263FF7" w:rsidRDefault="00263FF7" w:rsidP="00263FF7">
      <w:pPr>
        <w:ind w:firstLine="709"/>
        <w:contextualSpacing/>
        <w:rPr>
          <w:rFonts w:cs="Arial"/>
        </w:rPr>
      </w:pPr>
    </w:p>
    <w:p w:rsidR="00263FF7" w:rsidRDefault="00263FF7" w:rsidP="00263FF7">
      <w:pPr>
        <w:ind w:firstLine="709"/>
        <w:contextualSpacing/>
        <w:rPr>
          <w:rFonts w:cs="Arial"/>
        </w:rPr>
      </w:pPr>
    </w:p>
    <w:p w:rsidR="00263FF7" w:rsidRDefault="00263FF7" w:rsidP="00263FF7">
      <w:pPr>
        <w:ind w:firstLine="709"/>
        <w:contextualSpacing/>
        <w:rPr>
          <w:rFonts w:cs="Arial"/>
        </w:rPr>
      </w:pPr>
    </w:p>
    <w:p w:rsidR="00263FF7" w:rsidRDefault="00263FF7" w:rsidP="00263FF7">
      <w:pPr>
        <w:ind w:firstLine="709"/>
        <w:contextualSpacing/>
        <w:rPr>
          <w:rFonts w:cs="Arial"/>
        </w:rPr>
      </w:pPr>
    </w:p>
    <w:p w:rsidR="00263FF7" w:rsidRDefault="00263FF7" w:rsidP="00263FF7">
      <w:pPr>
        <w:ind w:firstLine="709"/>
        <w:contextualSpacing/>
        <w:rPr>
          <w:rFonts w:cs="Arial"/>
        </w:rPr>
      </w:pPr>
    </w:p>
    <w:p w:rsidR="00263FF7" w:rsidRDefault="00263FF7" w:rsidP="00263FF7">
      <w:pPr>
        <w:ind w:firstLine="709"/>
        <w:contextualSpacing/>
        <w:rPr>
          <w:rFonts w:cs="Arial"/>
        </w:rPr>
      </w:pPr>
    </w:p>
    <w:p w:rsidR="00263FF7" w:rsidRDefault="00263FF7" w:rsidP="00263FF7">
      <w:pPr>
        <w:ind w:firstLine="709"/>
        <w:contextualSpacing/>
        <w:rPr>
          <w:rFonts w:cs="Arial"/>
        </w:rPr>
      </w:pPr>
    </w:p>
    <w:p w:rsidR="00292598" w:rsidRPr="00263FF7" w:rsidRDefault="00292598" w:rsidP="00263FF7">
      <w:pPr>
        <w:ind w:firstLine="709"/>
        <w:contextualSpacing/>
        <w:rPr>
          <w:rFonts w:cs="Arial"/>
        </w:rPr>
        <w:sectPr w:rsidR="00292598" w:rsidRPr="00263FF7" w:rsidSect="00263FF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320A5" w:rsidRPr="00263FF7" w:rsidRDefault="00E320A5" w:rsidP="00263FF7">
      <w:pPr>
        <w:ind w:firstLine="709"/>
        <w:rPr>
          <w:rFonts w:cs="Arial"/>
        </w:rPr>
      </w:pPr>
      <w:bookmarkStart w:id="2" w:name="RANGE!B1:M87"/>
      <w:bookmarkEnd w:id="2"/>
    </w:p>
    <w:p w:rsidR="00263FF7" w:rsidRDefault="00263FF7">
      <w:r>
        <w:br w:type="page"/>
      </w:r>
    </w:p>
    <w:p w:rsidR="00263FF7" w:rsidRDefault="00263FF7">
      <w:r>
        <w:br w:type="page"/>
      </w:r>
    </w:p>
    <w:tbl>
      <w:tblPr>
        <w:tblW w:w="31680" w:type="dxa"/>
        <w:tblInd w:w="-426" w:type="dxa"/>
        <w:tblLook w:val="04A0" w:firstRow="1" w:lastRow="0" w:firstColumn="1" w:lastColumn="0" w:noHBand="0" w:noVBand="1"/>
      </w:tblPr>
      <w:tblGrid>
        <w:gridCol w:w="25471"/>
        <w:gridCol w:w="2561"/>
        <w:gridCol w:w="1464"/>
        <w:gridCol w:w="1194"/>
        <w:gridCol w:w="1194"/>
        <w:gridCol w:w="222"/>
      </w:tblGrid>
      <w:tr w:rsidR="00D21A4E" w:rsidRPr="00263FF7" w:rsidTr="00E320A5">
        <w:trPr>
          <w:trHeight w:val="930"/>
        </w:trPr>
        <w:tc>
          <w:tcPr>
            <w:tcW w:w="2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63FF7" w:rsidRDefault="00D21A4E" w:rsidP="00263FF7">
            <w:pPr>
              <w:ind w:firstLine="709"/>
              <w:rPr>
                <w:rFonts w:cs="Arial"/>
              </w:rPr>
            </w:pPr>
          </w:p>
          <w:p w:rsidR="00292598" w:rsidRPr="00263FF7" w:rsidRDefault="00292598" w:rsidP="00263FF7">
            <w:pPr>
              <w:ind w:firstLine="709"/>
              <w:rPr>
                <w:rFonts w:cs="Arial"/>
              </w:rPr>
            </w:pPr>
          </w:p>
          <w:tbl>
            <w:tblPr>
              <w:tblW w:w="18194" w:type="dxa"/>
              <w:tblLook w:val="04A0" w:firstRow="1" w:lastRow="0" w:firstColumn="1" w:lastColumn="0" w:noHBand="0" w:noVBand="1"/>
            </w:tblPr>
            <w:tblGrid>
              <w:gridCol w:w="2419"/>
              <w:gridCol w:w="3764"/>
              <w:gridCol w:w="2055"/>
              <w:gridCol w:w="1620"/>
              <w:gridCol w:w="1620"/>
              <w:gridCol w:w="1620"/>
              <w:gridCol w:w="1620"/>
              <w:gridCol w:w="567"/>
              <w:gridCol w:w="106"/>
              <w:gridCol w:w="130"/>
              <w:gridCol w:w="817"/>
              <w:gridCol w:w="1620"/>
              <w:gridCol w:w="1620"/>
            </w:tblGrid>
            <w:tr w:rsidR="00263FF7" w:rsidRPr="00263FF7" w:rsidTr="00263FF7">
              <w:trPr>
                <w:gridAfter w:val="4"/>
                <w:wAfter w:w="2803" w:type="dxa"/>
                <w:trHeight w:val="930"/>
              </w:trPr>
              <w:tc>
                <w:tcPr>
                  <w:tcW w:w="2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9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Приложение № 1</w:t>
                  </w:r>
                  <w:r w:rsid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к постановлению администрации Калачеевского муниципального района</w:t>
                  </w:r>
                  <w:r w:rsid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от</w:t>
                  </w:r>
                  <w:r w:rsid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"</w:t>
                  </w:r>
                  <w:r w:rsidR="00263FF7">
                    <w:rPr>
                      <w:rFonts w:cs="Arial"/>
                    </w:rPr>
                    <w:t>18"03</w:t>
                  </w:r>
                </w:p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</w:t>
                  </w:r>
                  <w:r w:rsidR="00263FF7">
                    <w:rPr>
                      <w:rFonts w:cs="Arial"/>
                    </w:rPr>
                    <w:t xml:space="preserve">4 </w:t>
                  </w:r>
                  <w:r w:rsidRPr="00263FF7">
                    <w:rPr>
                      <w:rFonts w:cs="Arial"/>
                    </w:rPr>
                    <w:t>№</w:t>
                  </w:r>
                  <w:r w:rsidR="00263FF7">
                    <w:rPr>
                      <w:rFonts w:cs="Arial"/>
                    </w:rPr>
                    <w:t>256</w:t>
                  </w:r>
                </w:p>
              </w:tc>
            </w:tr>
            <w:tr w:rsidR="00263FF7" w:rsidRPr="00263FF7" w:rsidTr="00263FF7">
              <w:trPr>
                <w:gridAfter w:val="3"/>
                <w:wAfter w:w="2673" w:type="dxa"/>
                <w:trHeight w:val="945"/>
              </w:trPr>
              <w:tc>
                <w:tcPr>
                  <w:tcW w:w="1528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Расходы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на 2020-2026 годы "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</w:tr>
            <w:tr w:rsidR="00263FF7" w:rsidRPr="00263FF7" w:rsidTr="00263FF7">
              <w:trPr>
                <w:gridAfter w:val="5"/>
                <w:wAfter w:w="2909" w:type="dxa"/>
                <w:trHeight w:val="42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Статус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Наименование муниципальной программы, основных мероприятий</w:t>
                  </w:r>
                </w:p>
              </w:tc>
              <w:tc>
                <w:tcPr>
                  <w:tcW w:w="20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Наименование ответственного исполнителя, исполнителя - главного распорядителя средств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бюджета (далее - ГРБС)</w:t>
                  </w:r>
                </w:p>
              </w:tc>
              <w:tc>
                <w:tcPr>
                  <w:tcW w:w="704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Расходы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бюджета по годам реализации муниципальной программы, тыс. руб.</w:t>
                  </w:r>
                </w:p>
              </w:tc>
            </w:tr>
            <w:tr w:rsidR="00263FF7" w:rsidRPr="00263FF7" w:rsidTr="00263FF7">
              <w:trPr>
                <w:trHeight w:val="14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2020</w:t>
                  </w:r>
                  <w:r w:rsidRPr="00263FF7">
                    <w:rPr>
                      <w:rFonts w:cs="Arial"/>
                      <w:bCs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2021</w:t>
                  </w:r>
                  <w:r w:rsidRPr="00263FF7">
                    <w:rPr>
                      <w:rFonts w:cs="Arial"/>
                      <w:bCs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2022</w:t>
                  </w:r>
                  <w:r w:rsidRPr="00263FF7">
                    <w:rPr>
                      <w:rFonts w:cs="Arial"/>
                      <w:bCs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2023</w:t>
                  </w:r>
                  <w:r w:rsidRPr="00263FF7">
                    <w:rPr>
                      <w:rFonts w:cs="Arial"/>
                      <w:bCs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2024</w:t>
                  </w:r>
                  <w:r w:rsidRPr="00263FF7">
                    <w:rPr>
                      <w:rFonts w:cs="Arial"/>
                      <w:bCs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2025</w:t>
                  </w:r>
                  <w:r w:rsidRPr="00263FF7">
                    <w:rPr>
                      <w:rFonts w:cs="Arial"/>
                      <w:bCs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2026</w:t>
                  </w:r>
                  <w:r w:rsidRPr="00263FF7">
                    <w:rPr>
                      <w:rFonts w:cs="Arial"/>
                      <w:bCs/>
                    </w:rPr>
                    <w:br/>
                    <w:t xml:space="preserve">(седьмой год реализации) 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1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7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10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"Развитие культуры и туризма в Калачеевском муниципальном районе на 2020 - 2026 годы."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57195,68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115510,90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101532,60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150815,20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117495,80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127775,20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129943,90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57195,68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112226,99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101532,60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150815,20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117495,80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127775,20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129943,90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в том числе по ГРБС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927финансовый отдел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3283,91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</w:p>
              </w:tc>
            </w:tr>
            <w:tr w:rsidR="00263FF7" w:rsidRPr="00263FF7" w:rsidTr="00263FF7">
              <w:trPr>
                <w:trHeight w:val="81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Подпрограмма муниципальной программы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"Развитие культуры и туризма в Калачеевском муниципальном районе на 2020 - 2026 годы."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57195,68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115510,90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101532,60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150815,20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117495,80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127775,20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129943,90</w:t>
                  </w:r>
                </w:p>
              </w:tc>
            </w:tr>
            <w:tr w:rsidR="00263FF7" w:rsidRPr="00263FF7" w:rsidTr="00263FF7">
              <w:trPr>
                <w:trHeight w:val="81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 927финансовый отдел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3283,91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57195,68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112226,99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101532,60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150815,20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117495,80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127775,20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129943,90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 xml:space="preserve"> Основное мероприятие 1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17979,20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74128,30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23992,30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38150,50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600,00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850,00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550,00</w:t>
                  </w:r>
                </w:p>
              </w:tc>
            </w:tr>
            <w:tr w:rsidR="00263FF7" w:rsidRPr="00263FF7" w:rsidTr="00263FF7">
              <w:trPr>
                <w:trHeight w:val="8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17979,20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74128,30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23992,30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38150,50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850,00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550,00</w:t>
                  </w:r>
                </w:p>
              </w:tc>
            </w:tr>
            <w:tr w:rsidR="00263FF7" w:rsidRPr="00263FF7" w:rsidTr="00263FF7">
              <w:trPr>
                <w:trHeight w:val="55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Мероприятие 1.1 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Проведение районных фестивалей, конкурсов, праздников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387,20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929,60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496,50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1564,80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850,00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550,00</w:t>
                  </w:r>
                </w:p>
              </w:tc>
            </w:tr>
            <w:tr w:rsidR="00263FF7" w:rsidRPr="00263FF7" w:rsidTr="00263FF7">
              <w:trPr>
                <w:trHeight w:val="46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387,20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929,60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496,50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1564,80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600,00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850,00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550,00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Мероприятие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1.2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 xml:space="preserve">Содействие участию в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зональных, областных, всероссийских, международных фестивалях и конкурсах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96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8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Мероприятие 1.3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Содействие сохранению и развитию учреждений культуры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в рамках адресной программы капитального ремонта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12000,00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64896,40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97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 927финансовый отдел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12000,00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64896,40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97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2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1.4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Содействие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развитию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социальной, инженерной и коммунальной инфраструктуры в рамках адресной программы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капитального ремонта 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2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7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Мероприятие 1.5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Финансовое обеспечение деятельности ансамбля "Речица" 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1190,00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795,40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1011,30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3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1190,00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795,40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1011,30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3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1.6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Субсиидии бюджету муниципального образования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на реализацию мероприятий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в рамках государственной программы " Доступная среда"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117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91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Мероприятие 1.7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3506,90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601,20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118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927 Финансовый отдел администрации Калачеевского муниципального района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3506,90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601,20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6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1.8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1102,00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88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1102,00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3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1.9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Содействие сохранению и развитию учреждений культуры в рамках адресной программы капитального ремонта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22484,50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30984,50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840"/>
              </w:trPr>
              <w:tc>
                <w:tcPr>
                  <w:tcW w:w="241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22484,50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30984,50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30"/>
              </w:trPr>
              <w:tc>
                <w:tcPr>
                  <w:tcW w:w="24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1.10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Субсидия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на реализацию мероприятийпо сохранению и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развитию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муниципальных учреждений культуры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5000,00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885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927 Финансовый отдел администрации Калачеевского муниципального района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5000,00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1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Основное мероприятие 2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Укрепление материально-технической базы учреждений культуры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9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0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2.1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Содействие в приобретении современного звукового и светового оборудования, музыкальных инструментов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87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4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2.2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Содействие модернизации автоматизированной информационной системы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9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49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мероприятие 3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Развитие туризма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87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3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Мроприятие 3.1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Открытие туристических маршрутов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90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2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3.2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Изготовление рекламных материалов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6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6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Основное мероприятие 4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Развитие дополнительного образования в сфере культуры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21857,60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24175,00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27708,90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30789,60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37121,30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48727,00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49226,00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21857,60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24175,00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27708,90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30789,60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37121,30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48727,00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49226,00</w:t>
                  </w:r>
                </w:p>
              </w:tc>
            </w:tr>
            <w:tr w:rsidR="00263FF7" w:rsidRPr="00263FF7" w:rsidTr="00263FF7">
              <w:trPr>
                <w:trHeight w:val="6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Мероприятие 4.1 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Укрепление материально-технической базы МКУ ДО "Калачеевская ДШИ"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2151,80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2744,30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2776,00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2889,00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2151,80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2744,30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2776,00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2889,00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Мероприятие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4.2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 xml:space="preserve">Реализация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дополнительных предпрофессиональных общеобразовательных программ в области искусства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99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990"/>
              </w:trPr>
              <w:tc>
                <w:tcPr>
                  <w:tcW w:w="2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Мероприятие 4.3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Финансовое обеспечение деятельности МКУ ДО "Калачеевская ДШИ"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21857,60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24175,00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27708,90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28637,80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34377,00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45951,00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20300,00</w:t>
                  </w:r>
                </w:p>
              </w:tc>
            </w:tr>
            <w:tr w:rsidR="00263FF7" w:rsidRPr="00263FF7" w:rsidTr="00263FF7">
              <w:trPr>
                <w:trHeight w:val="990"/>
              </w:trPr>
              <w:tc>
                <w:tcPr>
                  <w:tcW w:w="2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21857,60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24175,00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27708,90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28637,80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34377,00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45951,00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46337,00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Основное мероприятие 5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Развитие музейной деятельности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2073,00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1710,70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2393,40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2356,80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1888,00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2479,00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2203,00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2073,00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1710,70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2393,40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2356,80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1888,00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2479,00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2203,00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5.1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Укрепление материально-технической базы МКУ "Калачеевский краеведческий музей"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</w:rPr>
                  </w:pPr>
                  <w:r w:rsidRPr="00263FF7">
                    <w:rPr>
                      <w:rFonts w:cs="Arial"/>
                      <w:iCs/>
                    </w:rPr>
                    <w:t>1101,00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583,00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1057,00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660,00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1101,00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583,00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1057,00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660,00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5.2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Приобретение музейных предметов основного фонда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Мероприятие 5.3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Финансовое обеспечение деятельности МКУ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 xml:space="preserve">«Калачеевский краеведческий музей» 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2073,00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1710,70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2393,40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1255,80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1305,00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1422,00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1543,00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2073,00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1710,70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2393,40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1255,80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1305,00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1422,00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1543,00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Мероприятие 5.4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«Создание музея советского периода в Калачеевском муниципальном районе»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5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Основное мероприятие 6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Организация библиотечного обслуживания населения Калачеевского района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13981,18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13903,40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16396,90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17148,50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19535,40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21171,50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22059,40</w:t>
                  </w:r>
                </w:p>
              </w:tc>
            </w:tr>
            <w:tr w:rsidR="00263FF7" w:rsidRPr="00263FF7" w:rsidTr="00263FF7">
              <w:trPr>
                <w:trHeight w:val="60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13981,18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13903,40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16396,90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17148,50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19535,40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21171,50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22059,40</w:t>
                  </w:r>
                </w:p>
              </w:tc>
            </w:tr>
            <w:tr w:rsidR="00263FF7" w:rsidRPr="00263FF7" w:rsidTr="00263FF7">
              <w:trPr>
                <w:trHeight w:val="39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39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Мероприятие 6.1 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Организация библиотечного обслуживания населения Калачеевского района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13767,00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13632,10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15466,20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16941,90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19354,50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20990,30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21872,90</w:t>
                  </w:r>
                </w:p>
              </w:tc>
            </w:tr>
            <w:tr w:rsidR="00263FF7" w:rsidRPr="00263FF7" w:rsidTr="00263FF7">
              <w:trPr>
                <w:trHeight w:val="70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13767,00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13632,10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15466,20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16941,90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19354,50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</w:rPr>
                  </w:pPr>
                  <w:r w:rsidRPr="00263FF7">
                    <w:rPr>
                      <w:rFonts w:cs="Arial"/>
                      <w:iCs/>
                    </w:rPr>
                    <w:t>20990,30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iCs/>
                      <w:color w:val="000000"/>
                    </w:rPr>
                  </w:pPr>
                  <w:r w:rsidRPr="00263FF7">
                    <w:rPr>
                      <w:rFonts w:cs="Arial"/>
                      <w:iCs/>
                      <w:color w:val="000000"/>
                    </w:rPr>
                    <w:t>21872,90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Государственная поддержка лучших работников муниципальных учреждений культуры находящихся на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 xml:space="preserve">территории сельских поселений 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6,2</w:t>
                  </w: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390"/>
              </w:trPr>
              <w:tc>
                <w:tcPr>
                  <w:tcW w:w="2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Мероприятие 6.3 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Комплектование книжных фондов муниципальных общедоступных библиотек Калачеевского муниципального района. 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97,77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233,80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206,60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180,90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181,20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186,50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97,77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233,80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206,60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180,90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181,20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186,50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705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43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6.4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263FF7" w:rsidP="00263FF7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716D19" w:rsidRPr="00263FF7">
                    <w:rPr>
                      <w:rFonts w:cs="Arial"/>
                      <w:color w:val="000000"/>
                    </w:rPr>
                    <w:t>Содействие сохранению и развитию учреждений культуры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716D19" w:rsidRPr="00263FF7">
                    <w:rPr>
                      <w:rFonts w:cs="Arial"/>
                      <w:color w:val="000000"/>
                    </w:rPr>
                    <w:t>в рамках адресной программы капитального ремонта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6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2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52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645"/>
              </w:trPr>
              <w:tc>
                <w:tcPr>
                  <w:tcW w:w="241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Мероприятие 6.5 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"Подключение библиотек к информационно телекоммуникационной сети"Интернет" и развитие библиотечного дела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116,41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116,41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405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525"/>
              </w:trPr>
              <w:tc>
                <w:tcPr>
                  <w:tcW w:w="241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Мероприятие 6.6 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"Создание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условий для реализации творческого потенциала нации" (Творческие люди")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50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495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495"/>
              </w:trPr>
              <w:tc>
                <w:tcPr>
                  <w:tcW w:w="241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45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6.7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Государственная поддержка отрасли культуры за счет средств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резервного фонда </w:t>
                  </w:r>
                  <w:r w:rsidRPr="00263FF7">
                    <w:rPr>
                      <w:rFonts w:cs="Arial"/>
                      <w:color w:val="000000"/>
                    </w:rPr>
                    <w:br/>
                    <w:t xml:space="preserve">Правительства Российской Федерации 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246,30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7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246,30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49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49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63FF7" w:rsidRPr="00263FF7" w:rsidTr="00263FF7">
              <w:trPr>
                <w:trHeight w:val="64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6.8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Резервный фонд правительства Воронежской области (финансовое обеспечение непредвиденных расходов)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696,90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0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49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696,90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49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Основное мероприятие 7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1304,70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1475,60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1932,90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2047,20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1568,60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2028,80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2040,50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1304,70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1475,60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1932,90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2047,20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1568,60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2028,80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2040,50</w:t>
                  </w:r>
                </w:p>
              </w:tc>
            </w:tr>
            <w:tr w:rsidR="00263FF7" w:rsidRPr="00263FF7" w:rsidTr="00263FF7">
              <w:trPr>
                <w:trHeight w:val="82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Мероприятие 7.1 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Финансовое обеспечение деятельности отдела по культуре администрации Калачеевского муниципального района Воронежской области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1304,70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1475,70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1932,90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2047,20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1568,60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2028,80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2040,50</w:t>
                  </w:r>
                </w:p>
              </w:tc>
            </w:tr>
            <w:tr w:rsidR="00263FF7" w:rsidRPr="00263FF7" w:rsidTr="00263FF7">
              <w:trPr>
                <w:trHeight w:val="540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1304,70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1475,60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1932,90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2047,20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1568,60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2028,80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2040,50</w:t>
                  </w:r>
                </w:p>
              </w:tc>
            </w:tr>
            <w:tr w:rsidR="00263FF7" w:rsidRPr="00263FF7" w:rsidTr="00263FF7">
              <w:trPr>
                <w:trHeight w:val="57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Основное мероприятие 8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Организация и развитие культурно- досуговой деятельности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28 903,90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49 807,00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56 782,50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52 518,90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53 865,00</w:t>
                  </w:r>
                </w:p>
              </w:tc>
            </w:tr>
            <w:tr w:rsidR="00263FF7" w:rsidRPr="00263FF7" w:rsidTr="00263FF7">
              <w:trPr>
                <w:trHeight w:val="82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28 903,90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49 807,00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56 782,50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52 518,90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53 865,00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Мероприятие 8.1 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Резервный фонд правительства Воронежской области (финансовое обеспечение непредвиденных расходов)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286,00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67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 xml:space="preserve">922 Отдел по культуре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286,00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Основное мероприятие 9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"Создание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условий для реализации творческого потенциала нации" (Творческие люди")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117,90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204,30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102,10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70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117,90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204,30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102,10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8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Основное мероприятие 10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Национальный проект "Культурная среда"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10 413,50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5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10 413,50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375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 xml:space="preserve"> Мероприятие 10.1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5 413,50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91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5 413,50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390"/>
              </w:trPr>
              <w:tc>
                <w:tcPr>
                  <w:tcW w:w="24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Мероприятие 10.2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Создание модельных муниципальных библиотек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5 000,00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  <w:tr w:rsidR="00263FF7" w:rsidRPr="00263FF7" w:rsidTr="00263FF7">
              <w:trPr>
                <w:trHeight w:val="555"/>
              </w:trPr>
              <w:tc>
                <w:tcPr>
                  <w:tcW w:w="24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 том числе по ГРБС: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922 Отдел по культуре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5 000,00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D19" w:rsidRPr="00263FF7" w:rsidRDefault="00716D19" w:rsidP="00263FF7">
                  <w:pPr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</w:tr>
          </w:tbl>
          <w:p w:rsidR="00263FF7" w:rsidRDefault="00263FF7" w:rsidP="00263FF7">
            <w:pPr>
              <w:ind w:firstLine="709"/>
              <w:rPr>
                <w:rFonts w:cs="Arial"/>
                <w:lang w:val="en-US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  <w:lang w:val="en-US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  <w:lang w:val="en-US"/>
              </w:rPr>
            </w:pPr>
          </w:p>
          <w:p w:rsidR="00292598" w:rsidRPr="00263FF7" w:rsidRDefault="00292598" w:rsidP="00263FF7">
            <w:pPr>
              <w:ind w:firstLine="709"/>
              <w:rPr>
                <w:rFonts w:cs="Arial"/>
                <w:lang w:val="en-US"/>
              </w:rPr>
            </w:pPr>
          </w:p>
          <w:tbl>
            <w:tblPr>
              <w:tblW w:w="16277" w:type="dxa"/>
              <w:tblInd w:w="15" w:type="dxa"/>
              <w:tblLook w:val="04A0" w:firstRow="1" w:lastRow="0" w:firstColumn="1" w:lastColumn="0" w:noHBand="0" w:noVBand="1"/>
            </w:tblPr>
            <w:tblGrid>
              <w:gridCol w:w="2419"/>
              <w:gridCol w:w="3764"/>
              <w:gridCol w:w="1910"/>
              <w:gridCol w:w="1620"/>
              <w:gridCol w:w="1620"/>
              <w:gridCol w:w="1620"/>
              <w:gridCol w:w="1620"/>
              <w:gridCol w:w="1620"/>
              <w:gridCol w:w="1620"/>
              <w:gridCol w:w="1620"/>
              <w:gridCol w:w="286"/>
            </w:tblGrid>
            <w:tr w:rsidR="009902E1" w:rsidRPr="00263FF7" w:rsidTr="00263FF7">
              <w:trPr>
                <w:trHeight w:val="97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878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Приложение № 2</w:t>
                  </w:r>
                  <w:r w:rsid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к постановлению администрации Калачеевского муниципального района</w:t>
                  </w:r>
                  <w:r w:rsid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от</w:t>
                  </w:r>
                  <w:r w:rsid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"</w:t>
                  </w:r>
                  <w:r w:rsidR="00263FF7">
                    <w:rPr>
                      <w:rFonts w:cs="Arial"/>
                    </w:rPr>
                    <w:t>18</w:t>
                  </w:r>
                  <w:r w:rsidRPr="00263FF7">
                    <w:rPr>
                      <w:rFonts w:cs="Arial"/>
                    </w:rPr>
                    <w:t>"</w:t>
                  </w:r>
                  <w:r w:rsidR="00263FF7">
                    <w:rPr>
                      <w:rFonts w:cs="Arial"/>
                    </w:rPr>
                    <w:t>03.</w:t>
                  </w:r>
                  <w:r w:rsidRPr="00263FF7">
                    <w:rPr>
                      <w:rFonts w:cs="Arial"/>
                    </w:rPr>
                    <w:t>202</w:t>
                  </w:r>
                  <w:r w:rsidR="00263FF7">
                    <w:rPr>
                      <w:rFonts w:cs="Arial"/>
                    </w:rPr>
                    <w:t xml:space="preserve">4  </w:t>
                  </w:r>
                  <w:r w:rsidRPr="00263FF7">
                    <w:rPr>
                      <w:rFonts w:cs="Arial"/>
                    </w:rPr>
                    <w:t>№</w:t>
                  </w:r>
                  <w:r w:rsidR="00263FF7">
                    <w:rPr>
                      <w:rFonts w:cs="Arial"/>
                    </w:rPr>
                    <w:t xml:space="preserve"> 256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1245"/>
              </w:trPr>
              <w:tc>
                <w:tcPr>
                  <w:tcW w:w="1452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            </w:r>
                  <w:r w:rsidR="00263FF7">
                    <w:rPr>
                      <w:rFonts w:cs="Arial"/>
                      <w:bCs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  <w:color w:val="000000"/>
                    </w:rPr>
                    <w:t>муниципального района</w:t>
                  </w:r>
                  <w:r w:rsidRPr="00263FF7">
                    <w:rPr>
                      <w:rFonts w:cs="Arial"/>
                      <w:bCs/>
                      <w:color w:val="000000"/>
                    </w:rPr>
                    <w:br/>
                    <w:t>"Развитие культуры и туризма в Калачеевском муниципальном районе на 2020-2026 годы"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900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 xml:space="preserve">мероприятия </w:t>
                  </w:r>
                </w:p>
              </w:tc>
              <w:tc>
                <w:tcPr>
                  <w:tcW w:w="1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Источники ресурсного обеспечения</w:t>
                  </w:r>
                </w:p>
              </w:tc>
              <w:tc>
                <w:tcPr>
                  <w:tcW w:w="105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Оценка расходов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по годам реализации муниципальной программы, тыс. руб.</w:t>
                  </w:r>
                </w:p>
              </w:tc>
            </w:tr>
            <w:tr w:rsidR="009902E1" w:rsidRPr="00263FF7" w:rsidTr="00263FF7">
              <w:trPr>
                <w:trHeight w:val="94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2020</w:t>
                  </w:r>
                  <w:r w:rsidRPr="00263FF7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2021</w:t>
                  </w:r>
                  <w:r w:rsidRPr="00263FF7">
                    <w:rPr>
                      <w:rFonts w:cs="Arial"/>
                      <w:color w:val="000000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2022</w:t>
                  </w:r>
                  <w:r w:rsidRPr="00263FF7">
                    <w:rPr>
                      <w:rFonts w:cs="Arial"/>
                      <w:color w:val="000000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2023</w:t>
                  </w:r>
                  <w:r w:rsidRPr="00263FF7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2024</w:t>
                  </w:r>
                  <w:r w:rsidRPr="00263FF7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2025</w:t>
                  </w:r>
                  <w:r w:rsidRPr="00263FF7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2026</w:t>
                  </w:r>
                  <w:r w:rsidRPr="00263FF7">
                    <w:rPr>
                      <w:rFonts w:cs="Arial"/>
                    </w:rPr>
                    <w:br/>
                    <w:t xml:space="preserve">(седьмой год реализации) 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263FF7" w:rsidRPr="00263FF7" w:rsidTr="00263FF7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1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МУНИЦИПАЛЬНАЯ ПРОГРАММА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"Развитие культуры и туризма в Калачеевском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 xml:space="preserve">муниципальном районе на 2020 - 2026 годы" 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57195,68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115510,90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101532,60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150815,20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117495,80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127775,20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129943,90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3641,18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3283,91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400,70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11099,15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155,90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160,40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12575,00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69448,26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23218,40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36491,65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25,30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26,10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40979,50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42778,73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77913,50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103224,40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117317,40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127594,00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129757,40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263FF7" w:rsidP="00263FF7">
                  <w:pPr>
                    <w:ind w:firstLine="70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7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юридические лица </w:t>
                  </w:r>
                  <w:r w:rsidRPr="00263FF7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 xml:space="preserve">Подпрограмма муниципальной программы 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"Развитие культуры и туризма в Калачеевском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 xml:space="preserve">муниципальном районе на 2020 - 2026 годы" 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57195,68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115510,90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101532,60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150815,20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117495,80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127775,20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129943,90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3641,18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3283,91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400,70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11099,15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155,90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160,40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12575,00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69448,26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23218,40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36491,65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25,30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26,10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40979,50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42778,73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77913,50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103224,40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117317,40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127594,00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129757,40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 1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7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Основное мероприятие 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17979,20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74128,30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23992,30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38150,50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600,00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850,00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550,00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3550,00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2975,00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516,00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12552,00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69368,70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22484,50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36068,50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60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1877,20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1784,60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1507,80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1566,00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850,00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550,00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7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br/>
                    <w:t>Мероприятие 1.1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Проведение районных фестивалей, конкурсов, праздников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387,20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929,60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496,50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1564,80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600,00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850,00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550,00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0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7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8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387,20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929,60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496,50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1564,80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600,00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850,00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550,00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0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6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8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br/>
                    <w:t>Мероприятие 1.2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Содействие участию в зональных, областных, всероссийских, международных фестивалях и конкурсах.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31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br w:type="page"/>
                    <w:t>Мероприятие 1.3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Содействие сохранению и развитию учреждений культуры в рамках адресной программы капитального ремонта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12000,00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64896,40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6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12000,00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64896,40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4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4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6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2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37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Мероприятие 1.4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Содействие развитию социальной ,инженерной и коммунальной инфраструктуры в рамках адресной программы капитального ремонта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7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0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7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8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8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31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1.5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Финансовое обеспечение деятельности ансамбля "Речица"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1190,00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795,40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1011,30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1190,00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795,40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1011,30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Субсидии бюджету муниципального образования </w:t>
                  </w:r>
                  <w:r w:rsidRPr="00263FF7">
                    <w:rPr>
                      <w:rFonts w:cs="Arial"/>
                    </w:rPr>
                    <w:lastRenderedPageBreak/>
                    <w:t>на реализацию мероприятий в рамках государственной"Доступная среда"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всего в том числе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4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Мероприятия 1.6</w:t>
                  </w: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3506,90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601,20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1190,20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39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Мероприятия 1.7</w:t>
                  </w: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2550,00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2975,00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516,00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1190,20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37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525,00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84,00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На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реализацию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мероприятий национального пректа "Культура"(на создание виртуальных концертных залов в Калачеевском муниципальном районе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1102,00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Мероприятия 1.8</w:t>
                  </w: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102,00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Мероприятия 1.9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Содействие сохранению и развитию учреждений культуры в рамках адресной программы капитального ремонта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22484,50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30984,50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3947,30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22484,50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30984,50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52,70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263FF7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Мероприятия 1.10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Субсидия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на реализацию мероприятийпо сохранению и развитию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t>муниципальных учреждений культуры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5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42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5000,00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36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31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</w:rPr>
                    <w:br/>
                    <w:t>мероприятие 2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Укрепление материально-технической базы учреждений культуры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</w:tr>
            <w:tr w:rsidR="007C448B" w:rsidRPr="00263FF7" w:rsidTr="00263FF7">
              <w:trPr>
                <w:trHeight w:val="30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4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4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1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27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2.1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Содействие в приобретении современного звукового и светового оборудования, музыкальных инструментов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2.2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Содествие модернизации автоматизированной информационной системы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Основное мероприятие 3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Развитие туризма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3.1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Открытие туристических маршрутов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3.2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Изготовление рекламных мероприятий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Основное мероприятие 4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Равитие дополнительного образования в сфере культуры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21857,60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24175,00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27708,90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30789,60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37121,30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48727,00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49226,00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21857,60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24175,00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27708,90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30789,60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37121,30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48727,00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49226,00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Мероприятие 4.1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Укрепление материально-технической базы МКОУ ДОД "Калачеевская ДШИ"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21857,60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24175,00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2151,80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2894,30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2926,00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3039,00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263FF7" w:rsidP="00263FF7">
                  <w:pPr>
                    <w:ind w:firstLine="70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246,90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2151,80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2894,30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2926,00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3039,00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405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4.2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Реализация дополнительных предпрофессиональных общеобразовательных программ в области искусства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4.3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Финансовое обеспечениедеятельноти МКУ </w:t>
                  </w:r>
                  <w:r w:rsidRPr="00263FF7">
                    <w:rPr>
                      <w:rFonts w:cs="Arial"/>
                    </w:rPr>
                    <w:lastRenderedPageBreak/>
                    <w:t>ДО "Калачеевская ДШИ"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21357,60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23928,10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27708,90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28637,80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34227,00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45801,00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46187,00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21357,60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23928,10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27608,90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28637,80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34227,00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45801,00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46187,00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Основное мероприятие 5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Развитие музейной деятельности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2073,00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1710,70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2393,40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2356,80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1888,00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2479,00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2203,00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2073,00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1710,70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2356,80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1888,00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2479,00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2203,00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31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5.1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Укрепление материально-технической базы МКУ "Калачеевский краеведческий музей"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1101,00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583,00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1057,00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660,00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250,00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1101,00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583,00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1057,00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660,00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5.2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Приобретение музейных предметов основного фонда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66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5.3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Финансовое обеспечение деятельности МКУ "Калачеевский краеведческий музей"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1723,00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1710,70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1255,80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1305,00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1422,00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1543,00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42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39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областн</w:t>
                  </w:r>
                  <w:r w:rsidRPr="00263FF7">
                    <w:rPr>
                      <w:rFonts w:cs="Arial"/>
                      <w:color w:val="000000"/>
                    </w:rPr>
                    <w:lastRenderedPageBreak/>
                    <w:t>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1723,00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1710,70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2393,40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1255,80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1305,00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1422,00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1543,00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4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5.4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«Создание музея советского периода в Калачеевском муниципальном районе»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4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4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4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2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Основное мероприятие 6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Организация библиотечного обслуживания населения Калачеевского района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13981,18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13903,40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16396,90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17148,50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19535,40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21171,50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22059,40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91,18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200,70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177,30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155,90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160,40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61,90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729,60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25,30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26,10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13867,00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13632,60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15466,60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16942,30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19357,00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20990,30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21872,90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6,1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Организация библиотечного обслуживания населения Калачеевского района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13767,00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13632,10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15466,20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16941,90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19354,50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20990,30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21872,90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36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263FF7" w:rsidP="00263FF7">
                  <w:pPr>
                    <w:ind w:firstLine="70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30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13767,00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13632,10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15466,20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16941,90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19354,50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20990,30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21872,90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lastRenderedPageBreak/>
                    <w:t>Мероприятие 6,2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6.3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Комплектование книжных фондов муниципальных общедоступных библиотек Калачеевского муниципального района 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97,77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233,80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206,60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180,90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181,20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186,50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17,77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200,70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177,30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153,40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155,90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160,40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32,70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25,30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26,10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80,00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63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Мероприятие 6.4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Содействие сохранению и развитию учреждений культуры в рамках адресной программы капитального ремонта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 6.5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"Подключение библиотек к информационно телекоммуникационной сети"Интернет и развитие </w:t>
                  </w:r>
                  <w:r w:rsidRPr="00263FF7">
                    <w:rPr>
                      <w:rFonts w:cs="Arial"/>
                    </w:rPr>
                    <w:lastRenderedPageBreak/>
                    <w:t>библиотечного дела.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116,41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73,41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23,00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630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450"/>
              </w:trPr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Мероприятие 6.6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"Создание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условий для реализации творческого потенциала нации"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("Творческие люди")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37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35"/>
              </w:trPr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52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Мероприятие 6.7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Государственная поддержка отрасли культуры за счет средств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 xml:space="preserve">резервного фонда </w:t>
                  </w:r>
                  <w:r w:rsidRPr="00263FF7">
                    <w:rPr>
                      <w:rFonts w:cs="Arial"/>
                      <w:bCs/>
                    </w:rPr>
                    <w:br/>
                    <w:t xml:space="preserve">Правительства Российской Федерации 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246,30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5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36,90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52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Мероприятие 6.8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Резервный фонд правительства Воронежской области (финансовое обеспечение непредвиденных расходов)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696,90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3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25,00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696,90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E07011" w:rsidRPr="00263FF7" w:rsidTr="00263FF7">
              <w:trPr>
                <w:trHeight w:val="40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9902E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Основное мероприятие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 xml:space="preserve">Обеспечение реализации муниципальной </w:t>
                  </w:r>
                  <w:r w:rsidRPr="00263FF7">
                    <w:rPr>
                      <w:rFonts w:cs="Arial"/>
                      <w:bCs/>
                      <w:color w:val="000000"/>
                    </w:rPr>
                    <w:lastRenderedPageBreak/>
                    <w:t>программы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1304,70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1475,60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1932,90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2047,20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1568,60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2028,80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  <w:r w:rsidRPr="00263FF7">
                    <w:rPr>
                      <w:rFonts w:cs="Arial"/>
                      <w:bCs/>
                      <w:color w:val="000000"/>
                    </w:rPr>
                    <w:t>2040,50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1304,70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1475,60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1932,90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2047,20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1568,60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2028,80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2040,50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  <w:color w:val="00000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</w:p>
              </w:tc>
            </w:tr>
            <w:tr w:rsidR="009902E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Мероприятие7.1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Финансовое обеспечение деятельности отдела по культуре администрации Калачеевского муниципального района Воронежской области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1304,70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1475,60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1932,90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2047,20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1568,60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2028,80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2040,50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1304,70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1475,60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1932,90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2047,20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1568,60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2028,80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2040,50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7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 xml:space="preserve"> внебюджетные фонды</w:t>
                  </w:r>
                  <w:r w:rsidR="00263FF7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color w:val="000000"/>
                    </w:rPr>
                  </w:pPr>
                  <w:r w:rsidRPr="00263FF7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33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Основное мероприятие 8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Организация и развитие культурно- досуговой деятельности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28903,90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49807,00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56782,50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52518,90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53865,00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286,00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28803,90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49521,00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56782,50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52518,90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53865,00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263FF7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Мероприятие 8.1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Резервный фонд правительства Воронежской области (финансовое обеспечение непредвиденных расходов)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286,00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286,00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Основное мероприятие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9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"Создание</w:t>
                  </w:r>
                  <w:r w:rsid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условий для реализации творческого потенциала нации"</w:t>
                  </w:r>
                  <w:r w:rsid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("Творческие люди")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117,90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204,30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102,10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100,01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200,00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102,10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17,66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4,30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0,233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Основное мероприятие</w:t>
                  </w:r>
                  <w:r w:rsidR="00263FF7">
                    <w:rPr>
                      <w:rFonts w:cs="Arial"/>
                      <w:bCs/>
                    </w:rPr>
                    <w:t xml:space="preserve"> </w:t>
                  </w:r>
                  <w:r w:rsidRPr="00263FF7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Национальный проект "Культурная среда"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10413,50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  <w:r w:rsidRPr="00263FF7">
                    <w:rPr>
                      <w:rFonts w:cs="Arial"/>
                      <w:bCs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10303,75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108,25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7C448B" w:rsidRPr="00263FF7" w:rsidTr="00263FF7">
              <w:trPr>
                <w:trHeight w:val="51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25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Мероприятие 10.1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"Оснащение образовательных учреждений в сфере культуры (детских школ искусств и училищ) </w:t>
                  </w:r>
                  <w:r w:rsidRPr="00263FF7">
                    <w:rPr>
                      <w:rFonts w:cs="Arial"/>
                    </w:rPr>
                    <w:lastRenderedPageBreak/>
                    <w:t>музыкальными инструментами,оборудованием и материалами"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5413,50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5303,75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108,25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46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1,50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25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Мероприятие 10.2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Создание модельных муниципальных библиотек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5000,00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9902E1" w:rsidRPr="00263FF7" w:rsidTr="00263FF7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2E1" w:rsidRPr="00263FF7" w:rsidRDefault="009902E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9902E1" w:rsidRPr="00263FF7" w:rsidRDefault="009902E1" w:rsidP="00263FF7">
            <w:pPr>
              <w:tabs>
                <w:tab w:val="left" w:pos="6941"/>
              </w:tabs>
              <w:ind w:firstLine="709"/>
              <w:rPr>
                <w:rFonts w:cs="Arial"/>
              </w:rPr>
            </w:pPr>
          </w:p>
          <w:p w:rsidR="00E07011" w:rsidRPr="00263FF7" w:rsidRDefault="00E07011" w:rsidP="00263FF7">
            <w:pPr>
              <w:tabs>
                <w:tab w:val="left" w:pos="6941"/>
              </w:tabs>
              <w:ind w:left="11058"/>
              <w:rPr>
                <w:rFonts w:cs="Arial"/>
              </w:rPr>
            </w:pPr>
            <w:r w:rsidRPr="00263FF7">
              <w:rPr>
                <w:rFonts w:cs="Arial"/>
              </w:rPr>
              <w:t xml:space="preserve">Приложение № 3 </w:t>
            </w:r>
            <w:r w:rsidR="00263FF7">
              <w:rPr>
                <w:rFonts w:cs="Arial"/>
              </w:rPr>
              <w:t xml:space="preserve"> </w:t>
            </w:r>
            <w:r w:rsidRPr="00263FF7">
              <w:rPr>
                <w:rFonts w:cs="Arial"/>
              </w:rPr>
              <w:t>к</w:t>
            </w:r>
            <w:r w:rsidR="00263FF7">
              <w:rPr>
                <w:rFonts w:cs="Arial"/>
              </w:rPr>
              <w:t xml:space="preserve"> </w:t>
            </w:r>
            <w:r w:rsidRPr="00263FF7">
              <w:rPr>
                <w:rFonts w:cs="Arial"/>
              </w:rPr>
              <w:t>постановлению администрации</w:t>
            </w:r>
          </w:p>
          <w:p w:rsidR="00E07011" w:rsidRPr="00263FF7" w:rsidRDefault="00263FF7" w:rsidP="00263FF7">
            <w:pPr>
              <w:tabs>
                <w:tab w:val="left" w:pos="6941"/>
              </w:tabs>
              <w:ind w:left="11058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07011" w:rsidRPr="00263FF7">
              <w:rPr>
                <w:rFonts w:cs="Arial"/>
              </w:rPr>
              <w:t>Калачеевского муниципального района</w:t>
            </w:r>
            <w:r>
              <w:rPr>
                <w:rFonts w:cs="Arial"/>
              </w:rPr>
              <w:t xml:space="preserve"> </w:t>
            </w:r>
          </w:p>
          <w:p w:rsidR="00263FF7" w:rsidRDefault="00E07011" w:rsidP="00263FF7">
            <w:pPr>
              <w:tabs>
                <w:tab w:val="left" w:pos="6941"/>
              </w:tabs>
              <w:ind w:left="11058"/>
              <w:rPr>
                <w:rFonts w:cs="Arial"/>
              </w:rPr>
            </w:pPr>
            <w:r w:rsidRPr="00263FF7">
              <w:rPr>
                <w:rFonts w:cs="Arial"/>
              </w:rPr>
              <w:t>от</w:t>
            </w:r>
            <w:r w:rsidR="00263FF7">
              <w:rPr>
                <w:rFonts w:cs="Arial"/>
              </w:rPr>
              <w:t xml:space="preserve"> 18.03.</w:t>
            </w:r>
            <w:r w:rsidRPr="00263FF7">
              <w:rPr>
                <w:rFonts w:cs="Arial"/>
              </w:rPr>
              <w:t>202</w:t>
            </w:r>
            <w:r w:rsidR="00263FF7">
              <w:rPr>
                <w:rFonts w:cs="Arial"/>
              </w:rPr>
              <w:t>4</w:t>
            </w:r>
            <w:r w:rsidRPr="00263FF7">
              <w:rPr>
                <w:rFonts w:cs="Arial"/>
              </w:rPr>
              <w:t>г.</w:t>
            </w:r>
            <w:r w:rsidR="00263FF7">
              <w:rPr>
                <w:rFonts w:cs="Arial"/>
              </w:rPr>
              <w:t xml:space="preserve"> № 256 </w:t>
            </w:r>
          </w:p>
          <w:p w:rsidR="00263FF7" w:rsidRDefault="00E07011" w:rsidP="00263FF7">
            <w:pPr>
              <w:tabs>
                <w:tab w:val="left" w:pos="6941"/>
              </w:tabs>
              <w:ind w:firstLine="709"/>
              <w:rPr>
                <w:rFonts w:cs="Arial"/>
              </w:rPr>
            </w:pPr>
            <w:r w:rsidRPr="00263FF7">
              <w:rPr>
                <w:rFonts w:cs="Arial"/>
              </w:rPr>
              <w:t>План реализации муниципальной программы «Развитие культуры и туризма в Калачеевском муниципальном районе на 2020-2026 годы»</w:t>
            </w:r>
          </w:p>
          <w:p w:rsidR="00E07011" w:rsidRPr="00263FF7" w:rsidRDefault="00263FF7" w:rsidP="00263FF7">
            <w:pPr>
              <w:tabs>
                <w:tab w:val="left" w:pos="6941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07011" w:rsidRPr="00263FF7">
              <w:rPr>
                <w:rFonts w:cs="Arial"/>
              </w:rPr>
              <w:t>на 2024 год</w:t>
            </w:r>
          </w:p>
          <w:tbl>
            <w:tblPr>
              <w:tblW w:w="16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3"/>
              <w:gridCol w:w="1687"/>
              <w:gridCol w:w="2156"/>
              <w:gridCol w:w="2345"/>
              <w:gridCol w:w="1683"/>
              <w:gridCol w:w="1683"/>
              <w:gridCol w:w="3213"/>
              <w:gridCol w:w="1818"/>
              <w:gridCol w:w="2240"/>
            </w:tblGrid>
            <w:tr w:rsidR="00E07011" w:rsidRPr="00263FF7" w:rsidTr="00263FF7">
              <w:trPr>
                <w:trHeight w:val="735"/>
              </w:trPr>
              <w:tc>
                <w:tcPr>
                  <w:tcW w:w="543" w:type="dxa"/>
                  <w:vMerge w:val="restart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№</w:t>
                  </w:r>
                  <w:r w:rsidRPr="00263FF7">
                    <w:rPr>
                      <w:rFonts w:cs="Arial"/>
                    </w:rPr>
                    <w:br/>
                    <w:t>п/п</w:t>
                  </w:r>
                </w:p>
              </w:tc>
              <w:tc>
                <w:tcPr>
                  <w:tcW w:w="1687" w:type="dxa"/>
                  <w:vMerge w:val="restart"/>
                  <w:shd w:val="clear" w:color="auto" w:fill="auto"/>
                  <w:noWrap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2156" w:type="dxa"/>
                  <w:vMerge w:val="restart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Наименование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программы подпрограммы,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lastRenderedPageBreak/>
                    <w:t>основного мероприятия</w:t>
                  </w:r>
                </w:p>
              </w:tc>
              <w:tc>
                <w:tcPr>
                  <w:tcW w:w="1564" w:type="dxa"/>
                  <w:vMerge w:val="restart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 xml:space="preserve">Исполнитель мероприятия (структурное </w:t>
                  </w:r>
                  <w:r w:rsidRPr="00263FF7">
                    <w:rPr>
                      <w:rFonts w:cs="Arial"/>
                    </w:rPr>
                    <w:lastRenderedPageBreak/>
                    <w:t>подразделение администрации Калачеевского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муниципального района, иной главный распорядитель средств местного бюджета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Срок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213" w:type="dxa"/>
                  <w:vMerge w:val="restart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Ожидаемый непосредственный результат (краткое </w:t>
                  </w:r>
                  <w:r w:rsidRPr="00263FF7">
                    <w:rPr>
                      <w:rFonts w:cs="Arial"/>
                    </w:rPr>
                    <w:lastRenderedPageBreak/>
                    <w:t>описание) от реализации подпрограммы, основного мероприятия,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 xml:space="preserve">в очередном финансовом году </w:t>
                  </w:r>
                </w:p>
              </w:tc>
              <w:tc>
                <w:tcPr>
                  <w:tcW w:w="1818" w:type="dxa"/>
                  <w:vMerge w:val="restart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 xml:space="preserve">КБК </w:t>
                  </w:r>
                  <w:r w:rsidRPr="00263FF7">
                    <w:rPr>
                      <w:rFonts w:cs="Arial"/>
                    </w:rPr>
                    <w:br/>
                    <w:t>(местный</w:t>
                  </w:r>
                  <w:r w:rsidRPr="00263FF7">
                    <w:rPr>
                      <w:rFonts w:cs="Arial"/>
                    </w:rPr>
                    <w:br/>
                    <w:t>бюджет)</w:t>
                  </w:r>
                </w:p>
              </w:tc>
              <w:tc>
                <w:tcPr>
                  <w:tcW w:w="2240" w:type="dxa"/>
                  <w:vMerge w:val="restart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Расходы, предусмотренные решением </w:t>
                  </w:r>
                  <w:r w:rsidRPr="00263FF7">
                    <w:rPr>
                      <w:rFonts w:cs="Arial"/>
                    </w:rPr>
                    <w:lastRenderedPageBreak/>
                    <w:t>Совета народных депутатов Калачеевского муниципального района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о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бюджете, на 2022 год</w:t>
                  </w:r>
                </w:p>
              </w:tc>
            </w:tr>
            <w:tr w:rsidR="00E07011" w:rsidRPr="00263FF7" w:rsidTr="00263FF7">
              <w:trPr>
                <w:trHeight w:val="315"/>
              </w:trPr>
              <w:tc>
                <w:tcPr>
                  <w:tcW w:w="543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156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64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213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818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240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3230"/>
              </w:trPr>
              <w:tc>
                <w:tcPr>
                  <w:tcW w:w="543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156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564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начала реализации</w:t>
                  </w:r>
                  <w:r w:rsidRPr="00263FF7">
                    <w:rPr>
                      <w:rFonts w:cs="Arial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окончания реализации</w:t>
                  </w:r>
                  <w:r w:rsidRPr="00263FF7">
                    <w:rPr>
                      <w:rFonts w:cs="Arial"/>
                    </w:rPr>
                    <w:br/>
                    <w:t>мероприятия</w:t>
                  </w:r>
                  <w:r w:rsidRPr="00263FF7">
                    <w:rPr>
                      <w:rFonts w:cs="Arial"/>
                    </w:rPr>
                    <w:br/>
                    <w:t>в очередном финансовом году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3213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818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240" w:type="dxa"/>
                  <w:vMerge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55"/>
              </w:trPr>
              <w:tc>
                <w:tcPr>
                  <w:tcW w:w="54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Муниципальная программа «Развитие культуры и туризма в Калачеевском 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муниципальном районе на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 xml:space="preserve">2020- 2026годы» </w:t>
                  </w:r>
                </w:p>
              </w:tc>
              <w:tc>
                <w:tcPr>
                  <w:tcW w:w="1564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321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818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2240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  <w:r w:rsidRPr="00263FF7">
                    <w:rPr>
                      <w:rFonts w:cs="Arial"/>
                    </w:rPr>
                    <w:t>117495,8</w:t>
                  </w:r>
                </w:p>
              </w:tc>
            </w:tr>
            <w:tr w:rsidR="00E07011" w:rsidRPr="00263FF7" w:rsidTr="00263FF7">
              <w:trPr>
                <w:trHeight w:val="3180"/>
              </w:trPr>
              <w:tc>
                <w:tcPr>
                  <w:tcW w:w="543" w:type="dxa"/>
                  <w:shd w:val="clear" w:color="auto" w:fill="auto"/>
                  <w:noWrap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</w:tc>
              <w:tc>
                <w:tcPr>
                  <w:tcW w:w="2156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Подпрограмма Муниципальной программы «Развитие культуры и туризма в Калачеевском 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муниципальном районе на 2020- 2026годы»</w:t>
                  </w:r>
                </w:p>
              </w:tc>
              <w:tc>
                <w:tcPr>
                  <w:tcW w:w="1564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21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117495,8</w:t>
                  </w:r>
                </w:p>
              </w:tc>
            </w:tr>
            <w:tr w:rsidR="00E07011" w:rsidRPr="00263FF7" w:rsidTr="00263FF7">
              <w:trPr>
                <w:trHeight w:val="3180"/>
              </w:trPr>
              <w:tc>
                <w:tcPr>
                  <w:tcW w:w="543" w:type="dxa"/>
                  <w:shd w:val="clear" w:color="auto" w:fill="auto"/>
                  <w:noWrap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>мероприятие 1</w:t>
                  </w:r>
                </w:p>
              </w:tc>
              <w:tc>
                <w:tcPr>
                  <w:tcW w:w="2156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      </w:r>
                </w:p>
              </w:tc>
              <w:tc>
                <w:tcPr>
                  <w:tcW w:w="1564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Отдел по культуре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администрации Калачеевского муниципального района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01.01.2024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31.12.2024</w:t>
                  </w:r>
                </w:p>
              </w:tc>
              <w:tc>
                <w:tcPr>
                  <w:tcW w:w="321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Реализация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основных мероприятий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позволит усилить региональную и муниципальную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      </w:r>
                </w:p>
              </w:tc>
              <w:tc>
                <w:tcPr>
                  <w:tcW w:w="1818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922 08 01</w:t>
                  </w:r>
                  <w:r w:rsidRPr="00263FF7">
                    <w:rPr>
                      <w:rFonts w:cs="Arial"/>
                      <w:lang w:val="en-US"/>
                    </w:rPr>
                    <w:t xml:space="preserve"> 0</w:t>
                  </w:r>
                  <w:r w:rsidRPr="00263FF7">
                    <w:rPr>
                      <w:rFonts w:cs="Arial"/>
                    </w:rPr>
                    <w:t>310180840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600,0</w:t>
                  </w:r>
                </w:p>
                <w:p w:rsidR="00E07011" w:rsidRPr="00263FF7" w:rsidRDefault="00E07011" w:rsidP="00263FF7">
                  <w:pPr>
                    <w:ind w:firstLine="709"/>
                    <w:rPr>
                      <w:rFonts w:cs="Arial"/>
                      <w:lang w:val="en-US"/>
                    </w:rPr>
                  </w:pPr>
                </w:p>
                <w:p w:rsidR="00E07011" w:rsidRPr="00263FF7" w:rsidRDefault="00E0701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2805"/>
              </w:trPr>
              <w:tc>
                <w:tcPr>
                  <w:tcW w:w="543" w:type="dxa"/>
                  <w:shd w:val="clear" w:color="auto" w:fill="auto"/>
                  <w:noWrap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>мероприятие 2</w:t>
                  </w:r>
                </w:p>
              </w:tc>
              <w:tc>
                <w:tcPr>
                  <w:tcW w:w="2156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Укрепление материально-технической базы учреждений культуры</w:t>
                  </w:r>
                </w:p>
              </w:tc>
              <w:tc>
                <w:tcPr>
                  <w:tcW w:w="1564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Отдел по культуре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администрации Калачеевского муниципального района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01.01.2024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31.12.2024</w:t>
                  </w:r>
                </w:p>
              </w:tc>
              <w:tc>
                <w:tcPr>
                  <w:tcW w:w="321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Реализация программных мероприятий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позволит: оснастить сельские учреждения культуры современным оборудованием и музыкальными инструментами; повысить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уровень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удовлетворенности граждан Калачеевского муниципального района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качеством предоставления муниципальных услуг в сфере культуры; увеличить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численность участников культурно - досуговых мероприятий (по сравнению с предыдущим годом);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повысить удельный вес населения,пользующегося услугами отрасли культуры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путем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 xml:space="preserve">регулярного предоставления культурных и информационных услуг в сельских поселениях муниципального района </w:t>
                  </w:r>
                  <w:r w:rsidRPr="00263FF7">
                    <w:rPr>
                      <w:rFonts w:cs="Arial"/>
                    </w:rPr>
                    <w:lastRenderedPageBreak/>
                    <w:t>путем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организации автоклуба и библиобуса;принять участие в Международных,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Всероссийских, областных фестивалях, конкурсах,создать эффективную систему подготовки и переподготовки специалистов сферы культуры.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818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lastRenderedPageBreak/>
                    <w:t>0</w:t>
                  </w:r>
                </w:p>
              </w:tc>
              <w:tc>
                <w:tcPr>
                  <w:tcW w:w="2240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</w:t>
                  </w:r>
                </w:p>
              </w:tc>
            </w:tr>
            <w:tr w:rsidR="00E07011" w:rsidRPr="00263FF7" w:rsidTr="00263FF7">
              <w:trPr>
                <w:trHeight w:val="2805"/>
              </w:trPr>
              <w:tc>
                <w:tcPr>
                  <w:tcW w:w="543" w:type="dxa"/>
                  <w:shd w:val="clear" w:color="auto" w:fill="auto"/>
                  <w:noWrap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>мероприятие 3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  <w:bCs/>
                    </w:rPr>
                    <w:t>Развитие туризма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Отдел по культуре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администрации Калачеевского муниципального района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01.01.2024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31.12.2024</w:t>
                  </w:r>
                </w:p>
              </w:tc>
              <w:tc>
                <w:tcPr>
                  <w:tcW w:w="321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</w:t>
                  </w:r>
                </w:p>
              </w:tc>
            </w:tr>
            <w:tr w:rsidR="00E07011" w:rsidRPr="00263FF7" w:rsidTr="00263FF7">
              <w:trPr>
                <w:trHeight w:val="2805"/>
              </w:trPr>
              <w:tc>
                <w:tcPr>
                  <w:tcW w:w="543" w:type="dxa"/>
                  <w:shd w:val="clear" w:color="auto" w:fill="auto"/>
                  <w:noWrap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>Основное мероприятие 4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Развитие дополнительного образования в сфере культуры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МКУ ДО "Калачеевская детская школа искусств"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01.01.2024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31.12.2024</w:t>
                  </w:r>
                </w:p>
              </w:tc>
              <w:tc>
                <w:tcPr>
                  <w:tcW w:w="321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 xml:space="preserve"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</w:t>
                  </w:r>
                  <w:r w:rsidRPr="00263FF7">
                    <w:rPr>
                      <w:rFonts w:cs="Arial"/>
                    </w:rPr>
                    <w:lastRenderedPageBreak/>
                    <w:t>материально-технического обеспечения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учреждения.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922 07 03</w:t>
                  </w:r>
                  <w:r w:rsidRPr="00263FF7">
                    <w:rPr>
                      <w:rFonts w:cs="Arial"/>
                      <w:lang w:val="en-US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0310480590</w:t>
                  </w:r>
                </w:p>
                <w:p w:rsidR="00263FF7" w:rsidRPr="00263FF7" w:rsidRDefault="00263FF7" w:rsidP="00263FF7">
                  <w:pPr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37121,3</w:t>
                  </w:r>
                </w:p>
                <w:p w:rsidR="00E07011" w:rsidRPr="00263FF7" w:rsidRDefault="00E07011" w:rsidP="00263FF7">
                  <w:pPr>
                    <w:ind w:firstLine="709"/>
                    <w:rPr>
                      <w:rFonts w:cs="Arial"/>
                      <w:lang w:val="en-US"/>
                    </w:rPr>
                  </w:pPr>
                </w:p>
              </w:tc>
            </w:tr>
            <w:tr w:rsidR="00E07011" w:rsidRPr="00263FF7" w:rsidTr="00263FF7">
              <w:trPr>
                <w:trHeight w:val="2805"/>
              </w:trPr>
              <w:tc>
                <w:tcPr>
                  <w:tcW w:w="543" w:type="dxa"/>
                  <w:shd w:val="clear" w:color="auto" w:fill="auto"/>
                  <w:noWrap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>мероприятие 5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Развитие музейной деятельности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МКУ "Калачеевский краеведческий музей"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01.01.2024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31.12.2024</w:t>
                  </w:r>
                </w:p>
              </w:tc>
              <w:tc>
                <w:tcPr>
                  <w:tcW w:w="321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922 08 01 0310500590</w:t>
                  </w:r>
                </w:p>
                <w:p w:rsidR="00E07011" w:rsidRPr="00263FF7" w:rsidRDefault="00E07011" w:rsidP="00263FF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1888,0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1994"/>
              </w:trPr>
              <w:tc>
                <w:tcPr>
                  <w:tcW w:w="543" w:type="dxa"/>
                  <w:shd w:val="clear" w:color="auto" w:fill="auto"/>
                  <w:noWrap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>мероприятие 6</w:t>
                  </w:r>
                </w:p>
              </w:tc>
              <w:tc>
                <w:tcPr>
                  <w:tcW w:w="2156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Организация библиотечного обслуживания населения</w:t>
                  </w:r>
                </w:p>
              </w:tc>
              <w:tc>
                <w:tcPr>
                  <w:tcW w:w="1564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МКУ Калачеевская межпоселенческая центральная библиотека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01.01.2024</w:t>
                  </w:r>
                </w:p>
              </w:tc>
              <w:tc>
                <w:tcPr>
                  <w:tcW w:w="168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31.12.2024</w:t>
                  </w:r>
                </w:p>
              </w:tc>
              <w:tc>
                <w:tcPr>
                  <w:tcW w:w="3213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Организация библиотечного обслуживания населения в Калачеевском муниципальном районе</w:t>
                  </w:r>
                </w:p>
              </w:tc>
              <w:tc>
                <w:tcPr>
                  <w:tcW w:w="1818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922 08 010310600590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922 08 0103106</w:t>
                  </w:r>
                  <w:r w:rsidRPr="00263FF7">
                    <w:rPr>
                      <w:rFonts w:cs="Arial"/>
                      <w:lang w:val="en-US"/>
                    </w:rPr>
                    <w:t>L</w:t>
                  </w:r>
                  <w:r w:rsidRPr="00263FF7">
                    <w:rPr>
                      <w:rFonts w:cs="Arial"/>
                    </w:rPr>
                    <w:t>5190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19354,5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180,9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521"/>
              </w:trPr>
              <w:tc>
                <w:tcPr>
                  <w:tcW w:w="543" w:type="dxa"/>
                  <w:shd w:val="clear" w:color="auto" w:fill="auto"/>
                  <w:noWrap/>
                  <w:hideMark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>мероприятие 7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Обеспечение реализации муниципальной программы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Отдел по культуре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администрации Калачеевского муниципального района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01.01.2023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31.12.2023</w:t>
                  </w:r>
                </w:p>
              </w:tc>
              <w:tc>
                <w:tcPr>
                  <w:tcW w:w="3213" w:type="dxa"/>
                  <w:shd w:val="clear" w:color="auto" w:fill="auto"/>
                </w:tcPr>
                <w:p w:rsidR="00E07011" w:rsidRPr="00263FF7" w:rsidRDefault="00E07011" w:rsidP="00263FF7">
                  <w:pPr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  <w:r w:rsidRPr="00263FF7">
                    <w:rPr>
                      <w:rFonts w:cs="Arial"/>
                      <w:lang w:val="en-US"/>
                    </w:rPr>
                    <w:t>92208 040310782010</w:t>
                  </w:r>
                  <w:r w:rsidRPr="00263FF7">
                    <w:rPr>
                      <w:rFonts w:cs="Arial"/>
                    </w:rPr>
                    <w:t xml:space="preserve"> 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1568,6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</w:tr>
            <w:tr w:rsidR="00E07011" w:rsidRPr="00263FF7" w:rsidTr="00263FF7">
              <w:trPr>
                <w:trHeight w:val="5521"/>
              </w:trPr>
              <w:tc>
                <w:tcPr>
                  <w:tcW w:w="543" w:type="dxa"/>
                  <w:shd w:val="clear" w:color="auto" w:fill="auto"/>
                  <w:noWrap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 xml:space="preserve">мероприятие 8 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>мероприятие 9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 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bCs/>
                      <w:iCs/>
                    </w:rPr>
                  </w:pPr>
                  <w:r w:rsidRPr="00263FF7">
                    <w:rPr>
                      <w:rFonts w:cs="Arial"/>
                      <w:bCs/>
                      <w:iCs/>
                    </w:rPr>
                    <w:t xml:space="preserve">Основное </w:t>
                  </w:r>
                  <w:r w:rsidRPr="00263FF7">
                    <w:rPr>
                      <w:rFonts w:cs="Arial"/>
                      <w:bCs/>
                      <w:iCs/>
                    </w:rPr>
                    <w:br/>
                    <w:t>мероприятие 10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Организация и развитие культурно-досуговой деятельности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Создание условий для реализации творческого потенциала нации «Творческие люди»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Национальный проект «Культурная среда»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Отдел по культуре</w:t>
                  </w:r>
                  <w:r w:rsidR="00263FF7"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</w:rPr>
                    <w:t>администрации Калачеевского муниципального района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</w:tcPr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01.01.2023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01.01.2023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  <w:r w:rsidRPr="00263FF7">
                    <w:rPr>
                      <w:rFonts w:cs="Arial"/>
                      <w:lang w:val="en-US"/>
                    </w:rPr>
                    <w:t>701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31.12.2023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31.12.2023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213" w:type="dxa"/>
                  <w:shd w:val="clear" w:color="auto" w:fill="auto"/>
                </w:tcPr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Государственная поддержка отрасли культуры (Закупка товаров, работ и услуг для муниципальных нужд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Государственная поддержка отрасли культуры (Закупка товаров, работ и услуг для муниципальных нужд</w:t>
                  </w: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  <w:r w:rsidRPr="00263FF7">
                    <w:rPr>
                      <w:rFonts w:cs="Arial"/>
                      <w:lang w:val="en-US"/>
                    </w:rPr>
                    <w:t>922</w:t>
                  </w:r>
                  <w:r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  <w:lang w:val="en-US"/>
                    </w:rPr>
                    <w:t>0801</w:t>
                  </w:r>
                  <w:r w:rsidRPr="00263FF7">
                    <w:rPr>
                      <w:rFonts w:cs="Arial"/>
                    </w:rPr>
                    <w:t xml:space="preserve"> </w:t>
                  </w:r>
                  <w:r w:rsidRPr="00263FF7">
                    <w:rPr>
                      <w:rFonts w:cs="Arial"/>
                      <w:lang w:val="en-US"/>
                    </w:rPr>
                    <w:t>0310800590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  <w:lang w:val="en-US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>56782,50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  <w:r w:rsidRPr="00263FF7">
                    <w:rPr>
                      <w:rFonts w:cs="Arial"/>
                    </w:rPr>
                    <w:t xml:space="preserve"> </w:t>
                  </w: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263FF7" w:rsidRPr="00263FF7" w:rsidRDefault="00263FF7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  <w:p w:rsidR="00E07011" w:rsidRPr="00263FF7" w:rsidRDefault="00E07011" w:rsidP="00263FF7">
                  <w:pPr>
                    <w:tabs>
                      <w:tab w:val="left" w:pos="6941"/>
                    </w:tabs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E07011" w:rsidRPr="00263FF7" w:rsidRDefault="00E07011" w:rsidP="00263FF7">
            <w:pPr>
              <w:tabs>
                <w:tab w:val="left" w:pos="6941"/>
              </w:tabs>
              <w:ind w:firstLine="709"/>
              <w:rPr>
                <w:rFonts w:cs="Arial"/>
              </w:rPr>
            </w:pPr>
          </w:p>
          <w:p w:rsidR="00292598" w:rsidRPr="00263FF7" w:rsidRDefault="00292598" w:rsidP="00263FF7">
            <w:pPr>
              <w:ind w:firstLine="709"/>
              <w:rPr>
                <w:rFonts w:cs="Arial"/>
                <w:lang w:val="en-US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63FF7" w:rsidRDefault="00D21A4E" w:rsidP="00263FF7">
            <w:pPr>
              <w:ind w:firstLine="709"/>
              <w:rPr>
                <w:rFonts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63FF7" w:rsidRDefault="00D21A4E" w:rsidP="00263FF7">
            <w:pPr>
              <w:ind w:firstLine="709"/>
              <w:rPr>
                <w:rFonts w:cs="Aria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63FF7" w:rsidRDefault="00D21A4E" w:rsidP="00263FF7">
            <w:pPr>
              <w:ind w:firstLine="709"/>
              <w:rPr>
                <w:rFonts w:cs="Aria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292598" w:rsidRPr="00263FF7" w:rsidRDefault="00292598" w:rsidP="00263FF7">
            <w:pPr>
              <w:ind w:firstLine="709"/>
              <w:rPr>
                <w:rFonts w:cs="Arial"/>
              </w:rPr>
            </w:pPr>
          </w:p>
          <w:p w:rsidR="00292598" w:rsidRPr="00263FF7" w:rsidRDefault="00292598" w:rsidP="00263FF7">
            <w:pPr>
              <w:ind w:firstLine="709"/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FF7" w:rsidRDefault="00263FF7" w:rsidP="00263FF7">
            <w:pPr>
              <w:ind w:firstLine="709"/>
              <w:rPr>
                <w:rFonts w:cs="Arial"/>
              </w:rPr>
            </w:pPr>
          </w:p>
          <w:p w:rsidR="006157BC" w:rsidRPr="00263FF7" w:rsidRDefault="006157BC" w:rsidP="00263FF7">
            <w:pPr>
              <w:ind w:firstLine="709"/>
              <w:rPr>
                <w:rFonts w:cs="Arial"/>
              </w:rPr>
            </w:pPr>
          </w:p>
          <w:p w:rsidR="00D21A4E" w:rsidRPr="00263FF7" w:rsidRDefault="00D21A4E" w:rsidP="00263FF7">
            <w:pPr>
              <w:ind w:firstLine="709"/>
              <w:rPr>
                <w:rFonts w:cs="Arial"/>
              </w:rPr>
            </w:pPr>
          </w:p>
        </w:tc>
      </w:tr>
    </w:tbl>
    <w:p w:rsidR="00263FF7" w:rsidRPr="00263FF7" w:rsidRDefault="00263FF7" w:rsidP="00263FF7">
      <w:pPr>
        <w:rPr>
          <w:vanish/>
        </w:rPr>
      </w:pPr>
    </w:p>
    <w:tbl>
      <w:tblPr>
        <w:tblpPr w:leftFromText="180" w:rightFromText="180" w:vertAnchor="text" w:horzAnchor="page" w:tblpX="1" w:tblpY="-11073"/>
        <w:tblOverlap w:val="never"/>
        <w:tblW w:w="286" w:type="dxa"/>
        <w:tblLook w:val="04A0" w:firstRow="1" w:lastRow="0" w:firstColumn="1" w:lastColumn="0" w:noHBand="0" w:noVBand="1"/>
      </w:tblPr>
      <w:tblGrid>
        <w:gridCol w:w="286"/>
      </w:tblGrid>
      <w:tr w:rsidR="00E07011" w:rsidRPr="00263FF7" w:rsidTr="00E07011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11" w:rsidRPr="00263FF7" w:rsidRDefault="00E07011" w:rsidP="00263FF7">
            <w:pPr>
              <w:ind w:firstLine="709"/>
              <w:rPr>
                <w:rFonts w:cs="Arial"/>
              </w:rPr>
            </w:pPr>
          </w:p>
        </w:tc>
      </w:tr>
      <w:tr w:rsidR="00E07011" w:rsidRPr="00263FF7" w:rsidTr="00E07011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11" w:rsidRPr="00263FF7" w:rsidRDefault="00E07011" w:rsidP="00263FF7">
            <w:pPr>
              <w:ind w:firstLine="709"/>
              <w:rPr>
                <w:rFonts w:cs="Arial"/>
              </w:rPr>
            </w:pPr>
          </w:p>
        </w:tc>
      </w:tr>
      <w:tr w:rsidR="00E07011" w:rsidRPr="00263FF7" w:rsidTr="00E07011">
        <w:trPr>
          <w:trHeight w:val="7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011" w:rsidRPr="00263FF7" w:rsidRDefault="00E07011" w:rsidP="00263FF7">
            <w:pPr>
              <w:ind w:firstLine="709"/>
              <w:rPr>
                <w:rFonts w:cs="Arial"/>
              </w:rPr>
            </w:pPr>
          </w:p>
        </w:tc>
      </w:tr>
    </w:tbl>
    <w:p w:rsidR="00D21A4E" w:rsidRPr="00263FF7" w:rsidRDefault="00D21A4E" w:rsidP="00263FF7">
      <w:pPr>
        <w:tabs>
          <w:tab w:val="left" w:pos="6941"/>
        </w:tabs>
        <w:ind w:firstLine="709"/>
        <w:rPr>
          <w:rFonts w:cs="Arial"/>
        </w:rPr>
      </w:pPr>
    </w:p>
    <w:sectPr w:rsidR="00D21A4E" w:rsidRPr="00263FF7" w:rsidSect="00263FF7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AF" w:rsidRDefault="004B23AF" w:rsidP="00D12EF5">
      <w:r>
        <w:separator/>
      </w:r>
    </w:p>
  </w:endnote>
  <w:endnote w:type="continuationSeparator" w:id="0">
    <w:p w:rsidR="004B23AF" w:rsidRDefault="004B23AF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AF" w:rsidRDefault="004B23AF" w:rsidP="00D12EF5">
      <w:r>
        <w:separator/>
      </w:r>
    </w:p>
  </w:footnote>
  <w:footnote w:type="continuationSeparator" w:id="0">
    <w:p w:rsidR="004B23AF" w:rsidRDefault="004B23AF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508A8"/>
    <w:rsid w:val="00052811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9391E"/>
    <w:rsid w:val="000A3808"/>
    <w:rsid w:val="000B4879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20042"/>
    <w:rsid w:val="00126EBB"/>
    <w:rsid w:val="00130009"/>
    <w:rsid w:val="00130CC0"/>
    <w:rsid w:val="00135309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8305A"/>
    <w:rsid w:val="001856CC"/>
    <w:rsid w:val="001907BD"/>
    <w:rsid w:val="001A2DB9"/>
    <w:rsid w:val="001A778D"/>
    <w:rsid w:val="001B2E3A"/>
    <w:rsid w:val="001B7F25"/>
    <w:rsid w:val="001C797D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2360D"/>
    <w:rsid w:val="00225B59"/>
    <w:rsid w:val="00227416"/>
    <w:rsid w:val="002319B2"/>
    <w:rsid w:val="0023590C"/>
    <w:rsid w:val="00236C0D"/>
    <w:rsid w:val="00251489"/>
    <w:rsid w:val="002516DA"/>
    <w:rsid w:val="00253F7F"/>
    <w:rsid w:val="00263FF7"/>
    <w:rsid w:val="0026456B"/>
    <w:rsid w:val="002750C0"/>
    <w:rsid w:val="0028799D"/>
    <w:rsid w:val="002921EE"/>
    <w:rsid w:val="00292598"/>
    <w:rsid w:val="00294B08"/>
    <w:rsid w:val="002955D2"/>
    <w:rsid w:val="00297185"/>
    <w:rsid w:val="002972CC"/>
    <w:rsid w:val="002A4153"/>
    <w:rsid w:val="002B4FA5"/>
    <w:rsid w:val="002D187C"/>
    <w:rsid w:val="002F5488"/>
    <w:rsid w:val="00303C4D"/>
    <w:rsid w:val="003060E0"/>
    <w:rsid w:val="00306C94"/>
    <w:rsid w:val="003104AA"/>
    <w:rsid w:val="00312304"/>
    <w:rsid w:val="00316D70"/>
    <w:rsid w:val="0032046F"/>
    <w:rsid w:val="00321FA4"/>
    <w:rsid w:val="0032353D"/>
    <w:rsid w:val="00325655"/>
    <w:rsid w:val="00333CBC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1E76"/>
    <w:rsid w:val="003742FC"/>
    <w:rsid w:val="003802DF"/>
    <w:rsid w:val="00387C87"/>
    <w:rsid w:val="003908B6"/>
    <w:rsid w:val="0039379B"/>
    <w:rsid w:val="003956D4"/>
    <w:rsid w:val="003B586A"/>
    <w:rsid w:val="003C7B09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109DC"/>
    <w:rsid w:val="00425C7A"/>
    <w:rsid w:val="004346ED"/>
    <w:rsid w:val="00440A07"/>
    <w:rsid w:val="00440B55"/>
    <w:rsid w:val="0044179E"/>
    <w:rsid w:val="00442FE0"/>
    <w:rsid w:val="00445D7C"/>
    <w:rsid w:val="00454E4A"/>
    <w:rsid w:val="004606A0"/>
    <w:rsid w:val="00461F2D"/>
    <w:rsid w:val="0046454A"/>
    <w:rsid w:val="00464FE9"/>
    <w:rsid w:val="004779CF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3AF"/>
    <w:rsid w:val="004B2C7E"/>
    <w:rsid w:val="004B31CA"/>
    <w:rsid w:val="004B55CE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17C63"/>
    <w:rsid w:val="0052013E"/>
    <w:rsid w:val="00527057"/>
    <w:rsid w:val="00527189"/>
    <w:rsid w:val="005313C5"/>
    <w:rsid w:val="00550413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4DD3"/>
    <w:rsid w:val="0059515A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601025"/>
    <w:rsid w:val="00603207"/>
    <w:rsid w:val="00605918"/>
    <w:rsid w:val="00611111"/>
    <w:rsid w:val="00611E4B"/>
    <w:rsid w:val="00613C8C"/>
    <w:rsid w:val="006157B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93B3D"/>
    <w:rsid w:val="006A2037"/>
    <w:rsid w:val="006A38D6"/>
    <w:rsid w:val="006A3EDF"/>
    <w:rsid w:val="006A4BE2"/>
    <w:rsid w:val="006A578A"/>
    <w:rsid w:val="006B0129"/>
    <w:rsid w:val="006C2EBB"/>
    <w:rsid w:val="006C6B63"/>
    <w:rsid w:val="006C7A2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16D19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703E7"/>
    <w:rsid w:val="007751FC"/>
    <w:rsid w:val="00782A10"/>
    <w:rsid w:val="00794020"/>
    <w:rsid w:val="007945A0"/>
    <w:rsid w:val="007945AF"/>
    <w:rsid w:val="00795C4F"/>
    <w:rsid w:val="00797719"/>
    <w:rsid w:val="007A0C5C"/>
    <w:rsid w:val="007A24CA"/>
    <w:rsid w:val="007A5744"/>
    <w:rsid w:val="007B4BD8"/>
    <w:rsid w:val="007C448B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0B0B"/>
    <w:rsid w:val="00942F6F"/>
    <w:rsid w:val="0094518E"/>
    <w:rsid w:val="009462B3"/>
    <w:rsid w:val="00952AC1"/>
    <w:rsid w:val="00954CEB"/>
    <w:rsid w:val="00975268"/>
    <w:rsid w:val="0097767B"/>
    <w:rsid w:val="00982EA3"/>
    <w:rsid w:val="00984647"/>
    <w:rsid w:val="00987334"/>
    <w:rsid w:val="009902E1"/>
    <w:rsid w:val="00990F00"/>
    <w:rsid w:val="009A1A93"/>
    <w:rsid w:val="009B5374"/>
    <w:rsid w:val="009B667A"/>
    <w:rsid w:val="009C28E2"/>
    <w:rsid w:val="009D079E"/>
    <w:rsid w:val="009D1FFC"/>
    <w:rsid w:val="009D7555"/>
    <w:rsid w:val="009E1201"/>
    <w:rsid w:val="009F2FC6"/>
    <w:rsid w:val="009F323E"/>
    <w:rsid w:val="009F7929"/>
    <w:rsid w:val="00A01E0D"/>
    <w:rsid w:val="00A12419"/>
    <w:rsid w:val="00A21386"/>
    <w:rsid w:val="00A233C3"/>
    <w:rsid w:val="00A24443"/>
    <w:rsid w:val="00A26E8C"/>
    <w:rsid w:val="00A30002"/>
    <w:rsid w:val="00A37B19"/>
    <w:rsid w:val="00A40761"/>
    <w:rsid w:val="00A41BCC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86FD9"/>
    <w:rsid w:val="00A9032A"/>
    <w:rsid w:val="00AA4F45"/>
    <w:rsid w:val="00AB0FF9"/>
    <w:rsid w:val="00AB2491"/>
    <w:rsid w:val="00AB655D"/>
    <w:rsid w:val="00AB7804"/>
    <w:rsid w:val="00AC4EC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30B96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94985"/>
    <w:rsid w:val="00BA2A1F"/>
    <w:rsid w:val="00BB063B"/>
    <w:rsid w:val="00BB31E5"/>
    <w:rsid w:val="00BB3D01"/>
    <w:rsid w:val="00BC374F"/>
    <w:rsid w:val="00BC5642"/>
    <w:rsid w:val="00BD1103"/>
    <w:rsid w:val="00BD2814"/>
    <w:rsid w:val="00BD6724"/>
    <w:rsid w:val="00BF739F"/>
    <w:rsid w:val="00C1012D"/>
    <w:rsid w:val="00C17073"/>
    <w:rsid w:val="00C23448"/>
    <w:rsid w:val="00C34CAA"/>
    <w:rsid w:val="00C62B60"/>
    <w:rsid w:val="00C63F00"/>
    <w:rsid w:val="00C65AFD"/>
    <w:rsid w:val="00C676C0"/>
    <w:rsid w:val="00C67F5F"/>
    <w:rsid w:val="00C779C1"/>
    <w:rsid w:val="00C8335C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07016"/>
    <w:rsid w:val="00D103A9"/>
    <w:rsid w:val="00D12EF5"/>
    <w:rsid w:val="00D21A4E"/>
    <w:rsid w:val="00D250B1"/>
    <w:rsid w:val="00D27E64"/>
    <w:rsid w:val="00D33335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0240F"/>
    <w:rsid w:val="00E07011"/>
    <w:rsid w:val="00E13312"/>
    <w:rsid w:val="00E170EF"/>
    <w:rsid w:val="00E23DC9"/>
    <w:rsid w:val="00E23FAB"/>
    <w:rsid w:val="00E320A5"/>
    <w:rsid w:val="00E35189"/>
    <w:rsid w:val="00E410FE"/>
    <w:rsid w:val="00E41A4E"/>
    <w:rsid w:val="00E44232"/>
    <w:rsid w:val="00E52A8E"/>
    <w:rsid w:val="00E54262"/>
    <w:rsid w:val="00E5493D"/>
    <w:rsid w:val="00E54DEE"/>
    <w:rsid w:val="00E60157"/>
    <w:rsid w:val="00E66B3B"/>
    <w:rsid w:val="00E71A23"/>
    <w:rsid w:val="00E7688A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1CF1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570B7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B51D6"/>
    <w:rsid w:val="00FC3BFC"/>
    <w:rsid w:val="00FC660E"/>
    <w:rsid w:val="00FD3E2D"/>
    <w:rsid w:val="00FD52F1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D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D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D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D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D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94D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94DD3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94DD3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rsid w:val="00FD3E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3E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D3E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D3E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D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94DD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FD3E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D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4D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D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D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D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D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D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D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D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94D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94DD3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94DD3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rsid w:val="00FD3E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3E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D3E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D3E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D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94DD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FD3E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D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4D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D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D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3AAD-E8AD-4CF0-A0CE-5C8ADC74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43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2023-02-14T07:29:00Z</cp:lastPrinted>
  <dcterms:created xsi:type="dcterms:W3CDTF">2024-04-12T12:22:00Z</dcterms:created>
  <dcterms:modified xsi:type="dcterms:W3CDTF">2024-04-12T12:22:00Z</dcterms:modified>
</cp:coreProperties>
</file>