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B4" w:rsidRPr="004E0823" w:rsidRDefault="003C506B" w:rsidP="004E082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B4" w:rsidRPr="004E0823" w:rsidRDefault="009577B4" w:rsidP="004E082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E0823">
        <w:rPr>
          <w:rFonts w:cs="Arial"/>
          <w:caps/>
          <w:lang w:eastAsia="ar-SA"/>
        </w:rPr>
        <w:t>АДМИНИСТРАЦИЯ</w:t>
      </w:r>
    </w:p>
    <w:p w:rsidR="009577B4" w:rsidRPr="004E0823" w:rsidRDefault="009577B4" w:rsidP="004E082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E0823">
        <w:rPr>
          <w:rFonts w:cs="Arial"/>
          <w:caps/>
          <w:lang w:eastAsia="ar-SA"/>
        </w:rPr>
        <w:t>КАЛАЧЕЕВСКОГО МУНИЦИПАЛЬНОГО РАЙОНА</w:t>
      </w:r>
    </w:p>
    <w:p w:rsidR="009577B4" w:rsidRPr="004E0823" w:rsidRDefault="009577B4" w:rsidP="004E082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4E0823">
        <w:rPr>
          <w:rFonts w:cs="Arial"/>
          <w:caps/>
          <w:lang w:eastAsia="ar-SA"/>
        </w:rPr>
        <w:t>ВОРОНЕЖСКОЙ ОБЛАСТИ</w:t>
      </w:r>
    </w:p>
    <w:p w:rsidR="004E0823" w:rsidRDefault="009577B4" w:rsidP="004E0823">
      <w:pPr>
        <w:ind w:firstLine="709"/>
        <w:jc w:val="center"/>
        <w:rPr>
          <w:rFonts w:cs="Arial"/>
        </w:rPr>
      </w:pPr>
      <w:r w:rsidRPr="004E0823">
        <w:rPr>
          <w:rFonts w:cs="Arial"/>
        </w:rPr>
        <w:t>ПОСТАНОВЛЕНИЕ</w:t>
      </w:r>
    </w:p>
    <w:p w:rsidR="004E14D2" w:rsidRPr="004E0823" w:rsidRDefault="004E14D2" w:rsidP="004E0823">
      <w:pPr>
        <w:ind w:firstLine="709"/>
        <w:rPr>
          <w:rFonts w:cs="Arial"/>
        </w:rPr>
      </w:pPr>
      <w:r w:rsidRPr="004E0823">
        <w:rPr>
          <w:rFonts w:cs="Arial"/>
        </w:rPr>
        <w:t xml:space="preserve">от </w:t>
      </w:r>
      <w:r w:rsidR="002F5D3F" w:rsidRPr="004E0823">
        <w:rPr>
          <w:rFonts w:cs="Arial"/>
        </w:rPr>
        <w:t>«</w:t>
      </w:r>
      <w:r w:rsidR="004E0823">
        <w:rPr>
          <w:rFonts w:cs="Arial"/>
        </w:rPr>
        <w:t xml:space="preserve"> </w:t>
      </w:r>
      <w:r w:rsidR="004E0823" w:rsidRPr="004E0823">
        <w:rPr>
          <w:rFonts w:cs="Arial"/>
        </w:rPr>
        <w:t>12</w:t>
      </w:r>
      <w:r w:rsidR="004E0823">
        <w:rPr>
          <w:rFonts w:cs="Arial"/>
        </w:rPr>
        <w:t xml:space="preserve"> </w:t>
      </w:r>
      <w:r w:rsidR="00376487" w:rsidRPr="004E0823">
        <w:rPr>
          <w:rFonts w:cs="Arial"/>
        </w:rPr>
        <w:t>»</w:t>
      </w:r>
      <w:r w:rsidR="004E0823">
        <w:rPr>
          <w:rFonts w:cs="Arial"/>
        </w:rPr>
        <w:t xml:space="preserve"> </w:t>
      </w:r>
      <w:r w:rsidR="002F5D3F" w:rsidRPr="004E0823">
        <w:rPr>
          <w:rFonts w:cs="Arial"/>
        </w:rPr>
        <w:t>января</w:t>
      </w:r>
      <w:r w:rsidR="004E0823">
        <w:rPr>
          <w:rFonts w:cs="Arial"/>
        </w:rPr>
        <w:t xml:space="preserve"> </w:t>
      </w:r>
      <w:r w:rsidR="00A77788" w:rsidRPr="004E0823">
        <w:rPr>
          <w:rFonts w:cs="Arial"/>
        </w:rPr>
        <w:t>202</w:t>
      </w:r>
      <w:r w:rsidR="002F5D3F" w:rsidRPr="004E0823">
        <w:rPr>
          <w:rFonts w:cs="Arial"/>
        </w:rPr>
        <w:t>4</w:t>
      </w:r>
      <w:r w:rsidRPr="004E0823">
        <w:rPr>
          <w:rFonts w:cs="Arial"/>
        </w:rPr>
        <w:t xml:space="preserve"> г. №</w:t>
      </w:r>
      <w:r w:rsidR="00B4125D" w:rsidRPr="004E0823">
        <w:rPr>
          <w:rFonts w:cs="Arial"/>
        </w:rPr>
        <w:t xml:space="preserve"> </w:t>
      </w:r>
      <w:r w:rsidR="004E0823" w:rsidRPr="004E0823">
        <w:rPr>
          <w:rFonts w:cs="Arial"/>
        </w:rPr>
        <w:t>23</w:t>
      </w:r>
    </w:p>
    <w:p w:rsidR="004E14D2" w:rsidRPr="004E0823" w:rsidRDefault="004E0823" w:rsidP="004E082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E14D2" w:rsidRPr="004E0823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4E0823" w:rsidRDefault="004E14D2" w:rsidP="004E0823">
      <w:pPr>
        <w:pStyle w:val="Title"/>
      </w:pPr>
      <w:r w:rsidRPr="004E0823">
        <w:t xml:space="preserve">О </w:t>
      </w:r>
      <w:r w:rsidR="00C71A08" w:rsidRPr="004E0823">
        <w:t>снятии для</w:t>
      </w:r>
      <w:r w:rsidRPr="004E0823">
        <w:t xml:space="preserve"> органов управления и сил Калачеевского муниципального звена Воронежской территориальной подсистемы РСЧС режима чрезвычайной ситуации</w:t>
      </w:r>
    </w:p>
    <w:p w:rsidR="00B4125D" w:rsidRPr="004E0823" w:rsidRDefault="00B4125D" w:rsidP="004E0823">
      <w:pPr>
        <w:pStyle w:val="Title"/>
      </w:pPr>
    </w:p>
    <w:p w:rsidR="00C71A08" w:rsidRPr="004E0823" w:rsidRDefault="00C71A08" w:rsidP="004E0823">
      <w:pPr>
        <w:ind w:firstLine="709"/>
        <w:rPr>
          <w:rFonts w:cs="Arial"/>
          <w:bCs/>
        </w:rPr>
      </w:pPr>
      <w:r w:rsidRPr="004E0823">
        <w:rPr>
          <w:rFonts w:cs="Arial"/>
        </w:rPr>
        <w:t>На основании Указов Губернатора Воронежской области</w:t>
      </w:r>
      <w:r w:rsidR="00376487" w:rsidRPr="004E0823">
        <w:rPr>
          <w:rFonts w:cs="Arial"/>
        </w:rPr>
        <w:t xml:space="preserve">: </w:t>
      </w:r>
      <w:r w:rsidRPr="004E0823">
        <w:rPr>
          <w:rFonts w:cs="Arial"/>
        </w:rPr>
        <w:t>от 28</w:t>
      </w:r>
      <w:r w:rsidR="00934A99" w:rsidRPr="004E0823">
        <w:rPr>
          <w:rFonts w:cs="Arial"/>
        </w:rPr>
        <w:t>.12.</w:t>
      </w:r>
      <w:r w:rsidRPr="004E0823">
        <w:rPr>
          <w:rFonts w:cs="Arial"/>
        </w:rPr>
        <w:t>2023 года</w:t>
      </w:r>
      <w:r w:rsidR="00934A99" w:rsidRPr="004E0823">
        <w:rPr>
          <w:rFonts w:cs="Arial"/>
        </w:rPr>
        <w:t xml:space="preserve"> № 525-у</w:t>
      </w:r>
      <w:r w:rsidRPr="004E0823">
        <w:rPr>
          <w:rFonts w:cs="Arial"/>
        </w:rPr>
        <w:t xml:space="preserve"> «</w:t>
      </w:r>
      <w:bookmarkStart w:id="1" w:name="_Hlk155963565"/>
      <w:r w:rsidRPr="004E0823">
        <w:rPr>
          <w:rFonts w:cs="Arial"/>
        </w:rPr>
        <w:t xml:space="preserve">Об отмене ограничительных мероприятий (карантина) </w:t>
      </w:r>
      <w:bookmarkEnd w:id="1"/>
      <w:r w:rsidRPr="004E0823">
        <w:rPr>
          <w:rFonts w:cs="Arial"/>
        </w:rPr>
        <w:t>на территории инфицированного объекта в Калачеевском муниципальном районе Воронежской области»</w:t>
      </w:r>
      <w:r w:rsidR="00376487" w:rsidRPr="004E0823">
        <w:rPr>
          <w:rFonts w:cs="Arial"/>
        </w:rPr>
        <w:t>,</w:t>
      </w:r>
      <w:r w:rsidRPr="004E0823">
        <w:rPr>
          <w:rFonts w:cs="Arial"/>
        </w:rPr>
        <w:t xml:space="preserve"> от 28</w:t>
      </w:r>
      <w:r w:rsidR="00934A99" w:rsidRPr="004E0823">
        <w:rPr>
          <w:rFonts w:cs="Arial"/>
        </w:rPr>
        <w:t>.12.</w:t>
      </w:r>
      <w:r w:rsidRPr="004E0823">
        <w:rPr>
          <w:rFonts w:cs="Arial"/>
        </w:rPr>
        <w:t>2023 года</w:t>
      </w:r>
      <w:r w:rsidR="00934A99" w:rsidRPr="004E0823">
        <w:rPr>
          <w:rFonts w:cs="Arial"/>
        </w:rPr>
        <w:t xml:space="preserve"> № 526-у</w:t>
      </w:r>
      <w:r w:rsidRPr="004E0823">
        <w:rPr>
          <w:rFonts w:cs="Arial"/>
        </w:rPr>
        <w:t xml:space="preserve"> «Об отмене ограничительных мероприятий (карантина) на территории Воробъевского, Калачеевского, Петропавловского муниципальных районов Воронежской области» </w:t>
      </w:r>
      <w:r w:rsidR="00934A99" w:rsidRPr="004E0823">
        <w:rPr>
          <w:rFonts w:cs="Arial"/>
        </w:rPr>
        <w:t xml:space="preserve">администрация Калачеевского муниципального района </w:t>
      </w:r>
      <w:r w:rsidR="00D0394F" w:rsidRPr="004E0823">
        <w:rPr>
          <w:rFonts w:cs="Arial"/>
          <w:bCs/>
        </w:rPr>
        <w:t>постановляет:</w:t>
      </w:r>
    </w:p>
    <w:p w:rsidR="00C71A08" w:rsidRPr="004E0823" w:rsidRDefault="00D0394F" w:rsidP="004E0823">
      <w:pPr>
        <w:ind w:firstLine="709"/>
        <w:rPr>
          <w:rFonts w:cs="Arial"/>
        </w:rPr>
      </w:pPr>
      <w:r w:rsidRPr="004E0823">
        <w:rPr>
          <w:rFonts w:cs="Arial"/>
        </w:rPr>
        <w:t>1.Отменить с</w:t>
      </w:r>
      <w:r w:rsidR="00934A99" w:rsidRPr="004E0823">
        <w:rPr>
          <w:rFonts w:cs="Arial"/>
        </w:rPr>
        <w:t xml:space="preserve"> </w:t>
      </w:r>
      <w:r w:rsidR="00896601" w:rsidRPr="004E0823">
        <w:rPr>
          <w:rFonts w:cs="Arial"/>
        </w:rPr>
        <w:t>12.01.2024 год</w:t>
      </w:r>
      <w:r w:rsidR="00376487" w:rsidRPr="004E0823">
        <w:rPr>
          <w:rFonts w:cs="Arial"/>
        </w:rPr>
        <w:t>а</w:t>
      </w:r>
      <w:r w:rsidR="00896601" w:rsidRPr="004E0823">
        <w:rPr>
          <w:rFonts w:cs="Arial"/>
        </w:rPr>
        <w:t xml:space="preserve"> </w:t>
      </w:r>
      <w:r w:rsidRPr="004E0823">
        <w:rPr>
          <w:rFonts w:cs="Arial"/>
        </w:rPr>
        <w:t xml:space="preserve">для органов управления и сил Калачеевского муниципального звена Воронежской ТПРСЧС режим чрезвычайной </w:t>
      </w:r>
      <w:r w:rsidR="00896601" w:rsidRPr="004E0823">
        <w:rPr>
          <w:rFonts w:cs="Arial"/>
        </w:rPr>
        <w:t>ситуации в</w:t>
      </w:r>
      <w:r w:rsidR="00934A99" w:rsidRPr="004E0823">
        <w:rPr>
          <w:rFonts w:cs="Arial"/>
        </w:rPr>
        <w:t xml:space="preserve"> связи с выявлением очага африканской чумы свиней и сложившейся чрезвычайной биолого-социальной ситуаци</w:t>
      </w:r>
      <w:r w:rsidR="00896601" w:rsidRPr="004E0823">
        <w:rPr>
          <w:rFonts w:cs="Arial"/>
        </w:rPr>
        <w:t>ей</w:t>
      </w:r>
      <w:r w:rsidR="00934A99" w:rsidRPr="004E0823">
        <w:rPr>
          <w:rFonts w:cs="Arial"/>
        </w:rPr>
        <w:t>.</w:t>
      </w:r>
    </w:p>
    <w:p w:rsidR="00896601" w:rsidRPr="004E0823" w:rsidRDefault="00896601" w:rsidP="004E0823">
      <w:pPr>
        <w:ind w:firstLine="709"/>
        <w:rPr>
          <w:rFonts w:cs="Arial"/>
        </w:rPr>
      </w:pPr>
      <w:r w:rsidRPr="004E0823">
        <w:rPr>
          <w:rFonts w:cs="Arial"/>
        </w:rPr>
        <w:t>2.П</w:t>
      </w:r>
      <w:r w:rsidR="00376487" w:rsidRPr="004E0823">
        <w:rPr>
          <w:rFonts w:cs="Arial"/>
        </w:rPr>
        <w:t>о</w:t>
      </w:r>
      <w:r w:rsidRPr="004E0823">
        <w:rPr>
          <w:rFonts w:cs="Arial"/>
        </w:rPr>
        <w:t xml:space="preserve">становление </w:t>
      </w:r>
      <w:r w:rsidR="00376487" w:rsidRPr="004E0823">
        <w:rPr>
          <w:rFonts w:cs="Arial"/>
        </w:rPr>
        <w:t xml:space="preserve">администрации Калачеевского муниципального района Воронежской области </w:t>
      </w:r>
      <w:r w:rsidRPr="004E0823">
        <w:rPr>
          <w:rFonts w:cs="Arial"/>
        </w:rPr>
        <w:t>от 20.10.2023г. № 1014 «О введении для органов управления и сил Калачеевского муниципального звена Воронежской территориальной подсистемы РСЧС режима чрезвычайной ситуации» признать утратившим силу.</w:t>
      </w:r>
    </w:p>
    <w:p w:rsidR="00E57497" w:rsidRPr="004E0823" w:rsidRDefault="00896601" w:rsidP="004E0823">
      <w:pPr>
        <w:ind w:firstLine="709"/>
        <w:rPr>
          <w:rFonts w:cs="Arial"/>
        </w:rPr>
      </w:pPr>
      <w:r w:rsidRPr="004E0823">
        <w:rPr>
          <w:rFonts w:cs="Arial"/>
        </w:rPr>
        <w:t>3</w:t>
      </w:r>
      <w:r w:rsidR="00D0394F" w:rsidRPr="004E0823">
        <w:rPr>
          <w:rFonts w:cs="Arial"/>
        </w:rPr>
        <w:t>.</w:t>
      </w:r>
      <w:r w:rsidR="00376487" w:rsidRPr="004E0823">
        <w:rPr>
          <w:rFonts w:cs="Arial"/>
        </w:rPr>
        <w:t>Настоящее п</w:t>
      </w:r>
      <w:r w:rsidRPr="004E0823">
        <w:rPr>
          <w:rFonts w:cs="Arial"/>
        </w:rPr>
        <w:t>остановление подлежит публикации</w:t>
      </w:r>
      <w:r w:rsidR="00E57497" w:rsidRPr="004E0823">
        <w:rPr>
          <w:rFonts w:cs="Arial"/>
        </w:rPr>
        <w:t xml:space="preserve"> в Вестнике нормативных правовых актов Калачеевского муниципального района Воронежской области.</w:t>
      </w:r>
    </w:p>
    <w:p w:rsidR="004E0823" w:rsidRDefault="00896601" w:rsidP="004E0823">
      <w:pPr>
        <w:ind w:firstLine="709"/>
        <w:rPr>
          <w:rFonts w:cs="Arial"/>
          <w:bCs/>
        </w:rPr>
      </w:pPr>
      <w:r w:rsidRPr="004E0823">
        <w:rPr>
          <w:rFonts w:cs="Arial"/>
        </w:rPr>
        <w:t>4</w:t>
      </w:r>
      <w:r w:rsidR="00E57497" w:rsidRPr="004E0823">
        <w:rPr>
          <w:rFonts w:cs="Arial"/>
        </w:rPr>
        <w:t>.Контроль</w:t>
      </w:r>
      <w:r w:rsidR="00376487" w:rsidRPr="004E0823">
        <w:rPr>
          <w:rFonts w:cs="Arial"/>
        </w:rPr>
        <w:t xml:space="preserve"> </w:t>
      </w:r>
      <w:r w:rsidR="00E57497" w:rsidRPr="004E0823">
        <w:rPr>
          <w:rFonts w:cs="Arial"/>
        </w:rPr>
        <w:t xml:space="preserve">за </w:t>
      </w:r>
      <w:r w:rsidR="00934A99" w:rsidRPr="004E0823">
        <w:rPr>
          <w:rFonts w:cs="Arial"/>
        </w:rPr>
        <w:t>исполнением</w:t>
      </w:r>
      <w:r w:rsidR="00E57497" w:rsidRPr="004E0823">
        <w:rPr>
          <w:rFonts w:cs="Arial"/>
        </w:rPr>
        <w:t xml:space="preserve"> настоящего постановления возложить на </w:t>
      </w:r>
      <w:r w:rsidR="00934A99" w:rsidRPr="004E0823">
        <w:rPr>
          <w:rFonts w:cs="Arial"/>
        </w:rPr>
        <w:t>руководителя аппарата</w:t>
      </w:r>
      <w:r w:rsidR="00E57497" w:rsidRPr="004E0823">
        <w:rPr>
          <w:rFonts w:cs="Arial"/>
        </w:rPr>
        <w:t xml:space="preserve"> администрации Калачеевского муниципального района Бондарева В.М.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E0823" w:rsidRPr="002A3085" w:rsidTr="002A3085">
        <w:tc>
          <w:tcPr>
            <w:tcW w:w="3284" w:type="dxa"/>
            <w:shd w:val="clear" w:color="auto" w:fill="auto"/>
          </w:tcPr>
          <w:p w:rsidR="004E0823" w:rsidRPr="002A3085" w:rsidRDefault="004E0823" w:rsidP="002A3085">
            <w:pPr>
              <w:ind w:firstLine="0"/>
              <w:rPr>
                <w:rFonts w:cs="Arial"/>
              </w:rPr>
            </w:pPr>
            <w:r w:rsidRPr="002A3085">
              <w:rPr>
                <w:rFonts w:cs="Arial"/>
                <w:bCs/>
              </w:rPr>
              <w:t>Глава администрации Калачеевского</w:t>
            </w:r>
          </w:p>
          <w:p w:rsidR="004E0823" w:rsidRPr="002A3085" w:rsidRDefault="004E0823" w:rsidP="002A3085">
            <w:pPr>
              <w:ind w:firstLine="0"/>
              <w:rPr>
                <w:rFonts w:cs="Arial"/>
              </w:rPr>
            </w:pPr>
            <w:r w:rsidRPr="002A3085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E0823" w:rsidRPr="002A3085" w:rsidRDefault="004E0823" w:rsidP="002A308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E0823" w:rsidRPr="002A3085" w:rsidRDefault="004E0823" w:rsidP="002A3085">
            <w:pPr>
              <w:ind w:firstLine="0"/>
              <w:rPr>
                <w:rFonts w:cs="Arial"/>
                <w:bCs/>
              </w:rPr>
            </w:pPr>
            <w:r w:rsidRPr="002A3085">
              <w:rPr>
                <w:rFonts w:cs="Arial"/>
                <w:bCs/>
              </w:rPr>
              <w:t>Н.Т. Котолевский</w:t>
            </w:r>
          </w:p>
          <w:p w:rsidR="004E0823" w:rsidRPr="002A3085" w:rsidRDefault="004E0823" w:rsidP="002A3085">
            <w:pPr>
              <w:ind w:firstLine="0"/>
              <w:rPr>
                <w:rFonts w:cs="Arial"/>
              </w:rPr>
            </w:pPr>
          </w:p>
        </w:tc>
      </w:tr>
    </w:tbl>
    <w:p w:rsidR="00E57497" w:rsidRPr="004E0823" w:rsidRDefault="00E57497" w:rsidP="004E0823">
      <w:pPr>
        <w:ind w:firstLine="709"/>
        <w:rPr>
          <w:rFonts w:cs="Arial"/>
        </w:rPr>
      </w:pPr>
    </w:p>
    <w:p w:rsidR="004E0823" w:rsidRPr="004E0823" w:rsidRDefault="00D0394F" w:rsidP="004E0823">
      <w:pPr>
        <w:ind w:firstLine="709"/>
        <w:rPr>
          <w:rFonts w:cs="Arial"/>
          <w:bCs/>
        </w:rPr>
      </w:pPr>
      <w:r w:rsidRPr="004E0823">
        <w:rPr>
          <w:rFonts w:cs="Arial"/>
        </w:rPr>
        <w:t xml:space="preserve"> </w:t>
      </w:r>
    </w:p>
    <w:sectPr w:rsidR="004E0823" w:rsidRPr="004E0823" w:rsidSect="004E0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6B" w:rsidRDefault="003C506B" w:rsidP="004E0823">
      <w:r>
        <w:separator/>
      </w:r>
    </w:p>
  </w:endnote>
  <w:endnote w:type="continuationSeparator" w:id="0">
    <w:p w:rsidR="003C506B" w:rsidRDefault="003C506B" w:rsidP="004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23" w:rsidRDefault="004E082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23" w:rsidRDefault="004E082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23" w:rsidRDefault="004E08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6B" w:rsidRDefault="003C506B" w:rsidP="004E0823">
      <w:r>
        <w:separator/>
      </w:r>
    </w:p>
  </w:footnote>
  <w:footnote w:type="continuationSeparator" w:id="0">
    <w:p w:rsidR="003C506B" w:rsidRDefault="003C506B" w:rsidP="004E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23" w:rsidRDefault="004E08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8F" w:rsidRDefault="00BA448F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A448F" w:rsidRDefault="00BA448F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BA448F" w:rsidRDefault="00BA448F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BA448F" w:rsidRDefault="00BA448F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17.01.2024 11:55:02</w:t>
    </w:r>
  </w:p>
  <w:p w:rsidR="004E0823" w:rsidRPr="00BA448F" w:rsidRDefault="004E0823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23" w:rsidRDefault="004E08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190"/>
    <w:multiLevelType w:val="hybridMultilevel"/>
    <w:tmpl w:val="E336542E"/>
    <w:lvl w:ilvl="0" w:tplc="7EA4BAD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AA"/>
    <w:rsid w:val="0000075F"/>
    <w:rsid w:val="00053DD9"/>
    <w:rsid w:val="0010401D"/>
    <w:rsid w:val="0014542E"/>
    <w:rsid w:val="001A462D"/>
    <w:rsid w:val="002A3085"/>
    <w:rsid w:val="002C2E1E"/>
    <w:rsid w:val="002F5D3F"/>
    <w:rsid w:val="003031EC"/>
    <w:rsid w:val="00376487"/>
    <w:rsid w:val="00382554"/>
    <w:rsid w:val="003C506B"/>
    <w:rsid w:val="003D25A7"/>
    <w:rsid w:val="00444223"/>
    <w:rsid w:val="004D66AA"/>
    <w:rsid w:val="004E0823"/>
    <w:rsid w:val="004E14D2"/>
    <w:rsid w:val="0054588D"/>
    <w:rsid w:val="005906FC"/>
    <w:rsid w:val="0065530E"/>
    <w:rsid w:val="006B2F62"/>
    <w:rsid w:val="006D49F6"/>
    <w:rsid w:val="007D1F38"/>
    <w:rsid w:val="00872C00"/>
    <w:rsid w:val="00896601"/>
    <w:rsid w:val="00934A99"/>
    <w:rsid w:val="009577B4"/>
    <w:rsid w:val="0099118D"/>
    <w:rsid w:val="009C04BA"/>
    <w:rsid w:val="00A77788"/>
    <w:rsid w:val="00B4125D"/>
    <w:rsid w:val="00B42AF0"/>
    <w:rsid w:val="00B81641"/>
    <w:rsid w:val="00BA448F"/>
    <w:rsid w:val="00BD679E"/>
    <w:rsid w:val="00C71A08"/>
    <w:rsid w:val="00CD7D2F"/>
    <w:rsid w:val="00D0394F"/>
    <w:rsid w:val="00E57497"/>
    <w:rsid w:val="00EF33F4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50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5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5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5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50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506B"/>
  </w:style>
  <w:style w:type="character" w:styleId="a3">
    <w:name w:val="Hyperlink"/>
    <w:basedOn w:val="a0"/>
    <w:rsid w:val="003C506B"/>
    <w:rPr>
      <w:color w:val="0000FF"/>
      <w:u w:val="none"/>
    </w:rPr>
  </w:style>
  <w:style w:type="character" w:customStyle="1" w:styleId="UnresolvedMention">
    <w:name w:val="Unresolved Mention"/>
    <w:uiPriority w:val="99"/>
    <w:semiHidden/>
    <w:unhideWhenUsed/>
    <w:rsid w:val="0010401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4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42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394F"/>
    <w:pPr>
      <w:ind w:left="720"/>
      <w:contextualSpacing/>
    </w:pPr>
  </w:style>
  <w:style w:type="character" w:customStyle="1" w:styleId="10">
    <w:name w:val="Заголовок 1 Знак"/>
    <w:link w:val="1"/>
    <w:rsid w:val="004E08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082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082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082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5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506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E082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39"/>
    <w:rsid w:val="004E0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E08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082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E08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E082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C50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50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50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506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506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506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50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50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50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50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50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506B"/>
  </w:style>
  <w:style w:type="character" w:styleId="a3">
    <w:name w:val="Hyperlink"/>
    <w:basedOn w:val="a0"/>
    <w:rsid w:val="003C506B"/>
    <w:rPr>
      <w:color w:val="0000FF"/>
      <w:u w:val="none"/>
    </w:rPr>
  </w:style>
  <w:style w:type="character" w:customStyle="1" w:styleId="UnresolvedMention">
    <w:name w:val="Unresolved Mention"/>
    <w:uiPriority w:val="99"/>
    <w:semiHidden/>
    <w:unhideWhenUsed/>
    <w:rsid w:val="0010401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4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42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394F"/>
    <w:pPr>
      <w:ind w:left="720"/>
      <w:contextualSpacing/>
    </w:pPr>
  </w:style>
  <w:style w:type="character" w:customStyle="1" w:styleId="10">
    <w:name w:val="Заголовок 1 Знак"/>
    <w:link w:val="1"/>
    <w:rsid w:val="004E08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082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082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082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5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C506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4E082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50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9">
    <w:name w:val="Table Grid"/>
    <w:basedOn w:val="a1"/>
    <w:uiPriority w:val="39"/>
    <w:rsid w:val="004E0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E08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082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E08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E082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C506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506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506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506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50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2024-01-12T12:44:00Z</cp:lastPrinted>
  <dcterms:created xsi:type="dcterms:W3CDTF">2024-02-02T11:58:00Z</dcterms:created>
  <dcterms:modified xsi:type="dcterms:W3CDTF">2024-02-02T11:58:00Z</dcterms:modified>
</cp:coreProperties>
</file>