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06" w:rsidRDefault="002C7D65" w:rsidP="00386F06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5615" cy="643890"/>
            <wp:effectExtent l="0" t="0" r="635" b="381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DE" w:rsidRPr="00386F06" w:rsidRDefault="009969DE" w:rsidP="00386F06">
      <w:pPr>
        <w:ind w:firstLine="709"/>
        <w:jc w:val="center"/>
        <w:rPr>
          <w:rFonts w:cs="Arial"/>
        </w:rPr>
      </w:pPr>
      <w:r w:rsidRPr="00386F06">
        <w:rPr>
          <w:rFonts w:cs="Arial"/>
        </w:rPr>
        <w:t>АДМИНИСТРАЦИЯ</w:t>
      </w:r>
    </w:p>
    <w:p w:rsidR="009969DE" w:rsidRPr="00386F06" w:rsidRDefault="009969DE" w:rsidP="00386F06">
      <w:pPr>
        <w:ind w:firstLine="709"/>
        <w:jc w:val="center"/>
        <w:rPr>
          <w:rFonts w:cs="Arial"/>
        </w:rPr>
      </w:pPr>
      <w:r w:rsidRPr="00386F06">
        <w:rPr>
          <w:rFonts w:cs="Arial"/>
        </w:rPr>
        <w:t>КАЛАЧЕЕВСКОГО МУНИЦИПАЛЬНОГО РАЙОНА</w:t>
      </w:r>
    </w:p>
    <w:p w:rsidR="009969DE" w:rsidRPr="00386F06" w:rsidRDefault="009969DE" w:rsidP="00386F06">
      <w:pPr>
        <w:ind w:firstLine="709"/>
        <w:jc w:val="center"/>
        <w:rPr>
          <w:rFonts w:cs="Arial"/>
        </w:rPr>
      </w:pPr>
      <w:r w:rsidRPr="00386F06">
        <w:rPr>
          <w:rFonts w:cs="Arial"/>
        </w:rPr>
        <w:t>ВОРОНЕЖСКОЙ ОБЛАСТИ</w:t>
      </w:r>
    </w:p>
    <w:p w:rsidR="00386F06" w:rsidRDefault="009969DE" w:rsidP="00386F06">
      <w:pPr>
        <w:pStyle w:val="3"/>
        <w:ind w:firstLine="709"/>
        <w:jc w:val="center"/>
        <w:rPr>
          <w:b w:val="0"/>
          <w:sz w:val="24"/>
          <w:szCs w:val="24"/>
        </w:rPr>
      </w:pPr>
      <w:r w:rsidRPr="00386F06">
        <w:rPr>
          <w:b w:val="0"/>
          <w:sz w:val="24"/>
          <w:szCs w:val="24"/>
        </w:rPr>
        <w:t>ПОСТАНОВЛЕНИЕ</w:t>
      </w:r>
    </w:p>
    <w:p w:rsidR="00AC17DC" w:rsidRPr="00386F06" w:rsidRDefault="00FC6F5A" w:rsidP="00386F06">
      <w:pPr>
        <w:ind w:firstLine="709"/>
        <w:rPr>
          <w:rFonts w:cs="Arial"/>
        </w:rPr>
      </w:pPr>
      <w:r w:rsidRPr="00386F06">
        <w:rPr>
          <w:rFonts w:cs="Arial"/>
        </w:rPr>
        <w:t>от</w:t>
      </w:r>
      <w:r w:rsidR="00386F06">
        <w:rPr>
          <w:rFonts w:cs="Arial"/>
        </w:rPr>
        <w:t xml:space="preserve"> </w:t>
      </w:r>
      <w:r w:rsidR="00AC17DC" w:rsidRPr="00386F06">
        <w:rPr>
          <w:rFonts w:cs="Arial"/>
        </w:rPr>
        <w:t>«</w:t>
      </w:r>
      <w:r w:rsidR="00B262ED" w:rsidRPr="00386F06">
        <w:rPr>
          <w:rFonts w:cs="Arial"/>
        </w:rPr>
        <w:t>10</w:t>
      </w:r>
      <w:r w:rsidR="00AC17DC" w:rsidRPr="00386F06">
        <w:rPr>
          <w:rFonts w:cs="Arial"/>
        </w:rPr>
        <w:t>»</w:t>
      </w:r>
      <w:r w:rsidR="009113C5" w:rsidRPr="00386F06">
        <w:rPr>
          <w:rFonts w:cs="Arial"/>
        </w:rPr>
        <w:t xml:space="preserve"> </w:t>
      </w:r>
      <w:r w:rsidR="00014377" w:rsidRPr="00386F06">
        <w:rPr>
          <w:rFonts w:cs="Arial"/>
        </w:rPr>
        <w:t>марта</w:t>
      </w:r>
      <w:r w:rsidR="00386F06">
        <w:rPr>
          <w:rFonts w:cs="Arial"/>
        </w:rPr>
        <w:t xml:space="preserve"> </w:t>
      </w:r>
      <w:r w:rsidR="009113C5" w:rsidRPr="00386F06">
        <w:rPr>
          <w:rFonts w:cs="Arial"/>
        </w:rPr>
        <w:t>20</w:t>
      </w:r>
      <w:r w:rsidR="00A52F9C" w:rsidRPr="00386F06">
        <w:rPr>
          <w:rFonts w:cs="Arial"/>
        </w:rPr>
        <w:t>2</w:t>
      </w:r>
      <w:r w:rsidR="00896078" w:rsidRPr="00386F06">
        <w:rPr>
          <w:rFonts w:cs="Arial"/>
        </w:rPr>
        <w:t>1</w:t>
      </w:r>
      <w:r w:rsidR="00386F06">
        <w:rPr>
          <w:rFonts w:cs="Arial"/>
        </w:rPr>
        <w:t xml:space="preserve"> </w:t>
      </w:r>
      <w:r w:rsidR="009113C5" w:rsidRPr="00386F06">
        <w:rPr>
          <w:rFonts w:cs="Arial"/>
        </w:rPr>
        <w:t>г.</w:t>
      </w:r>
      <w:r w:rsidR="00386F06">
        <w:rPr>
          <w:rFonts w:cs="Arial"/>
        </w:rPr>
        <w:t xml:space="preserve"> </w:t>
      </w:r>
      <w:r w:rsidR="009113C5" w:rsidRPr="00386F06">
        <w:rPr>
          <w:rFonts w:cs="Arial"/>
        </w:rPr>
        <w:t>№</w:t>
      </w:r>
      <w:r w:rsidR="00B262ED" w:rsidRPr="00386F06">
        <w:rPr>
          <w:rFonts w:cs="Arial"/>
        </w:rPr>
        <w:t xml:space="preserve"> 223</w:t>
      </w:r>
    </w:p>
    <w:p w:rsidR="009113C5" w:rsidRPr="00386F06" w:rsidRDefault="00386F06" w:rsidP="00386F0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113C5" w:rsidRPr="00386F06">
        <w:rPr>
          <w:rFonts w:cs="Arial"/>
        </w:rPr>
        <w:t>г. Калач</w:t>
      </w:r>
    </w:p>
    <w:p w:rsidR="0002117A" w:rsidRPr="00386F06" w:rsidRDefault="00386F06" w:rsidP="00386F0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02117A" w:rsidRPr="00386F06" w:rsidTr="00386F06">
        <w:tc>
          <w:tcPr>
            <w:tcW w:w="9747" w:type="dxa"/>
            <w:shd w:val="clear" w:color="auto" w:fill="auto"/>
          </w:tcPr>
          <w:p w:rsidR="0002117A" w:rsidRPr="00386F06" w:rsidRDefault="0002117A" w:rsidP="00386F06">
            <w:pPr>
              <w:pStyle w:val="Title"/>
            </w:pPr>
            <w:r w:rsidRPr="00386F06">
              <w:t xml:space="preserve">О внесении изменений в постановление администрации Калачеевского муниципального района Воронежской области от </w:t>
            </w:r>
            <w:r w:rsidR="00014377" w:rsidRPr="00386F06">
              <w:t>30 января</w:t>
            </w:r>
            <w:r w:rsidRPr="00386F06">
              <w:t xml:space="preserve"> 2020 г. №5</w:t>
            </w:r>
            <w:r w:rsidR="00014377" w:rsidRPr="00386F06">
              <w:t>0</w:t>
            </w:r>
          </w:p>
        </w:tc>
      </w:tr>
    </w:tbl>
    <w:p w:rsidR="00386F06" w:rsidRDefault="00386F06" w:rsidP="00386F06">
      <w:pPr>
        <w:ind w:firstLine="709"/>
        <w:rPr>
          <w:rFonts w:cs="Arial"/>
        </w:rPr>
      </w:pPr>
    </w:p>
    <w:p w:rsidR="00386F06" w:rsidRDefault="002D5D36" w:rsidP="00386F06">
      <w:pPr>
        <w:ind w:firstLine="709"/>
        <w:rPr>
          <w:rFonts w:cs="Arial"/>
        </w:rPr>
      </w:pPr>
      <w:r w:rsidRPr="00386F06">
        <w:rPr>
          <w:rFonts w:cs="Arial"/>
        </w:rPr>
        <w:t xml:space="preserve">Рассмотрев ходатайство МП </w:t>
      </w:r>
      <w:r w:rsidR="00014377" w:rsidRPr="00386F06">
        <w:rPr>
          <w:rFonts w:cs="Arial"/>
        </w:rPr>
        <w:t>«Колхозный рынок</w:t>
      </w:r>
      <w:r w:rsidRPr="00386F06">
        <w:rPr>
          <w:rFonts w:cs="Arial"/>
        </w:rPr>
        <w:t xml:space="preserve">» (вх. № </w:t>
      </w:r>
      <w:r w:rsidR="00014377" w:rsidRPr="00386F06">
        <w:rPr>
          <w:rFonts w:cs="Arial"/>
        </w:rPr>
        <w:t>393</w:t>
      </w:r>
      <w:r w:rsidRPr="00386F06">
        <w:rPr>
          <w:rFonts w:cs="Arial"/>
        </w:rPr>
        <w:t xml:space="preserve"> от </w:t>
      </w:r>
      <w:r w:rsidR="00014377" w:rsidRPr="00386F06">
        <w:rPr>
          <w:rFonts w:cs="Arial"/>
        </w:rPr>
        <w:t>09</w:t>
      </w:r>
      <w:r w:rsidRPr="00386F06">
        <w:rPr>
          <w:rFonts w:cs="Arial"/>
        </w:rPr>
        <w:t>.</w:t>
      </w:r>
      <w:r w:rsidR="00014377" w:rsidRPr="00386F06">
        <w:rPr>
          <w:rFonts w:cs="Arial"/>
        </w:rPr>
        <w:t>02</w:t>
      </w:r>
      <w:r w:rsidRPr="00386F06">
        <w:rPr>
          <w:rFonts w:cs="Arial"/>
        </w:rPr>
        <w:t>.20</w:t>
      </w:r>
      <w:r w:rsidR="00A52F9C" w:rsidRPr="00386F06">
        <w:rPr>
          <w:rFonts w:cs="Arial"/>
        </w:rPr>
        <w:t>2</w:t>
      </w:r>
      <w:r w:rsidR="00014377" w:rsidRPr="00386F06">
        <w:rPr>
          <w:rFonts w:cs="Arial"/>
        </w:rPr>
        <w:t>1</w:t>
      </w:r>
      <w:r w:rsidRPr="00386F06">
        <w:rPr>
          <w:rFonts w:cs="Arial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учреждениями (протокол №4</w:t>
      </w:r>
      <w:r w:rsidR="00014377" w:rsidRPr="00386F06">
        <w:rPr>
          <w:rFonts w:cs="Arial"/>
        </w:rPr>
        <w:t>6</w:t>
      </w:r>
      <w:r w:rsidRPr="00386F06">
        <w:rPr>
          <w:rFonts w:cs="Arial"/>
        </w:rPr>
        <w:t xml:space="preserve"> от </w:t>
      </w:r>
      <w:r w:rsidR="00014377" w:rsidRPr="00386F06">
        <w:rPr>
          <w:rFonts w:cs="Arial"/>
        </w:rPr>
        <w:t>0</w:t>
      </w:r>
      <w:r w:rsidR="00896078" w:rsidRPr="00386F06">
        <w:rPr>
          <w:rFonts w:cs="Arial"/>
        </w:rPr>
        <w:t>1</w:t>
      </w:r>
      <w:r w:rsidRPr="00386F06">
        <w:rPr>
          <w:rFonts w:cs="Arial"/>
        </w:rPr>
        <w:t>.</w:t>
      </w:r>
      <w:r w:rsidR="00896078" w:rsidRPr="00386F06">
        <w:rPr>
          <w:rFonts w:cs="Arial"/>
        </w:rPr>
        <w:t>0</w:t>
      </w:r>
      <w:r w:rsidR="00014377" w:rsidRPr="00386F06">
        <w:rPr>
          <w:rFonts w:cs="Arial"/>
        </w:rPr>
        <w:t>3</w:t>
      </w:r>
      <w:r w:rsidRPr="00386F06">
        <w:rPr>
          <w:rFonts w:cs="Arial"/>
        </w:rPr>
        <w:t>.20</w:t>
      </w:r>
      <w:r w:rsidR="00A52F9C" w:rsidRPr="00386F06">
        <w:rPr>
          <w:rFonts w:cs="Arial"/>
        </w:rPr>
        <w:t>2</w:t>
      </w:r>
      <w:r w:rsidR="00896078" w:rsidRPr="00386F06">
        <w:rPr>
          <w:rFonts w:cs="Arial"/>
        </w:rPr>
        <w:t>1</w:t>
      </w:r>
      <w:r w:rsidRPr="00386F06">
        <w:rPr>
          <w:rFonts w:cs="Arial"/>
        </w:rPr>
        <w:t xml:space="preserve">г. на </w:t>
      </w:r>
      <w:r w:rsidR="00896078" w:rsidRPr="00386F06">
        <w:rPr>
          <w:rFonts w:cs="Arial"/>
        </w:rPr>
        <w:t>2</w:t>
      </w:r>
      <w:r w:rsidRPr="00386F06">
        <w:rPr>
          <w:rFonts w:cs="Arial"/>
        </w:rPr>
        <w:t xml:space="preserve"> листах),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в соответствии с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п.4 ч.1 ст.17 Федерального закона от 06.10.2003г.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администрация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Калачеевского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муниципального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района п о с т а н о в л я е т:</w:t>
      </w:r>
    </w:p>
    <w:p w:rsidR="00604808" w:rsidRPr="00386F06" w:rsidRDefault="000968C3" w:rsidP="00386F06">
      <w:pPr>
        <w:ind w:firstLine="709"/>
        <w:rPr>
          <w:rFonts w:cs="Arial"/>
        </w:rPr>
      </w:pPr>
      <w:r w:rsidRPr="00386F06">
        <w:rPr>
          <w:rFonts w:cs="Arial"/>
        </w:rPr>
        <w:t xml:space="preserve">1. </w:t>
      </w:r>
      <w:r w:rsidR="00A0318F" w:rsidRPr="00386F06">
        <w:rPr>
          <w:rFonts w:cs="Arial"/>
        </w:rPr>
        <w:t xml:space="preserve">Внести </w:t>
      </w:r>
      <w:r w:rsidRPr="00386F06">
        <w:rPr>
          <w:rFonts w:cs="Arial"/>
        </w:rPr>
        <w:t xml:space="preserve">в </w:t>
      </w:r>
      <w:r w:rsidR="00893EDD" w:rsidRPr="00386F06">
        <w:rPr>
          <w:rFonts w:cs="Arial"/>
        </w:rPr>
        <w:t xml:space="preserve">постановление администрации Калачеевского муниципального района Воронежской области от </w:t>
      </w:r>
      <w:r w:rsidR="00604808" w:rsidRPr="00386F06">
        <w:rPr>
          <w:rFonts w:cs="Arial"/>
        </w:rPr>
        <w:t xml:space="preserve">30 января </w:t>
      </w:r>
      <w:r w:rsidR="00893EDD" w:rsidRPr="00386F06">
        <w:rPr>
          <w:rFonts w:cs="Arial"/>
        </w:rPr>
        <w:t>2020 г. №</w:t>
      </w:r>
      <w:r w:rsidR="00604808" w:rsidRPr="00386F06">
        <w:rPr>
          <w:rFonts w:cs="Arial"/>
        </w:rPr>
        <w:t>50</w:t>
      </w:r>
      <w:r w:rsidR="00893EDD" w:rsidRPr="00386F06">
        <w:rPr>
          <w:rFonts w:cs="Arial"/>
        </w:rPr>
        <w:t xml:space="preserve"> «О тарифах на услуги МП «</w:t>
      </w:r>
      <w:r w:rsidR="00604808" w:rsidRPr="00386F06">
        <w:rPr>
          <w:rFonts w:cs="Arial"/>
        </w:rPr>
        <w:t>Колхозный рынок</w:t>
      </w:r>
      <w:r w:rsidR="00893EDD" w:rsidRPr="00386F06">
        <w:rPr>
          <w:rFonts w:cs="Arial"/>
        </w:rPr>
        <w:t>»</w:t>
      </w:r>
      <w:r w:rsidR="007A09BE" w:rsidRPr="00386F06">
        <w:rPr>
          <w:rFonts w:cs="Arial"/>
        </w:rPr>
        <w:t xml:space="preserve"> следующие</w:t>
      </w:r>
      <w:r w:rsidR="00893EDD" w:rsidRPr="00386F06">
        <w:rPr>
          <w:rFonts w:cs="Arial"/>
        </w:rPr>
        <w:t xml:space="preserve"> изменения</w:t>
      </w:r>
      <w:r w:rsidR="00604808" w:rsidRPr="00386F06">
        <w:rPr>
          <w:rFonts w:cs="Arial"/>
        </w:rPr>
        <w:t>:</w:t>
      </w:r>
    </w:p>
    <w:p w:rsidR="000968C3" w:rsidRPr="00386F06" w:rsidRDefault="00243E05" w:rsidP="00386F06">
      <w:pPr>
        <w:ind w:firstLine="709"/>
        <w:rPr>
          <w:rFonts w:cs="Arial"/>
        </w:rPr>
      </w:pPr>
      <w:r w:rsidRPr="00386F06">
        <w:rPr>
          <w:rFonts w:cs="Arial"/>
        </w:rPr>
        <w:t>1.1</w:t>
      </w:r>
      <w:r w:rsidR="007A09BE" w:rsidRPr="00386F06">
        <w:rPr>
          <w:rFonts w:cs="Arial"/>
        </w:rPr>
        <w:t xml:space="preserve"> </w:t>
      </w:r>
      <w:r w:rsidR="00604808" w:rsidRPr="00386F06">
        <w:rPr>
          <w:rFonts w:cs="Arial"/>
        </w:rPr>
        <w:t>п</w:t>
      </w:r>
      <w:r w:rsidRPr="00386F06">
        <w:rPr>
          <w:rFonts w:cs="Arial"/>
        </w:rPr>
        <w:t xml:space="preserve">ункт </w:t>
      </w:r>
      <w:r w:rsidR="00604808" w:rsidRPr="00386F06">
        <w:rPr>
          <w:rFonts w:cs="Arial"/>
        </w:rPr>
        <w:t>8</w:t>
      </w:r>
      <w:r w:rsidR="00893EDD" w:rsidRPr="00386F06">
        <w:rPr>
          <w:rFonts w:cs="Arial"/>
        </w:rPr>
        <w:t xml:space="preserve"> </w:t>
      </w:r>
      <w:r w:rsidRPr="00386F06">
        <w:rPr>
          <w:rFonts w:cs="Arial"/>
        </w:rPr>
        <w:t xml:space="preserve">Раздела </w:t>
      </w:r>
      <w:r w:rsidRPr="00386F06">
        <w:rPr>
          <w:rFonts w:cs="Arial"/>
          <w:lang w:val="en-US"/>
        </w:rPr>
        <w:t>II</w:t>
      </w:r>
      <w:r w:rsidRPr="00386F06">
        <w:rPr>
          <w:rFonts w:cs="Arial"/>
        </w:rPr>
        <w:t xml:space="preserve"> «Дополнительные услуги» </w:t>
      </w:r>
      <w:r w:rsidR="007A09BE" w:rsidRPr="00386F06">
        <w:rPr>
          <w:rFonts w:cs="Arial"/>
        </w:rPr>
        <w:t>изложить в следующей редакции</w:t>
      </w:r>
      <w:r w:rsidR="00A0318F" w:rsidRPr="00386F06">
        <w:rPr>
          <w:rFonts w:cs="Arial"/>
        </w:rPr>
        <w:t xml:space="preserve">: </w:t>
      </w:r>
    </w:p>
    <w:p w:rsidR="000968C3" w:rsidRPr="00386F06" w:rsidRDefault="000968C3" w:rsidP="00386F06">
      <w:pPr>
        <w:ind w:firstLine="709"/>
        <w:rPr>
          <w:rFonts w:cs="Arial"/>
        </w:rPr>
      </w:pPr>
      <w:r w:rsidRPr="00386F06">
        <w:rPr>
          <w:rFonts w:cs="Arial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154"/>
        <w:gridCol w:w="1282"/>
        <w:gridCol w:w="919"/>
      </w:tblGrid>
      <w:tr w:rsidR="00386F06" w:rsidRPr="00386F06" w:rsidTr="00AF0287">
        <w:tc>
          <w:tcPr>
            <w:tcW w:w="426" w:type="dxa"/>
            <w:shd w:val="clear" w:color="auto" w:fill="auto"/>
          </w:tcPr>
          <w:p w:rsidR="00604808" w:rsidRPr="00386F06" w:rsidRDefault="00604808" w:rsidP="00386F06">
            <w:pPr>
              <w:ind w:firstLine="0"/>
              <w:rPr>
                <w:rFonts w:cs="Arial"/>
              </w:rPr>
            </w:pPr>
            <w:r w:rsidRPr="00386F06">
              <w:rPr>
                <w:rFonts w:cs="Arial"/>
              </w:rPr>
              <w:t>8</w:t>
            </w:r>
          </w:p>
        </w:tc>
        <w:tc>
          <w:tcPr>
            <w:tcW w:w="7154" w:type="dxa"/>
            <w:shd w:val="clear" w:color="auto" w:fill="auto"/>
          </w:tcPr>
          <w:p w:rsidR="00604808" w:rsidRPr="00386F06" w:rsidRDefault="00604808" w:rsidP="00386F06">
            <w:pPr>
              <w:ind w:firstLine="0"/>
              <w:rPr>
                <w:rFonts w:cs="Arial"/>
              </w:rPr>
            </w:pPr>
            <w:r w:rsidRPr="00386F06">
              <w:rPr>
                <w:rFonts w:cs="Arial"/>
              </w:rPr>
              <w:t>Предоставление в пользование контейнерной площадки</w:t>
            </w:r>
          </w:p>
        </w:tc>
        <w:tc>
          <w:tcPr>
            <w:tcW w:w="1282" w:type="dxa"/>
            <w:shd w:val="clear" w:color="auto" w:fill="auto"/>
          </w:tcPr>
          <w:p w:rsidR="00604808" w:rsidRPr="00386F06" w:rsidRDefault="00604808" w:rsidP="00386F06">
            <w:pPr>
              <w:ind w:firstLine="0"/>
              <w:rPr>
                <w:rFonts w:cs="Arial"/>
              </w:rPr>
            </w:pPr>
            <w:r w:rsidRPr="00386F06">
              <w:rPr>
                <w:rFonts w:cs="Arial"/>
              </w:rPr>
              <w:t>руб./мес</w:t>
            </w:r>
            <w:r w:rsidR="007A09BE" w:rsidRPr="00386F06">
              <w:rPr>
                <w:rFonts w:cs="Arial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:rsidR="00604808" w:rsidRPr="00386F06" w:rsidRDefault="00604808" w:rsidP="00386F06">
            <w:pPr>
              <w:ind w:firstLine="0"/>
              <w:rPr>
                <w:rFonts w:cs="Arial"/>
              </w:rPr>
            </w:pPr>
            <w:r w:rsidRPr="00386F06">
              <w:rPr>
                <w:rFonts w:cs="Arial"/>
              </w:rPr>
              <w:t>300</w:t>
            </w:r>
          </w:p>
        </w:tc>
      </w:tr>
    </w:tbl>
    <w:p w:rsidR="00A0318F" w:rsidRPr="00386F06" w:rsidRDefault="00386F06" w:rsidP="00386F0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0318F" w:rsidRPr="00386F06">
        <w:rPr>
          <w:rFonts w:cs="Arial"/>
        </w:rPr>
        <w:t>».</w:t>
      </w:r>
    </w:p>
    <w:p w:rsidR="007A09BE" w:rsidRPr="00386F06" w:rsidRDefault="00243E05" w:rsidP="00386F06">
      <w:pPr>
        <w:ind w:firstLine="709"/>
        <w:rPr>
          <w:rFonts w:cs="Arial"/>
        </w:rPr>
      </w:pPr>
      <w:r w:rsidRPr="00386F06">
        <w:rPr>
          <w:rFonts w:cs="Arial"/>
        </w:rPr>
        <w:t xml:space="preserve">1.2 </w:t>
      </w:r>
      <w:r w:rsidR="007A09BE" w:rsidRPr="00386F06">
        <w:rPr>
          <w:rFonts w:cs="Arial"/>
        </w:rPr>
        <w:t>первый абзац п</w:t>
      </w:r>
      <w:r w:rsidRPr="00386F06">
        <w:rPr>
          <w:rFonts w:cs="Arial"/>
        </w:rPr>
        <w:t>ункта</w:t>
      </w:r>
      <w:r w:rsidR="007A09BE" w:rsidRPr="00386F06">
        <w:rPr>
          <w:rFonts w:cs="Arial"/>
        </w:rPr>
        <w:t xml:space="preserve"> 1 Раздел</w:t>
      </w:r>
      <w:r w:rsidRPr="00386F06">
        <w:rPr>
          <w:rFonts w:cs="Arial"/>
        </w:rPr>
        <w:t>а</w:t>
      </w:r>
      <w:r w:rsidR="007A09BE" w:rsidRPr="00386F06">
        <w:rPr>
          <w:rFonts w:cs="Arial"/>
        </w:rPr>
        <w:t xml:space="preserve"> </w:t>
      </w:r>
      <w:r w:rsidR="007A09BE" w:rsidRPr="00386F06">
        <w:rPr>
          <w:rFonts w:cs="Arial"/>
          <w:lang w:val="en-US"/>
        </w:rPr>
        <w:t>III</w:t>
      </w:r>
      <w:r w:rsidR="007A09BE" w:rsidRPr="00386F06">
        <w:rPr>
          <w:rFonts w:cs="Arial"/>
        </w:rPr>
        <w:t xml:space="preserve"> </w:t>
      </w:r>
      <w:r w:rsidRPr="00386F06">
        <w:rPr>
          <w:rFonts w:cs="Arial"/>
        </w:rPr>
        <w:t>«</w:t>
      </w:r>
      <w:r w:rsidR="007A09BE" w:rsidRPr="00386F06">
        <w:rPr>
          <w:rFonts w:cs="Arial"/>
        </w:rPr>
        <w:t>Особые условия</w:t>
      </w:r>
      <w:r w:rsidRPr="00386F06">
        <w:rPr>
          <w:rFonts w:cs="Arial"/>
        </w:rPr>
        <w:t>»</w:t>
      </w:r>
      <w:r w:rsidR="007A09BE" w:rsidRPr="00386F06">
        <w:rPr>
          <w:rFonts w:cs="Arial"/>
        </w:rPr>
        <w:t xml:space="preserve"> изложить в следующей редакции: </w:t>
      </w:r>
    </w:p>
    <w:p w:rsidR="00604808" w:rsidRPr="00386F06" w:rsidRDefault="007A09BE" w:rsidP="00386F06">
      <w:pPr>
        <w:ind w:firstLine="709"/>
        <w:rPr>
          <w:rFonts w:cs="Arial"/>
        </w:rPr>
      </w:pPr>
      <w:r w:rsidRPr="00386F06">
        <w:rPr>
          <w:rFonts w:cs="Arial"/>
        </w:rPr>
        <w:t>« - товаропроизводителям Калачеевского муниципального района (сельскохозяйственным организациям, крестьянским (фермерским) хозяйствам, индивидуальным предпринимателям и предприятиям, производящим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продукты питания,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продавцам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рассады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и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саженцев), осуществляющим розничную торговлю на рынке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-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в размере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40 %</w:t>
      </w:r>
      <w:r w:rsidR="00386F06">
        <w:rPr>
          <w:rFonts w:cs="Arial"/>
        </w:rPr>
        <w:t xml:space="preserve"> </w:t>
      </w:r>
      <w:r w:rsidRPr="00386F06">
        <w:rPr>
          <w:rFonts w:cs="Arial"/>
        </w:rPr>
        <w:t>(на все услуги) при условии, что объем реализации продукции собственного производства составляет не менее 50 % розничного товарооборота на предоставленном торговом месте; »</w:t>
      </w:r>
    </w:p>
    <w:p w:rsidR="002D5D36" w:rsidRPr="00386F06" w:rsidRDefault="007F22AA" w:rsidP="00386F06">
      <w:pPr>
        <w:ind w:firstLine="709"/>
        <w:rPr>
          <w:rFonts w:cs="Arial"/>
        </w:rPr>
      </w:pPr>
      <w:r w:rsidRPr="00386F06">
        <w:rPr>
          <w:rFonts w:cs="Arial"/>
        </w:rPr>
        <w:t xml:space="preserve">2. </w:t>
      </w:r>
      <w:r w:rsidR="002D5D36" w:rsidRPr="00386F06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:rsidR="00386F06" w:rsidRDefault="007F22AA" w:rsidP="00386F06">
      <w:pPr>
        <w:ind w:firstLine="709"/>
        <w:rPr>
          <w:rFonts w:cs="Arial"/>
        </w:rPr>
      </w:pPr>
      <w:r w:rsidRPr="00386F06">
        <w:rPr>
          <w:rFonts w:cs="Arial"/>
        </w:rPr>
        <w:lastRenderedPageBreak/>
        <w:t xml:space="preserve">3. </w:t>
      </w:r>
      <w:r w:rsidR="002D5D36" w:rsidRPr="00386F06">
        <w:rPr>
          <w:rFonts w:cs="Arial"/>
        </w:rPr>
        <w:t xml:space="preserve">Контроль за исполнением </w:t>
      </w:r>
      <w:r w:rsidR="00F24D2C" w:rsidRPr="00386F06">
        <w:rPr>
          <w:rFonts w:cs="Arial"/>
        </w:rPr>
        <w:t xml:space="preserve">настоящего </w:t>
      </w:r>
      <w:r w:rsidR="002D5D36" w:rsidRPr="00386F06">
        <w:rPr>
          <w:rFonts w:cs="Arial"/>
        </w:rPr>
        <w:t>постановления возложить на заместителя главы администрации Калачеевского муниципального района 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86F06" w:rsidRPr="00F13984" w:rsidTr="00F13984">
        <w:tc>
          <w:tcPr>
            <w:tcW w:w="3284" w:type="dxa"/>
            <w:shd w:val="clear" w:color="auto" w:fill="auto"/>
          </w:tcPr>
          <w:p w:rsidR="00386F06" w:rsidRPr="00F13984" w:rsidRDefault="00386F06" w:rsidP="00F13984">
            <w:pPr>
              <w:ind w:firstLine="0"/>
              <w:rPr>
                <w:rFonts w:cs="Arial"/>
              </w:rPr>
            </w:pPr>
            <w:r w:rsidRPr="00F13984">
              <w:rPr>
                <w:rFonts w:cs="Arial"/>
              </w:rPr>
              <w:t>Глава администрации</w:t>
            </w:r>
          </w:p>
          <w:p w:rsidR="00386F06" w:rsidRPr="00F13984" w:rsidRDefault="00386F06" w:rsidP="00F13984">
            <w:pPr>
              <w:ind w:firstLine="0"/>
              <w:rPr>
                <w:rFonts w:cs="Arial"/>
              </w:rPr>
            </w:pPr>
            <w:r w:rsidRPr="00F1398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86F06" w:rsidRPr="00F13984" w:rsidRDefault="00386F06" w:rsidP="00F1398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86F06" w:rsidRPr="00F13984" w:rsidRDefault="00386F06" w:rsidP="00F13984">
            <w:pPr>
              <w:ind w:firstLine="0"/>
              <w:rPr>
                <w:rFonts w:cs="Arial"/>
              </w:rPr>
            </w:pPr>
            <w:r w:rsidRPr="00F13984">
              <w:rPr>
                <w:rFonts w:cs="Arial"/>
              </w:rPr>
              <w:t>Н.Т. Котолевский</w:t>
            </w:r>
          </w:p>
          <w:p w:rsidR="00386F06" w:rsidRPr="00F13984" w:rsidRDefault="00386F06" w:rsidP="00F13984">
            <w:pPr>
              <w:ind w:firstLine="0"/>
              <w:rPr>
                <w:rFonts w:cs="Arial"/>
              </w:rPr>
            </w:pPr>
          </w:p>
        </w:tc>
      </w:tr>
    </w:tbl>
    <w:p w:rsidR="002D5D36" w:rsidRPr="00386F06" w:rsidRDefault="002D5D36" w:rsidP="00386F06">
      <w:pPr>
        <w:ind w:firstLine="709"/>
        <w:rPr>
          <w:rFonts w:cs="Arial"/>
        </w:rPr>
      </w:pPr>
    </w:p>
    <w:p w:rsidR="00A0318F" w:rsidRPr="00386F06" w:rsidRDefault="00A0318F" w:rsidP="00386F06">
      <w:pPr>
        <w:ind w:firstLine="709"/>
        <w:rPr>
          <w:rFonts w:cs="Arial"/>
        </w:rPr>
      </w:pPr>
    </w:p>
    <w:sectPr w:rsidR="00A0318F" w:rsidRPr="00386F06" w:rsidSect="00386F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3F" w:rsidRDefault="0068333F" w:rsidP="00386F06">
      <w:r>
        <w:separator/>
      </w:r>
    </w:p>
  </w:endnote>
  <w:endnote w:type="continuationSeparator" w:id="0">
    <w:p w:rsidR="0068333F" w:rsidRDefault="0068333F" w:rsidP="0038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6" w:rsidRDefault="00386F0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6" w:rsidRDefault="00386F0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6" w:rsidRDefault="00386F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3F" w:rsidRDefault="0068333F" w:rsidP="00386F06">
      <w:r>
        <w:separator/>
      </w:r>
    </w:p>
  </w:footnote>
  <w:footnote w:type="continuationSeparator" w:id="0">
    <w:p w:rsidR="0068333F" w:rsidRDefault="0068333F" w:rsidP="0038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6" w:rsidRDefault="00386F0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1F" w:rsidRDefault="00EA2D1F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A2D1F" w:rsidRDefault="00EA2D1F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EA2D1F" w:rsidRDefault="00EA2D1F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EA2D1F" w:rsidRDefault="00EA2D1F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12.03.2021 10:07:36</w:t>
    </w:r>
  </w:p>
  <w:p w:rsidR="00386F06" w:rsidRPr="00EA2D1F" w:rsidRDefault="00386F06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6" w:rsidRDefault="00386F0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135B7"/>
    <w:multiLevelType w:val="hybridMultilevel"/>
    <w:tmpl w:val="2BBAD6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E"/>
    <w:rsid w:val="00014377"/>
    <w:rsid w:val="0002117A"/>
    <w:rsid w:val="000402EC"/>
    <w:rsid w:val="00085A7A"/>
    <w:rsid w:val="000968C3"/>
    <w:rsid w:val="000C07F3"/>
    <w:rsid w:val="000D2C11"/>
    <w:rsid w:val="00140E00"/>
    <w:rsid w:val="00164E8F"/>
    <w:rsid w:val="00243E05"/>
    <w:rsid w:val="0026030D"/>
    <w:rsid w:val="002C7D65"/>
    <w:rsid w:val="002D5D36"/>
    <w:rsid w:val="0031455F"/>
    <w:rsid w:val="00386F06"/>
    <w:rsid w:val="0041156A"/>
    <w:rsid w:val="004E1DB9"/>
    <w:rsid w:val="004F331F"/>
    <w:rsid w:val="0057269A"/>
    <w:rsid w:val="00604808"/>
    <w:rsid w:val="00623780"/>
    <w:rsid w:val="00672A3D"/>
    <w:rsid w:val="0068333F"/>
    <w:rsid w:val="006D2806"/>
    <w:rsid w:val="006D58A4"/>
    <w:rsid w:val="006D733F"/>
    <w:rsid w:val="00737982"/>
    <w:rsid w:val="007A09BE"/>
    <w:rsid w:val="007F22AA"/>
    <w:rsid w:val="0080389A"/>
    <w:rsid w:val="008314CE"/>
    <w:rsid w:val="0086516E"/>
    <w:rsid w:val="008841B5"/>
    <w:rsid w:val="00893EDD"/>
    <w:rsid w:val="00896078"/>
    <w:rsid w:val="008D566A"/>
    <w:rsid w:val="009113C5"/>
    <w:rsid w:val="00917D9E"/>
    <w:rsid w:val="009969DE"/>
    <w:rsid w:val="009D0D34"/>
    <w:rsid w:val="009E5519"/>
    <w:rsid w:val="009E7E03"/>
    <w:rsid w:val="00A0318F"/>
    <w:rsid w:val="00A52F9C"/>
    <w:rsid w:val="00A94E7A"/>
    <w:rsid w:val="00AA3161"/>
    <w:rsid w:val="00AC17DC"/>
    <w:rsid w:val="00AF0287"/>
    <w:rsid w:val="00B262ED"/>
    <w:rsid w:val="00B876E2"/>
    <w:rsid w:val="00C57A7C"/>
    <w:rsid w:val="00CA5307"/>
    <w:rsid w:val="00CF5A08"/>
    <w:rsid w:val="00D55A41"/>
    <w:rsid w:val="00DA340F"/>
    <w:rsid w:val="00DF2C8D"/>
    <w:rsid w:val="00E2391B"/>
    <w:rsid w:val="00E655DD"/>
    <w:rsid w:val="00EA2D1F"/>
    <w:rsid w:val="00EF43AF"/>
    <w:rsid w:val="00F13984"/>
    <w:rsid w:val="00F24D2C"/>
    <w:rsid w:val="00F56CFA"/>
    <w:rsid w:val="00F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7D6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7D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7D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7D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7D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C7D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C7D65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character" w:customStyle="1" w:styleId="20">
    <w:name w:val="Заголовок 2 Знак"/>
    <w:link w:val="2"/>
    <w:rsid w:val="00A0318F"/>
    <w:rPr>
      <w:rFonts w:ascii="Arial" w:eastAsia="Times New Roman" w:hAnsi="Arial" w:cs="Arial"/>
      <w:b/>
      <w:bCs/>
      <w:iCs/>
      <w:sz w:val="30"/>
      <w:szCs w:val="28"/>
    </w:rPr>
  </w:style>
  <w:style w:type="table" w:styleId="a6">
    <w:name w:val="Table Grid"/>
    <w:basedOn w:val="a1"/>
    <w:uiPriority w:val="59"/>
    <w:rsid w:val="00021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86F0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386F0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C7D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C7D65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386F0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C7D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2C7D65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86F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86F06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6F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86F0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C7D6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7D6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7D6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C7D6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C7D6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7D6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7D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7D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7D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7D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C7D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C7D65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character" w:customStyle="1" w:styleId="20">
    <w:name w:val="Заголовок 2 Знак"/>
    <w:link w:val="2"/>
    <w:rsid w:val="00A0318F"/>
    <w:rPr>
      <w:rFonts w:ascii="Arial" w:eastAsia="Times New Roman" w:hAnsi="Arial" w:cs="Arial"/>
      <w:b/>
      <w:bCs/>
      <w:iCs/>
      <w:sz w:val="30"/>
      <w:szCs w:val="28"/>
    </w:rPr>
  </w:style>
  <w:style w:type="table" w:styleId="a6">
    <w:name w:val="Table Grid"/>
    <w:basedOn w:val="a1"/>
    <w:uiPriority w:val="59"/>
    <w:rsid w:val="00021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86F0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386F0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C7D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C7D65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386F0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C7D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2C7D65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86F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86F06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6F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86F0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C7D6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7D6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7D6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C7D6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C7D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2021-03-10T13:24:00Z</cp:lastPrinted>
  <dcterms:created xsi:type="dcterms:W3CDTF">2021-04-22T06:56:00Z</dcterms:created>
  <dcterms:modified xsi:type="dcterms:W3CDTF">2021-04-22T06:56:00Z</dcterms:modified>
</cp:coreProperties>
</file>