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E" w:rsidRPr="00142CA8" w:rsidRDefault="00B408CD" w:rsidP="00142CA8">
      <w:pPr>
        <w:ind w:firstLine="70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142CA8" w:rsidRDefault="009969DE" w:rsidP="00142CA8">
      <w:pPr>
        <w:ind w:firstLine="709"/>
        <w:jc w:val="center"/>
      </w:pPr>
    </w:p>
    <w:p w:rsidR="009969DE" w:rsidRPr="00142CA8" w:rsidRDefault="009969DE" w:rsidP="00142CA8">
      <w:pPr>
        <w:ind w:firstLine="709"/>
        <w:jc w:val="center"/>
      </w:pPr>
      <w:r w:rsidRPr="00142CA8">
        <w:t>АДМИНИСТРАЦИЯ</w:t>
      </w:r>
    </w:p>
    <w:p w:rsidR="009969DE" w:rsidRPr="00142CA8" w:rsidRDefault="009969DE" w:rsidP="00142CA8">
      <w:pPr>
        <w:ind w:firstLine="709"/>
        <w:jc w:val="center"/>
      </w:pPr>
      <w:r w:rsidRPr="00142CA8">
        <w:t>КАЛАЧЕЕВСКОГО МУНИЦИПАЛЬНОГО РАЙОНА</w:t>
      </w:r>
    </w:p>
    <w:p w:rsidR="009969DE" w:rsidRPr="00142CA8" w:rsidRDefault="009969DE" w:rsidP="00142CA8">
      <w:pPr>
        <w:ind w:firstLine="709"/>
        <w:jc w:val="center"/>
      </w:pPr>
      <w:r w:rsidRPr="00142CA8">
        <w:t>ВОРОНЕЖСКОЙ ОБЛАСТИ</w:t>
      </w:r>
    </w:p>
    <w:p w:rsidR="009969DE" w:rsidRPr="00142CA8" w:rsidRDefault="009969DE" w:rsidP="00142CA8">
      <w:pPr>
        <w:pStyle w:val="3"/>
        <w:ind w:firstLine="709"/>
        <w:jc w:val="center"/>
        <w:rPr>
          <w:b w:val="0"/>
          <w:sz w:val="24"/>
          <w:szCs w:val="24"/>
        </w:rPr>
      </w:pPr>
      <w:r w:rsidRPr="00142CA8">
        <w:rPr>
          <w:b w:val="0"/>
          <w:sz w:val="24"/>
          <w:szCs w:val="24"/>
        </w:rPr>
        <w:t>ПОСТАНОВЛЕНИЕ</w:t>
      </w:r>
    </w:p>
    <w:p w:rsidR="009969DE" w:rsidRPr="00142CA8" w:rsidRDefault="009969DE" w:rsidP="00142CA8">
      <w:pPr>
        <w:ind w:firstLine="709"/>
      </w:pPr>
    </w:p>
    <w:p w:rsidR="00FE5D72" w:rsidRPr="00142CA8" w:rsidRDefault="00FE5D72" w:rsidP="00142CA8">
      <w:pPr>
        <w:ind w:firstLine="709"/>
      </w:pPr>
      <w:r w:rsidRPr="00142CA8">
        <w:t>от  «</w:t>
      </w:r>
      <w:r w:rsidR="0057371A" w:rsidRPr="00142CA8">
        <w:t>19</w:t>
      </w:r>
      <w:r w:rsidRPr="00142CA8">
        <w:t>» декабря  202</w:t>
      </w:r>
      <w:r w:rsidR="00582615" w:rsidRPr="00142CA8">
        <w:t>4</w:t>
      </w:r>
      <w:r w:rsidRPr="00142CA8">
        <w:t xml:space="preserve">  г.  № </w:t>
      </w:r>
      <w:r w:rsidR="0057371A" w:rsidRPr="00142CA8">
        <w:t>1594</w:t>
      </w:r>
    </w:p>
    <w:p w:rsidR="00FE5D72" w:rsidRPr="00142CA8" w:rsidRDefault="00FE5D72" w:rsidP="00142CA8">
      <w:pPr>
        <w:ind w:firstLine="709"/>
      </w:pPr>
      <w:r w:rsidRPr="00142CA8">
        <w:t xml:space="preserve">                     г. Калач</w:t>
      </w:r>
    </w:p>
    <w:p w:rsidR="00FE5D72" w:rsidRPr="00142CA8" w:rsidRDefault="00FE5D72" w:rsidP="00142CA8">
      <w:pPr>
        <w:ind w:firstLine="709"/>
        <w:rPr>
          <w:color w:val="FF0000"/>
        </w:rPr>
      </w:pPr>
      <w:r w:rsidRPr="00142CA8">
        <w:rPr>
          <w:color w:val="FF0000"/>
        </w:rPr>
        <w:t xml:space="preserve">                         </w:t>
      </w:r>
    </w:p>
    <w:p w:rsidR="00582615" w:rsidRPr="00142CA8" w:rsidRDefault="00582615" w:rsidP="00142CA8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42CA8">
        <w:rPr>
          <w:rFonts w:cs="Arial"/>
          <w:b/>
          <w:bCs/>
          <w:kern w:val="28"/>
          <w:sz w:val="32"/>
          <w:szCs w:val="32"/>
        </w:rPr>
        <w:t>О признании утратившим силу</w:t>
      </w:r>
      <w:r w:rsidR="00142CA8">
        <w:rPr>
          <w:rFonts w:cs="Arial"/>
          <w:b/>
          <w:bCs/>
          <w:kern w:val="28"/>
          <w:sz w:val="32"/>
          <w:szCs w:val="32"/>
        </w:rPr>
        <w:t xml:space="preserve"> </w:t>
      </w:r>
      <w:r w:rsidRPr="00142CA8">
        <w:rPr>
          <w:rFonts w:cs="Arial"/>
          <w:b/>
          <w:bCs/>
          <w:kern w:val="28"/>
          <w:sz w:val="32"/>
          <w:szCs w:val="32"/>
        </w:rPr>
        <w:t>постановления администрации</w:t>
      </w:r>
      <w:r w:rsidR="00142CA8">
        <w:rPr>
          <w:rFonts w:cs="Arial"/>
          <w:b/>
          <w:bCs/>
          <w:kern w:val="28"/>
          <w:sz w:val="32"/>
          <w:szCs w:val="32"/>
        </w:rPr>
        <w:t xml:space="preserve"> </w:t>
      </w:r>
      <w:r w:rsidRPr="00142CA8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</w:p>
    <w:p w:rsidR="00582615" w:rsidRPr="00142CA8" w:rsidRDefault="00582615" w:rsidP="00142CA8">
      <w:pPr>
        <w:pStyle w:val="a6"/>
        <w:spacing w:before="0" w:beforeAutospacing="0" w:after="0" w:afterAutospacing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42CA8">
        <w:rPr>
          <w:rFonts w:cs="Arial"/>
          <w:b/>
          <w:bCs/>
          <w:kern w:val="28"/>
          <w:sz w:val="32"/>
          <w:szCs w:val="32"/>
        </w:rPr>
        <w:t>района от 13.12.2023 г.  № 1211</w:t>
      </w:r>
    </w:p>
    <w:p w:rsidR="009969DE" w:rsidRPr="00142CA8" w:rsidRDefault="009969DE" w:rsidP="00142CA8">
      <w:pPr>
        <w:ind w:firstLine="709"/>
      </w:pPr>
    </w:p>
    <w:p w:rsidR="00D02EE6" w:rsidRPr="00142CA8" w:rsidRDefault="00D02EE6" w:rsidP="00142CA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</w:rPr>
      </w:pPr>
    </w:p>
    <w:p w:rsidR="009969DE" w:rsidRPr="00142CA8" w:rsidRDefault="00D02EE6" w:rsidP="00142CA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</w:pPr>
      <w:r w:rsidRPr="00142CA8">
        <w:rPr>
          <w:rFonts w:eastAsia="Calibri"/>
        </w:rPr>
        <w:t>В целях приведения нормативно правовых актов Калачеевского муниципального района Воронежской области в соответствие с действующим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администрация Калачеевского муниципального района Воронежской области</w:t>
      </w:r>
      <w:r w:rsidR="00142CA8">
        <w:rPr>
          <w:rFonts w:eastAsia="Calibri"/>
        </w:rPr>
        <w:t xml:space="preserve"> </w:t>
      </w:r>
      <w:r w:rsidR="009969DE" w:rsidRPr="00142CA8">
        <w:t xml:space="preserve"> п о с т а н о в л я е</w:t>
      </w:r>
      <w:r w:rsidR="00B61BE3" w:rsidRPr="00142CA8">
        <w:t xml:space="preserve"> </w:t>
      </w:r>
      <w:r w:rsidR="009969DE" w:rsidRPr="00142CA8">
        <w:t>т:</w:t>
      </w:r>
    </w:p>
    <w:p w:rsidR="008864A3" w:rsidRPr="00142CA8" w:rsidRDefault="00582615" w:rsidP="00142CA8">
      <w:pPr>
        <w:pStyle w:val="a6"/>
        <w:numPr>
          <w:ilvl w:val="1"/>
          <w:numId w:val="6"/>
        </w:numPr>
        <w:spacing w:before="0" w:beforeAutospacing="0" w:after="0" w:afterAutospacing="0"/>
        <w:ind w:left="0" w:firstLine="709"/>
      </w:pPr>
      <w:r w:rsidRPr="00142CA8">
        <w:t>Признать утратившим силу постановление администрации Калачеевского муниципального района Воронежской области от 13 декабря 2023 г.  № 1211 «О тарифах на услуги МП «Колхозный рынок»</w:t>
      </w:r>
      <w:r w:rsidR="008864A3" w:rsidRPr="00142CA8">
        <w:t>.</w:t>
      </w:r>
    </w:p>
    <w:p w:rsidR="008864A3" w:rsidRPr="00142CA8" w:rsidRDefault="008864A3" w:rsidP="00142CA8">
      <w:pPr>
        <w:pStyle w:val="a6"/>
        <w:numPr>
          <w:ilvl w:val="1"/>
          <w:numId w:val="6"/>
        </w:numPr>
        <w:spacing w:before="0" w:beforeAutospacing="0" w:after="0" w:afterAutospacing="0"/>
        <w:ind w:left="0" w:firstLine="709"/>
      </w:pPr>
      <w:r w:rsidRPr="00142CA8">
        <w:t xml:space="preserve"> 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8864A3" w:rsidRPr="00142CA8" w:rsidRDefault="008864A3" w:rsidP="00142CA8">
      <w:pPr>
        <w:pStyle w:val="a6"/>
        <w:numPr>
          <w:ilvl w:val="1"/>
          <w:numId w:val="6"/>
        </w:numPr>
        <w:spacing w:before="0" w:beforeAutospacing="0" w:after="0" w:afterAutospacing="0"/>
        <w:ind w:left="0" w:firstLine="709"/>
      </w:pPr>
      <w:r w:rsidRPr="00142CA8">
        <w:t xml:space="preserve">Контроль за исполнением настоящего </w:t>
      </w:r>
      <w:r w:rsidR="002C728B" w:rsidRPr="00142CA8">
        <w:t xml:space="preserve">постановления </w:t>
      </w:r>
      <w:r w:rsidRPr="00142CA8">
        <w:t xml:space="preserve">возложить на заместителя главы администрации Калачеевского муниципального района Воронежской области Татарникову С.И.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42CA8" w:rsidTr="002B288A">
        <w:tc>
          <w:tcPr>
            <w:tcW w:w="3284" w:type="dxa"/>
            <w:shd w:val="clear" w:color="auto" w:fill="auto"/>
          </w:tcPr>
          <w:p w:rsidR="00142CA8" w:rsidRPr="00142CA8" w:rsidRDefault="00142CA8" w:rsidP="002B288A">
            <w:pPr>
              <w:ind w:firstLine="0"/>
            </w:pPr>
            <w:r w:rsidRPr="00142CA8">
              <w:t>Глава администрации</w:t>
            </w:r>
          </w:p>
          <w:p w:rsidR="00142CA8" w:rsidRDefault="00142CA8" w:rsidP="002B288A">
            <w:pPr>
              <w:ind w:firstLine="0"/>
            </w:pPr>
            <w:r w:rsidRPr="00142CA8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42CA8" w:rsidRDefault="00142CA8" w:rsidP="002B288A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142CA8" w:rsidRDefault="00142CA8" w:rsidP="002B288A">
            <w:pPr>
              <w:ind w:firstLine="0"/>
            </w:pPr>
            <w:r w:rsidRPr="00142CA8">
              <w:t>Н.Т. Котолевский</w:t>
            </w:r>
          </w:p>
        </w:tc>
      </w:tr>
    </w:tbl>
    <w:p w:rsidR="007D1292" w:rsidRPr="00142CA8" w:rsidRDefault="007D1292" w:rsidP="00142CA8">
      <w:pPr>
        <w:ind w:firstLine="709"/>
      </w:pPr>
    </w:p>
    <w:p w:rsidR="00D02EE6" w:rsidRPr="00142CA8" w:rsidRDefault="00D02EE6" w:rsidP="00142CA8">
      <w:pPr>
        <w:ind w:firstLine="709"/>
      </w:pPr>
    </w:p>
    <w:p w:rsidR="00D02EE6" w:rsidRPr="00142CA8" w:rsidRDefault="009969DE" w:rsidP="00142CA8">
      <w:pPr>
        <w:ind w:firstLine="709"/>
        <w:rPr>
          <w:bCs/>
        </w:rPr>
      </w:pPr>
      <w:r w:rsidRPr="00142CA8">
        <w:t xml:space="preserve">           </w:t>
      </w:r>
      <w:r w:rsidR="00CD52A9" w:rsidRPr="00142CA8">
        <w:t xml:space="preserve">    </w:t>
      </w:r>
      <w:r w:rsidRPr="00142CA8">
        <w:t xml:space="preserve">         </w:t>
      </w:r>
      <w:r w:rsidR="00D02EE6" w:rsidRPr="00142CA8">
        <w:t xml:space="preserve">            </w:t>
      </w:r>
      <w:r w:rsidRPr="00142CA8">
        <w:t xml:space="preserve">     </w:t>
      </w:r>
      <w:r w:rsidR="007D1292" w:rsidRPr="00142CA8">
        <w:t xml:space="preserve">   </w:t>
      </w:r>
      <w:r w:rsidRPr="00142CA8">
        <w:t xml:space="preserve">  </w:t>
      </w:r>
    </w:p>
    <w:p w:rsidR="00582615" w:rsidRPr="00142CA8" w:rsidRDefault="00582615" w:rsidP="00142CA8">
      <w:pPr>
        <w:ind w:firstLine="709"/>
      </w:pPr>
    </w:p>
    <w:sectPr w:rsidR="00582615" w:rsidRPr="00142CA8" w:rsidSect="00142C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523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35B7"/>
    <w:multiLevelType w:val="hybridMultilevel"/>
    <w:tmpl w:val="2BBAD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21A7"/>
    <w:multiLevelType w:val="multilevel"/>
    <w:tmpl w:val="C9041A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97ED6"/>
    <w:rsid w:val="000B3C16"/>
    <w:rsid w:val="000C0DB6"/>
    <w:rsid w:val="00101C88"/>
    <w:rsid w:val="00142CA8"/>
    <w:rsid w:val="00164E8F"/>
    <w:rsid w:val="00240B4E"/>
    <w:rsid w:val="0026030D"/>
    <w:rsid w:val="002B288A"/>
    <w:rsid w:val="002C063A"/>
    <w:rsid w:val="002C728B"/>
    <w:rsid w:val="00310B94"/>
    <w:rsid w:val="00310FD3"/>
    <w:rsid w:val="00367BBC"/>
    <w:rsid w:val="003D07AB"/>
    <w:rsid w:val="003E34C2"/>
    <w:rsid w:val="0041156A"/>
    <w:rsid w:val="004E1DB9"/>
    <w:rsid w:val="004F331F"/>
    <w:rsid w:val="00524273"/>
    <w:rsid w:val="00533A77"/>
    <w:rsid w:val="00557900"/>
    <w:rsid w:val="00563FE6"/>
    <w:rsid w:val="0057371A"/>
    <w:rsid w:val="00582615"/>
    <w:rsid w:val="00623780"/>
    <w:rsid w:val="006260D9"/>
    <w:rsid w:val="0063677E"/>
    <w:rsid w:val="00672A3D"/>
    <w:rsid w:val="00687E3F"/>
    <w:rsid w:val="006D18E6"/>
    <w:rsid w:val="006D733F"/>
    <w:rsid w:val="0075279A"/>
    <w:rsid w:val="007B67CB"/>
    <w:rsid w:val="007D1292"/>
    <w:rsid w:val="0080389A"/>
    <w:rsid w:val="008314CE"/>
    <w:rsid w:val="0086516E"/>
    <w:rsid w:val="008702B3"/>
    <w:rsid w:val="008864A3"/>
    <w:rsid w:val="008A1C25"/>
    <w:rsid w:val="008C4480"/>
    <w:rsid w:val="00904702"/>
    <w:rsid w:val="009113C5"/>
    <w:rsid w:val="00917D9E"/>
    <w:rsid w:val="00925D29"/>
    <w:rsid w:val="009754D3"/>
    <w:rsid w:val="009969DE"/>
    <w:rsid w:val="009D0D34"/>
    <w:rsid w:val="00A3069A"/>
    <w:rsid w:val="00A30868"/>
    <w:rsid w:val="00A71C8E"/>
    <w:rsid w:val="00B408CD"/>
    <w:rsid w:val="00B61BE3"/>
    <w:rsid w:val="00B876E2"/>
    <w:rsid w:val="00BD5EB6"/>
    <w:rsid w:val="00BE296C"/>
    <w:rsid w:val="00CA5307"/>
    <w:rsid w:val="00CC0CD2"/>
    <w:rsid w:val="00CD52A9"/>
    <w:rsid w:val="00CE2395"/>
    <w:rsid w:val="00CE5FF3"/>
    <w:rsid w:val="00CF463F"/>
    <w:rsid w:val="00D02EE6"/>
    <w:rsid w:val="00D0462F"/>
    <w:rsid w:val="00D21D0F"/>
    <w:rsid w:val="00D464EC"/>
    <w:rsid w:val="00DB5ADA"/>
    <w:rsid w:val="00DC1739"/>
    <w:rsid w:val="00E41A39"/>
    <w:rsid w:val="00E504C0"/>
    <w:rsid w:val="00E8460B"/>
    <w:rsid w:val="00F07E46"/>
    <w:rsid w:val="00FA2EEF"/>
    <w:rsid w:val="00FE5D72"/>
    <w:rsid w:val="00FE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08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08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08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08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08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408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08CD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paragraph" w:styleId="a6">
    <w:name w:val="Normal (Web)"/>
    <w:basedOn w:val="a"/>
    <w:rsid w:val="0058261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42C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42C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42C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408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408C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42C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0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408CD"/>
    <w:rPr>
      <w:color w:val="0000FF"/>
      <w:u w:val="none"/>
    </w:rPr>
  </w:style>
  <w:style w:type="paragraph" w:customStyle="1" w:styleId="Application">
    <w:name w:val="Application!Приложение"/>
    <w:rsid w:val="00B408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08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08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14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08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08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08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08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08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408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08CD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paragraph" w:styleId="a6">
    <w:name w:val="Normal (Web)"/>
    <w:basedOn w:val="a"/>
    <w:rsid w:val="0058261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42C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42CA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42C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408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408C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42C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0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408CD"/>
    <w:rPr>
      <w:color w:val="0000FF"/>
      <w:u w:val="none"/>
    </w:rPr>
  </w:style>
  <w:style w:type="paragraph" w:customStyle="1" w:styleId="Application">
    <w:name w:val="Application!Приложение"/>
    <w:rsid w:val="00B408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08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08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14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2024-12-12T13:29:00Z</cp:lastPrinted>
  <dcterms:created xsi:type="dcterms:W3CDTF">2025-01-23T10:14:00Z</dcterms:created>
  <dcterms:modified xsi:type="dcterms:W3CDTF">2025-01-23T10:14:00Z</dcterms:modified>
</cp:coreProperties>
</file>