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73" w:rsidRPr="008F00D6" w:rsidRDefault="00042773" w:rsidP="008F00D6">
      <w:pPr>
        <w:ind w:firstLine="709"/>
        <w:jc w:val="center"/>
        <w:rPr>
          <w:rFonts w:cs="Arial"/>
          <w:noProof/>
        </w:rPr>
      </w:pPr>
      <w:bookmarkStart w:id="0" w:name="_GoBack"/>
      <w:bookmarkEnd w:id="0"/>
    </w:p>
    <w:p w:rsidR="00C90D6C" w:rsidRPr="008F00D6" w:rsidRDefault="00B25252" w:rsidP="008F00D6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6C" w:rsidRPr="008F00D6" w:rsidRDefault="00C90D6C" w:rsidP="008F00D6">
      <w:pPr>
        <w:snapToGrid w:val="0"/>
        <w:ind w:firstLine="709"/>
        <w:jc w:val="center"/>
        <w:rPr>
          <w:rFonts w:cs="Arial"/>
          <w:caps/>
          <w:lang w:val="x-none" w:eastAsia="ar-SA"/>
        </w:rPr>
      </w:pPr>
      <w:r w:rsidRPr="008F00D6">
        <w:rPr>
          <w:rFonts w:cs="Arial"/>
          <w:caps/>
          <w:lang w:val="x-none" w:eastAsia="ar-SA"/>
        </w:rPr>
        <w:t>АДМИНИСТРАЦИЯ</w:t>
      </w:r>
    </w:p>
    <w:p w:rsidR="00C90D6C" w:rsidRPr="008F00D6" w:rsidRDefault="00C90D6C" w:rsidP="008F00D6">
      <w:pPr>
        <w:snapToGrid w:val="0"/>
        <w:ind w:firstLine="709"/>
        <w:jc w:val="center"/>
        <w:rPr>
          <w:rFonts w:cs="Arial"/>
          <w:caps/>
          <w:lang w:val="x-none" w:eastAsia="ar-SA"/>
        </w:rPr>
      </w:pPr>
      <w:r w:rsidRPr="008F00D6">
        <w:rPr>
          <w:rFonts w:cs="Arial"/>
          <w:caps/>
          <w:lang w:val="x-none" w:eastAsia="ar-SA"/>
        </w:rPr>
        <w:t>КАЛАЧЕЕВСКОГО МУНИЦИПАЛЬНОГО</w:t>
      </w:r>
      <w:r w:rsidRPr="008F00D6">
        <w:rPr>
          <w:rFonts w:cs="Arial"/>
          <w:caps/>
          <w:lang w:eastAsia="ar-SA"/>
        </w:rPr>
        <w:t xml:space="preserve"> </w:t>
      </w:r>
      <w:r w:rsidRPr="008F00D6">
        <w:rPr>
          <w:rFonts w:cs="Arial"/>
          <w:caps/>
          <w:lang w:val="x-none" w:eastAsia="ar-SA"/>
        </w:rPr>
        <w:t>РАЙОНА</w:t>
      </w:r>
    </w:p>
    <w:p w:rsidR="00C90D6C" w:rsidRPr="008F00D6" w:rsidRDefault="00C90D6C" w:rsidP="008F00D6">
      <w:pPr>
        <w:snapToGrid w:val="0"/>
        <w:ind w:firstLine="709"/>
        <w:jc w:val="center"/>
        <w:rPr>
          <w:rFonts w:cs="Arial"/>
          <w:caps/>
          <w:lang w:val="x-none" w:eastAsia="ar-SA"/>
        </w:rPr>
      </w:pPr>
      <w:r w:rsidRPr="008F00D6">
        <w:rPr>
          <w:rFonts w:cs="Arial"/>
          <w:caps/>
          <w:lang w:val="x-none" w:eastAsia="ar-SA"/>
        </w:rPr>
        <w:t>ВОРОНЕЖСКОЙ ОБЛАСТИ</w:t>
      </w:r>
    </w:p>
    <w:p w:rsidR="008F00D6" w:rsidRDefault="00C90D6C" w:rsidP="008F00D6">
      <w:pPr>
        <w:snapToGrid w:val="0"/>
        <w:ind w:firstLine="709"/>
        <w:jc w:val="center"/>
        <w:rPr>
          <w:rFonts w:cs="Arial"/>
          <w:caps/>
          <w:position w:val="40"/>
          <w:lang w:val="x-none" w:eastAsia="ar-SA"/>
        </w:rPr>
      </w:pPr>
      <w:r w:rsidRPr="008F00D6">
        <w:rPr>
          <w:rFonts w:cs="Arial"/>
          <w:caps/>
          <w:position w:val="40"/>
          <w:lang w:val="x-none" w:eastAsia="ar-SA"/>
        </w:rPr>
        <w:t>ПОСТАНОВЛЕНИЕ</w:t>
      </w:r>
    </w:p>
    <w:p w:rsidR="00757BB4" w:rsidRPr="008F00D6" w:rsidRDefault="00757BB4" w:rsidP="008F00D6">
      <w:pPr>
        <w:ind w:firstLine="709"/>
        <w:contextualSpacing/>
        <w:rPr>
          <w:rFonts w:cs="Arial"/>
          <w:caps/>
          <w:position w:val="40"/>
          <w:lang w:eastAsia="ar-SA"/>
        </w:rPr>
      </w:pPr>
    </w:p>
    <w:p w:rsidR="00C90D6C" w:rsidRPr="008F00D6" w:rsidRDefault="00C90D6C" w:rsidP="008F00D6">
      <w:pPr>
        <w:ind w:firstLine="709"/>
        <w:contextualSpacing/>
        <w:rPr>
          <w:rFonts w:cs="Arial"/>
        </w:rPr>
      </w:pPr>
      <w:r w:rsidRPr="008F00D6">
        <w:rPr>
          <w:rFonts w:cs="Arial"/>
        </w:rPr>
        <w:t>от</w:t>
      </w:r>
      <w:r w:rsidR="002E2736" w:rsidRPr="008F00D6">
        <w:rPr>
          <w:rFonts w:cs="Arial"/>
        </w:rPr>
        <w:t xml:space="preserve"> </w:t>
      </w:r>
      <w:r w:rsidRPr="008F00D6">
        <w:rPr>
          <w:rFonts w:cs="Arial"/>
        </w:rPr>
        <w:t>«</w:t>
      </w:r>
      <w:r w:rsidR="008F00D6" w:rsidRPr="008F00D6">
        <w:rPr>
          <w:rFonts w:cs="Arial"/>
        </w:rPr>
        <w:t>27</w:t>
      </w:r>
      <w:r w:rsidR="00BE2A24" w:rsidRPr="008F00D6">
        <w:rPr>
          <w:rFonts w:cs="Arial"/>
        </w:rPr>
        <w:t>»</w:t>
      </w:r>
      <w:r w:rsidRPr="008F00D6">
        <w:rPr>
          <w:rFonts w:cs="Arial"/>
        </w:rPr>
        <w:t xml:space="preserve"> </w:t>
      </w:r>
      <w:r w:rsidR="00BE2A24" w:rsidRPr="008F00D6">
        <w:rPr>
          <w:rFonts w:cs="Arial"/>
        </w:rPr>
        <w:t>ноябр</w:t>
      </w:r>
      <w:r w:rsidR="002E2736" w:rsidRPr="008F00D6">
        <w:rPr>
          <w:rFonts w:cs="Arial"/>
        </w:rPr>
        <w:t xml:space="preserve">я </w:t>
      </w:r>
      <w:r w:rsidRPr="008F00D6">
        <w:rPr>
          <w:rFonts w:cs="Arial"/>
        </w:rPr>
        <w:t>20</w:t>
      </w:r>
      <w:r w:rsidR="00015FC5" w:rsidRPr="008F00D6">
        <w:rPr>
          <w:rFonts w:cs="Arial"/>
        </w:rPr>
        <w:t>2</w:t>
      </w:r>
      <w:r w:rsidR="00BE2A24" w:rsidRPr="008F00D6">
        <w:rPr>
          <w:rFonts w:cs="Arial"/>
        </w:rPr>
        <w:t>3</w:t>
      </w:r>
      <w:r w:rsidRPr="008F00D6">
        <w:rPr>
          <w:rFonts w:cs="Arial"/>
        </w:rPr>
        <w:t xml:space="preserve"> г. №</w:t>
      </w:r>
      <w:r w:rsidR="008F00D6" w:rsidRPr="008F00D6">
        <w:rPr>
          <w:rFonts w:cs="Arial"/>
        </w:rPr>
        <w:t xml:space="preserve"> 1125</w:t>
      </w:r>
    </w:p>
    <w:p w:rsidR="008F00D6" w:rsidRDefault="008F00D6" w:rsidP="008F00D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C90D6C" w:rsidRPr="008F00D6">
        <w:rPr>
          <w:rFonts w:cs="Arial"/>
        </w:rPr>
        <w:t>г. Калач</w:t>
      </w:r>
    </w:p>
    <w:p w:rsidR="00942E39" w:rsidRPr="008F00D6" w:rsidRDefault="00942E39" w:rsidP="008F00D6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C90D6C" w:rsidRPr="008F00D6" w:rsidTr="008F00D6">
        <w:tc>
          <w:tcPr>
            <w:tcW w:w="9747" w:type="dxa"/>
            <w:shd w:val="clear" w:color="auto" w:fill="auto"/>
          </w:tcPr>
          <w:p w:rsidR="00C90D6C" w:rsidRPr="008F00D6" w:rsidRDefault="00BE2A24" w:rsidP="008F00D6">
            <w:pPr>
              <w:pStyle w:val="Title"/>
            </w:pPr>
            <w:r w:rsidRPr="008F00D6">
              <w:t>О внесении изменений в постановление администрации Калачеевск</w:t>
            </w:r>
            <w:r w:rsidR="00042773" w:rsidRPr="008F00D6">
              <w:t xml:space="preserve">ого муниципального района </w:t>
            </w:r>
            <w:r w:rsidRPr="008F00D6">
              <w:t xml:space="preserve">от 31.12.2020 года </w:t>
            </w:r>
            <w:r w:rsidR="00042773" w:rsidRPr="008F00D6">
              <w:t xml:space="preserve">№ 836 </w:t>
            </w:r>
            <w:r w:rsidRPr="008F00D6">
              <w:t>«</w:t>
            </w:r>
            <w:r w:rsidR="000235DB" w:rsidRPr="008F00D6">
              <w:t>Об утверждении Положений об оплате труда, отпуска</w:t>
            </w:r>
            <w:r w:rsidR="00CE1028" w:rsidRPr="008F00D6">
              <w:t>х работников Муниципального казё</w:t>
            </w:r>
            <w:r w:rsidR="000235DB" w:rsidRPr="008F00D6">
              <w:t>нного учреждения «</w:t>
            </w:r>
            <w:r w:rsidR="007C3AEC" w:rsidRPr="008F00D6">
              <w:t>Единая дежурно- диспетчерская служба и хозяйственно - техническое обеспечение</w:t>
            </w:r>
            <w:r w:rsidR="000235DB" w:rsidRPr="008F00D6">
              <w:t>»</w:t>
            </w:r>
          </w:p>
        </w:tc>
      </w:tr>
    </w:tbl>
    <w:p w:rsidR="00942E39" w:rsidRPr="008F00D6" w:rsidRDefault="00942E39" w:rsidP="008F00D6">
      <w:pPr>
        <w:ind w:firstLine="709"/>
        <w:contextualSpacing/>
        <w:rPr>
          <w:rFonts w:cs="Arial"/>
        </w:rPr>
      </w:pPr>
    </w:p>
    <w:p w:rsidR="000235DB" w:rsidRPr="008F00D6" w:rsidRDefault="0058454E" w:rsidP="008F00D6">
      <w:pPr>
        <w:ind w:firstLine="709"/>
        <w:contextualSpacing/>
        <w:rPr>
          <w:rFonts w:cs="Arial"/>
        </w:rPr>
      </w:pPr>
      <w:r w:rsidRPr="008F00D6">
        <w:rPr>
          <w:rFonts w:cs="Arial"/>
        </w:rPr>
        <w:t>В соответствии со статьей 134 Трудового кодекса Российской Федерации, распоряжением правительства Воронежской области от 26 сентября 2023 года № 729-р «О повышении (индексации) оплаты труда», постановлением администрации Калачеевского муниципального района Воронежской области от 29.09.2023 года № 955, а также в целях повышения оплаты труд</w:t>
      </w:r>
      <w:r w:rsidR="00CE1028" w:rsidRPr="008F00D6">
        <w:rPr>
          <w:rFonts w:cs="Arial"/>
        </w:rPr>
        <w:t>а работников муниципального казё</w:t>
      </w:r>
      <w:r w:rsidRPr="008F00D6">
        <w:rPr>
          <w:rFonts w:cs="Arial"/>
        </w:rPr>
        <w:t>нного учреждения «Единая дежурно-диспетчерская служба и хозяйственно-техническое обеспечение»</w:t>
      </w:r>
      <w:r w:rsidR="00DD56EA" w:rsidRPr="008F00D6">
        <w:rPr>
          <w:rFonts w:cs="Arial"/>
        </w:rPr>
        <w:t>,</w:t>
      </w:r>
      <w:r w:rsidR="00447E54" w:rsidRPr="008F00D6">
        <w:rPr>
          <w:rFonts w:cs="Arial"/>
        </w:rPr>
        <w:t xml:space="preserve"> </w:t>
      </w:r>
      <w:r w:rsidR="000235DB" w:rsidRPr="008F00D6">
        <w:rPr>
          <w:rFonts w:cs="Arial"/>
        </w:rPr>
        <w:t>администрация Калачеевского муниципального района Воронежской области п о с т а н о в л я е т:</w:t>
      </w:r>
    </w:p>
    <w:p w:rsidR="00042773" w:rsidRPr="008F00D6" w:rsidRDefault="00042773" w:rsidP="008F00D6">
      <w:pPr>
        <w:ind w:firstLine="709"/>
        <w:contextualSpacing/>
        <w:rPr>
          <w:rFonts w:cs="Arial"/>
        </w:rPr>
      </w:pPr>
      <w:r w:rsidRPr="008F00D6">
        <w:rPr>
          <w:rFonts w:cs="Arial"/>
        </w:rPr>
        <w:t>1.</w:t>
      </w:r>
      <w:r w:rsidR="00353D9C" w:rsidRPr="008F00D6">
        <w:rPr>
          <w:rFonts w:cs="Arial"/>
        </w:rPr>
        <w:t xml:space="preserve">Внести </w:t>
      </w:r>
      <w:r w:rsidRPr="008F00D6">
        <w:rPr>
          <w:rFonts w:cs="Arial"/>
        </w:rPr>
        <w:t xml:space="preserve">следующее </w:t>
      </w:r>
      <w:r w:rsidR="00353D9C" w:rsidRPr="008F00D6">
        <w:rPr>
          <w:rFonts w:cs="Arial"/>
        </w:rPr>
        <w:t>изменение в постановление администрации Калачеевск</w:t>
      </w:r>
      <w:r w:rsidRPr="008F00D6">
        <w:rPr>
          <w:rFonts w:cs="Arial"/>
        </w:rPr>
        <w:t xml:space="preserve">ого муниципального района </w:t>
      </w:r>
      <w:r w:rsidR="00353D9C" w:rsidRPr="008F00D6">
        <w:rPr>
          <w:rFonts w:cs="Arial"/>
        </w:rPr>
        <w:t xml:space="preserve">от 31.12.2020 года </w:t>
      </w:r>
      <w:r w:rsidRPr="008F00D6">
        <w:rPr>
          <w:rFonts w:cs="Arial"/>
        </w:rPr>
        <w:t xml:space="preserve">№ 836 </w:t>
      </w:r>
      <w:r w:rsidR="00353D9C" w:rsidRPr="008F00D6">
        <w:rPr>
          <w:rFonts w:cs="Arial"/>
        </w:rPr>
        <w:t>«Об утверждении Положений об оплате труда, отпуска</w:t>
      </w:r>
      <w:r w:rsidR="00CE1028" w:rsidRPr="008F00D6">
        <w:rPr>
          <w:rFonts w:cs="Arial"/>
        </w:rPr>
        <w:t>х работников Муниципального казё</w:t>
      </w:r>
      <w:r w:rsidR="00353D9C" w:rsidRPr="008F00D6">
        <w:rPr>
          <w:rFonts w:cs="Arial"/>
        </w:rPr>
        <w:t>нного учреждения «Единая дежурно- диспетчерская служба и хозяйственно - техническое обеспечение»</w:t>
      </w:r>
      <w:r w:rsidRPr="008F00D6">
        <w:rPr>
          <w:rFonts w:cs="Arial"/>
        </w:rPr>
        <w:t>.</w:t>
      </w:r>
    </w:p>
    <w:p w:rsidR="00447E54" w:rsidRPr="008F00D6" w:rsidRDefault="00042773" w:rsidP="008F00D6">
      <w:pPr>
        <w:ind w:firstLine="709"/>
        <w:contextualSpacing/>
        <w:rPr>
          <w:rFonts w:cs="Arial"/>
        </w:rPr>
      </w:pPr>
      <w:r w:rsidRPr="008F00D6">
        <w:rPr>
          <w:rFonts w:cs="Arial"/>
        </w:rPr>
        <w:t>1.1.</w:t>
      </w:r>
      <w:r w:rsidR="00353D9C" w:rsidRPr="008F00D6">
        <w:rPr>
          <w:rFonts w:cs="Arial"/>
        </w:rPr>
        <w:t xml:space="preserve"> </w:t>
      </w:r>
      <w:r w:rsidRPr="008F00D6">
        <w:rPr>
          <w:rFonts w:cs="Arial"/>
        </w:rPr>
        <w:t>В</w:t>
      </w:r>
      <w:r w:rsidR="005A0B66" w:rsidRPr="008F00D6">
        <w:rPr>
          <w:rFonts w:cs="Arial"/>
        </w:rPr>
        <w:t xml:space="preserve"> </w:t>
      </w:r>
      <w:r w:rsidR="00087BC5" w:rsidRPr="008F00D6">
        <w:rPr>
          <w:rFonts w:cs="Arial"/>
        </w:rPr>
        <w:t>приложени</w:t>
      </w:r>
      <w:r w:rsidR="005A0B66" w:rsidRPr="008F00D6">
        <w:rPr>
          <w:rFonts w:cs="Arial"/>
        </w:rPr>
        <w:t>е</w:t>
      </w:r>
      <w:r w:rsidR="00087BC5" w:rsidRPr="008F00D6">
        <w:rPr>
          <w:rFonts w:cs="Arial"/>
        </w:rPr>
        <w:t xml:space="preserve"> № 1 Положения об оплате труд</w:t>
      </w:r>
      <w:r w:rsidR="00CE1028" w:rsidRPr="008F00D6">
        <w:rPr>
          <w:rFonts w:cs="Arial"/>
        </w:rPr>
        <w:t>а работников Муниципального казё</w:t>
      </w:r>
      <w:r w:rsidR="00087BC5" w:rsidRPr="008F00D6">
        <w:rPr>
          <w:rFonts w:cs="Arial"/>
        </w:rPr>
        <w:t>нного учреждения «Единая дежурно - диспетчерская служба и хозяйственно - техническое обеспечение»</w:t>
      </w:r>
      <w:r w:rsidR="00447E54" w:rsidRPr="008F00D6">
        <w:rPr>
          <w:rFonts w:cs="Arial"/>
        </w:rPr>
        <w:t>:</w:t>
      </w:r>
      <w:r w:rsidR="0058454E" w:rsidRPr="008F00D6">
        <w:rPr>
          <w:rFonts w:cs="Arial"/>
        </w:rPr>
        <w:t xml:space="preserve"> </w:t>
      </w:r>
    </w:p>
    <w:p w:rsidR="00DD56EA" w:rsidRPr="008F00D6" w:rsidRDefault="00447E54" w:rsidP="008F00D6">
      <w:pPr>
        <w:ind w:firstLine="709"/>
        <w:contextualSpacing/>
        <w:rPr>
          <w:rFonts w:cs="Arial"/>
        </w:rPr>
      </w:pPr>
      <w:r w:rsidRPr="008F00D6">
        <w:rPr>
          <w:rFonts w:cs="Arial"/>
        </w:rPr>
        <w:t>1.1.</w:t>
      </w:r>
      <w:r w:rsidR="00353D9C" w:rsidRPr="008F00D6">
        <w:rPr>
          <w:rFonts w:cs="Arial"/>
        </w:rPr>
        <w:t>1.</w:t>
      </w:r>
      <w:r w:rsidR="00227535" w:rsidRPr="008F00D6">
        <w:rPr>
          <w:rFonts w:cs="Arial"/>
        </w:rPr>
        <w:t xml:space="preserve"> П</w:t>
      </w:r>
      <w:r w:rsidR="009022B3" w:rsidRPr="008F00D6">
        <w:rPr>
          <w:rFonts w:cs="Arial"/>
        </w:rPr>
        <w:t>ункт 2.2</w:t>
      </w:r>
      <w:r w:rsidR="00CE1028" w:rsidRPr="008F00D6">
        <w:rPr>
          <w:rFonts w:cs="Arial"/>
        </w:rPr>
        <w:t>.</w:t>
      </w:r>
      <w:r w:rsidR="009022B3" w:rsidRPr="008F00D6">
        <w:rPr>
          <w:rFonts w:cs="Arial"/>
        </w:rPr>
        <w:t xml:space="preserve"> раздел</w:t>
      </w:r>
      <w:r w:rsidRPr="008F00D6">
        <w:rPr>
          <w:rFonts w:cs="Arial"/>
        </w:rPr>
        <w:t xml:space="preserve"> 2</w:t>
      </w:r>
      <w:r w:rsidR="007A441D" w:rsidRPr="008F00D6">
        <w:rPr>
          <w:rFonts w:cs="Arial"/>
        </w:rPr>
        <w:t>.</w:t>
      </w:r>
      <w:r w:rsidRPr="008F00D6">
        <w:rPr>
          <w:rFonts w:cs="Arial"/>
        </w:rPr>
        <w:t xml:space="preserve"> </w:t>
      </w:r>
      <w:r w:rsidR="005A0B66" w:rsidRPr="008F00D6">
        <w:rPr>
          <w:rFonts w:cs="Arial"/>
        </w:rPr>
        <w:t>«Порядок и условия оплаты труда</w:t>
      </w:r>
      <w:r w:rsidR="00002137" w:rsidRPr="008F00D6">
        <w:rPr>
          <w:rFonts w:cs="Arial"/>
        </w:rPr>
        <w:t xml:space="preserve">» </w:t>
      </w:r>
      <w:r w:rsidRPr="008F00D6">
        <w:rPr>
          <w:rFonts w:cs="Arial"/>
        </w:rPr>
        <w:t>изложить в следующей редакции:</w:t>
      </w:r>
    </w:p>
    <w:p w:rsidR="009022B3" w:rsidRPr="008F00D6" w:rsidRDefault="00042773" w:rsidP="008F00D6">
      <w:pPr>
        <w:ind w:firstLine="709"/>
        <w:contextualSpacing/>
        <w:rPr>
          <w:rFonts w:cs="Arial"/>
        </w:rPr>
      </w:pPr>
      <w:r w:rsidRPr="008F00D6">
        <w:rPr>
          <w:rFonts w:cs="Arial"/>
        </w:rPr>
        <w:t>«2.2</w:t>
      </w:r>
      <w:r w:rsidR="00CE1028" w:rsidRPr="008F00D6">
        <w:rPr>
          <w:rFonts w:cs="Arial"/>
        </w:rPr>
        <w:t>.</w:t>
      </w:r>
      <w:r w:rsidRPr="008F00D6">
        <w:rPr>
          <w:rFonts w:cs="Arial"/>
        </w:rPr>
        <w:t xml:space="preserve"> </w:t>
      </w:r>
      <w:r w:rsidR="009022B3" w:rsidRPr="008F00D6">
        <w:rPr>
          <w:rFonts w:cs="Arial"/>
        </w:rPr>
        <w:t>Оклады (должностные оклады) работников учреждения устанавливаются в следующих размерах:</w:t>
      </w:r>
    </w:p>
    <w:tbl>
      <w:tblPr>
        <w:tblW w:w="4700" w:type="pct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6"/>
        <w:gridCol w:w="2947"/>
      </w:tblGrid>
      <w:tr w:rsidR="005A0B66" w:rsidRPr="008F00D6" w:rsidTr="005A0B66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5A0B66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Наименование должностей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5A0B66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Должностной оклад, рублей</w:t>
            </w:r>
          </w:p>
        </w:tc>
      </w:tr>
      <w:tr w:rsidR="005A0B66" w:rsidRPr="008F00D6" w:rsidTr="005A0B66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5A0B66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1.Старший инспектор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11772A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9548</w:t>
            </w:r>
          </w:p>
        </w:tc>
      </w:tr>
      <w:tr w:rsidR="005A0B66" w:rsidRPr="008F00D6" w:rsidTr="005A0B66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5A0B66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2.Техник по вождению автомобиля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11772A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9548</w:t>
            </w:r>
          </w:p>
        </w:tc>
      </w:tr>
      <w:tr w:rsidR="005A0B66" w:rsidRPr="008F00D6" w:rsidTr="005A0B66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5A0B66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lastRenderedPageBreak/>
              <w:t>3.Инспектор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11772A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8416</w:t>
            </w:r>
          </w:p>
        </w:tc>
      </w:tr>
      <w:tr w:rsidR="005A0B66" w:rsidRPr="008F00D6" w:rsidTr="005A0B66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5A0B66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4.Архивариус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11772A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8416</w:t>
            </w:r>
          </w:p>
        </w:tc>
      </w:tr>
      <w:tr w:rsidR="005A0B66" w:rsidRPr="008F00D6" w:rsidTr="005A0B66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5A0B66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5.Начальник ЕДДС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11772A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8416</w:t>
            </w:r>
          </w:p>
        </w:tc>
      </w:tr>
      <w:tr w:rsidR="005A0B66" w:rsidRPr="008F00D6" w:rsidTr="005A0B66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5A0B66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6.Системный администратор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11772A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8231</w:t>
            </w:r>
          </w:p>
        </w:tc>
      </w:tr>
      <w:tr w:rsidR="003D1340" w:rsidRPr="008F00D6" w:rsidTr="005A0B66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40" w:rsidRPr="008F00D6" w:rsidRDefault="003D1340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 xml:space="preserve">7.Оперативный дежурный ЕДДС,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40" w:rsidRPr="008F00D6" w:rsidRDefault="003D1340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7185</w:t>
            </w:r>
          </w:p>
        </w:tc>
      </w:tr>
      <w:tr w:rsidR="005A0B66" w:rsidRPr="008F00D6" w:rsidTr="005A0B66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3D1340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8. Диспетчер системы 112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3D1340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7185</w:t>
            </w:r>
          </w:p>
        </w:tc>
      </w:tr>
      <w:tr w:rsidR="005A0B66" w:rsidRPr="008F00D6" w:rsidTr="005A0B66">
        <w:trPr>
          <w:trHeight w:val="20"/>
        </w:trPr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3D1340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 xml:space="preserve">9. </w:t>
            </w:r>
            <w:r w:rsidR="00447E54" w:rsidRPr="008F00D6">
              <w:rPr>
                <w:rFonts w:cs="Arial"/>
                <w:color w:val="000000"/>
              </w:rPr>
              <w:t xml:space="preserve">Техник по хозяйственному обслуживанию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B66" w:rsidRPr="008F00D6" w:rsidRDefault="00447E54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7185</w:t>
            </w:r>
          </w:p>
        </w:tc>
      </w:tr>
      <w:tr w:rsidR="00DD56EA" w:rsidRPr="008F00D6" w:rsidTr="00366C64">
        <w:trPr>
          <w:trHeight w:val="20"/>
        </w:trPr>
        <w:tc>
          <w:tcPr>
            <w:tcW w:w="34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6EA" w:rsidRPr="008F00D6" w:rsidRDefault="003D1340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 xml:space="preserve">10. </w:t>
            </w:r>
            <w:r w:rsidR="00447E54" w:rsidRPr="008F00D6">
              <w:rPr>
                <w:rFonts w:cs="Arial"/>
                <w:color w:val="000000"/>
              </w:rPr>
              <w:t>Техник по уборке помещений</w:t>
            </w:r>
          </w:p>
        </w:tc>
        <w:tc>
          <w:tcPr>
            <w:tcW w:w="15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6EA" w:rsidRPr="008F00D6" w:rsidRDefault="00447E54" w:rsidP="008F00D6">
            <w:pPr>
              <w:ind w:firstLine="709"/>
              <w:rPr>
                <w:rFonts w:cs="Arial"/>
                <w:color w:val="000000"/>
              </w:rPr>
            </w:pPr>
            <w:r w:rsidRPr="008F00D6">
              <w:rPr>
                <w:rFonts w:cs="Arial"/>
                <w:color w:val="000000"/>
              </w:rPr>
              <w:t>6917</w:t>
            </w:r>
          </w:p>
        </w:tc>
      </w:tr>
    </w:tbl>
    <w:p w:rsidR="00447E54" w:rsidRPr="008F00D6" w:rsidRDefault="009022B3" w:rsidP="008F00D6">
      <w:pPr>
        <w:ind w:firstLine="709"/>
        <w:rPr>
          <w:rFonts w:cs="Arial"/>
          <w:highlight w:val="yellow"/>
        </w:rPr>
      </w:pPr>
      <w:r w:rsidRPr="008F00D6">
        <w:rPr>
          <w:rFonts w:cs="Arial"/>
          <w:bCs/>
          <w:color w:val="000000"/>
        </w:rPr>
        <w:t>Размеры должностных окладов индексируются в соответствии со ст. 134 Трудового кодекса Российской Федерации, распоряжениями Правительства Воронежской области, правовыми актами Учредителя</w:t>
      </w:r>
      <w:r w:rsidR="00042773" w:rsidRPr="008F00D6">
        <w:rPr>
          <w:rFonts w:cs="Arial"/>
          <w:bCs/>
          <w:color w:val="000000"/>
        </w:rPr>
        <w:t>».</w:t>
      </w:r>
    </w:p>
    <w:p w:rsidR="00227535" w:rsidRPr="008F00D6" w:rsidRDefault="00227535" w:rsidP="008F00D6">
      <w:pPr>
        <w:pStyle w:val="a6"/>
        <w:numPr>
          <w:ilvl w:val="2"/>
          <w:numId w:val="23"/>
        </w:numPr>
        <w:spacing w:before="0" w:after="0"/>
        <w:ind w:left="0" w:firstLine="709"/>
        <w:contextualSpacing/>
        <w:rPr>
          <w:rFonts w:cs="Arial"/>
          <w:color w:val="000000"/>
        </w:rPr>
      </w:pPr>
      <w:r w:rsidRPr="008F00D6">
        <w:rPr>
          <w:rFonts w:cs="Arial"/>
        </w:rPr>
        <w:t>Пункт</w:t>
      </w:r>
      <w:r w:rsidR="00BD24C6" w:rsidRPr="008F00D6">
        <w:rPr>
          <w:rFonts w:cs="Arial"/>
        </w:rPr>
        <w:t xml:space="preserve"> 4.4</w:t>
      </w:r>
      <w:r w:rsidR="00CE1028" w:rsidRPr="008F00D6">
        <w:rPr>
          <w:rFonts w:cs="Arial"/>
        </w:rPr>
        <w:t>..</w:t>
      </w:r>
      <w:r w:rsidR="00BD24C6" w:rsidRPr="008F00D6">
        <w:rPr>
          <w:rFonts w:cs="Arial"/>
        </w:rPr>
        <w:t xml:space="preserve"> раздел</w:t>
      </w:r>
      <w:r w:rsidR="00447E54" w:rsidRPr="008F00D6">
        <w:rPr>
          <w:rFonts w:cs="Arial"/>
        </w:rPr>
        <w:t xml:space="preserve"> 4. «Порядок и условия установления выплат стимулирующего характера» </w:t>
      </w:r>
      <w:r w:rsidRPr="008F00D6">
        <w:rPr>
          <w:rFonts w:cs="Arial"/>
        </w:rPr>
        <w:t>изложить в следующей редакции</w:t>
      </w:r>
      <w:r w:rsidR="00447E54" w:rsidRPr="008F00D6">
        <w:rPr>
          <w:rFonts w:cs="Arial"/>
        </w:rPr>
        <w:t>:</w:t>
      </w:r>
    </w:p>
    <w:p w:rsidR="00227535" w:rsidRPr="008F00D6" w:rsidRDefault="00042773" w:rsidP="008F00D6">
      <w:pPr>
        <w:pStyle w:val="a6"/>
        <w:spacing w:before="0" w:after="0"/>
        <w:ind w:firstLine="709"/>
        <w:contextualSpacing/>
        <w:rPr>
          <w:rFonts w:cs="Arial"/>
          <w:color w:val="000000"/>
        </w:rPr>
      </w:pPr>
      <w:r w:rsidRPr="008F00D6">
        <w:rPr>
          <w:rFonts w:cs="Arial"/>
          <w:color w:val="000000"/>
        </w:rPr>
        <w:t>«4.4.</w:t>
      </w:r>
      <w:r w:rsidR="00227535" w:rsidRPr="008F00D6">
        <w:rPr>
          <w:rFonts w:cs="Arial"/>
          <w:color w:val="000000"/>
        </w:rPr>
        <w:t xml:space="preserve"> Ежемесячное денежное поощрение выплачивается за фактически отработанное время в расчетном периоде. Ежемесячное денежное поощрение устанавливается в следующих размерах: 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6"/>
        <w:gridCol w:w="2798"/>
      </w:tblGrid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 xml:space="preserve">Наименование должностей служащих 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Размер ЕДП, количество окладов</w:t>
            </w:r>
          </w:p>
        </w:tc>
      </w:tr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Старший инспектор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От 1 до 4,5</w:t>
            </w:r>
          </w:p>
        </w:tc>
      </w:tr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Техник по вождению автомобилей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От 1 до 4,0</w:t>
            </w:r>
          </w:p>
        </w:tc>
      </w:tr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Инспектор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От 1 до 3,5</w:t>
            </w:r>
          </w:p>
        </w:tc>
      </w:tr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 xml:space="preserve">Архивариус 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От 1 до 3,5</w:t>
            </w:r>
          </w:p>
        </w:tc>
      </w:tr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Начальник ЕДДС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От 1 до 3,5</w:t>
            </w:r>
          </w:p>
        </w:tc>
      </w:tr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Системный администратор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От 1 до 3,5</w:t>
            </w:r>
          </w:p>
        </w:tc>
      </w:tr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Оперативный дежурный ЕДДС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От 1 до 3,5</w:t>
            </w:r>
          </w:p>
        </w:tc>
      </w:tr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Диспетчер системы 112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От 1 до 3,5</w:t>
            </w:r>
          </w:p>
        </w:tc>
      </w:tr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Техник по хозяйственному обслуживанию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От 1 до 3,5</w:t>
            </w:r>
          </w:p>
        </w:tc>
      </w:tr>
      <w:tr w:rsidR="00227535" w:rsidRPr="008F00D6" w:rsidTr="00E22BEF">
        <w:tc>
          <w:tcPr>
            <w:tcW w:w="7196" w:type="dxa"/>
            <w:shd w:val="clear" w:color="auto" w:fill="auto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Техник по уборке помещений</w:t>
            </w:r>
          </w:p>
        </w:tc>
        <w:tc>
          <w:tcPr>
            <w:tcW w:w="2835" w:type="dxa"/>
          </w:tcPr>
          <w:p w:rsidR="00227535" w:rsidRPr="008F00D6" w:rsidRDefault="00227535" w:rsidP="008F00D6">
            <w:pPr>
              <w:tabs>
                <w:tab w:val="left" w:pos="353"/>
              </w:tabs>
              <w:ind w:firstLine="709"/>
              <w:rPr>
                <w:rFonts w:cs="Arial"/>
              </w:rPr>
            </w:pPr>
            <w:r w:rsidRPr="008F00D6">
              <w:rPr>
                <w:rFonts w:cs="Arial"/>
              </w:rPr>
              <w:t>От 1 до 3,0</w:t>
            </w:r>
          </w:p>
        </w:tc>
      </w:tr>
    </w:tbl>
    <w:p w:rsidR="00227535" w:rsidRPr="008F00D6" w:rsidRDefault="00042773" w:rsidP="008F00D6">
      <w:pPr>
        <w:tabs>
          <w:tab w:val="left" w:pos="426"/>
        </w:tabs>
        <w:ind w:firstLine="709"/>
        <w:rPr>
          <w:rFonts w:cs="Arial"/>
        </w:rPr>
      </w:pPr>
      <w:r w:rsidRPr="008F00D6">
        <w:rPr>
          <w:rFonts w:cs="Arial"/>
        </w:rPr>
        <w:t>»</w:t>
      </w:r>
      <w:r w:rsidR="00CE1028" w:rsidRPr="008F00D6">
        <w:rPr>
          <w:rFonts w:cs="Arial"/>
        </w:rPr>
        <w:t>.</w:t>
      </w:r>
    </w:p>
    <w:p w:rsidR="00042773" w:rsidRPr="008F00D6" w:rsidRDefault="00042773" w:rsidP="008F00D6">
      <w:pPr>
        <w:pStyle w:val="a7"/>
        <w:numPr>
          <w:ilvl w:val="2"/>
          <w:numId w:val="23"/>
        </w:numPr>
        <w:ind w:left="0" w:firstLine="709"/>
        <w:jc w:val="both"/>
        <w:rPr>
          <w:rFonts w:ascii="Arial" w:hAnsi="Arial" w:cs="Arial"/>
        </w:rPr>
      </w:pPr>
      <w:r w:rsidRPr="008F00D6">
        <w:rPr>
          <w:rFonts w:ascii="Arial" w:hAnsi="Arial" w:cs="Arial"/>
        </w:rPr>
        <w:t xml:space="preserve"> </w:t>
      </w:r>
      <w:r w:rsidR="00227535" w:rsidRPr="008F00D6">
        <w:rPr>
          <w:rFonts w:ascii="Arial" w:hAnsi="Arial" w:cs="Arial"/>
        </w:rPr>
        <w:t>Пункт</w:t>
      </w:r>
      <w:r w:rsidR="00BD24C6" w:rsidRPr="008F00D6">
        <w:rPr>
          <w:rFonts w:ascii="Arial" w:hAnsi="Arial" w:cs="Arial"/>
        </w:rPr>
        <w:t xml:space="preserve"> 4.5</w:t>
      </w:r>
      <w:r w:rsidR="00CE1028" w:rsidRPr="008F00D6">
        <w:rPr>
          <w:rFonts w:ascii="Arial" w:hAnsi="Arial" w:cs="Arial"/>
        </w:rPr>
        <w:t>.</w:t>
      </w:r>
      <w:r w:rsidR="00BD24C6" w:rsidRPr="008F00D6">
        <w:rPr>
          <w:rFonts w:ascii="Arial" w:hAnsi="Arial" w:cs="Arial"/>
        </w:rPr>
        <w:t xml:space="preserve"> раздел </w:t>
      </w:r>
      <w:r w:rsidR="00353D9C" w:rsidRPr="008F00D6">
        <w:rPr>
          <w:rFonts w:ascii="Arial" w:hAnsi="Arial" w:cs="Arial"/>
        </w:rPr>
        <w:t>4.</w:t>
      </w:r>
      <w:r w:rsidR="00BD24C6" w:rsidRPr="008F00D6">
        <w:rPr>
          <w:rFonts w:ascii="Arial" w:hAnsi="Arial" w:cs="Arial"/>
        </w:rPr>
        <w:t xml:space="preserve"> «Порядо</w:t>
      </w:r>
      <w:r w:rsidR="00353D9C" w:rsidRPr="008F00D6">
        <w:rPr>
          <w:rFonts w:ascii="Arial" w:hAnsi="Arial" w:cs="Arial"/>
        </w:rPr>
        <w:t xml:space="preserve">к и условия установления выплат </w:t>
      </w:r>
      <w:r w:rsidR="00BD24C6" w:rsidRPr="008F00D6">
        <w:rPr>
          <w:rFonts w:ascii="Arial" w:hAnsi="Arial" w:cs="Arial"/>
        </w:rPr>
        <w:t xml:space="preserve">стимулирующего характера» </w:t>
      </w:r>
      <w:r w:rsidR="00570BF0" w:rsidRPr="008F00D6">
        <w:rPr>
          <w:rFonts w:ascii="Arial" w:hAnsi="Arial" w:cs="Arial"/>
        </w:rPr>
        <w:t>абзац шестой изложить в следующей</w:t>
      </w:r>
      <w:r w:rsidR="00A6337E" w:rsidRPr="008F00D6">
        <w:rPr>
          <w:rFonts w:ascii="Arial" w:hAnsi="Arial" w:cs="Arial"/>
        </w:rPr>
        <w:t xml:space="preserve"> редакции</w:t>
      </w:r>
      <w:r w:rsidRPr="008F00D6">
        <w:rPr>
          <w:rFonts w:ascii="Arial" w:hAnsi="Arial" w:cs="Arial"/>
        </w:rPr>
        <w:t>:</w:t>
      </w:r>
    </w:p>
    <w:p w:rsidR="00353D9C" w:rsidRPr="008F00D6" w:rsidRDefault="00A6337E" w:rsidP="008F00D6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8F00D6">
        <w:rPr>
          <w:rFonts w:ascii="Arial" w:hAnsi="Arial" w:cs="Arial"/>
        </w:rPr>
        <w:t xml:space="preserve"> «Размер выплаты по итогам работы за ква</w:t>
      </w:r>
      <w:r w:rsidR="00570BF0" w:rsidRPr="008F00D6">
        <w:rPr>
          <w:rFonts w:ascii="Arial" w:hAnsi="Arial" w:cs="Arial"/>
        </w:rPr>
        <w:t>ртал, год устанавливается</w:t>
      </w:r>
      <w:r w:rsidRPr="008F00D6">
        <w:rPr>
          <w:rFonts w:ascii="Arial" w:hAnsi="Arial" w:cs="Arial"/>
        </w:rPr>
        <w:t xml:space="preserve"> не более 7 должностных окладов. </w:t>
      </w:r>
      <w:r w:rsidRPr="008F00D6">
        <w:rPr>
          <w:rFonts w:ascii="Arial" w:hAnsi="Arial" w:cs="Arial"/>
          <w:color w:val="000000"/>
        </w:rPr>
        <w:t>Выплаты по итогам работы лицам, не проработавшим полный расчетный период, могут быть начислены с учетом их трудового вклада и фактически отработанного времени (с учетом времени нахождения в очередном отпуске). Выплаты по итогам работы не производятся работникам, получившим дисципли</w:t>
      </w:r>
      <w:r w:rsidR="00042773" w:rsidRPr="008F00D6">
        <w:rPr>
          <w:rFonts w:ascii="Arial" w:hAnsi="Arial" w:cs="Arial"/>
          <w:color w:val="000000"/>
        </w:rPr>
        <w:t>нарное взыскание, до его снятия».</w:t>
      </w:r>
    </w:p>
    <w:p w:rsidR="00BD24C6" w:rsidRPr="008F00D6" w:rsidRDefault="00A6337E" w:rsidP="008F00D6">
      <w:pPr>
        <w:pStyle w:val="a7"/>
        <w:ind w:firstLine="709"/>
        <w:jc w:val="both"/>
        <w:rPr>
          <w:rFonts w:ascii="Arial" w:hAnsi="Arial" w:cs="Arial"/>
        </w:rPr>
      </w:pPr>
      <w:r w:rsidRPr="008F00D6">
        <w:rPr>
          <w:rFonts w:ascii="Arial" w:hAnsi="Arial" w:cs="Arial"/>
        </w:rPr>
        <w:t xml:space="preserve">1.1.4. </w:t>
      </w:r>
      <w:r w:rsidR="00BD24C6" w:rsidRPr="008F00D6">
        <w:rPr>
          <w:rFonts w:ascii="Arial" w:hAnsi="Arial" w:cs="Arial"/>
        </w:rPr>
        <w:t>В пункте 5.2</w:t>
      </w:r>
      <w:r w:rsidR="00CE1028" w:rsidRPr="008F00D6">
        <w:rPr>
          <w:rFonts w:ascii="Arial" w:hAnsi="Arial" w:cs="Arial"/>
        </w:rPr>
        <w:t>.</w:t>
      </w:r>
      <w:r w:rsidR="00BD24C6" w:rsidRPr="008F00D6">
        <w:rPr>
          <w:rFonts w:ascii="Arial" w:hAnsi="Arial" w:cs="Arial"/>
        </w:rPr>
        <w:t xml:space="preserve"> раздел</w:t>
      </w:r>
      <w:r w:rsidR="00366C64" w:rsidRPr="008F00D6">
        <w:rPr>
          <w:rFonts w:ascii="Arial" w:hAnsi="Arial" w:cs="Arial"/>
        </w:rPr>
        <w:t xml:space="preserve"> 5</w:t>
      </w:r>
      <w:r w:rsidR="007A441D" w:rsidRPr="008F00D6">
        <w:rPr>
          <w:rFonts w:ascii="Arial" w:hAnsi="Arial" w:cs="Arial"/>
        </w:rPr>
        <w:t>.</w:t>
      </w:r>
      <w:r w:rsidR="00366C64" w:rsidRPr="008F00D6">
        <w:rPr>
          <w:rFonts w:ascii="Arial" w:hAnsi="Arial" w:cs="Arial"/>
        </w:rPr>
        <w:t xml:space="preserve"> «Условия оплаты труда руководителя учреждения» </w:t>
      </w:r>
      <w:r w:rsidR="00BD24C6" w:rsidRPr="008F00D6">
        <w:rPr>
          <w:rFonts w:ascii="Arial" w:hAnsi="Arial" w:cs="Arial"/>
        </w:rPr>
        <w:t xml:space="preserve">цифру </w:t>
      </w:r>
      <w:r w:rsidR="00042773" w:rsidRPr="008F00D6">
        <w:rPr>
          <w:rFonts w:ascii="Arial" w:hAnsi="Arial" w:cs="Arial"/>
        </w:rPr>
        <w:t>«</w:t>
      </w:r>
      <w:r w:rsidR="00BD24C6" w:rsidRPr="008F00D6">
        <w:rPr>
          <w:rFonts w:ascii="Arial" w:hAnsi="Arial" w:cs="Arial"/>
        </w:rPr>
        <w:t>9391</w:t>
      </w:r>
      <w:r w:rsidR="00042773" w:rsidRPr="008F00D6">
        <w:rPr>
          <w:rFonts w:ascii="Arial" w:hAnsi="Arial" w:cs="Arial"/>
        </w:rPr>
        <w:t>»</w:t>
      </w:r>
      <w:r w:rsidR="00BD24C6" w:rsidRPr="008F00D6">
        <w:rPr>
          <w:rFonts w:ascii="Arial" w:hAnsi="Arial" w:cs="Arial"/>
        </w:rPr>
        <w:t xml:space="preserve"> заменить на цифру </w:t>
      </w:r>
      <w:r w:rsidR="00042773" w:rsidRPr="008F00D6">
        <w:rPr>
          <w:rFonts w:ascii="Arial" w:hAnsi="Arial" w:cs="Arial"/>
        </w:rPr>
        <w:t>«</w:t>
      </w:r>
      <w:r w:rsidR="00BD24C6" w:rsidRPr="008F00D6">
        <w:rPr>
          <w:rFonts w:ascii="Arial" w:hAnsi="Arial" w:cs="Arial"/>
        </w:rPr>
        <w:t>12559</w:t>
      </w:r>
      <w:r w:rsidR="00042773" w:rsidRPr="008F00D6">
        <w:rPr>
          <w:rFonts w:ascii="Arial" w:hAnsi="Arial" w:cs="Arial"/>
        </w:rPr>
        <w:t>»</w:t>
      </w:r>
      <w:r w:rsidR="00BD24C6" w:rsidRPr="008F00D6">
        <w:rPr>
          <w:rFonts w:ascii="Arial" w:hAnsi="Arial" w:cs="Arial"/>
        </w:rPr>
        <w:t>.</w:t>
      </w:r>
    </w:p>
    <w:p w:rsidR="00E078E5" w:rsidRPr="008F00D6" w:rsidRDefault="00A6337E" w:rsidP="008F00D6">
      <w:pPr>
        <w:pStyle w:val="a7"/>
        <w:ind w:firstLine="709"/>
        <w:jc w:val="both"/>
        <w:rPr>
          <w:rFonts w:ascii="Arial" w:hAnsi="Arial" w:cs="Arial"/>
        </w:rPr>
      </w:pPr>
      <w:r w:rsidRPr="008F00D6">
        <w:rPr>
          <w:rFonts w:ascii="Arial" w:hAnsi="Arial" w:cs="Arial"/>
        </w:rPr>
        <w:t>1.1.5.</w:t>
      </w:r>
      <w:r w:rsidR="007A441D" w:rsidRPr="008F00D6">
        <w:rPr>
          <w:rFonts w:ascii="Arial" w:hAnsi="Arial" w:cs="Arial"/>
        </w:rPr>
        <w:t xml:space="preserve"> </w:t>
      </w:r>
      <w:r w:rsidR="00353D9C" w:rsidRPr="008F00D6">
        <w:rPr>
          <w:rFonts w:ascii="Arial" w:hAnsi="Arial" w:cs="Arial"/>
        </w:rPr>
        <w:t>Слова «Выслуга лет» по</w:t>
      </w:r>
      <w:r w:rsidR="00E02803" w:rsidRPr="008F00D6">
        <w:rPr>
          <w:rFonts w:ascii="Arial" w:hAnsi="Arial" w:cs="Arial"/>
        </w:rPr>
        <w:t xml:space="preserve"> тексту</w:t>
      </w:r>
      <w:r w:rsidR="005A6646" w:rsidRPr="008F00D6">
        <w:rPr>
          <w:rFonts w:ascii="Arial" w:hAnsi="Arial" w:cs="Arial"/>
        </w:rPr>
        <w:t xml:space="preserve"> положения</w:t>
      </w:r>
      <w:r w:rsidR="00E02803" w:rsidRPr="008F00D6">
        <w:rPr>
          <w:rFonts w:ascii="Arial" w:hAnsi="Arial" w:cs="Arial"/>
        </w:rPr>
        <w:t xml:space="preserve"> заменить словами</w:t>
      </w:r>
      <w:r w:rsidR="00353D9C" w:rsidRPr="008F00D6">
        <w:rPr>
          <w:rFonts w:ascii="Arial" w:hAnsi="Arial" w:cs="Arial"/>
        </w:rPr>
        <w:t xml:space="preserve"> «Стаж работы».</w:t>
      </w:r>
    </w:p>
    <w:p w:rsidR="00D77F14" w:rsidRPr="008F00D6" w:rsidRDefault="00E02803" w:rsidP="008F00D6">
      <w:pPr>
        <w:ind w:firstLine="709"/>
        <w:contextualSpacing/>
        <w:rPr>
          <w:rFonts w:cs="Arial"/>
        </w:rPr>
      </w:pPr>
      <w:r w:rsidRPr="008F00D6">
        <w:rPr>
          <w:rFonts w:cs="Arial"/>
        </w:rPr>
        <w:t>2</w:t>
      </w:r>
      <w:r w:rsidR="000235DB" w:rsidRPr="008F00D6">
        <w:rPr>
          <w:rFonts w:cs="Arial"/>
        </w:rPr>
        <w:t>. 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:rsidR="00B45E21" w:rsidRPr="008F00D6" w:rsidRDefault="00E02803" w:rsidP="008F00D6">
      <w:pPr>
        <w:ind w:firstLine="709"/>
        <w:contextualSpacing/>
        <w:rPr>
          <w:rFonts w:cs="Arial"/>
        </w:rPr>
      </w:pPr>
      <w:r w:rsidRPr="008F00D6">
        <w:rPr>
          <w:rFonts w:cs="Arial"/>
        </w:rPr>
        <w:t>3</w:t>
      </w:r>
      <w:r w:rsidR="00B45E21" w:rsidRPr="008F00D6">
        <w:rPr>
          <w:rFonts w:cs="Arial"/>
        </w:rPr>
        <w:t>. Настоящее п</w:t>
      </w:r>
      <w:r w:rsidR="00002137" w:rsidRPr="008F00D6">
        <w:rPr>
          <w:rFonts w:cs="Arial"/>
        </w:rPr>
        <w:t xml:space="preserve">остановление вступает в силу с </w:t>
      </w:r>
      <w:r w:rsidRPr="008F00D6">
        <w:rPr>
          <w:rFonts w:cs="Arial"/>
        </w:rPr>
        <w:t xml:space="preserve">момента опубликования и распространяется на правоотношения </w:t>
      </w:r>
      <w:r w:rsidR="00227535" w:rsidRPr="008F00D6">
        <w:rPr>
          <w:rFonts w:cs="Arial"/>
        </w:rPr>
        <w:t xml:space="preserve">возникшие </w:t>
      </w:r>
      <w:r w:rsidRPr="008F00D6">
        <w:rPr>
          <w:rFonts w:cs="Arial"/>
        </w:rPr>
        <w:t>с 01</w:t>
      </w:r>
      <w:r w:rsidR="00002137" w:rsidRPr="008F00D6">
        <w:rPr>
          <w:rFonts w:cs="Arial"/>
        </w:rPr>
        <w:t>.1</w:t>
      </w:r>
      <w:r w:rsidRPr="008F00D6">
        <w:rPr>
          <w:rFonts w:cs="Arial"/>
        </w:rPr>
        <w:t>0</w:t>
      </w:r>
      <w:r w:rsidR="00B45E21" w:rsidRPr="008F00D6">
        <w:rPr>
          <w:rFonts w:cs="Arial"/>
        </w:rPr>
        <w:t>.202</w:t>
      </w:r>
      <w:r w:rsidR="00002137" w:rsidRPr="008F00D6">
        <w:rPr>
          <w:rFonts w:cs="Arial"/>
        </w:rPr>
        <w:t>3</w:t>
      </w:r>
      <w:r w:rsidR="00B45E21" w:rsidRPr="008F00D6">
        <w:rPr>
          <w:rFonts w:cs="Arial"/>
        </w:rPr>
        <w:t xml:space="preserve"> года.</w:t>
      </w:r>
    </w:p>
    <w:p w:rsidR="008F00D6" w:rsidRDefault="00E02803" w:rsidP="008F00D6">
      <w:pPr>
        <w:ind w:firstLine="709"/>
        <w:contextualSpacing/>
        <w:rPr>
          <w:rFonts w:cs="Arial"/>
        </w:rPr>
      </w:pPr>
      <w:r w:rsidRPr="008F00D6">
        <w:rPr>
          <w:rFonts w:cs="Arial"/>
        </w:rPr>
        <w:t>4</w:t>
      </w:r>
      <w:r w:rsidR="000235DB" w:rsidRPr="008F00D6">
        <w:rPr>
          <w:rFonts w:cs="Arial"/>
        </w:rPr>
        <w:t xml:space="preserve">. Контроль за исполнением настоящего постановления </w:t>
      </w:r>
      <w:r w:rsidR="00EA1538" w:rsidRPr="008F00D6">
        <w:rPr>
          <w:rFonts w:cs="Arial"/>
        </w:rPr>
        <w:t>возложить на руководителя аппарата администрации Калачеевского муниципального района Воронежской области Бондарев</w:t>
      </w:r>
      <w:r w:rsidR="0058454E" w:rsidRPr="008F00D6">
        <w:rPr>
          <w:rFonts w:cs="Arial"/>
        </w:rPr>
        <w:t>а</w:t>
      </w:r>
      <w:r w:rsidR="00EA1538" w:rsidRPr="008F00D6">
        <w:rPr>
          <w:rFonts w:cs="Arial"/>
        </w:rPr>
        <w:t xml:space="preserve"> </w:t>
      </w:r>
      <w:r w:rsidR="0058454E" w:rsidRPr="008F00D6">
        <w:rPr>
          <w:rFonts w:cs="Arial"/>
        </w:rPr>
        <w:t>В</w:t>
      </w:r>
      <w:r w:rsidR="00EA1538" w:rsidRPr="008F00D6">
        <w:rPr>
          <w:rFonts w:cs="Arial"/>
        </w:rPr>
        <w:t>.</w:t>
      </w:r>
      <w:r w:rsidR="00413F40" w:rsidRPr="008F00D6">
        <w:rPr>
          <w:rFonts w:cs="Arial"/>
        </w:rPr>
        <w:t xml:space="preserve"> </w:t>
      </w:r>
      <w:r w:rsidR="0058454E" w:rsidRPr="008F00D6">
        <w:rPr>
          <w:rFonts w:cs="Arial"/>
        </w:rPr>
        <w:t>М</w:t>
      </w:r>
      <w:r w:rsidR="00EA1538" w:rsidRPr="008F00D6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F00D6" w:rsidRPr="003C3FCA" w:rsidTr="003C3FCA">
        <w:tc>
          <w:tcPr>
            <w:tcW w:w="3284" w:type="dxa"/>
            <w:shd w:val="clear" w:color="auto" w:fill="auto"/>
          </w:tcPr>
          <w:p w:rsidR="008F00D6" w:rsidRPr="003C3FCA" w:rsidRDefault="008F00D6" w:rsidP="003C3FCA">
            <w:pPr>
              <w:ind w:firstLine="0"/>
              <w:contextualSpacing/>
              <w:rPr>
                <w:rFonts w:cs="Arial"/>
              </w:rPr>
            </w:pPr>
            <w:r w:rsidRPr="003C3FCA">
              <w:rPr>
                <w:rFonts w:cs="Arial"/>
              </w:rPr>
              <w:lastRenderedPageBreak/>
              <w:t>Глава администрации Калачеевского</w:t>
            </w:r>
          </w:p>
          <w:p w:rsidR="008F00D6" w:rsidRPr="003C3FCA" w:rsidRDefault="008F00D6" w:rsidP="003C3FCA">
            <w:pPr>
              <w:ind w:firstLine="0"/>
              <w:contextualSpacing/>
              <w:rPr>
                <w:rFonts w:cs="Arial"/>
              </w:rPr>
            </w:pPr>
            <w:r w:rsidRPr="003C3FCA">
              <w:rPr>
                <w:rFonts w:cs="Arial"/>
              </w:rPr>
              <w:t>муниципального района</w:t>
            </w:r>
          </w:p>
          <w:p w:rsidR="008F00D6" w:rsidRPr="003C3FCA" w:rsidRDefault="008F00D6" w:rsidP="003C3FCA">
            <w:pPr>
              <w:ind w:firstLine="0"/>
              <w:contextualSpacing/>
              <w:rPr>
                <w:rFonts w:cs="Arial"/>
              </w:rPr>
            </w:pPr>
            <w:r w:rsidRPr="003C3FCA">
              <w:rPr>
                <w:rFonts w:cs="Arial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8F00D6" w:rsidRPr="003C3FCA" w:rsidRDefault="008F00D6" w:rsidP="003C3FCA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F00D6" w:rsidRPr="003C3FCA" w:rsidRDefault="008F00D6" w:rsidP="003C3FCA">
            <w:pPr>
              <w:ind w:firstLine="0"/>
              <w:contextualSpacing/>
              <w:rPr>
                <w:rFonts w:cs="Arial"/>
              </w:rPr>
            </w:pPr>
            <w:r w:rsidRPr="003C3FCA">
              <w:rPr>
                <w:rFonts w:cs="Arial"/>
              </w:rPr>
              <w:t>Н.Т. Котолевский</w:t>
            </w:r>
          </w:p>
          <w:p w:rsidR="008F00D6" w:rsidRPr="003C3FCA" w:rsidRDefault="008F00D6" w:rsidP="003C3FCA">
            <w:pPr>
              <w:ind w:firstLine="0"/>
              <w:contextualSpacing/>
              <w:rPr>
                <w:rFonts w:cs="Arial"/>
              </w:rPr>
            </w:pPr>
          </w:p>
        </w:tc>
      </w:tr>
    </w:tbl>
    <w:p w:rsidR="008F00D6" w:rsidRDefault="008F00D6" w:rsidP="008F00D6">
      <w:pPr>
        <w:ind w:firstLine="709"/>
        <w:contextualSpacing/>
        <w:rPr>
          <w:rFonts w:cs="Arial"/>
        </w:rPr>
      </w:pPr>
    </w:p>
    <w:p w:rsidR="008F00D6" w:rsidRDefault="008F00D6" w:rsidP="008F00D6">
      <w:pPr>
        <w:ind w:firstLine="709"/>
        <w:rPr>
          <w:rFonts w:eastAsia="Calibri" w:cs="Arial"/>
          <w:lang w:eastAsia="en-US"/>
        </w:rPr>
      </w:pPr>
    </w:p>
    <w:p w:rsidR="008F00D6" w:rsidRDefault="008F00D6" w:rsidP="008F00D6">
      <w:pPr>
        <w:ind w:firstLine="709"/>
        <w:rPr>
          <w:rFonts w:eastAsia="Calibri" w:cs="Arial"/>
          <w:lang w:eastAsia="en-US"/>
        </w:rPr>
      </w:pPr>
    </w:p>
    <w:p w:rsidR="00C11F66" w:rsidRPr="008F00D6" w:rsidRDefault="00C11F66" w:rsidP="008F00D6">
      <w:pPr>
        <w:ind w:firstLine="709"/>
        <w:rPr>
          <w:rFonts w:eastAsia="Calibri" w:cs="Arial"/>
          <w:lang w:eastAsia="en-US"/>
        </w:rPr>
      </w:pPr>
    </w:p>
    <w:sectPr w:rsidR="00C11F66" w:rsidRPr="008F00D6" w:rsidSect="008F0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52" w:rsidRDefault="00B25252" w:rsidP="008F00D6">
      <w:r>
        <w:separator/>
      </w:r>
    </w:p>
  </w:endnote>
  <w:endnote w:type="continuationSeparator" w:id="0">
    <w:p w:rsidR="00B25252" w:rsidRDefault="00B25252" w:rsidP="008F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D6" w:rsidRDefault="008F00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D6" w:rsidRDefault="008F00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D6" w:rsidRDefault="008F00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52" w:rsidRDefault="00B25252" w:rsidP="008F00D6">
      <w:r>
        <w:separator/>
      </w:r>
    </w:p>
  </w:footnote>
  <w:footnote w:type="continuationSeparator" w:id="0">
    <w:p w:rsidR="00B25252" w:rsidRDefault="00B25252" w:rsidP="008F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D6" w:rsidRDefault="008F00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FA" w:rsidRDefault="009B23FA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B23FA" w:rsidRDefault="009B23FA">
    <w:pPr>
      <w:pStyle w:val="ab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9B23FA" w:rsidRDefault="009B23FA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9B23FA" w:rsidRDefault="009B23FA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30.11.2023 15:26:30</w:t>
    </w:r>
  </w:p>
  <w:p w:rsidR="008F00D6" w:rsidRPr="009B23FA" w:rsidRDefault="008F00D6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D6" w:rsidRDefault="008F00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4EA"/>
    <w:multiLevelType w:val="multilevel"/>
    <w:tmpl w:val="58C88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C138C2"/>
    <w:multiLevelType w:val="hybridMultilevel"/>
    <w:tmpl w:val="4A120672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8A35A2"/>
    <w:multiLevelType w:val="hybridMultilevel"/>
    <w:tmpl w:val="93A0F9D6"/>
    <w:lvl w:ilvl="0" w:tplc="E54EA2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E6452C1"/>
    <w:multiLevelType w:val="hybridMultilevel"/>
    <w:tmpl w:val="059EE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EA2426"/>
    <w:multiLevelType w:val="hybridMultilevel"/>
    <w:tmpl w:val="F8E656C8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745130"/>
    <w:multiLevelType w:val="multilevel"/>
    <w:tmpl w:val="88FC9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5C259E4"/>
    <w:multiLevelType w:val="hybridMultilevel"/>
    <w:tmpl w:val="4B960906"/>
    <w:lvl w:ilvl="0" w:tplc="C75CD0D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04356BC"/>
    <w:multiLevelType w:val="hybridMultilevel"/>
    <w:tmpl w:val="66E02B66"/>
    <w:lvl w:ilvl="0" w:tplc="74988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315361"/>
    <w:multiLevelType w:val="multilevel"/>
    <w:tmpl w:val="0C9881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3C3C5E"/>
    <w:multiLevelType w:val="multilevel"/>
    <w:tmpl w:val="BF5813C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31607FDF"/>
    <w:multiLevelType w:val="multilevel"/>
    <w:tmpl w:val="DF4017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814186"/>
    <w:multiLevelType w:val="multilevel"/>
    <w:tmpl w:val="DB68C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9A08C6"/>
    <w:multiLevelType w:val="multilevel"/>
    <w:tmpl w:val="B1129E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A5479B9"/>
    <w:multiLevelType w:val="hybridMultilevel"/>
    <w:tmpl w:val="F13C5344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9C4443"/>
    <w:multiLevelType w:val="hybridMultilevel"/>
    <w:tmpl w:val="2616707E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E132331"/>
    <w:multiLevelType w:val="hybridMultilevel"/>
    <w:tmpl w:val="9668BF3C"/>
    <w:lvl w:ilvl="0" w:tplc="E54EA2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F3645E2"/>
    <w:multiLevelType w:val="multilevel"/>
    <w:tmpl w:val="885827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auto"/>
      </w:rPr>
    </w:lvl>
  </w:abstractNum>
  <w:abstractNum w:abstractNumId="17">
    <w:nsid w:val="45D424EE"/>
    <w:multiLevelType w:val="multilevel"/>
    <w:tmpl w:val="E5B27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5C93466E"/>
    <w:multiLevelType w:val="multilevel"/>
    <w:tmpl w:val="4170B6E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0"/>
      <w:numFmt w:val="decimal"/>
      <w:lvlText w:val="%1-%2"/>
      <w:lvlJc w:val="left"/>
      <w:pPr>
        <w:ind w:left="480" w:hanging="48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60321AE8"/>
    <w:multiLevelType w:val="hybridMultilevel"/>
    <w:tmpl w:val="D036477A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FD68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E27A95"/>
    <w:multiLevelType w:val="hybridMultilevel"/>
    <w:tmpl w:val="FA1A67CC"/>
    <w:lvl w:ilvl="0" w:tplc="74988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D693699"/>
    <w:multiLevelType w:val="multilevel"/>
    <w:tmpl w:val="82EC14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79382D4F"/>
    <w:multiLevelType w:val="multilevel"/>
    <w:tmpl w:val="EA86C5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>
    <w:nsid w:val="79B279E6"/>
    <w:multiLevelType w:val="multilevel"/>
    <w:tmpl w:val="58C88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2"/>
  </w:num>
  <w:num w:numId="3">
    <w:abstractNumId w:val="1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14"/>
  </w:num>
  <w:num w:numId="9">
    <w:abstractNumId w:val="19"/>
  </w:num>
  <w:num w:numId="10">
    <w:abstractNumId w:val="13"/>
  </w:num>
  <w:num w:numId="11">
    <w:abstractNumId w:val="21"/>
  </w:num>
  <w:num w:numId="12">
    <w:abstractNumId w:val="4"/>
  </w:num>
  <w:num w:numId="13">
    <w:abstractNumId w:val="25"/>
  </w:num>
  <w:num w:numId="14">
    <w:abstractNumId w:val="20"/>
  </w:num>
  <w:num w:numId="15">
    <w:abstractNumId w:val="1"/>
  </w:num>
  <w:num w:numId="16">
    <w:abstractNumId w:val="5"/>
  </w:num>
  <w:num w:numId="17">
    <w:abstractNumId w:val="17"/>
  </w:num>
  <w:num w:numId="18">
    <w:abstractNumId w:val="24"/>
  </w:num>
  <w:num w:numId="19">
    <w:abstractNumId w:val="8"/>
  </w:num>
  <w:num w:numId="20">
    <w:abstractNumId w:val="11"/>
  </w:num>
  <w:num w:numId="21">
    <w:abstractNumId w:val="10"/>
  </w:num>
  <w:num w:numId="22">
    <w:abstractNumId w:val="23"/>
  </w:num>
  <w:num w:numId="23">
    <w:abstractNumId w:val="16"/>
  </w:num>
  <w:num w:numId="24">
    <w:abstractNumId w:val="9"/>
  </w:num>
  <w:num w:numId="25">
    <w:abstractNumId w:val="6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29"/>
    <w:rsid w:val="00002137"/>
    <w:rsid w:val="00015FC5"/>
    <w:rsid w:val="00017031"/>
    <w:rsid w:val="000235DB"/>
    <w:rsid w:val="00027640"/>
    <w:rsid w:val="000308A5"/>
    <w:rsid w:val="00040871"/>
    <w:rsid w:val="00042773"/>
    <w:rsid w:val="00063C74"/>
    <w:rsid w:val="00087857"/>
    <w:rsid w:val="00087BC5"/>
    <w:rsid w:val="000B03E4"/>
    <w:rsid w:val="000D2D1C"/>
    <w:rsid w:val="000E34C7"/>
    <w:rsid w:val="000F20D6"/>
    <w:rsid w:val="000F5AC7"/>
    <w:rsid w:val="00101A31"/>
    <w:rsid w:val="0011378B"/>
    <w:rsid w:val="0011772A"/>
    <w:rsid w:val="00133A65"/>
    <w:rsid w:val="0014225B"/>
    <w:rsid w:val="00144D68"/>
    <w:rsid w:val="0016786B"/>
    <w:rsid w:val="00176051"/>
    <w:rsid w:val="001C77D3"/>
    <w:rsid w:val="001E0029"/>
    <w:rsid w:val="00214571"/>
    <w:rsid w:val="00223E68"/>
    <w:rsid w:val="00227535"/>
    <w:rsid w:val="002328D8"/>
    <w:rsid w:val="002333D7"/>
    <w:rsid w:val="00236AEA"/>
    <w:rsid w:val="00253E41"/>
    <w:rsid w:val="00263AEC"/>
    <w:rsid w:val="00267D56"/>
    <w:rsid w:val="00283012"/>
    <w:rsid w:val="002A02AF"/>
    <w:rsid w:val="002A29C0"/>
    <w:rsid w:val="002A5191"/>
    <w:rsid w:val="002A51AE"/>
    <w:rsid w:val="002B5CEB"/>
    <w:rsid w:val="002E2736"/>
    <w:rsid w:val="002E394D"/>
    <w:rsid w:val="00302F7A"/>
    <w:rsid w:val="003137E8"/>
    <w:rsid w:val="0032342F"/>
    <w:rsid w:val="00325C95"/>
    <w:rsid w:val="00351AC3"/>
    <w:rsid w:val="00353D9C"/>
    <w:rsid w:val="00363987"/>
    <w:rsid w:val="00365D3A"/>
    <w:rsid w:val="00366C64"/>
    <w:rsid w:val="00376134"/>
    <w:rsid w:val="00380781"/>
    <w:rsid w:val="003B687D"/>
    <w:rsid w:val="003C3FCA"/>
    <w:rsid w:val="003D1340"/>
    <w:rsid w:val="003E0878"/>
    <w:rsid w:val="003E30FB"/>
    <w:rsid w:val="00403549"/>
    <w:rsid w:val="004048BB"/>
    <w:rsid w:val="0040737A"/>
    <w:rsid w:val="0041092F"/>
    <w:rsid w:val="00413F40"/>
    <w:rsid w:val="004266F2"/>
    <w:rsid w:val="00430A5C"/>
    <w:rsid w:val="00432EDB"/>
    <w:rsid w:val="00437C31"/>
    <w:rsid w:val="004400C0"/>
    <w:rsid w:val="00447657"/>
    <w:rsid w:val="00447E54"/>
    <w:rsid w:val="0045223D"/>
    <w:rsid w:val="00455405"/>
    <w:rsid w:val="004555E1"/>
    <w:rsid w:val="00457D50"/>
    <w:rsid w:val="004636C1"/>
    <w:rsid w:val="004756A0"/>
    <w:rsid w:val="004926BA"/>
    <w:rsid w:val="004D2EE4"/>
    <w:rsid w:val="004F349B"/>
    <w:rsid w:val="00504B80"/>
    <w:rsid w:val="00510B64"/>
    <w:rsid w:val="00512820"/>
    <w:rsid w:val="00524166"/>
    <w:rsid w:val="00526C0F"/>
    <w:rsid w:val="0053253B"/>
    <w:rsid w:val="005363EC"/>
    <w:rsid w:val="005571C1"/>
    <w:rsid w:val="00560D75"/>
    <w:rsid w:val="00570BF0"/>
    <w:rsid w:val="0057268B"/>
    <w:rsid w:val="00575F25"/>
    <w:rsid w:val="00581F6F"/>
    <w:rsid w:val="0058454E"/>
    <w:rsid w:val="00587E70"/>
    <w:rsid w:val="00594A68"/>
    <w:rsid w:val="005A0B66"/>
    <w:rsid w:val="005A3D44"/>
    <w:rsid w:val="005A6646"/>
    <w:rsid w:val="005D725F"/>
    <w:rsid w:val="005F3734"/>
    <w:rsid w:val="005F5B15"/>
    <w:rsid w:val="006019A4"/>
    <w:rsid w:val="00646420"/>
    <w:rsid w:val="006928B3"/>
    <w:rsid w:val="006C1FA1"/>
    <w:rsid w:val="006C388C"/>
    <w:rsid w:val="006E551F"/>
    <w:rsid w:val="006E7354"/>
    <w:rsid w:val="006F0149"/>
    <w:rsid w:val="006F0F9B"/>
    <w:rsid w:val="006F238D"/>
    <w:rsid w:val="00711BD5"/>
    <w:rsid w:val="00736691"/>
    <w:rsid w:val="00751D3B"/>
    <w:rsid w:val="00757BB4"/>
    <w:rsid w:val="007744AA"/>
    <w:rsid w:val="00791327"/>
    <w:rsid w:val="0079301E"/>
    <w:rsid w:val="00793430"/>
    <w:rsid w:val="00794807"/>
    <w:rsid w:val="007A2859"/>
    <w:rsid w:val="007A441D"/>
    <w:rsid w:val="007A5C2F"/>
    <w:rsid w:val="007C3AEC"/>
    <w:rsid w:val="007D22E2"/>
    <w:rsid w:val="007E7CDB"/>
    <w:rsid w:val="00817A5E"/>
    <w:rsid w:val="00840520"/>
    <w:rsid w:val="00860707"/>
    <w:rsid w:val="008701D7"/>
    <w:rsid w:val="0087702B"/>
    <w:rsid w:val="00877FC8"/>
    <w:rsid w:val="008929AB"/>
    <w:rsid w:val="00892F6B"/>
    <w:rsid w:val="00893CB7"/>
    <w:rsid w:val="008B45DB"/>
    <w:rsid w:val="008B6A0B"/>
    <w:rsid w:val="008C09A6"/>
    <w:rsid w:val="008D1DCC"/>
    <w:rsid w:val="008D3E9E"/>
    <w:rsid w:val="008E25A9"/>
    <w:rsid w:val="008E69A9"/>
    <w:rsid w:val="008F00D6"/>
    <w:rsid w:val="008F14EC"/>
    <w:rsid w:val="008F67FB"/>
    <w:rsid w:val="009022B3"/>
    <w:rsid w:val="00911102"/>
    <w:rsid w:val="00916CC0"/>
    <w:rsid w:val="00917317"/>
    <w:rsid w:val="00927181"/>
    <w:rsid w:val="00942E39"/>
    <w:rsid w:val="0095192F"/>
    <w:rsid w:val="0096082D"/>
    <w:rsid w:val="00973DF9"/>
    <w:rsid w:val="009868A6"/>
    <w:rsid w:val="00994FD6"/>
    <w:rsid w:val="009A32D7"/>
    <w:rsid w:val="009A4FEF"/>
    <w:rsid w:val="009A68EB"/>
    <w:rsid w:val="009A73BD"/>
    <w:rsid w:val="009B23FA"/>
    <w:rsid w:val="009D3041"/>
    <w:rsid w:val="009D7107"/>
    <w:rsid w:val="009F7444"/>
    <w:rsid w:val="00A14404"/>
    <w:rsid w:val="00A3066F"/>
    <w:rsid w:val="00A37DAB"/>
    <w:rsid w:val="00A40257"/>
    <w:rsid w:val="00A567D2"/>
    <w:rsid w:val="00A62BED"/>
    <w:rsid w:val="00A6337E"/>
    <w:rsid w:val="00A73DBB"/>
    <w:rsid w:val="00A75206"/>
    <w:rsid w:val="00A91466"/>
    <w:rsid w:val="00A91F03"/>
    <w:rsid w:val="00AA71E7"/>
    <w:rsid w:val="00AB4682"/>
    <w:rsid w:val="00AC172D"/>
    <w:rsid w:val="00AD4031"/>
    <w:rsid w:val="00AF25F8"/>
    <w:rsid w:val="00B1408C"/>
    <w:rsid w:val="00B24189"/>
    <w:rsid w:val="00B25252"/>
    <w:rsid w:val="00B45E21"/>
    <w:rsid w:val="00B53CC6"/>
    <w:rsid w:val="00B72CB5"/>
    <w:rsid w:val="00B732CA"/>
    <w:rsid w:val="00B742CC"/>
    <w:rsid w:val="00B749B1"/>
    <w:rsid w:val="00B83D61"/>
    <w:rsid w:val="00B975D9"/>
    <w:rsid w:val="00BB392B"/>
    <w:rsid w:val="00BD24C6"/>
    <w:rsid w:val="00BD5C58"/>
    <w:rsid w:val="00BE07A1"/>
    <w:rsid w:val="00BE0D9A"/>
    <w:rsid w:val="00BE1BB3"/>
    <w:rsid w:val="00BE2A24"/>
    <w:rsid w:val="00BE36D7"/>
    <w:rsid w:val="00C11F66"/>
    <w:rsid w:val="00C21174"/>
    <w:rsid w:val="00C323A7"/>
    <w:rsid w:val="00C40574"/>
    <w:rsid w:val="00C41211"/>
    <w:rsid w:val="00C5577D"/>
    <w:rsid w:val="00C77B3C"/>
    <w:rsid w:val="00C90D6C"/>
    <w:rsid w:val="00CA2774"/>
    <w:rsid w:val="00CA4540"/>
    <w:rsid w:val="00CA469E"/>
    <w:rsid w:val="00CA4E6C"/>
    <w:rsid w:val="00CC177B"/>
    <w:rsid w:val="00CC5978"/>
    <w:rsid w:val="00CD4734"/>
    <w:rsid w:val="00CD7676"/>
    <w:rsid w:val="00CE02DD"/>
    <w:rsid w:val="00CE1028"/>
    <w:rsid w:val="00CF06EE"/>
    <w:rsid w:val="00CF3006"/>
    <w:rsid w:val="00D23BE9"/>
    <w:rsid w:val="00D25144"/>
    <w:rsid w:val="00D27919"/>
    <w:rsid w:val="00D30BFC"/>
    <w:rsid w:val="00D34F0F"/>
    <w:rsid w:val="00D404F3"/>
    <w:rsid w:val="00D51168"/>
    <w:rsid w:val="00D77F14"/>
    <w:rsid w:val="00DC1556"/>
    <w:rsid w:val="00DD56EA"/>
    <w:rsid w:val="00DE3371"/>
    <w:rsid w:val="00DF5B88"/>
    <w:rsid w:val="00E018D1"/>
    <w:rsid w:val="00E02803"/>
    <w:rsid w:val="00E078E5"/>
    <w:rsid w:val="00E14D59"/>
    <w:rsid w:val="00E22BEF"/>
    <w:rsid w:val="00E24B7C"/>
    <w:rsid w:val="00E2500F"/>
    <w:rsid w:val="00E27937"/>
    <w:rsid w:val="00E43EAF"/>
    <w:rsid w:val="00E51B1F"/>
    <w:rsid w:val="00E613E0"/>
    <w:rsid w:val="00E62394"/>
    <w:rsid w:val="00E66D9C"/>
    <w:rsid w:val="00E677A0"/>
    <w:rsid w:val="00E705FC"/>
    <w:rsid w:val="00E97654"/>
    <w:rsid w:val="00EA1538"/>
    <w:rsid w:val="00EA1924"/>
    <w:rsid w:val="00EB3DF6"/>
    <w:rsid w:val="00EB4ACB"/>
    <w:rsid w:val="00EB7BC0"/>
    <w:rsid w:val="00EC34E2"/>
    <w:rsid w:val="00EC60F7"/>
    <w:rsid w:val="00ED54E4"/>
    <w:rsid w:val="00EF46F8"/>
    <w:rsid w:val="00F01E7C"/>
    <w:rsid w:val="00F0391C"/>
    <w:rsid w:val="00F12AB6"/>
    <w:rsid w:val="00F30731"/>
    <w:rsid w:val="00F33967"/>
    <w:rsid w:val="00F46594"/>
    <w:rsid w:val="00F5479C"/>
    <w:rsid w:val="00F63710"/>
    <w:rsid w:val="00F65573"/>
    <w:rsid w:val="00F71595"/>
    <w:rsid w:val="00F7692E"/>
    <w:rsid w:val="00F82351"/>
    <w:rsid w:val="00F95680"/>
    <w:rsid w:val="00FA54C0"/>
    <w:rsid w:val="00FC01C9"/>
    <w:rsid w:val="00FC4AE0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252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52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52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52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52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525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5252"/>
  </w:style>
  <w:style w:type="paragraph" w:styleId="a3">
    <w:name w:val="Balloon Text"/>
    <w:basedOn w:val="a"/>
    <w:semiHidden/>
    <w:rsid w:val="00526C0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62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62BED"/>
    <w:pPr>
      <w:suppressAutoHyphens/>
      <w:spacing w:before="280" w:after="280"/>
    </w:pPr>
    <w:rPr>
      <w:lang w:eastAsia="ar-SA"/>
    </w:rPr>
  </w:style>
  <w:style w:type="paragraph" w:styleId="a7">
    <w:name w:val="No Spacing"/>
    <w:uiPriority w:val="1"/>
    <w:qFormat/>
    <w:rsid w:val="00353D9C"/>
    <w:rPr>
      <w:sz w:val="24"/>
      <w:szCs w:val="24"/>
    </w:rPr>
  </w:style>
  <w:style w:type="character" w:customStyle="1" w:styleId="10">
    <w:name w:val="Заголовок 1 Знак"/>
    <w:link w:val="1"/>
    <w:rsid w:val="008F00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00D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F00D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F00D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52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B2525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8F00D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252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B25252"/>
    <w:rPr>
      <w:color w:val="0000FF"/>
      <w:u w:val="none"/>
    </w:rPr>
  </w:style>
  <w:style w:type="paragraph" w:styleId="ab">
    <w:name w:val="header"/>
    <w:basedOn w:val="a"/>
    <w:link w:val="ac"/>
    <w:rsid w:val="008F0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F00D6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8F0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F00D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252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52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52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52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525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252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52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52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52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52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525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5252"/>
  </w:style>
  <w:style w:type="paragraph" w:styleId="a3">
    <w:name w:val="Balloon Text"/>
    <w:basedOn w:val="a"/>
    <w:semiHidden/>
    <w:rsid w:val="00526C0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7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62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A62BED"/>
    <w:pPr>
      <w:suppressAutoHyphens/>
      <w:spacing w:before="280" w:after="280"/>
    </w:pPr>
    <w:rPr>
      <w:lang w:eastAsia="ar-SA"/>
    </w:rPr>
  </w:style>
  <w:style w:type="paragraph" w:styleId="a7">
    <w:name w:val="No Spacing"/>
    <w:uiPriority w:val="1"/>
    <w:qFormat/>
    <w:rsid w:val="00353D9C"/>
    <w:rPr>
      <w:sz w:val="24"/>
      <w:szCs w:val="24"/>
    </w:rPr>
  </w:style>
  <w:style w:type="character" w:customStyle="1" w:styleId="10">
    <w:name w:val="Заголовок 1 Знак"/>
    <w:link w:val="1"/>
    <w:rsid w:val="008F00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00D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F00D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F00D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52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B2525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8F00D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252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B25252"/>
    <w:rPr>
      <w:color w:val="0000FF"/>
      <w:u w:val="none"/>
    </w:rPr>
  </w:style>
  <w:style w:type="paragraph" w:styleId="ab">
    <w:name w:val="header"/>
    <w:basedOn w:val="a"/>
    <w:link w:val="ac"/>
    <w:rsid w:val="008F0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F00D6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8F0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F00D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252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52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52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52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52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</vt:lpstr>
    </vt:vector>
  </TitlesOfParts>
  <Company>wer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</dc:title>
  <dc:creator>Слепокурова Светлана</dc:creator>
  <cp:lastModifiedBy>Слепокурова Светлана</cp:lastModifiedBy>
  <cp:revision>1</cp:revision>
  <cp:lastPrinted>2023-11-24T07:46:00Z</cp:lastPrinted>
  <dcterms:created xsi:type="dcterms:W3CDTF">2024-01-25T14:05:00Z</dcterms:created>
  <dcterms:modified xsi:type="dcterms:W3CDTF">2024-01-25T14:05:00Z</dcterms:modified>
</cp:coreProperties>
</file>