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7E2" w:rsidRPr="0004237F" w:rsidRDefault="00C527AD" w:rsidP="0004237F">
      <w:pPr>
        <w:ind w:firstLine="709"/>
        <w:jc w:val="center"/>
        <w:rPr>
          <w:rFonts w:cs="Arial"/>
        </w:rPr>
      </w:pPr>
      <w:bookmarkStart w:id="0" w:name="_GoBack"/>
      <w:bookmarkEnd w:id="0"/>
      <w:r>
        <w:rPr>
          <w:rFonts w:cs="Arial"/>
          <w:noProof/>
        </w:rPr>
        <w:drawing>
          <wp:inline distT="0" distB="0" distL="0" distR="0">
            <wp:extent cx="4762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486" w:rsidRPr="0004237F" w:rsidRDefault="009F1486" w:rsidP="0004237F">
      <w:pPr>
        <w:ind w:firstLine="709"/>
        <w:jc w:val="center"/>
        <w:rPr>
          <w:rFonts w:cs="Arial"/>
        </w:rPr>
      </w:pPr>
      <w:r w:rsidRPr="0004237F">
        <w:rPr>
          <w:rFonts w:cs="Arial"/>
        </w:rPr>
        <w:t>АДМИНИСТРАЦИЯ</w:t>
      </w:r>
    </w:p>
    <w:p w:rsidR="009F1486" w:rsidRPr="0004237F" w:rsidRDefault="009F1486" w:rsidP="0004237F">
      <w:pPr>
        <w:ind w:firstLine="709"/>
        <w:jc w:val="center"/>
        <w:rPr>
          <w:rFonts w:cs="Arial"/>
        </w:rPr>
      </w:pPr>
      <w:r w:rsidRPr="0004237F">
        <w:rPr>
          <w:rFonts w:cs="Arial"/>
        </w:rPr>
        <w:t>КАЛАЧЕЕВСКОГО МУНИЦИПАЛЬНОГО РАЙОНА</w:t>
      </w:r>
    </w:p>
    <w:p w:rsidR="009F1486" w:rsidRPr="0004237F" w:rsidRDefault="009F1486" w:rsidP="0004237F">
      <w:pPr>
        <w:ind w:firstLine="709"/>
        <w:jc w:val="center"/>
        <w:rPr>
          <w:rFonts w:cs="Arial"/>
        </w:rPr>
      </w:pPr>
      <w:r w:rsidRPr="0004237F">
        <w:rPr>
          <w:rFonts w:cs="Arial"/>
        </w:rPr>
        <w:t>ВОРОНЕЖСКОЙ ОБЛАСТИ</w:t>
      </w:r>
    </w:p>
    <w:p w:rsidR="0004237F" w:rsidRDefault="00FD6F64" w:rsidP="0004237F">
      <w:pPr>
        <w:ind w:firstLine="709"/>
        <w:jc w:val="center"/>
        <w:rPr>
          <w:rFonts w:cs="Arial"/>
        </w:rPr>
      </w:pPr>
      <w:r w:rsidRPr="0004237F">
        <w:rPr>
          <w:rFonts w:cs="Arial"/>
        </w:rPr>
        <w:t>ПОСТАНОВЛЕНИЕ</w:t>
      </w:r>
    </w:p>
    <w:p w:rsidR="00413D54" w:rsidRPr="0004237F" w:rsidRDefault="00E77579" w:rsidP="0004237F">
      <w:pPr>
        <w:pStyle w:val="a3"/>
        <w:spacing w:before="0" w:beforeAutospacing="0" w:after="0"/>
        <w:ind w:firstLine="709"/>
        <w:rPr>
          <w:rFonts w:cs="Arial"/>
        </w:rPr>
      </w:pPr>
      <w:r w:rsidRPr="0004237F">
        <w:rPr>
          <w:rFonts w:cs="Arial"/>
        </w:rPr>
        <w:t>от</w:t>
      </w:r>
      <w:r w:rsidR="0004237F">
        <w:rPr>
          <w:rFonts w:cs="Arial"/>
        </w:rPr>
        <w:t xml:space="preserve"> </w:t>
      </w:r>
      <w:r w:rsidRPr="0004237F">
        <w:rPr>
          <w:rFonts w:cs="Arial"/>
        </w:rPr>
        <w:t>«</w:t>
      </w:r>
      <w:r w:rsidR="00FA7B88" w:rsidRPr="0004237F">
        <w:rPr>
          <w:rFonts w:cs="Arial"/>
        </w:rPr>
        <w:t>30</w:t>
      </w:r>
      <w:r w:rsidRPr="0004237F">
        <w:rPr>
          <w:rFonts w:cs="Arial"/>
        </w:rPr>
        <w:t>»</w:t>
      </w:r>
      <w:r w:rsidR="0004237F">
        <w:rPr>
          <w:rFonts w:cs="Arial"/>
        </w:rPr>
        <w:t xml:space="preserve"> </w:t>
      </w:r>
      <w:r w:rsidR="00FA7B88" w:rsidRPr="0004237F">
        <w:rPr>
          <w:rFonts w:cs="Arial"/>
        </w:rPr>
        <w:t>августа</w:t>
      </w:r>
      <w:r w:rsidR="00273B1C" w:rsidRPr="0004237F">
        <w:rPr>
          <w:rFonts w:cs="Arial"/>
        </w:rPr>
        <w:t xml:space="preserve"> </w:t>
      </w:r>
      <w:r w:rsidR="009F1486" w:rsidRPr="0004237F">
        <w:rPr>
          <w:rFonts w:cs="Arial"/>
        </w:rPr>
        <w:t>20</w:t>
      </w:r>
      <w:r w:rsidR="00273B1C" w:rsidRPr="0004237F">
        <w:rPr>
          <w:rFonts w:cs="Arial"/>
        </w:rPr>
        <w:t>24</w:t>
      </w:r>
      <w:r w:rsidR="009F1486" w:rsidRPr="0004237F">
        <w:rPr>
          <w:rFonts w:cs="Arial"/>
        </w:rPr>
        <w:t xml:space="preserve"> г</w:t>
      </w:r>
      <w:r w:rsidRPr="0004237F">
        <w:rPr>
          <w:rFonts w:cs="Arial"/>
        </w:rPr>
        <w:t xml:space="preserve">. № </w:t>
      </w:r>
      <w:r w:rsidR="00FA7B88" w:rsidRPr="0004237F">
        <w:rPr>
          <w:rFonts w:cs="Arial"/>
        </w:rPr>
        <w:t>1099</w:t>
      </w:r>
    </w:p>
    <w:p w:rsidR="0004237F" w:rsidRDefault="0004237F" w:rsidP="0004237F">
      <w:pPr>
        <w:pStyle w:val="a3"/>
        <w:spacing w:before="0" w:beforeAutospacing="0" w:after="0"/>
        <w:ind w:firstLine="709"/>
        <w:rPr>
          <w:rFonts w:cs="Arial"/>
        </w:rPr>
      </w:pPr>
      <w:r>
        <w:rPr>
          <w:rFonts w:cs="Arial"/>
        </w:rPr>
        <w:t xml:space="preserve"> </w:t>
      </w:r>
      <w:r w:rsidR="009F1486" w:rsidRPr="0004237F">
        <w:rPr>
          <w:rFonts w:cs="Arial"/>
        </w:rPr>
        <w:t>г. Калач</w:t>
      </w:r>
      <w:r>
        <w:rPr>
          <w:rFonts w:cs="Arial"/>
        </w:rPr>
        <w:t xml:space="preserve"> </w:t>
      </w:r>
    </w:p>
    <w:p w:rsidR="00A60788" w:rsidRPr="0004237F" w:rsidRDefault="00241762" w:rsidP="0004237F">
      <w:pPr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04237F">
        <w:rPr>
          <w:rFonts w:cs="Arial"/>
          <w:b/>
          <w:bCs/>
          <w:kern w:val="28"/>
          <w:sz w:val="32"/>
          <w:szCs w:val="32"/>
        </w:rPr>
        <w:t>О</w:t>
      </w:r>
      <w:r w:rsidR="00A60788" w:rsidRPr="0004237F">
        <w:rPr>
          <w:rFonts w:cs="Arial"/>
          <w:b/>
          <w:bCs/>
          <w:kern w:val="28"/>
          <w:sz w:val="32"/>
          <w:szCs w:val="32"/>
        </w:rPr>
        <w:t xml:space="preserve">б установлении размера взимания </w:t>
      </w:r>
    </w:p>
    <w:p w:rsidR="00A60788" w:rsidRPr="0004237F" w:rsidRDefault="00A60788" w:rsidP="0004237F">
      <w:pPr>
        <w:ind w:firstLine="709"/>
        <w:jc w:val="center"/>
        <w:rPr>
          <w:rFonts w:cs="Arial"/>
          <w:b/>
          <w:kern w:val="28"/>
          <w:sz w:val="32"/>
          <w:szCs w:val="32"/>
        </w:rPr>
      </w:pPr>
      <w:r w:rsidRPr="0004237F">
        <w:rPr>
          <w:rFonts w:cs="Arial"/>
          <w:b/>
          <w:bCs/>
          <w:kern w:val="28"/>
          <w:sz w:val="32"/>
          <w:szCs w:val="32"/>
        </w:rPr>
        <w:t xml:space="preserve">платы с родителей (законных представителей) </w:t>
      </w:r>
    </w:p>
    <w:p w:rsidR="00A60788" w:rsidRPr="0004237F" w:rsidRDefault="00A60788" w:rsidP="0004237F">
      <w:pPr>
        <w:ind w:firstLine="709"/>
        <w:jc w:val="center"/>
        <w:rPr>
          <w:rFonts w:cs="Arial"/>
          <w:b/>
          <w:kern w:val="28"/>
          <w:sz w:val="32"/>
          <w:szCs w:val="32"/>
        </w:rPr>
      </w:pPr>
      <w:r w:rsidRPr="0004237F">
        <w:rPr>
          <w:rFonts w:cs="Arial"/>
          <w:b/>
          <w:kern w:val="28"/>
          <w:sz w:val="32"/>
          <w:szCs w:val="32"/>
        </w:rPr>
        <w:t>за питание детей в группах продлённого дня</w:t>
      </w:r>
    </w:p>
    <w:p w:rsidR="00AF0E11" w:rsidRPr="0004237F" w:rsidRDefault="00AF0E11" w:rsidP="0004237F">
      <w:pPr>
        <w:ind w:firstLine="709"/>
        <w:jc w:val="center"/>
        <w:rPr>
          <w:rFonts w:cs="Arial"/>
          <w:b/>
          <w:kern w:val="28"/>
          <w:sz w:val="32"/>
          <w:szCs w:val="32"/>
        </w:rPr>
      </w:pPr>
      <w:r w:rsidRPr="0004237F">
        <w:rPr>
          <w:rFonts w:cs="Arial"/>
          <w:b/>
          <w:kern w:val="28"/>
          <w:sz w:val="32"/>
          <w:szCs w:val="32"/>
        </w:rPr>
        <w:t>в муниципал</w:t>
      </w:r>
      <w:r w:rsidRPr="0004237F">
        <w:rPr>
          <w:rFonts w:cs="Arial"/>
          <w:b/>
          <w:kern w:val="28"/>
          <w:sz w:val="32"/>
          <w:szCs w:val="32"/>
        </w:rPr>
        <w:t>ь</w:t>
      </w:r>
      <w:r w:rsidRPr="0004237F">
        <w:rPr>
          <w:rFonts w:cs="Arial"/>
          <w:b/>
          <w:kern w:val="28"/>
          <w:sz w:val="32"/>
          <w:szCs w:val="32"/>
        </w:rPr>
        <w:t>ных общеобразовательных</w:t>
      </w:r>
    </w:p>
    <w:p w:rsidR="0004237F" w:rsidRPr="0004237F" w:rsidRDefault="00AF0E11" w:rsidP="0004237F">
      <w:pPr>
        <w:ind w:firstLine="709"/>
        <w:jc w:val="center"/>
        <w:rPr>
          <w:rFonts w:cs="Arial"/>
          <w:b/>
          <w:kern w:val="28"/>
          <w:sz w:val="32"/>
          <w:szCs w:val="32"/>
        </w:rPr>
      </w:pPr>
      <w:r w:rsidRPr="0004237F">
        <w:rPr>
          <w:rFonts w:cs="Arial"/>
          <w:b/>
          <w:kern w:val="28"/>
          <w:sz w:val="32"/>
          <w:szCs w:val="32"/>
        </w:rPr>
        <w:t xml:space="preserve">учреждениях Калачеевского муниципального района </w:t>
      </w:r>
      <w:r w:rsidR="0004237F" w:rsidRPr="0004237F">
        <w:rPr>
          <w:rFonts w:cs="Arial"/>
          <w:b/>
          <w:kern w:val="28"/>
          <w:sz w:val="32"/>
          <w:szCs w:val="32"/>
        </w:rPr>
        <w:t xml:space="preserve"> </w:t>
      </w:r>
    </w:p>
    <w:p w:rsidR="0004237F" w:rsidRDefault="0004237F" w:rsidP="0004237F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6012A7" w:rsidRPr="0004237F">
        <w:rPr>
          <w:rFonts w:cs="Arial"/>
        </w:rPr>
        <w:t xml:space="preserve">В соответствии со </w:t>
      </w:r>
      <w:r w:rsidR="006012A7" w:rsidRPr="0004237F">
        <w:rPr>
          <w:rStyle w:val="a5"/>
          <w:rFonts w:cs="Arial"/>
          <w:b w:val="0"/>
          <w:color w:val="auto"/>
        </w:rPr>
        <w:t>ст.</w:t>
      </w:r>
      <w:r>
        <w:rPr>
          <w:rStyle w:val="a5"/>
          <w:rFonts w:cs="Arial"/>
          <w:b w:val="0"/>
          <w:color w:val="auto"/>
        </w:rPr>
        <w:t xml:space="preserve"> </w:t>
      </w:r>
      <w:r w:rsidR="006012A7" w:rsidRPr="0004237F">
        <w:rPr>
          <w:rStyle w:val="a5"/>
          <w:rFonts w:cs="Arial"/>
          <w:b w:val="0"/>
          <w:color w:val="auto"/>
        </w:rPr>
        <w:t>66</w:t>
      </w:r>
      <w:r w:rsidR="006012A7" w:rsidRPr="0004237F">
        <w:rPr>
          <w:rFonts w:cs="Arial"/>
        </w:rPr>
        <w:t xml:space="preserve"> Федерального закона от 29.12.201</w:t>
      </w:r>
      <w:r w:rsidR="00851410" w:rsidRPr="0004237F">
        <w:rPr>
          <w:rFonts w:cs="Arial"/>
        </w:rPr>
        <w:t>2</w:t>
      </w:r>
      <w:r w:rsidR="0080432A" w:rsidRPr="0004237F">
        <w:rPr>
          <w:rFonts w:cs="Arial"/>
        </w:rPr>
        <w:t xml:space="preserve"> г.</w:t>
      </w:r>
      <w:r w:rsidR="00851410" w:rsidRPr="0004237F">
        <w:rPr>
          <w:rFonts w:cs="Arial"/>
        </w:rPr>
        <w:t xml:space="preserve"> №</w:t>
      </w:r>
      <w:r>
        <w:rPr>
          <w:rFonts w:cs="Arial"/>
        </w:rPr>
        <w:t xml:space="preserve"> </w:t>
      </w:r>
      <w:r w:rsidR="006012A7" w:rsidRPr="0004237F">
        <w:rPr>
          <w:rFonts w:cs="Arial"/>
        </w:rPr>
        <w:t>273-ФЗ</w:t>
      </w:r>
      <w:r>
        <w:rPr>
          <w:rFonts w:cs="Arial"/>
        </w:rPr>
        <w:t xml:space="preserve"> </w:t>
      </w:r>
      <w:r w:rsidR="00241762" w:rsidRPr="0004237F">
        <w:rPr>
          <w:rFonts w:cs="Arial"/>
        </w:rPr>
        <w:t>«</w:t>
      </w:r>
      <w:r w:rsidR="006012A7" w:rsidRPr="0004237F">
        <w:rPr>
          <w:rFonts w:cs="Arial"/>
        </w:rPr>
        <w:t>Об обр</w:t>
      </w:r>
      <w:r w:rsidR="00241762" w:rsidRPr="0004237F">
        <w:rPr>
          <w:rFonts w:cs="Arial"/>
        </w:rPr>
        <w:t>азовании в Российской Федерации»</w:t>
      </w:r>
      <w:r w:rsidR="006012A7" w:rsidRPr="0004237F">
        <w:rPr>
          <w:rFonts w:cs="Arial"/>
        </w:rPr>
        <w:t>,</w:t>
      </w:r>
      <w:r>
        <w:rPr>
          <w:rFonts w:cs="Arial"/>
        </w:rPr>
        <w:t xml:space="preserve"> </w:t>
      </w:r>
      <w:r w:rsidR="006012A7" w:rsidRPr="0004237F">
        <w:rPr>
          <w:rStyle w:val="a5"/>
          <w:rFonts w:cs="Arial"/>
          <w:b w:val="0"/>
          <w:color w:val="auto"/>
        </w:rPr>
        <w:t>постановлением</w:t>
      </w:r>
      <w:r w:rsidR="006012A7" w:rsidRPr="0004237F">
        <w:rPr>
          <w:rFonts w:cs="Arial"/>
        </w:rPr>
        <w:t xml:space="preserve"> Главного государственного санитарного врача Росс</w:t>
      </w:r>
      <w:r w:rsidR="00851410" w:rsidRPr="0004237F">
        <w:rPr>
          <w:rFonts w:cs="Arial"/>
        </w:rPr>
        <w:t>ийской Федерации от 29.12.2010 №</w:t>
      </w:r>
      <w:r>
        <w:rPr>
          <w:rFonts w:cs="Arial"/>
        </w:rPr>
        <w:t xml:space="preserve"> </w:t>
      </w:r>
      <w:r w:rsidR="00241762" w:rsidRPr="0004237F">
        <w:rPr>
          <w:rFonts w:cs="Arial"/>
        </w:rPr>
        <w:t>189 «</w:t>
      </w:r>
      <w:r w:rsidR="006012A7" w:rsidRPr="0004237F">
        <w:rPr>
          <w:rFonts w:cs="Arial"/>
        </w:rPr>
        <w:t>Об утверждении СанПиН 2.4.2.2821-10</w:t>
      </w:r>
      <w:r w:rsidR="00241762" w:rsidRPr="0004237F">
        <w:rPr>
          <w:rFonts w:cs="Arial"/>
        </w:rPr>
        <w:t>» «</w:t>
      </w:r>
      <w:r w:rsidR="006012A7" w:rsidRPr="0004237F">
        <w:rPr>
          <w:rFonts w:cs="Arial"/>
        </w:rPr>
        <w:t xml:space="preserve">Санитарно-эпидемиологические требования к условиям и организации обучения в </w:t>
      </w:r>
      <w:r w:rsidR="00241762" w:rsidRPr="0004237F">
        <w:rPr>
          <w:rFonts w:cs="Arial"/>
        </w:rPr>
        <w:t>общеобразовательных учреждениях»</w:t>
      </w:r>
      <w:r w:rsidR="006012A7" w:rsidRPr="0004237F">
        <w:rPr>
          <w:rFonts w:cs="Arial"/>
        </w:rPr>
        <w:t xml:space="preserve"> (далее - СанПиН), с учетом </w:t>
      </w:r>
      <w:r w:rsidR="006012A7" w:rsidRPr="0004237F">
        <w:rPr>
          <w:rStyle w:val="a5"/>
          <w:rFonts w:cs="Arial"/>
          <w:b w:val="0"/>
          <w:color w:val="auto"/>
        </w:rPr>
        <w:t>письма</w:t>
      </w:r>
      <w:r w:rsidR="006012A7" w:rsidRPr="0004237F">
        <w:rPr>
          <w:rFonts w:cs="Arial"/>
        </w:rPr>
        <w:t xml:space="preserve"> Министерства образования и науки Росс</w:t>
      </w:r>
      <w:r w:rsidR="00851410" w:rsidRPr="0004237F">
        <w:rPr>
          <w:rFonts w:cs="Arial"/>
        </w:rPr>
        <w:t>ийской Федерации от 24.09.2014 №</w:t>
      </w:r>
      <w:r>
        <w:rPr>
          <w:rFonts w:cs="Arial"/>
        </w:rPr>
        <w:t xml:space="preserve"> </w:t>
      </w:r>
      <w:r w:rsidR="00241762" w:rsidRPr="0004237F">
        <w:rPr>
          <w:rFonts w:cs="Arial"/>
        </w:rPr>
        <w:t>08-1346 «</w:t>
      </w:r>
      <w:r w:rsidR="006012A7" w:rsidRPr="0004237F">
        <w:rPr>
          <w:rFonts w:cs="Arial"/>
        </w:rPr>
        <w:t>О направлении методических рекомендаций по нормативно-правовому регулированию предоставления услуги по присмотру и уходу за д</w:t>
      </w:r>
      <w:r w:rsidR="00241762" w:rsidRPr="0004237F">
        <w:rPr>
          <w:rFonts w:cs="Arial"/>
        </w:rPr>
        <w:t>етьми в группах продленного дня»</w:t>
      </w:r>
      <w:r w:rsidR="00E12CF6" w:rsidRPr="0004237F">
        <w:rPr>
          <w:rFonts w:cs="Arial"/>
        </w:rPr>
        <w:t>,</w:t>
      </w:r>
      <w:r w:rsidR="00FA7B88" w:rsidRPr="0004237F">
        <w:rPr>
          <w:rFonts w:cs="Arial"/>
        </w:rPr>
        <w:t xml:space="preserve"> и</w:t>
      </w:r>
      <w:r w:rsidR="0080432A" w:rsidRPr="0004237F">
        <w:rPr>
          <w:rFonts w:cs="Arial"/>
        </w:rPr>
        <w:t xml:space="preserve"> </w:t>
      </w:r>
      <w:r w:rsidR="00FA7B88" w:rsidRPr="0004237F">
        <w:rPr>
          <w:rFonts w:cs="Arial"/>
        </w:rPr>
        <w:t>постановления</w:t>
      </w:r>
      <w:r w:rsidR="0080432A" w:rsidRPr="0004237F">
        <w:rPr>
          <w:rFonts w:cs="Arial"/>
        </w:rPr>
        <w:t xml:space="preserve"> администрации Калачеевского муниципального района Воронежской области от 30.08.2024 г. № 1097 «Об утверждении Положения о порядке установления, взимания и расходования платы с родителей (законных представителей) за питание детей в группах продлённого дня в муниципальных общеобразовательных учреждениях Калачеевского муниципального района»</w:t>
      </w:r>
      <w:r w:rsidR="00E12CF6" w:rsidRPr="0004237F">
        <w:rPr>
          <w:rFonts w:cs="Arial"/>
        </w:rPr>
        <w:t xml:space="preserve"> </w:t>
      </w:r>
      <w:r w:rsidR="009F1486" w:rsidRPr="0004237F">
        <w:rPr>
          <w:rFonts w:cs="Arial"/>
        </w:rPr>
        <w:t>п о с т а н о в л я е т</w:t>
      </w:r>
      <w:r w:rsidR="00420D78" w:rsidRPr="0004237F">
        <w:rPr>
          <w:rFonts w:cs="Arial"/>
        </w:rPr>
        <w:t>:</w:t>
      </w:r>
      <w:r w:rsidR="009F1486" w:rsidRPr="0004237F">
        <w:rPr>
          <w:rFonts w:cs="Arial"/>
        </w:rPr>
        <w:t xml:space="preserve"> </w:t>
      </w:r>
      <w:r>
        <w:rPr>
          <w:rFonts w:cs="Arial"/>
        </w:rPr>
        <w:t xml:space="preserve"> </w:t>
      </w:r>
    </w:p>
    <w:p w:rsidR="00B71745" w:rsidRPr="0004237F" w:rsidRDefault="0004237F" w:rsidP="0004237F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241762" w:rsidRPr="0004237F">
        <w:rPr>
          <w:rFonts w:cs="Arial"/>
        </w:rPr>
        <w:t>1</w:t>
      </w:r>
      <w:r w:rsidR="00FF179B" w:rsidRPr="0004237F">
        <w:rPr>
          <w:rFonts w:cs="Arial"/>
        </w:rPr>
        <w:t>.</w:t>
      </w:r>
      <w:r>
        <w:rPr>
          <w:rFonts w:cs="Arial"/>
        </w:rPr>
        <w:t xml:space="preserve"> </w:t>
      </w:r>
      <w:r w:rsidR="00B71745" w:rsidRPr="0004237F">
        <w:rPr>
          <w:rFonts w:cs="Arial"/>
        </w:rPr>
        <w:t xml:space="preserve">Установить размер взимания родительской платы за питание детей в группах продленного дня в муниципальных общеобразовательных учреждениях Калачеевского муниципального района </w:t>
      </w:r>
      <w:r w:rsidR="00135575" w:rsidRPr="0004237F">
        <w:rPr>
          <w:rFonts w:cs="Arial"/>
        </w:rPr>
        <w:t xml:space="preserve">в соответствии с меню, рекомендованным </w:t>
      </w:r>
      <w:r w:rsidR="00BC3FD4" w:rsidRPr="0004237F">
        <w:rPr>
          <w:rFonts w:cs="Arial"/>
        </w:rPr>
        <w:t>постановлением Главного государственного санитарного врача Российской Федерации от 27 октября 2020 г. № 32 «Об утверждении санитарно-эпидемиологических правил и норм СанПиН 2.3/2.4.3590-20 «Санитарно-эпидемиологические требования к организации общественного питания населения»</w:t>
      </w:r>
      <w:r w:rsidR="00241762" w:rsidRPr="0004237F">
        <w:rPr>
          <w:rFonts w:cs="Arial"/>
        </w:rPr>
        <w:t>»</w:t>
      </w:r>
      <w:r>
        <w:rPr>
          <w:rFonts w:cs="Arial"/>
        </w:rPr>
        <w:t xml:space="preserve"> </w:t>
      </w:r>
      <w:r w:rsidR="00B71745" w:rsidRPr="0004237F">
        <w:rPr>
          <w:rFonts w:cs="Arial"/>
        </w:rPr>
        <w:t>в сумме</w:t>
      </w:r>
      <w:r w:rsidR="00BC3FD4" w:rsidRPr="0004237F">
        <w:rPr>
          <w:rFonts w:cs="Arial"/>
        </w:rPr>
        <w:t xml:space="preserve"> 30</w:t>
      </w:r>
      <w:r w:rsidR="00B71745" w:rsidRPr="0004237F">
        <w:rPr>
          <w:rFonts w:cs="Arial"/>
        </w:rPr>
        <w:t xml:space="preserve"> рублей 00 копеек в день.</w:t>
      </w:r>
    </w:p>
    <w:p w:rsidR="00BC3FD4" w:rsidRPr="0004237F" w:rsidRDefault="0004237F" w:rsidP="0004237F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241762" w:rsidRPr="0004237F">
        <w:rPr>
          <w:rFonts w:cs="Arial"/>
        </w:rPr>
        <w:t>2</w:t>
      </w:r>
      <w:r w:rsidR="00BC3FD4" w:rsidRPr="0004237F">
        <w:rPr>
          <w:rFonts w:cs="Arial"/>
        </w:rPr>
        <w:t>.</w:t>
      </w:r>
      <w:r>
        <w:rPr>
          <w:rFonts w:cs="Arial"/>
        </w:rPr>
        <w:t xml:space="preserve"> </w:t>
      </w:r>
      <w:r w:rsidR="00BC3FD4" w:rsidRPr="0004237F">
        <w:rPr>
          <w:rFonts w:cs="Arial"/>
        </w:rPr>
        <w:t xml:space="preserve"> Освобождаются от взимания</w:t>
      </w:r>
      <w:r>
        <w:rPr>
          <w:rFonts w:cs="Arial"/>
        </w:rPr>
        <w:t xml:space="preserve"> </w:t>
      </w:r>
      <w:r w:rsidR="00BC3FD4" w:rsidRPr="0004237F">
        <w:rPr>
          <w:rFonts w:cs="Arial"/>
        </w:rPr>
        <w:t>платы за осуществление</w:t>
      </w:r>
      <w:r>
        <w:rPr>
          <w:rFonts w:cs="Arial"/>
        </w:rPr>
        <w:t xml:space="preserve"> </w:t>
      </w:r>
      <w:r w:rsidR="00BC3FD4" w:rsidRPr="0004237F">
        <w:rPr>
          <w:rFonts w:cs="Arial"/>
        </w:rPr>
        <w:t>питания детей</w:t>
      </w:r>
      <w:r>
        <w:rPr>
          <w:rFonts w:cs="Arial"/>
        </w:rPr>
        <w:t xml:space="preserve"> </w:t>
      </w:r>
      <w:r w:rsidR="00BC3FD4" w:rsidRPr="0004237F">
        <w:rPr>
          <w:rFonts w:cs="Arial"/>
        </w:rPr>
        <w:t xml:space="preserve">в </w:t>
      </w:r>
      <w:r w:rsidR="00931706" w:rsidRPr="0004237F">
        <w:rPr>
          <w:rFonts w:cs="Arial"/>
        </w:rPr>
        <w:t>группах продленного дня</w:t>
      </w:r>
      <w:r w:rsidR="00BC3FD4" w:rsidRPr="0004237F">
        <w:rPr>
          <w:rFonts w:cs="Arial"/>
        </w:rPr>
        <w:t xml:space="preserve"> </w:t>
      </w:r>
      <w:r w:rsidR="00BC3FD4" w:rsidRPr="0004237F">
        <w:rPr>
          <w:rFonts w:cs="Arial"/>
          <w:bCs/>
        </w:rPr>
        <w:t xml:space="preserve">в </w:t>
      </w:r>
      <w:r w:rsidR="00BC3FD4" w:rsidRPr="0004237F">
        <w:rPr>
          <w:rFonts w:cs="Arial"/>
        </w:rPr>
        <w:t xml:space="preserve">муниципальных общеобразовательных учреждениях Калачеевского муниципального района родители (законные представители) следующей категории обучающихся: </w:t>
      </w:r>
    </w:p>
    <w:p w:rsidR="00BC3FD4" w:rsidRPr="0004237F" w:rsidRDefault="00241762" w:rsidP="0004237F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04237F">
        <w:rPr>
          <w:rFonts w:ascii="Arial" w:hAnsi="Arial" w:cs="Arial"/>
          <w:sz w:val="24"/>
          <w:szCs w:val="24"/>
        </w:rPr>
        <w:t>2</w:t>
      </w:r>
      <w:r w:rsidR="0033730D" w:rsidRPr="0004237F">
        <w:rPr>
          <w:rFonts w:ascii="Arial" w:hAnsi="Arial" w:cs="Arial"/>
          <w:sz w:val="24"/>
          <w:szCs w:val="24"/>
        </w:rPr>
        <w:t xml:space="preserve">.1 </w:t>
      </w:r>
      <w:r w:rsidR="00BC3FD4" w:rsidRPr="0004237F">
        <w:rPr>
          <w:rFonts w:ascii="Arial" w:hAnsi="Arial" w:cs="Arial"/>
          <w:sz w:val="24"/>
          <w:szCs w:val="24"/>
        </w:rPr>
        <w:t>Дет</w:t>
      </w:r>
      <w:r w:rsidR="0033730D" w:rsidRPr="0004237F">
        <w:rPr>
          <w:rFonts w:ascii="Arial" w:hAnsi="Arial" w:cs="Arial"/>
          <w:sz w:val="24"/>
          <w:szCs w:val="24"/>
        </w:rPr>
        <w:t>и</w:t>
      </w:r>
      <w:r w:rsidR="00BC3FD4" w:rsidRPr="0004237F">
        <w:rPr>
          <w:rFonts w:ascii="Arial" w:hAnsi="Arial" w:cs="Arial"/>
          <w:sz w:val="24"/>
          <w:szCs w:val="24"/>
        </w:rPr>
        <w:t xml:space="preserve"> лиц, указанных в распоряжениях Правительства Воронежской области от 17 октября 2022 г. № 1088-р «Об отдельных мерах поддержки семей лиц, призванных на военную службу по мобилизации или поступивших на военную службу по контракту, либо заключивших контракт о добровольном содействии в выполнении задач, возложенных на Вооруженные Силы Российской Федерации» и от 18 ноября 2022 г.</w:t>
      </w:r>
      <w:r w:rsidR="0004237F">
        <w:rPr>
          <w:rFonts w:ascii="Arial" w:hAnsi="Arial" w:cs="Arial"/>
          <w:sz w:val="24"/>
          <w:szCs w:val="24"/>
        </w:rPr>
        <w:t xml:space="preserve"> </w:t>
      </w:r>
      <w:r w:rsidR="00BC3FD4" w:rsidRPr="0004237F">
        <w:rPr>
          <w:rFonts w:ascii="Arial" w:hAnsi="Arial" w:cs="Arial"/>
          <w:sz w:val="24"/>
          <w:szCs w:val="24"/>
        </w:rPr>
        <w:t>№ 1226-р «Об отдельных</w:t>
      </w:r>
      <w:r w:rsidR="0004237F">
        <w:rPr>
          <w:rFonts w:ascii="Arial" w:hAnsi="Arial" w:cs="Arial"/>
          <w:sz w:val="24"/>
          <w:szCs w:val="24"/>
        </w:rPr>
        <w:t xml:space="preserve"> </w:t>
      </w:r>
      <w:r w:rsidR="00BC3FD4" w:rsidRPr="0004237F">
        <w:rPr>
          <w:rFonts w:ascii="Arial" w:hAnsi="Arial" w:cs="Arial"/>
          <w:sz w:val="24"/>
          <w:szCs w:val="24"/>
        </w:rPr>
        <w:t>мерах поддержки</w:t>
      </w:r>
      <w:r w:rsidR="0004237F">
        <w:rPr>
          <w:rFonts w:ascii="Arial" w:hAnsi="Arial" w:cs="Arial"/>
          <w:sz w:val="24"/>
          <w:szCs w:val="24"/>
        </w:rPr>
        <w:t xml:space="preserve"> </w:t>
      </w:r>
      <w:r w:rsidR="00BC3FD4" w:rsidRPr="0004237F">
        <w:rPr>
          <w:rFonts w:ascii="Arial" w:hAnsi="Arial" w:cs="Arial"/>
          <w:sz w:val="24"/>
          <w:szCs w:val="24"/>
        </w:rPr>
        <w:t xml:space="preserve">семей военнослужащих, лиц, проходящих службу в войсках Национальной гвардии Российской Федерации и имеющих специальное звание полиции, сотрудников </w:t>
      </w:r>
      <w:r w:rsidR="00BC3FD4" w:rsidRPr="0004237F">
        <w:rPr>
          <w:rFonts w:ascii="Arial" w:hAnsi="Arial" w:cs="Arial"/>
          <w:sz w:val="24"/>
          <w:szCs w:val="24"/>
        </w:rPr>
        <w:lastRenderedPageBreak/>
        <w:t>следственного управления Следственного комитета Российской Федерации по Воронежской области, сотрудников Управления Федеральной службы безопасности Российской Федерации по Воронежской области, принимающих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Украины»;</w:t>
      </w:r>
    </w:p>
    <w:p w:rsidR="00BC3FD4" w:rsidRPr="0004237F" w:rsidRDefault="00241762" w:rsidP="0004237F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04237F">
        <w:rPr>
          <w:rFonts w:ascii="Arial" w:hAnsi="Arial" w:cs="Arial"/>
          <w:sz w:val="24"/>
          <w:szCs w:val="24"/>
        </w:rPr>
        <w:t>2</w:t>
      </w:r>
      <w:r w:rsidR="0033730D" w:rsidRPr="0004237F">
        <w:rPr>
          <w:rFonts w:ascii="Arial" w:hAnsi="Arial" w:cs="Arial"/>
          <w:sz w:val="24"/>
          <w:szCs w:val="24"/>
        </w:rPr>
        <w:t>.2</w:t>
      </w:r>
      <w:r w:rsidR="00BC3FD4" w:rsidRPr="0004237F">
        <w:rPr>
          <w:rFonts w:ascii="Arial" w:hAnsi="Arial" w:cs="Arial"/>
          <w:sz w:val="24"/>
          <w:szCs w:val="24"/>
        </w:rPr>
        <w:t xml:space="preserve"> Дет</w:t>
      </w:r>
      <w:r w:rsidR="0033730D" w:rsidRPr="0004237F">
        <w:rPr>
          <w:rFonts w:ascii="Arial" w:hAnsi="Arial" w:cs="Arial"/>
          <w:sz w:val="24"/>
          <w:szCs w:val="24"/>
        </w:rPr>
        <w:t>и</w:t>
      </w:r>
      <w:r w:rsidR="00BC3FD4" w:rsidRPr="0004237F">
        <w:rPr>
          <w:rFonts w:ascii="Arial" w:hAnsi="Arial" w:cs="Arial"/>
          <w:sz w:val="24"/>
          <w:szCs w:val="24"/>
        </w:rPr>
        <w:t xml:space="preserve"> участников Российской военизированной организации, принимающих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Украины»;</w:t>
      </w:r>
    </w:p>
    <w:p w:rsidR="00BC3FD4" w:rsidRPr="0004237F" w:rsidRDefault="00241762" w:rsidP="0004237F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04237F">
        <w:rPr>
          <w:rFonts w:ascii="Arial" w:hAnsi="Arial" w:cs="Arial"/>
          <w:sz w:val="24"/>
          <w:szCs w:val="24"/>
        </w:rPr>
        <w:t>2</w:t>
      </w:r>
      <w:r w:rsidR="0033730D" w:rsidRPr="0004237F">
        <w:rPr>
          <w:rFonts w:ascii="Arial" w:hAnsi="Arial" w:cs="Arial"/>
          <w:sz w:val="24"/>
          <w:szCs w:val="24"/>
        </w:rPr>
        <w:t>.3</w:t>
      </w:r>
      <w:r w:rsidR="00BC3FD4" w:rsidRPr="0004237F">
        <w:rPr>
          <w:rFonts w:ascii="Arial" w:hAnsi="Arial" w:cs="Arial"/>
          <w:sz w:val="24"/>
          <w:szCs w:val="24"/>
        </w:rPr>
        <w:t xml:space="preserve"> Обучающихся, один из родителей</w:t>
      </w:r>
      <w:r w:rsidRPr="0004237F">
        <w:rPr>
          <w:rFonts w:ascii="Arial" w:hAnsi="Arial" w:cs="Arial"/>
          <w:sz w:val="24"/>
          <w:szCs w:val="24"/>
        </w:rPr>
        <w:t>,</w:t>
      </w:r>
      <w:r w:rsidR="00BC3FD4" w:rsidRPr="0004237F">
        <w:rPr>
          <w:rFonts w:ascii="Arial" w:hAnsi="Arial" w:cs="Arial"/>
          <w:sz w:val="24"/>
          <w:szCs w:val="24"/>
        </w:rPr>
        <w:t xml:space="preserve"> которых </w:t>
      </w:r>
      <w:r w:rsidRPr="0004237F">
        <w:rPr>
          <w:rFonts w:ascii="Arial" w:hAnsi="Arial" w:cs="Arial"/>
          <w:sz w:val="24"/>
          <w:szCs w:val="24"/>
        </w:rPr>
        <w:t xml:space="preserve">имеет статус: </w:t>
      </w:r>
      <w:r w:rsidR="00BC3FD4" w:rsidRPr="0004237F">
        <w:rPr>
          <w:rFonts w:ascii="Arial" w:hAnsi="Arial" w:cs="Arial"/>
          <w:sz w:val="24"/>
          <w:szCs w:val="24"/>
        </w:rPr>
        <w:t>ветеран боевых действий в Чечне, ветеран боевых действий в Сирии, ветеран боевых действий в Афганистане, ве</w:t>
      </w:r>
      <w:r w:rsidR="0033730D" w:rsidRPr="0004237F">
        <w:rPr>
          <w:rFonts w:ascii="Arial" w:hAnsi="Arial" w:cs="Arial"/>
          <w:sz w:val="24"/>
          <w:szCs w:val="24"/>
        </w:rPr>
        <w:t>т</w:t>
      </w:r>
      <w:r w:rsidR="00BC3FD4" w:rsidRPr="0004237F">
        <w:rPr>
          <w:rFonts w:ascii="Arial" w:hAnsi="Arial" w:cs="Arial"/>
          <w:sz w:val="24"/>
          <w:szCs w:val="24"/>
        </w:rPr>
        <w:t>еран боевых действий во время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в том числе умерший;</w:t>
      </w:r>
    </w:p>
    <w:p w:rsidR="00BC3FD4" w:rsidRPr="0004237F" w:rsidRDefault="00241762" w:rsidP="0004237F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04237F">
        <w:rPr>
          <w:rFonts w:ascii="Arial" w:hAnsi="Arial" w:cs="Arial"/>
          <w:sz w:val="24"/>
          <w:szCs w:val="24"/>
        </w:rPr>
        <w:t>2</w:t>
      </w:r>
      <w:r w:rsidR="0033730D" w:rsidRPr="0004237F">
        <w:rPr>
          <w:rFonts w:ascii="Arial" w:hAnsi="Arial" w:cs="Arial"/>
          <w:sz w:val="24"/>
          <w:szCs w:val="24"/>
        </w:rPr>
        <w:t>.4</w:t>
      </w:r>
      <w:r w:rsidR="00BC3FD4" w:rsidRPr="0004237F">
        <w:rPr>
          <w:rFonts w:ascii="Arial" w:hAnsi="Arial" w:cs="Arial"/>
          <w:sz w:val="24"/>
          <w:szCs w:val="24"/>
        </w:rPr>
        <w:t xml:space="preserve"> Детей, один из родителей которых признан погибшим (умершим) во время боевых действий в Чечне, Сирии, во время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Украины;</w:t>
      </w:r>
    </w:p>
    <w:p w:rsidR="00BC3FD4" w:rsidRPr="0004237F" w:rsidRDefault="00241762" w:rsidP="0004237F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04237F">
        <w:rPr>
          <w:rFonts w:ascii="Arial" w:hAnsi="Arial" w:cs="Arial"/>
          <w:sz w:val="24"/>
          <w:szCs w:val="24"/>
        </w:rPr>
        <w:t>2</w:t>
      </w:r>
      <w:r w:rsidR="0033730D" w:rsidRPr="0004237F">
        <w:rPr>
          <w:rFonts w:ascii="Arial" w:hAnsi="Arial" w:cs="Arial"/>
          <w:sz w:val="24"/>
          <w:szCs w:val="24"/>
        </w:rPr>
        <w:t>.5</w:t>
      </w:r>
      <w:r w:rsidR="00BC3FD4" w:rsidRPr="0004237F">
        <w:rPr>
          <w:rFonts w:ascii="Arial" w:hAnsi="Arial" w:cs="Arial"/>
          <w:sz w:val="24"/>
          <w:szCs w:val="24"/>
        </w:rPr>
        <w:t xml:space="preserve"> Обучающи</w:t>
      </w:r>
      <w:r w:rsidR="0033730D" w:rsidRPr="0004237F">
        <w:rPr>
          <w:rFonts w:ascii="Arial" w:hAnsi="Arial" w:cs="Arial"/>
          <w:sz w:val="24"/>
          <w:szCs w:val="24"/>
        </w:rPr>
        <w:t>еся, прибывшие с территорий</w:t>
      </w:r>
      <w:r w:rsidR="00BC3FD4" w:rsidRPr="0004237F">
        <w:rPr>
          <w:rFonts w:ascii="Arial" w:hAnsi="Arial" w:cs="Arial"/>
          <w:sz w:val="24"/>
          <w:szCs w:val="24"/>
        </w:rPr>
        <w:t xml:space="preserve"> Донецкой Народной Республики, Луганской Народной Республики, Запорожской области, Херсонской области, Украины, находящихся в пунктах временного размещения на территории Калачеевского муниципального района;</w:t>
      </w:r>
    </w:p>
    <w:p w:rsidR="00BC3FD4" w:rsidRPr="0004237F" w:rsidRDefault="00241762" w:rsidP="0004237F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04237F">
        <w:rPr>
          <w:rFonts w:ascii="Arial" w:hAnsi="Arial" w:cs="Arial"/>
          <w:sz w:val="24"/>
          <w:szCs w:val="24"/>
        </w:rPr>
        <w:t>2</w:t>
      </w:r>
      <w:r w:rsidR="0033730D" w:rsidRPr="0004237F">
        <w:rPr>
          <w:rFonts w:ascii="Arial" w:hAnsi="Arial" w:cs="Arial"/>
          <w:sz w:val="24"/>
          <w:szCs w:val="24"/>
        </w:rPr>
        <w:t>.6</w:t>
      </w:r>
      <w:r w:rsidR="00BC3FD4" w:rsidRPr="0004237F">
        <w:rPr>
          <w:rFonts w:ascii="Arial" w:hAnsi="Arial" w:cs="Arial"/>
          <w:sz w:val="24"/>
          <w:szCs w:val="24"/>
        </w:rPr>
        <w:t xml:space="preserve"> Обучающи</w:t>
      </w:r>
      <w:r w:rsidR="0033730D" w:rsidRPr="0004237F">
        <w:rPr>
          <w:rFonts w:ascii="Arial" w:hAnsi="Arial" w:cs="Arial"/>
          <w:sz w:val="24"/>
          <w:szCs w:val="24"/>
        </w:rPr>
        <w:t>еся, прибывшие</w:t>
      </w:r>
      <w:r w:rsidR="00BC3FD4" w:rsidRPr="0004237F">
        <w:rPr>
          <w:rFonts w:ascii="Arial" w:hAnsi="Arial" w:cs="Arial"/>
          <w:sz w:val="24"/>
          <w:szCs w:val="24"/>
        </w:rPr>
        <w:t xml:space="preserve"> с приграничных </w:t>
      </w:r>
      <w:r w:rsidR="00931706" w:rsidRPr="0004237F">
        <w:rPr>
          <w:rFonts w:ascii="Arial" w:hAnsi="Arial" w:cs="Arial"/>
          <w:sz w:val="24"/>
          <w:szCs w:val="24"/>
        </w:rPr>
        <w:t>территорий</w:t>
      </w:r>
      <w:r w:rsidR="00BC3FD4" w:rsidRPr="0004237F">
        <w:rPr>
          <w:rFonts w:ascii="Arial" w:hAnsi="Arial" w:cs="Arial"/>
          <w:sz w:val="24"/>
          <w:szCs w:val="24"/>
        </w:rPr>
        <w:t xml:space="preserve"> России, подверг</w:t>
      </w:r>
      <w:r w:rsidR="00931706" w:rsidRPr="0004237F">
        <w:rPr>
          <w:rFonts w:ascii="Arial" w:hAnsi="Arial" w:cs="Arial"/>
          <w:sz w:val="24"/>
          <w:szCs w:val="24"/>
        </w:rPr>
        <w:t>ающ</w:t>
      </w:r>
      <w:r w:rsidR="0033730D" w:rsidRPr="0004237F">
        <w:rPr>
          <w:rFonts w:ascii="Arial" w:hAnsi="Arial" w:cs="Arial"/>
          <w:sz w:val="24"/>
          <w:szCs w:val="24"/>
        </w:rPr>
        <w:t>ие</w:t>
      </w:r>
      <w:r w:rsidR="00BC3FD4" w:rsidRPr="0004237F">
        <w:rPr>
          <w:rFonts w:ascii="Arial" w:hAnsi="Arial" w:cs="Arial"/>
          <w:sz w:val="24"/>
          <w:szCs w:val="24"/>
        </w:rPr>
        <w:t xml:space="preserve">ся атаке со стороны ВСУ, и </w:t>
      </w:r>
      <w:r w:rsidR="0033730D" w:rsidRPr="0004237F">
        <w:rPr>
          <w:rFonts w:ascii="Arial" w:hAnsi="Arial" w:cs="Arial"/>
          <w:sz w:val="24"/>
          <w:szCs w:val="24"/>
        </w:rPr>
        <w:t>находящие</w:t>
      </w:r>
      <w:r w:rsidR="00BC3FD4" w:rsidRPr="0004237F">
        <w:rPr>
          <w:rFonts w:ascii="Arial" w:hAnsi="Arial" w:cs="Arial"/>
          <w:sz w:val="24"/>
          <w:szCs w:val="24"/>
        </w:rPr>
        <w:t>ся в пунктах временного размещения на территории Кала</w:t>
      </w:r>
      <w:r w:rsidRPr="0004237F">
        <w:rPr>
          <w:rFonts w:ascii="Arial" w:hAnsi="Arial" w:cs="Arial"/>
          <w:sz w:val="24"/>
          <w:szCs w:val="24"/>
        </w:rPr>
        <w:t>чеевского муниципального района.</w:t>
      </w:r>
    </w:p>
    <w:p w:rsidR="00931706" w:rsidRPr="0004237F" w:rsidRDefault="0004237F" w:rsidP="0004237F">
      <w:pPr>
        <w:ind w:firstLine="709"/>
        <w:rPr>
          <w:rFonts w:cs="Arial"/>
        </w:rPr>
      </w:pPr>
      <w:r>
        <w:rPr>
          <w:rFonts w:cs="Arial"/>
        </w:rPr>
        <w:t xml:space="preserve">  </w:t>
      </w:r>
      <w:r w:rsidR="00241762" w:rsidRPr="0004237F">
        <w:rPr>
          <w:rFonts w:cs="Arial"/>
        </w:rPr>
        <w:t>3.</w:t>
      </w:r>
      <w:r>
        <w:rPr>
          <w:rFonts w:cs="Arial"/>
        </w:rPr>
        <w:t xml:space="preserve"> </w:t>
      </w:r>
      <w:r w:rsidR="0030696E" w:rsidRPr="0004237F">
        <w:rPr>
          <w:rFonts w:cs="Arial"/>
        </w:rPr>
        <w:t>Отдел</w:t>
      </w:r>
      <w:r w:rsidR="00976715" w:rsidRPr="0004237F">
        <w:rPr>
          <w:rFonts w:cs="Arial"/>
        </w:rPr>
        <w:t>у по образованию администрации К</w:t>
      </w:r>
      <w:r w:rsidR="0030696E" w:rsidRPr="0004237F">
        <w:rPr>
          <w:rFonts w:cs="Arial"/>
        </w:rPr>
        <w:t>алачеевского муниципального района</w:t>
      </w:r>
      <w:r>
        <w:rPr>
          <w:rFonts w:cs="Arial"/>
        </w:rPr>
        <w:t xml:space="preserve"> </w:t>
      </w:r>
      <w:r w:rsidR="00976715" w:rsidRPr="0004237F">
        <w:rPr>
          <w:rFonts w:cs="Arial"/>
        </w:rPr>
        <w:t>(</w:t>
      </w:r>
      <w:r w:rsidR="0033730D" w:rsidRPr="0004237F">
        <w:rPr>
          <w:rFonts w:cs="Arial"/>
        </w:rPr>
        <w:t>П</w:t>
      </w:r>
      <w:r w:rsidR="00176968" w:rsidRPr="0004237F">
        <w:rPr>
          <w:rFonts w:cs="Arial"/>
        </w:rPr>
        <w:t>ономарев</w:t>
      </w:r>
      <w:r w:rsidR="0033730D" w:rsidRPr="0004237F">
        <w:rPr>
          <w:rFonts w:cs="Arial"/>
        </w:rPr>
        <w:t xml:space="preserve"> </w:t>
      </w:r>
      <w:r w:rsidR="00176968" w:rsidRPr="0004237F">
        <w:rPr>
          <w:rFonts w:cs="Arial"/>
        </w:rPr>
        <w:t>А</w:t>
      </w:r>
      <w:r w:rsidR="0033730D" w:rsidRPr="0004237F">
        <w:rPr>
          <w:rFonts w:cs="Arial"/>
        </w:rPr>
        <w:t>.В.</w:t>
      </w:r>
      <w:r w:rsidR="0030696E" w:rsidRPr="0004237F">
        <w:rPr>
          <w:rFonts w:cs="Arial"/>
        </w:rPr>
        <w:t>)</w:t>
      </w:r>
      <w:r>
        <w:rPr>
          <w:rFonts w:cs="Arial"/>
        </w:rPr>
        <w:t xml:space="preserve"> </w:t>
      </w:r>
      <w:r w:rsidR="00976715" w:rsidRPr="0004237F">
        <w:rPr>
          <w:rFonts w:cs="Arial"/>
          <w:spacing w:val="2"/>
        </w:rPr>
        <w:t xml:space="preserve">довести настоящее постановление до сведения руководителей </w:t>
      </w:r>
      <w:r w:rsidR="00F33E93" w:rsidRPr="0004237F">
        <w:rPr>
          <w:rFonts w:cs="Arial"/>
          <w:spacing w:val="2"/>
        </w:rPr>
        <w:t xml:space="preserve">муниципальных </w:t>
      </w:r>
      <w:r w:rsidR="00976715" w:rsidRPr="0004237F">
        <w:rPr>
          <w:rFonts w:cs="Arial"/>
          <w:spacing w:val="2"/>
        </w:rPr>
        <w:t>общеобразовательных учреждений Калачеевского муниципального района, реализующих программы основного общего и среднего общего образования.</w:t>
      </w:r>
      <w:r>
        <w:rPr>
          <w:rFonts w:cs="Arial"/>
        </w:rPr>
        <w:t xml:space="preserve"> </w:t>
      </w:r>
    </w:p>
    <w:p w:rsidR="00241762" w:rsidRPr="0004237F" w:rsidRDefault="00241762" w:rsidP="0004237F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04237F">
        <w:rPr>
          <w:rFonts w:ascii="Arial" w:hAnsi="Arial" w:cs="Arial"/>
          <w:sz w:val="24"/>
          <w:szCs w:val="24"/>
        </w:rPr>
        <w:t>4</w:t>
      </w:r>
      <w:r w:rsidR="00931706" w:rsidRPr="0004237F">
        <w:rPr>
          <w:rFonts w:ascii="Arial" w:hAnsi="Arial" w:cs="Arial"/>
          <w:sz w:val="24"/>
          <w:szCs w:val="24"/>
        </w:rPr>
        <w:t>.</w:t>
      </w:r>
      <w:r w:rsidR="0004237F">
        <w:rPr>
          <w:rFonts w:ascii="Arial" w:hAnsi="Arial" w:cs="Arial"/>
          <w:sz w:val="24"/>
          <w:szCs w:val="24"/>
        </w:rPr>
        <w:t xml:space="preserve"> </w:t>
      </w:r>
      <w:r w:rsidRPr="0004237F">
        <w:rPr>
          <w:rFonts w:ascii="Arial" w:hAnsi="Arial" w:cs="Arial"/>
          <w:sz w:val="24"/>
          <w:szCs w:val="24"/>
        </w:rPr>
        <w:t>Постановление администрации Калачеевского муниципального района подлежит официальному опубликованию в Вестнике муниципальных правовых актов Калачеевского муниципального района Воронежской области и размещению на официальном сайте администрации Калачеевского муниципального района.</w:t>
      </w:r>
    </w:p>
    <w:p w:rsidR="00FC5C9D" w:rsidRPr="0004237F" w:rsidRDefault="0004237F" w:rsidP="0004237F">
      <w:pPr>
        <w:ind w:firstLine="709"/>
        <w:rPr>
          <w:rFonts w:cs="Arial"/>
        </w:rPr>
      </w:pPr>
      <w:r>
        <w:rPr>
          <w:rFonts w:cs="Arial"/>
        </w:rPr>
        <w:t xml:space="preserve">  </w:t>
      </w:r>
      <w:r w:rsidR="00DA4D31" w:rsidRPr="0004237F">
        <w:rPr>
          <w:rFonts w:cs="Arial"/>
        </w:rPr>
        <w:t xml:space="preserve"> </w:t>
      </w:r>
      <w:r w:rsidR="00241762" w:rsidRPr="0004237F">
        <w:rPr>
          <w:rFonts w:cs="Arial"/>
        </w:rPr>
        <w:t>5</w:t>
      </w:r>
      <w:r w:rsidR="00FC5C9D" w:rsidRPr="0004237F">
        <w:rPr>
          <w:rFonts w:cs="Arial"/>
        </w:rPr>
        <w:t>.</w:t>
      </w:r>
      <w:r>
        <w:rPr>
          <w:rFonts w:cs="Arial"/>
        </w:rPr>
        <w:t xml:space="preserve"> </w:t>
      </w:r>
      <w:r w:rsidR="00B4283D" w:rsidRPr="0004237F">
        <w:rPr>
          <w:rFonts w:cs="Arial"/>
        </w:rPr>
        <w:t>Настоящее постановление вступает в силу с момента опубликования в Вестнике муниципальных правовых актов Калачеевского муниципального района Воронежской области, но не ранее 1 сентября 2024 года.</w:t>
      </w:r>
    </w:p>
    <w:p w:rsidR="0004237F" w:rsidRDefault="0004237F" w:rsidP="0004237F">
      <w:pPr>
        <w:ind w:firstLine="709"/>
        <w:rPr>
          <w:rFonts w:cs="Arial"/>
        </w:rPr>
      </w:pPr>
      <w:r>
        <w:rPr>
          <w:rFonts w:cs="Arial"/>
        </w:rPr>
        <w:t xml:space="preserve">  </w:t>
      </w:r>
      <w:r w:rsidR="00075A0D" w:rsidRPr="0004237F">
        <w:rPr>
          <w:rFonts w:cs="Arial"/>
        </w:rPr>
        <w:t xml:space="preserve"> </w:t>
      </w:r>
      <w:r w:rsidR="00241762" w:rsidRPr="0004237F">
        <w:rPr>
          <w:rFonts w:cs="Arial"/>
        </w:rPr>
        <w:t>6.</w:t>
      </w:r>
      <w:r>
        <w:rPr>
          <w:rFonts w:cs="Arial"/>
        </w:rPr>
        <w:t xml:space="preserve"> </w:t>
      </w:r>
      <w:r w:rsidR="00413D54" w:rsidRPr="0004237F">
        <w:rPr>
          <w:rFonts w:cs="Arial"/>
        </w:rPr>
        <w:t>Контроль за исполнением настоящего постановления возложить на заместителя главы администрации</w:t>
      </w:r>
      <w:r w:rsidR="00AC0EA4" w:rsidRPr="0004237F">
        <w:rPr>
          <w:rFonts w:cs="Arial"/>
        </w:rPr>
        <w:t xml:space="preserve"> – руководителя Отдела по образованию администрации</w:t>
      </w:r>
      <w:r w:rsidR="00413D54" w:rsidRPr="0004237F">
        <w:rPr>
          <w:rFonts w:cs="Arial"/>
        </w:rPr>
        <w:t xml:space="preserve"> Калачеевского муниципального района </w:t>
      </w:r>
      <w:r w:rsidR="00AC0EA4" w:rsidRPr="0004237F">
        <w:rPr>
          <w:rFonts w:cs="Arial"/>
        </w:rPr>
        <w:t>Пономарева А.В.</w:t>
      </w:r>
      <w:r w:rsidR="00413D54" w:rsidRPr="0004237F">
        <w:rPr>
          <w:rFonts w:cs="Arial"/>
        </w:rPr>
        <w:t xml:space="preserve"> </w:t>
      </w:r>
      <w:r>
        <w:rPr>
          <w:rFonts w:cs="Arial"/>
        </w:rPr>
        <w:t xml:space="preserve"> </w:t>
      </w:r>
    </w:p>
    <w:p w:rsidR="0004237F" w:rsidRDefault="0004237F" w:rsidP="0004237F">
      <w:pPr>
        <w:ind w:firstLine="709"/>
        <w:rPr>
          <w:rFonts w:cs="Arial"/>
        </w:rPr>
      </w:pPr>
      <w:r>
        <w:rPr>
          <w:rFonts w:cs="Arial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04237F" w:rsidRPr="006976F4" w:rsidTr="006976F4">
        <w:tc>
          <w:tcPr>
            <w:tcW w:w="3284" w:type="dxa"/>
            <w:shd w:val="clear" w:color="auto" w:fill="auto"/>
          </w:tcPr>
          <w:p w:rsidR="0004237F" w:rsidRPr="006976F4" w:rsidRDefault="0004237F" w:rsidP="006976F4">
            <w:pPr>
              <w:ind w:firstLine="0"/>
              <w:rPr>
                <w:rFonts w:cs="Arial"/>
              </w:rPr>
            </w:pPr>
            <w:r w:rsidRPr="006976F4">
              <w:rPr>
                <w:rFonts w:cs="Arial"/>
              </w:rPr>
              <w:t>Глава администрации</w:t>
            </w:r>
          </w:p>
          <w:p w:rsidR="0004237F" w:rsidRPr="006976F4" w:rsidRDefault="0004237F" w:rsidP="006976F4">
            <w:pPr>
              <w:spacing w:after="200" w:line="276" w:lineRule="auto"/>
              <w:ind w:firstLine="0"/>
              <w:rPr>
                <w:rFonts w:cs="Arial"/>
              </w:rPr>
            </w:pPr>
            <w:r w:rsidRPr="006976F4">
              <w:rPr>
                <w:rFonts w:cs="Arial"/>
              </w:rPr>
              <w:t>Калачеевского муниципального района</w:t>
            </w:r>
          </w:p>
        </w:tc>
        <w:tc>
          <w:tcPr>
            <w:tcW w:w="3285" w:type="dxa"/>
            <w:shd w:val="clear" w:color="auto" w:fill="auto"/>
          </w:tcPr>
          <w:p w:rsidR="0004237F" w:rsidRPr="006976F4" w:rsidRDefault="0004237F" w:rsidP="006976F4">
            <w:pPr>
              <w:spacing w:after="200" w:line="276" w:lineRule="auto"/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04237F" w:rsidRPr="006976F4" w:rsidRDefault="0004237F" w:rsidP="006976F4">
            <w:pPr>
              <w:spacing w:after="200" w:line="276" w:lineRule="auto"/>
              <w:ind w:firstLine="0"/>
              <w:rPr>
                <w:rFonts w:cs="Arial"/>
              </w:rPr>
            </w:pPr>
            <w:r w:rsidRPr="006976F4">
              <w:rPr>
                <w:rFonts w:cs="Arial"/>
              </w:rPr>
              <w:t xml:space="preserve">Н.Т. Котолевский </w:t>
            </w:r>
          </w:p>
          <w:p w:rsidR="0004237F" w:rsidRPr="006976F4" w:rsidRDefault="0004237F" w:rsidP="006976F4">
            <w:pPr>
              <w:spacing w:after="200" w:line="276" w:lineRule="auto"/>
              <w:ind w:firstLine="0"/>
              <w:rPr>
                <w:rFonts w:cs="Arial"/>
              </w:rPr>
            </w:pPr>
          </w:p>
        </w:tc>
      </w:tr>
    </w:tbl>
    <w:p w:rsidR="0004237F" w:rsidRDefault="0004237F" w:rsidP="0004237F">
      <w:pPr>
        <w:ind w:firstLine="709"/>
        <w:rPr>
          <w:rFonts w:cs="Arial"/>
        </w:rPr>
      </w:pPr>
    </w:p>
    <w:sectPr w:rsidR="0004237F" w:rsidSect="0004237F">
      <w:headerReference w:type="default" r:id="rId9"/>
      <w:headerReference w:type="first" r:id="rId10"/>
      <w:pgSz w:w="11906" w:h="16838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1C2" w:rsidRDefault="009F51C2" w:rsidP="00241762">
      <w:r>
        <w:separator/>
      </w:r>
    </w:p>
  </w:endnote>
  <w:endnote w:type="continuationSeparator" w:id="0">
    <w:p w:rsidR="009F51C2" w:rsidRDefault="009F51C2" w:rsidP="00241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1C2" w:rsidRDefault="009F51C2" w:rsidP="00241762">
      <w:r>
        <w:separator/>
      </w:r>
    </w:p>
  </w:footnote>
  <w:footnote w:type="continuationSeparator" w:id="0">
    <w:p w:rsidR="009F51C2" w:rsidRDefault="009F51C2" w:rsidP="002417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762" w:rsidRPr="00241762" w:rsidRDefault="00241762" w:rsidP="00241762">
    <w:pPr>
      <w:pStyle w:val="a7"/>
      <w:jc w:val="right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762" w:rsidRPr="00241762" w:rsidRDefault="00241762" w:rsidP="00241762">
    <w:pPr>
      <w:pStyle w:val="a7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40EB8"/>
    <w:multiLevelType w:val="hybridMultilevel"/>
    <w:tmpl w:val="27F8DDFC"/>
    <w:lvl w:ilvl="0" w:tplc="CF78EF2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3C4CC7"/>
    <w:multiLevelType w:val="hybridMultilevel"/>
    <w:tmpl w:val="1A3E0BDC"/>
    <w:lvl w:ilvl="0" w:tplc="2C3AF59C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1865458"/>
    <w:multiLevelType w:val="hybridMultilevel"/>
    <w:tmpl w:val="9104AF4C"/>
    <w:lvl w:ilvl="0" w:tplc="D39A7A2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3714BC1"/>
    <w:multiLevelType w:val="hybridMultilevel"/>
    <w:tmpl w:val="C6AC5BD6"/>
    <w:lvl w:ilvl="0" w:tplc="A746D38C">
      <w:start w:val="1"/>
      <w:numFmt w:val="decimal"/>
      <w:lvlText w:val="%1."/>
      <w:lvlJc w:val="left"/>
      <w:pPr>
        <w:ind w:left="121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486"/>
    <w:rsid w:val="00005962"/>
    <w:rsid w:val="00007829"/>
    <w:rsid w:val="00025B4B"/>
    <w:rsid w:val="00026BAF"/>
    <w:rsid w:val="00040C01"/>
    <w:rsid w:val="0004237F"/>
    <w:rsid w:val="00075A0D"/>
    <w:rsid w:val="00082E7E"/>
    <w:rsid w:val="000B17B0"/>
    <w:rsid w:val="000C5EF8"/>
    <w:rsid w:val="00110253"/>
    <w:rsid w:val="00125D06"/>
    <w:rsid w:val="00135575"/>
    <w:rsid w:val="00176968"/>
    <w:rsid w:val="00181014"/>
    <w:rsid w:val="0019371F"/>
    <w:rsid w:val="001C6BEC"/>
    <w:rsid w:val="001D7A3C"/>
    <w:rsid w:val="001E4F58"/>
    <w:rsid w:val="00241762"/>
    <w:rsid w:val="002674E4"/>
    <w:rsid w:val="00273B1C"/>
    <w:rsid w:val="002A3E7B"/>
    <w:rsid w:val="002A6135"/>
    <w:rsid w:val="002B4DC7"/>
    <w:rsid w:val="002C77E2"/>
    <w:rsid w:val="002D32CD"/>
    <w:rsid w:val="002E2D13"/>
    <w:rsid w:val="002E5CF0"/>
    <w:rsid w:val="002E6C0D"/>
    <w:rsid w:val="0030696E"/>
    <w:rsid w:val="0031092F"/>
    <w:rsid w:val="00331DE2"/>
    <w:rsid w:val="0033212C"/>
    <w:rsid w:val="0033730D"/>
    <w:rsid w:val="003405E3"/>
    <w:rsid w:val="003616CC"/>
    <w:rsid w:val="00366716"/>
    <w:rsid w:val="003845EB"/>
    <w:rsid w:val="00390952"/>
    <w:rsid w:val="003C4CDA"/>
    <w:rsid w:val="00413D54"/>
    <w:rsid w:val="00420D78"/>
    <w:rsid w:val="00422B40"/>
    <w:rsid w:val="004254BA"/>
    <w:rsid w:val="00473DB1"/>
    <w:rsid w:val="0047588F"/>
    <w:rsid w:val="00497831"/>
    <w:rsid w:val="004D4E9C"/>
    <w:rsid w:val="004E2231"/>
    <w:rsid w:val="004F3395"/>
    <w:rsid w:val="004F4FB2"/>
    <w:rsid w:val="00586D02"/>
    <w:rsid w:val="00594262"/>
    <w:rsid w:val="005C5132"/>
    <w:rsid w:val="006012A7"/>
    <w:rsid w:val="00614F5A"/>
    <w:rsid w:val="006372CE"/>
    <w:rsid w:val="006721FC"/>
    <w:rsid w:val="00691A21"/>
    <w:rsid w:val="006976F4"/>
    <w:rsid w:val="006C4C8E"/>
    <w:rsid w:val="006C77E7"/>
    <w:rsid w:val="006D3741"/>
    <w:rsid w:val="006E7EBF"/>
    <w:rsid w:val="00741DAA"/>
    <w:rsid w:val="00757444"/>
    <w:rsid w:val="00764FFB"/>
    <w:rsid w:val="00774B1A"/>
    <w:rsid w:val="007A1755"/>
    <w:rsid w:val="0080432A"/>
    <w:rsid w:val="00807867"/>
    <w:rsid w:val="00815AB1"/>
    <w:rsid w:val="008408F0"/>
    <w:rsid w:val="00851410"/>
    <w:rsid w:val="00864E5B"/>
    <w:rsid w:val="00894966"/>
    <w:rsid w:val="008A1881"/>
    <w:rsid w:val="008A3F8B"/>
    <w:rsid w:val="008B3A51"/>
    <w:rsid w:val="008C2348"/>
    <w:rsid w:val="008C3303"/>
    <w:rsid w:val="00914C64"/>
    <w:rsid w:val="00931706"/>
    <w:rsid w:val="00933262"/>
    <w:rsid w:val="00935FBD"/>
    <w:rsid w:val="009537AA"/>
    <w:rsid w:val="00976715"/>
    <w:rsid w:val="00996CED"/>
    <w:rsid w:val="009B0C9D"/>
    <w:rsid w:val="009D7B26"/>
    <w:rsid w:val="009E780E"/>
    <w:rsid w:val="009F1486"/>
    <w:rsid w:val="009F51C2"/>
    <w:rsid w:val="00A03029"/>
    <w:rsid w:val="00A51516"/>
    <w:rsid w:val="00A552A6"/>
    <w:rsid w:val="00A60788"/>
    <w:rsid w:val="00A61E67"/>
    <w:rsid w:val="00A82CF0"/>
    <w:rsid w:val="00A83ADA"/>
    <w:rsid w:val="00A97910"/>
    <w:rsid w:val="00AC0EA4"/>
    <w:rsid w:val="00AE7AB2"/>
    <w:rsid w:val="00AF0E11"/>
    <w:rsid w:val="00B0003A"/>
    <w:rsid w:val="00B4283D"/>
    <w:rsid w:val="00B46D8B"/>
    <w:rsid w:val="00B71745"/>
    <w:rsid w:val="00BC3FD4"/>
    <w:rsid w:val="00BD2D47"/>
    <w:rsid w:val="00BD5602"/>
    <w:rsid w:val="00BD7B88"/>
    <w:rsid w:val="00BE71A6"/>
    <w:rsid w:val="00C02DC9"/>
    <w:rsid w:val="00C2402E"/>
    <w:rsid w:val="00C527AD"/>
    <w:rsid w:val="00C835B3"/>
    <w:rsid w:val="00C84FAB"/>
    <w:rsid w:val="00CD29AA"/>
    <w:rsid w:val="00CE1EFE"/>
    <w:rsid w:val="00CE24E2"/>
    <w:rsid w:val="00CF6ECE"/>
    <w:rsid w:val="00D05197"/>
    <w:rsid w:val="00D30803"/>
    <w:rsid w:val="00D86778"/>
    <w:rsid w:val="00DA4D31"/>
    <w:rsid w:val="00DE475A"/>
    <w:rsid w:val="00E05134"/>
    <w:rsid w:val="00E104B1"/>
    <w:rsid w:val="00E12CF6"/>
    <w:rsid w:val="00E226F7"/>
    <w:rsid w:val="00E4287B"/>
    <w:rsid w:val="00E45A4E"/>
    <w:rsid w:val="00E755A4"/>
    <w:rsid w:val="00E77579"/>
    <w:rsid w:val="00E914EE"/>
    <w:rsid w:val="00E95E80"/>
    <w:rsid w:val="00EC54FA"/>
    <w:rsid w:val="00ED2BAA"/>
    <w:rsid w:val="00EF0BAB"/>
    <w:rsid w:val="00F0367D"/>
    <w:rsid w:val="00F33E93"/>
    <w:rsid w:val="00F55423"/>
    <w:rsid w:val="00FA7B88"/>
    <w:rsid w:val="00FC5C9D"/>
    <w:rsid w:val="00FD6F51"/>
    <w:rsid w:val="00FD6F64"/>
    <w:rsid w:val="00FE2D4D"/>
    <w:rsid w:val="00FF1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C527AD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C527A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527A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527A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527A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C527AD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C527AD"/>
  </w:style>
  <w:style w:type="paragraph" w:styleId="a3">
    <w:name w:val="Normal (Web)"/>
    <w:basedOn w:val="a"/>
    <w:rsid w:val="009F1486"/>
    <w:pPr>
      <w:spacing w:before="100" w:beforeAutospacing="1" w:after="119"/>
    </w:pPr>
  </w:style>
  <w:style w:type="paragraph" w:styleId="a4">
    <w:name w:val="No Spacing"/>
    <w:qFormat/>
    <w:rsid w:val="0030696E"/>
  </w:style>
  <w:style w:type="character" w:customStyle="1" w:styleId="a5">
    <w:name w:val="Гипертекстовая ссылка"/>
    <w:rsid w:val="006012A7"/>
    <w:rPr>
      <w:b/>
      <w:bCs/>
      <w:color w:val="106BBE"/>
    </w:rPr>
  </w:style>
  <w:style w:type="table" w:styleId="a6">
    <w:name w:val="Table Grid"/>
    <w:basedOn w:val="a1"/>
    <w:rsid w:val="00273B1C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24176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241762"/>
    <w:rPr>
      <w:sz w:val="24"/>
      <w:szCs w:val="24"/>
    </w:rPr>
  </w:style>
  <w:style w:type="paragraph" w:styleId="a9">
    <w:name w:val="footer"/>
    <w:basedOn w:val="a"/>
    <w:link w:val="aa"/>
    <w:rsid w:val="0024176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241762"/>
    <w:rPr>
      <w:sz w:val="24"/>
      <w:szCs w:val="24"/>
    </w:rPr>
  </w:style>
  <w:style w:type="paragraph" w:styleId="ab">
    <w:name w:val="Balloon Text"/>
    <w:basedOn w:val="a"/>
    <w:link w:val="ac"/>
    <w:rsid w:val="00E755A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E755A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04237F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04237F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04237F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04237F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C527AD"/>
    <w:rPr>
      <w:rFonts w:ascii="Arial" w:hAnsi="Arial"/>
      <w:b w:val="0"/>
      <w:i w:val="0"/>
      <w:iCs/>
      <w:color w:val="0000FF"/>
      <w:sz w:val="24"/>
      <w:u w:val="none"/>
    </w:rPr>
  </w:style>
  <w:style w:type="paragraph" w:styleId="ad">
    <w:name w:val="annotation text"/>
    <w:aliases w:val="!Равноширинный текст документа"/>
    <w:basedOn w:val="a"/>
    <w:link w:val="ae"/>
    <w:rsid w:val="00C527AD"/>
    <w:rPr>
      <w:rFonts w:ascii="Courier" w:hAnsi="Courier"/>
      <w:sz w:val="22"/>
      <w:szCs w:val="20"/>
    </w:rPr>
  </w:style>
  <w:style w:type="character" w:customStyle="1" w:styleId="ae">
    <w:name w:val="Текст примечания Знак"/>
    <w:link w:val="ad"/>
    <w:rsid w:val="0004237F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C527A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">
    <w:name w:val="Hyperlink"/>
    <w:basedOn w:val="a0"/>
    <w:rsid w:val="00C527AD"/>
    <w:rPr>
      <w:color w:val="0000FF"/>
      <w:u w:val="none"/>
    </w:rPr>
  </w:style>
  <w:style w:type="paragraph" w:customStyle="1" w:styleId="Application">
    <w:name w:val="Application!Приложение"/>
    <w:rsid w:val="00C527AD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527AD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527AD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C527AD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C527A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527A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527A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527A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C527AD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C527AD"/>
  </w:style>
  <w:style w:type="paragraph" w:styleId="a3">
    <w:name w:val="Normal (Web)"/>
    <w:basedOn w:val="a"/>
    <w:rsid w:val="009F1486"/>
    <w:pPr>
      <w:spacing w:before="100" w:beforeAutospacing="1" w:after="119"/>
    </w:pPr>
  </w:style>
  <w:style w:type="paragraph" w:styleId="a4">
    <w:name w:val="No Spacing"/>
    <w:qFormat/>
    <w:rsid w:val="0030696E"/>
  </w:style>
  <w:style w:type="character" w:customStyle="1" w:styleId="a5">
    <w:name w:val="Гипертекстовая ссылка"/>
    <w:rsid w:val="006012A7"/>
    <w:rPr>
      <w:b/>
      <w:bCs/>
      <w:color w:val="106BBE"/>
    </w:rPr>
  </w:style>
  <w:style w:type="table" w:styleId="a6">
    <w:name w:val="Table Grid"/>
    <w:basedOn w:val="a1"/>
    <w:rsid w:val="00273B1C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24176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241762"/>
    <w:rPr>
      <w:sz w:val="24"/>
      <w:szCs w:val="24"/>
    </w:rPr>
  </w:style>
  <w:style w:type="paragraph" w:styleId="a9">
    <w:name w:val="footer"/>
    <w:basedOn w:val="a"/>
    <w:link w:val="aa"/>
    <w:rsid w:val="0024176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241762"/>
    <w:rPr>
      <w:sz w:val="24"/>
      <w:szCs w:val="24"/>
    </w:rPr>
  </w:style>
  <w:style w:type="paragraph" w:styleId="ab">
    <w:name w:val="Balloon Text"/>
    <w:basedOn w:val="a"/>
    <w:link w:val="ac"/>
    <w:rsid w:val="00E755A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E755A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04237F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04237F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04237F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04237F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C527AD"/>
    <w:rPr>
      <w:rFonts w:ascii="Arial" w:hAnsi="Arial"/>
      <w:b w:val="0"/>
      <w:i w:val="0"/>
      <w:iCs/>
      <w:color w:val="0000FF"/>
      <w:sz w:val="24"/>
      <w:u w:val="none"/>
    </w:rPr>
  </w:style>
  <w:style w:type="paragraph" w:styleId="ad">
    <w:name w:val="annotation text"/>
    <w:aliases w:val="!Равноширинный текст документа"/>
    <w:basedOn w:val="a"/>
    <w:link w:val="ae"/>
    <w:rsid w:val="00C527AD"/>
    <w:rPr>
      <w:rFonts w:ascii="Courier" w:hAnsi="Courier"/>
      <w:sz w:val="22"/>
      <w:szCs w:val="20"/>
    </w:rPr>
  </w:style>
  <w:style w:type="character" w:customStyle="1" w:styleId="ae">
    <w:name w:val="Текст примечания Знак"/>
    <w:link w:val="ad"/>
    <w:rsid w:val="0004237F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C527A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">
    <w:name w:val="Hyperlink"/>
    <w:basedOn w:val="a0"/>
    <w:rsid w:val="00C527AD"/>
    <w:rPr>
      <w:color w:val="0000FF"/>
      <w:u w:val="none"/>
    </w:rPr>
  </w:style>
  <w:style w:type="paragraph" w:customStyle="1" w:styleId="Application">
    <w:name w:val="Application!Приложение"/>
    <w:rsid w:val="00C527AD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527AD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527AD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6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2</Pages>
  <Words>816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ЦБ</Company>
  <LinksUpToDate>false</LinksUpToDate>
  <CharactersWithSpaces>5461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cp:lastPrinted>2024-09-06T08:31:00Z</cp:lastPrinted>
  <dcterms:created xsi:type="dcterms:W3CDTF">2025-01-23T09:45:00Z</dcterms:created>
  <dcterms:modified xsi:type="dcterms:W3CDTF">2025-01-23T09:45:00Z</dcterms:modified>
</cp:coreProperties>
</file>